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1B" w:rsidRPr="00E04BCC" w:rsidRDefault="0061296A" w:rsidP="00E04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04BCC">
        <w:rPr>
          <w:rFonts w:ascii="Times New Roman" w:hAnsi="Times New Roman" w:cs="Times New Roman"/>
          <w:sz w:val="26"/>
          <w:szCs w:val="26"/>
        </w:rPr>
        <w:t>Шановн</w:t>
      </w:r>
      <w:proofErr w:type="spellEnd"/>
      <w:r w:rsidRPr="00E04BCC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E04BCC">
        <w:rPr>
          <w:rFonts w:ascii="Times New Roman" w:hAnsi="Times New Roman" w:cs="Times New Roman"/>
          <w:sz w:val="26"/>
          <w:szCs w:val="26"/>
        </w:rPr>
        <w:t xml:space="preserve"> друз</w:t>
      </w:r>
      <w:r w:rsidRPr="00E04BCC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E04BCC">
        <w:rPr>
          <w:rFonts w:ascii="Times New Roman" w:hAnsi="Times New Roman" w:cs="Times New Roman"/>
          <w:sz w:val="26"/>
          <w:szCs w:val="26"/>
        </w:rPr>
        <w:t xml:space="preserve">! Ви </w:t>
      </w:r>
      <w:proofErr w:type="spellStart"/>
      <w:r w:rsidRPr="00E04BCC">
        <w:rPr>
          <w:rFonts w:ascii="Times New Roman" w:hAnsi="Times New Roman" w:cs="Times New Roman"/>
          <w:sz w:val="26"/>
          <w:szCs w:val="26"/>
        </w:rPr>
        <w:t>збира</w:t>
      </w:r>
      <w:proofErr w:type="spellEnd"/>
      <w:r w:rsidRPr="00E04BCC">
        <w:rPr>
          <w:rFonts w:ascii="Times New Roman" w:hAnsi="Times New Roman" w:cs="Times New Roman"/>
          <w:sz w:val="26"/>
          <w:szCs w:val="26"/>
          <w:lang w:val="uk-UA"/>
        </w:rPr>
        <w:t>є</w:t>
      </w:r>
      <w:proofErr w:type="spellStart"/>
      <w:r w:rsidRPr="00E04BCC">
        <w:rPr>
          <w:rFonts w:ascii="Times New Roman" w:hAnsi="Times New Roman" w:cs="Times New Roman"/>
          <w:sz w:val="26"/>
          <w:szCs w:val="26"/>
        </w:rPr>
        <w:t>теся</w:t>
      </w:r>
      <w:proofErr w:type="spellEnd"/>
      <w:r w:rsidRPr="00E04BCC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proofErr w:type="gramStart"/>
      <w:r w:rsidRPr="00E04BCC">
        <w:rPr>
          <w:rFonts w:ascii="Times New Roman" w:hAnsi="Times New Roman" w:cs="Times New Roman"/>
          <w:sz w:val="26"/>
          <w:szCs w:val="26"/>
        </w:rPr>
        <w:t>Австрал</w:t>
      </w:r>
      <w:proofErr w:type="gramEnd"/>
      <w:r w:rsidRPr="00E04BCC">
        <w:rPr>
          <w:rFonts w:ascii="Times New Roman" w:hAnsi="Times New Roman" w:cs="Times New Roman"/>
          <w:sz w:val="26"/>
          <w:szCs w:val="26"/>
          <w:lang w:val="uk-UA"/>
        </w:rPr>
        <w:t>ії</w:t>
      </w:r>
      <w:proofErr w:type="spellEnd"/>
      <w:r w:rsidRPr="00E04BCC">
        <w:rPr>
          <w:rFonts w:ascii="Times New Roman" w:hAnsi="Times New Roman" w:cs="Times New Roman"/>
          <w:sz w:val="26"/>
          <w:szCs w:val="26"/>
        </w:rPr>
        <w:t>?</w:t>
      </w:r>
      <w:r w:rsidRPr="00E04BCC">
        <w:rPr>
          <w:rFonts w:ascii="Times New Roman" w:hAnsi="Times New Roman" w:cs="Times New Roman"/>
          <w:sz w:val="26"/>
          <w:szCs w:val="26"/>
          <w:lang w:val="uk-UA"/>
        </w:rPr>
        <w:t xml:space="preserve"> Не забудьте зазирнути до "Золотих правил спілкування з іноземними  бізнес-партнерами" і можете сміливо вирушати в дорогу!  Познайомтесь із порадами, які підготували для вас студентки 2 курсу (спеціальність ММБ -202) </w:t>
      </w:r>
      <w:r w:rsidR="00E90C3B" w:rsidRPr="00E04BCC">
        <w:rPr>
          <w:rFonts w:ascii="Times New Roman" w:hAnsi="Times New Roman" w:cs="Times New Roman"/>
          <w:sz w:val="26"/>
          <w:szCs w:val="26"/>
          <w:lang w:val="uk-UA"/>
        </w:rPr>
        <w:t xml:space="preserve">Ельза </w:t>
      </w:r>
      <w:proofErr w:type="spellStart"/>
      <w:r w:rsidR="00E90C3B" w:rsidRPr="00E04BCC">
        <w:rPr>
          <w:rFonts w:ascii="Times New Roman" w:hAnsi="Times New Roman" w:cs="Times New Roman"/>
          <w:sz w:val="26"/>
          <w:szCs w:val="26"/>
          <w:lang w:val="uk-UA"/>
        </w:rPr>
        <w:t>Ліснича</w:t>
      </w:r>
      <w:proofErr w:type="spellEnd"/>
      <w:r w:rsidR="00E90C3B" w:rsidRPr="00E04BCC">
        <w:rPr>
          <w:rFonts w:ascii="Times New Roman" w:hAnsi="Times New Roman" w:cs="Times New Roman"/>
          <w:sz w:val="26"/>
          <w:szCs w:val="26"/>
          <w:lang w:val="uk-UA"/>
        </w:rPr>
        <w:t xml:space="preserve"> та Анна Терещенко.</w:t>
      </w:r>
    </w:p>
    <w:p w:rsidR="0061296A" w:rsidRPr="00E04BCC" w:rsidRDefault="0061296A" w:rsidP="00E04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4BCC">
        <w:rPr>
          <w:rFonts w:ascii="Times New Roman" w:hAnsi="Times New Roman" w:cs="Times New Roman"/>
          <w:sz w:val="26"/>
          <w:szCs w:val="26"/>
          <w:lang w:val="uk-UA"/>
        </w:rPr>
        <w:t>Для багатьох австралійці</w:t>
      </w:r>
      <w:r w:rsidR="00E04BCC" w:rsidRPr="00E04BCC">
        <w:rPr>
          <w:rFonts w:ascii="Times New Roman" w:hAnsi="Times New Roman" w:cs="Times New Roman"/>
          <w:sz w:val="26"/>
          <w:szCs w:val="26"/>
          <w:lang w:val="uk-UA"/>
        </w:rPr>
        <w:t xml:space="preserve"> -</w:t>
      </w:r>
      <w:r w:rsidRPr="00E04BCC">
        <w:rPr>
          <w:rFonts w:ascii="Times New Roman" w:hAnsi="Times New Roman" w:cs="Times New Roman"/>
          <w:sz w:val="26"/>
          <w:szCs w:val="26"/>
          <w:lang w:val="uk-UA"/>
        </w:rPr>
        <w:t xml:space="preserve"> це люди, які говорять англійською і живуть в Австралії. Ось і все, що зазвичай знають про мешканців п</w:t>
      </w:r>
      <w:r w:rsidRPr="00E04BCC">
        <w:rPr>
          <w:rFonts w:ascii="Times New Roman" w:hAnsi="Times New Roman" w:cs="Times New Roman"/>
          <w:sz w:val="26"/>
          <w:szCs w:val="26"/>
        </w:rPr>
        <w:t>'</w:t>
      </w:r>
      <w:proofErr w:type="spellStart"/>
      <w:r w:rsidRPr="00E04BCC">
        <w:rPr>
          <w:rFonts w:ascii="Times New Roman" w:hAnsi="Times New Roman" w:cs="Times New Roman"/>
          <w:sz w:val="26"/>
          <w:szCs w:val="26"/>
        </w:rPr>
        <w:t>ятого</w:t>
      </w:r>
      <w:proofErr w:type="spellEnd"/>
      <w:r w:rsidRPr="00E04BCC">
        <w:rPr>
          <w:rFonts w:ascii="Times New Roman" w:hAnsi="Times New Roman" w:cs="Times New Roman"/>
          <w:sz w:val="26"/>
          <w:szCs w:val="26"/>
        </w:rPr>
        <w:t xml:space="preserve"> континенту. А </w:t>
      </w:r>
      <w:proofErr w:type="spellStart"/>
      <w:proofErr w:type="gramStart"/>
      <w:r w:rsidRPr="00E04BCC">
        <w:rPr>
          <w:rFonts w:ascii="Times New Roman" w:hAnsi="Times New Roman" w:cs="Times New Roman"/>
          <w:sz w:val="26"/>
          <w:szCs w:val="26"/>
        </w:rPr>
        <w:t>Австрал</w:t>
      </w:r>
      <w:proofErr w:type="gramEnd"/>
      <w:r w:rsidRPr="00E04BCC">
        <w:rPr>
          <w:rFonts w:ascii="Times New Roman" w:hAnsi="Times New Roman" w:cs="Times New Roman"/>
          <w:sz w:val="26"/>
          <w:szCs w:val="26"/>
        </w:rPr>
        <w:t>ія</w:t>
      </w:r>
      <w:proofErr w:type="spellEnd"/>
      <w:r w:rsidRPr="00E04B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4BCC">
        <w:rPr>
          <w:rFonts w:ascii="Times New Roman" w:hAnsi="Times New Roman" w:cs="Times New Roman"/>
          <w:sz w:val="26"/>
          <w:szCs w:val="26"/>
        </w:rPr>
        <w:t>бере</w:t>
      </w:r>
      <w:proofErr w:type="spellEnd"/>
      <w:r w:rsidRPr="00E04B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4BCC">
        <w:rPr>
          <w:rFonts w:ascii="Times New Roman" w:hAnsi="Times New Roman" w:cs="Times New Roman"/>
          <w:sz w:val="26"/>
          <w:szCs w:val="26"/>
        </w:rPr>
        <w:t>активну</w:t>
      </w:r>
      <w:proofErr w:type="spellEnd"/>
      <w:r w:rsidRPr="00E04BCC">
        <w:rPr>
          <w:rFonts w:ascii="Times New Roman" w:hAnsi="Times New Roman" w:cs="Times New Roman"/>
          <w:sz w:val="26"/>
          <w:szCs w:val="26"/>
        </w:rPr>
        <w:t xml:space="preserve"> участь у </w:t>
      </w:r>
      <w:proofErr w:type="spellStart"/>
      <w:r w:rsidRPr="00E04BCC">
        <w:rPr>
          <w:rFonts w:ascii="Times New Roman" w:hAnsi="Times New Roman" w:cs="Times New Roman"/>
          <w:sz w:val="26"/>
          <w:szCs w:val="26"/>
        </w:rPr>
        <w:t>світовій</w:t>
      </w:r>
      <w:proofErr w:type="spellEnd"/>
      <w:r w:rsidRPr="00E04B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4BCC">
        <w:rPr>
          <w:rFonts w:ascii="Times New Roman" w:hAnsi="Times New Roman" w:cs="Times New Roman"/>
          <w:sz w:val="26"/>
          <w:szCs w:val="26"/>
        </w:rPr>
        <w:t>економіці</w:t>
      </w:r>
      <w:proofErr w:type="spellEnd"/>
      <w:r w:rsidRPr="00E04BCC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E04BCC">
        <w:rPr>
          <w:rFonts w:ascii="Times New Roman" w:hAnsi="Times New Roman" w:cs="Times New Roman"/>
          <w:sz w:val="26"/>
          <w:szCs w:val="26"/>
        </w:rPr>
        <w:t>бізнесі</w:t>
      </w:r>
      <w:proofErr w:type="spellEnd"/>
      <w:r w:rsidRPr="00E04BCC">
        <w:rPr>
          <w:rFonts w:ascii="Times New Roman" w:hAnsi="Times New Roman" w:cs="Times New Roman"/>
          <w:sz w:val="26"/>
          <w:szCs w:val="26"/>
        </w:rPr>
        <w:t xml:space="preserve">, вона </w:t>
      </w:r>
      <w:proofErr w:type="spellStart"/>
      <w:r w:rsidRPr="00E04BCC">
        <w:rPr>
          <w:rFonts w:ascii="Times New Roman" w:hAnsi="Times New Roman" w:cs="Times New Roman"/>
          <w:sz w:val="26"/>
          <w:szCs w:val="26"/>
        </w:rPr>
        <w:t>відкрита</w:t>
      </w:r>
      <w:proofErr w:type="spellEnd"/>
      <w:r w:rsidRPr="00E04BCC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E04BCC">
        <w:rPr>
          <w:rFonts w:ascii="Times New Roman" w:hAnsi="Times New Roman" w:cs="Times New Roman"/>
          <w:sz w:val="26"/>
          <w:szCs w:val="26"/>
        </w:rPr>
        <w:t>співпраці</w:t>
      </w:r>
      <w:proofErr w:type="spellEnd"/>
      <w:r w:rsidRPr="00E04BCC">
        <w:rPr>
          <w:rFonts w:ascii="Times New Roman" w:hAnsi="Times New Roman" w:cs="Times New Roman"/>
          <w:sz w:val="26"/>
          <w:szCs w:val="26"/>
        </w:rPr>
        <w:t xml:space="preserve">. </w:t>
      </w:r>
      <w:r w:rsidRPr="00E04BCC">
        <w:rPr>
          <w:rFonts w:ascii="Times New Roman" w:hAnsi="Times New Roman" w:cs="Times New Roman"/>
          <w:sz w:val="26"/>
          <w:szCs w:val="26"/>
          <w:lang w:val="uk-UA"/>
        </w:rPr>
        <w:t>Ось чому так важливо мати уявлення про її корпоративну культуру. Треба знати не тільки, як робити бізнес,</w:t>
      </w:r>
      <w:r w:rsidR="00E90C3B" w:rsidRPr="00E04BCC">
        <w:rPr>
          <w:rFonts w:ascii="Times New Roman" w:hAnsi="Times New Roman" w:cs="Times New Roman"/>
          <w:sz w:val="26"/>
          <w:szCs w:val="26"/>
          <w:lang w:val="uk-UA"/>
        </w:rPr>
        <w:t xml:space="preserve"> а й з ким. Варто не забувати, щ</w:t>
      </w:r>
      <w:r w:rsidRPr="00E04BCC">
        <w:rPr>
          <w:rFonts w:ascii="Times New Roman" w:hAnsi="Times New Roman" w:cs="Times New Roman"/>
          <w:sz w:val="26"/>
          <w:szCs w:val="26"/>
          <w:lang w:val="uk-UA"/>
        </w:rPr>
        <w:t xml:space="preserve">о австралійський ринок невеликий, однак люди тут високоосвічені </w:t>
      </w:r>
      <w:r w:rsidR="00E04BCC" w:rsidRPr="00E04BCC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E04BCC">
        <w:rPr>
          <w:rFonts w:ascii="Times New Roman" w:hAnsi="Times New Roman" w:cs="Times New Roman"/>
          <w:sz w:val="26"/>
          <w:szCs w:val="26"/>
          <w:lang w:val="uk-UA"/>
        </w:rPr>
        <w:t xml:space="preserve"> готові співпрацювати.</w:t>
      </w:r>
    </w:p>
    <w:p w:rsidR="0061296A" w:rsidRPr="00E04BCC" w:rsidRDefault="0028504A" w:rsidP="00E04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4BCC">
        <w:rPr>
          <w:rFonts w:ascii="Times New Roman" w:hAnsi="Times New Roman" w:cs="Times New Roman"/>
          <w:sz w:val="26"/>
          <w:szCs w:val="26"/>
          <w:lang w:val="uk-UA"/>
        </w:rPr>
        <w:t xml:space="preserve">Один з основних принципів австралійської культури - рівність, тому австралійські компанії вітають відсутність ієрархії. Тут немає парадигми "начальник - підлеглий". Є одна велика </w:t>
      </w:r>
      <w:r w:rsidR="00E04BCC" w:rsidRPr="00E04BCC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E04BCC">
        <w:rPr>
          <w:rFonts w:ascii="Times New Roman" w:hAnsi="Times New Roman" w:cs="Times New Roman"/>
          <w:sz w:val="26"/>
          <w:szCs w:val="26"/>
          <w:lang w:val="uk-UA"/>
        </w:rPr>
        <w:t xml:space="preserve"> успішна команда. Ніхто не прагне досягти лише особистих успіхів, є успіх командний. Якщо хтось захоче виставити напоказ усім свою значимість, замість пошани отримає зневагу. Австралійці дуже миролюбні, тому не демонструють агресії ні до ког</w:t>
      </w:r>
      <w:r w:rsidR="00E90C3B" w:rsidRPr="00E04BCC">
        <w:rPr>
          <w:rFonts w:ascii="Times New Roman" w:hAnsi="Times New Roman" w:cs="Times New Roman"/>
          <w:sz w:val="26"/>
          <w:szCs w:val="26"/>
          <w:lang w:val="uk-UA"/>
        </w:rPr>
        <w:t>о. Бути лідером по-австралійськи</w:t>
      </w:r>
      <w:r w:rsidRPr="00E04BCC">
        <w:rPr>
          <w:rFonts w:ascii="Times New Roman" w:hAnsi="Times New Roman" w:cs="Times New Roman"/>
          <w:sz w:val="26"/>
          <w:szCs w:val="26"/>
          <w:lang w:val="uk-UA"/>
        </w:rPr>
        <w:t xml:space="preserve"> - це бути кращим серед рівних. Західна культура спрямована на абсолютне лідерство, та й наша також, тому будьте уважні зі своїм ЕГО.</w:t>
      </w:r>
    </w:p>
    <w:p w:rsidR="0028504A" w:rsidRPr="00E04BCC" w:rsidRDefault="0028504A" w:rsidP="00E04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4BCC">
        <w:rPr>
          <w:rFonts w:ascii="Times New Roman" w:hAnsi="Times New Roman" w:cs="Times New Roman"/>
          <w:sz w:val="26"/>
          <w:szCs w:val="26"/>
          <w:lang w:val="uk-UA"/>
        </w:rPr>
        <w:t>Мова (діалект) австрал</w:t>
      </w:r>
      <w:r w:rsidR="00E90C3B" w:rsidRPr="00E04BCC">
        <w:rPr>
          <w:rFonts w:ascii="Times New Roman" w:hAnsi="Times New Roman" w:cs="Times New Roman"/>
          <w:sz w:val="26"/>
          <w:szCs w:val="26"/>
          <w:lang w:val="uk-UA"/>
        </w:rPr>
        <w:t>ійців - предмет їхньої гордості.</w:t>
      </w:r>
      <w:r w:rsidRPr="00E04BCC">
        <w:rPr>
          <w:rFonts w:ascii="Times New Roman" w:hAnsi="Times New Roman" w:cs="Times New Roman"/>
          <w:sz w:val="26"/>
          <w:szCs w:val="26"/>
          <w:lang w:val="uk-UA"/>
        </w:rPr>
        <w:t xml:space="preserve"> Письмова мова - класична англійська з вкрапленнями американізмів, а усна - зовсім інша. Ї</w:t>
      </w:r>
      <w:r w:rsidR="00E04BCC" w:rsidRPr="00E04BCC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Pr="00E04BCC">
        <w:rPr>
          <w:rFonts w:ascii="Times New Roman" w:hAnsi="Times New Roman" w:cs="Times New Roman"/>
          <w:sz w:val="26"/>
          <w:szCs w:val="26"/>
          <w:lang w:val="uk-UA"/>
        </w:rPr>
        <w:t xml:space="preserve"> важко не лише вивчити, а</w:t>
      </w:r>
      <w:r w:rsidR="00E90C3B" w:rsidRPr="00E04B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04BCC">
        <w:rPr>
          <w:rFonts w:ascii="Times New Roman" w:hAnsi="Times New Roman" w:cs="Times New Roman"/>
          <w:sz w:val="26"/>
          <w:szCs w:val="26"/>
          <w:lang w:val="uk-UA"/>
        </w:rPr>
        <w:t>й зрозуміти на слух.</w:t>
      </w:r>
      <w:r w:rsidR="00E90C3B" w:rsidRPr="00E04B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04BCC">
        <w:rPr>
          <w:rFonts w:ascii="Times New Roman" w:hAnsi="Times New Roman" w:cs="Times New Roman"/>
          <w:sz w:val="26"/>
          <w:szCs w:val="26"/>
          <w:lang w:val="uk-UA"/>
        </w:rPr>
        <w:t>Австралійці можуть "проковтнути" ціле слово, скоротити його або навіть поєднати декілька слів в одне ціле. Майте це на увазі!</w:t>
      </w:r>
    </w:p>
    <w:p w:rsidR="00D5609D" w:rsidRPr="00E04BCC" w:rsidRDefault="00D5609D" w:rsidP="00E04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4BCC">
        <w:rPr>
          <w:rFonts w:ascii="Times New Roman" w:hAnsi="Times New Roman" w:cs="Times New Roman"/>
          <w:sz w:val="26"/>
          <w:szCs w:val="26"/>
          <w:lang w:val="uk-UA"/>
        </w:rPr>
        <w:t xml:space="preserve">Згадаємо ще деякі </w:t>
      </w:r>
      <w:proofErr w:type="spellStart"/>
      <w:r w:rsidRPr="00E04BCC">
        <w:rPr>
          <w:rFonts w:ascii="Times New Roman" w:hAnsi="Times New Roman" w:cs="Times New Roman"/>
          <w:sz w:val="26"/>
          <w:szCs w:val="26"/>
          <w:lang w:val="uk-UA"/>
        </w:rPr>
        <w:t>цікавинки</w:t>
      </w:r>
      <w:proofErr w:type="spellEnd"/>
      <w:r w:rsidRPr="00E04BCC">
        <w:rPr>
          <w:rFonts w:ascii="Times New Roman" w:hAnsi="Times New Roman" w:cs="Times New Roman"/>
          <w:sz w:val="26"/>
          <w:szCs w:val="26"/>
          <w:lang w:val="uk-UA"/>
        </w:rPr>
        <w:t>, не звичні для нас, а саме: начальник має відчиняти двері перед п</w:t>
      </w:r>
      <w:r w:rsidR="00E90C3B" w:rsidRPr="00E04BCC">
        <w:rPr>
          <w:rFonts w:ascii="Times New Roman" w:hAnsi="Times New Roman" w:cs="Times New Roman"/>
          <w:sz w:val="26"/>
          <w:szCs w:val="26"/>
          <w:lang w:val="uk-UA"/>
        </w:rPr>
        <w:t>ідлеглими, а не навпаки;</w:t>
      </w:r>
      <w:r w:rsidRPr="00E04BCC">
        <w:rPr>
          <w:rFonts w:ascii="Times New Roman" w:hAnsi="Times New Roman" w:cs="Times New Roman"/>
          <w:sz w:val="26"/>
          <w:szCs w:val="26"/>
          <w:lang w:val="uk-UA"/>
        </w:rPr>
        <w:t xml:space="preserve"> чоловіки перед жінками,</w:t>
      </w:r>
      <w:r w:rsidR="00E04BCC" w:rsidRPr="00E04BCC">
        <w:rPr>
          <w:rFonts w:ascii="Times New Roman" w:hAnsi="Times New Roman" w:cs="Times New Roman"/>
          <w:sz w:val="26"/>
          <w:szCs w:val="26"/>
          <w:lang w:val="uk-UA"/>
        </w:rPr>
        <w:t xml:space="preserve"> а хазяїн перед гостями (</w:t>
      </w:r>
      <w:r w:rsidRPr="00E04BCC">
        <w:rPr>
          <w:rFonts w:ascii="Times New Roman" w:hAnsi="Times New Roman" w:cs="Times New Roman"/>
          <w:sz w:val="26"/>
          <w:szCs w:val="26"/>
          <w:lang w:val="uk-UA"/>
        </w:rPr>
        <w:t>як і в нас). У гості треба взяти із собою пляш</w:t>
      </w:r>
      <w:r w:rsidR="00E04BCC" w:rsidRPr="00E04BCC">
        <w:rPr>
          <w:rFonts w:ascii="Times New Roman" w:hAnsi="Times New Roman" w:cs="Times New Roman"/>
          <w:sz w:val="26"/>
          <w:szCs w:val="26"/>
          <w:lang w:val="uk-UA"/>
        </w:rPr>
        <w:t>ку вина і квіти для господині (</w:t>
      </w:r>
      <w:r w:rsidRPr="00E04BCC">
        <w:rPr>
          <w:rFonts w:ascii="Times New Roman" w:hAnsi="Times New Roman" w:cs="Times New Roman"/>
          <w:sz w:val="26"/>
          <w:szCs w:val="26"/>
          <w:lang w:val="uk-UA"/>
        </w:rPr>
        <w:t>елітними вважать місцеві вина, які за якістю прирівняні до найкращих вин Італії та Франції!) Краща тема для неофіційного спілкування - спорт або відпочинок.</w:t>
      </w:r>
    </w:p>
    <w:p w:rsidR="00D5609D" w:rsidRPr="00E04BCC" w:rsidRDefault="00D5609D" w:rsidP="00E04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4BCC">
        <w:rPr>
          <w:rFonts w:ascii="Times New Roman" w:hAnsi="Times New Roman" w:cs="Times New Roman"/>
          <w:sz w:val="26"/>
          <w:szCs w:val="26"/>
          <w:lang w:val="uk-UA"/>
        </w:rPr>
        <w:t>На наради вони можуть спізнитися і перші хвилини обговорювати останні новини, спорт, а потім перейти до ділової тематики. До нарад не готуються, щоб "не давити" на інших своїми умовами. Обговорюють усе разом (як мозковий штурм).</w:t>
      </w:r>
    </w:p>
    <w:p w:rsidR="00D5609D" w:rsidRPr="00E04BCC" w:rsidRDefault="00D5609D" w:rsidP="00E04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4BCC">
        <w:rPr>
          <w:rFonts w:ascii="Times New Roman" w:hAnsi="Times New Roman" w:cs="Times New Roman"/>
          <w:sz w:val="26"/>
          <w:szCs w:val="26"/>
          <w:lang w:val="uk-UA"/>
        </w:rPr>
        <w:t>Якщо спілкуються люди одного віку, то вони звертаються до співрозмовника на ім'я. При зверненні до старших людей прийнято вживати  слова "</w:t>
      </w:r>
      <w:proofErr w:type="spellStart"/>
      <w:r w:rsidRPr="00E04BCC">
        <w:rPr>
          <w:rFonts w:ascii="Times New Roman" w:hAnsi="Times New Roman" w:cs="Times New Roman"/>
          <w:sz w:val="26"/>
          <w:szCs w:val="26"/>
          <w:lang w:val="uk-UA"/>
        </w:rPr>
        <w:t>mister</w:t>
      </w:r>
      <w:proofErr w:type="spellEnd"/>
      <w:r w:rsidRPr="00E04BCC">
        <w:rPr>
          <w:rFonts w:ascii="Times New Roman" w:hAnsi="Times New Roman" w:cs="Times New Roman"/>
          <w:sz w:val="26"/>
          <w:szCs w:val="26"/>
          <w:lang w:val="uk-UA"/>
        </w:rPr>
        <w:t>" або "</w:t>
      </w:r>
      <w:proofErr w:type="spellStart"/>
      <w:r w:rsidRPr="00E04BCC">
        <w:rPr>
          <w:rFonts w:ascii="Times New Roman" w:hAnsi="Times New Roman" w:cs="Times New Roman"/>
          <w:sz w:val="26"/>
          <w:szCs w:val="26"/>
          <w:lang w:val="uk-UA"/>
        </w:rPr>
        <w:t>missis</w:t>
      </w:r>
      <w:proofErr w:type="spellEnd"/>
      <w:r w:rsidRPr="00E04BCC">
        <w:rPr>
          <w:rFonts w:ascii="Times New Roman" w:hAnsi="Times New Roman" w:cs="Times New Roman"/>
          <w:sz w:val="26"/>
          <w:szCs w:val="26"/>
          <w:lang w:val="uk-UA"/>
        </w:rPr>
        <w:t>", додаючи прізвище. Австралійці люблять рукостискання, але дистанція між тими, хто спілкується, близько метра, оскільки вони</w:t>
      </w:r>
      <w:r w:rsidR="00E90C3B" w:rsidRPr="00E04B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04BCC">
        <w:rPr>
          <w:rFonts w:ascii="Times New Roman" w:hAnsi="Times New Roman" w:cs="Times New Roman"/>
          <w:sz w:val="26"/>
          <w:szCs w:val="26"/>
          <w:lang w:val="uk-UA"/>
        </w:rPr>
        <w:t xml:space="preserve">цінують </w:t>
      </w:r>
      <w:r w:rsidR="00E90C3B" w:rsidRPr="00E04BCC">
        <w:rPr>
          <w:rFonts w:ascii="Times New Roman" w:hAnsi="Times New Roman" w:cs="Times New Roman"/>
          <w:sz w:val="26"/>
          <w:szCs w:val="26"/>
          <w:lang w:val="uk-UA"/>
        </w:rPr>
        <w:t xml:space="preserve">особистий простір. </w:t>
      </w:r>
    </w:p>
    <w:p w:rsidR="00E90C3B" w:rsidRPr="00E04BCC" w:rsidRDefault="00E90C3B" w:rsidP="00E04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4BCC">
        <w:rPr>
          <w:rFonts w:ascii="Times New Roman" w:hAnsi="Times New Roman" w:cs="Times New Roman"/>
          <w:sz w:val="26"/>
          <w:szCs w:val="26"/>
          <w:lang w:val="uk-UA"/>
        </w:rPr>
        <w:t>Австралійці люблять гумор, жарти. Будьте готові, що ваш партнер буде жартувати.</w:t>
      </w:r>
    </w:p>
    <w:p w:rsidR="00E90C3B" w:rsidRPr="00E04BCC" w:rsidRDefault="00E90C3B" w:rsidP="00E04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4BCC">
        <w:rPr>
          <w:rFonts w:ascii="Times New Roman" w:hAnsi="Times New Roman" w:cs="Times New Roman"/>
          <w:sz w:val="26"/>
          <w:szCs w:val="26"/>
          <w:lang w:val="uk-UA"/>
        </w:rPr>
        <w:t>Не забувайте,що австралійці дуже доброзичливі та відкриті. Бажаємо вдалих контрактів з представниками цієї цікавої нації!!! Приєднуйтеся до нашого проекту!!!</w:t>
      </w:r>
    </w:p>
    <w:p w:rsidR="00E90C3B" w:rsidRPr="00E04BCC" w:rsidRDefault="00E90C3B" w:rsidP="00E04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96A" w:rsidRPr="0061296A" w:rsidRDefault="0061296A">
      <w:pPr>
        <w:rPr>
          <w:lang w:val="uk-UA"/>
        </w:rPr>
      </w:pPr>
      <w:r>
        <w:rPr>
          <w:lang w:val="uk-UA"/>
        </w:rPr>
        <w:t xml:space="preserve">      </w:t>
      </w:r>
      <w:bookmarkStart w:id="0" w:name="_GoBack"/>
      <w:bookmarkEnd w:id="0"/>
    </w:p>
    <w:sectPr w:rsidR="0061296A" w:rsidRPr="0061296A" w:rsidSect="0073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96A"/>
    <w:rsid w:val="0028504A"/>
    <w:rsid w:val="0061296A"/>
    <w:rsid w:val="0073321B"/>
    <w:rsid w:val="00D5609D"/>
    <w:rsid w:val="00E04BCC"/>
    <w:rsid w:val="00E9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2015-11-18T08:10:00Z</dcterms:created>
  <dcterms:modified xsi:type="dcterms:W3CDTF">2015-11-19T12:17:00Z</dcterms:modified>
</cp:coreProperties>
</file>