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5B" w:rsidRPr="00BB40C8" w:rsidRDefault="003D4BD3" w:rsidP="00BB40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Шановні студенти КНЕУ!</w:t>
      </w:r>
    </w:p>
    <w:p w:rsidR="003D4BD3" w:rsidRPr="00BB40C8" w:rsidRDefault="003D4BD3" w:rsidP="00371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Думаємо, що всі  ви маєте здорові амбіції і прагнете працювати після закінчення</w:t>
      </w:r>
      <w:bookmarkStart w:id="0" w:name="_GoBack"/>
      <w:bookmarkEnd w:id="0"/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в найкращих компаніях світу. І це чудово, бо, як писав  Сент-Екзюпері, щоб бути, треба брати участь... Отже, запрошуємо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ас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зяти участь у проекті</w:t>
      </w:r>
      <w:r w:rsidR="00BB40C8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40C8" w:rsidRPr="00BB40C8">
        <w:rPr>
          <w:rFonts w:ascii="Times New Roman" w:hAnsi="Times New Roman" w:cs="Times New Roman"/>
          <w:sz w:val="28"/>
          <w:szCs w:val="28"/>
          <w:lang w:val="uk-UA"/>
        </w:rPr>
        <w:t>Золоті правила етикету для встановлення ко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нтактів з іноземними партнерами»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, розпочатому студентами-міжнародниками (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спеціальність «Міжнародний бізнес»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ІІ курс, 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гр.1,2), які вивчають  вибіркову дисципліну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Сучасний  риторичний канон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BD3" w:rsidRPr="00BB40C8" w:rsidRDefault="003D4BD3" w:rsidP="00371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Просимо надсилати  матеріали, пов'язані з культурними, етнічними, релігійними, расовими та іншими особливостями спілкування з представниками інших народів, вивчення яких допомог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ло б у майбутньому вдало укласт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и будь-які контракти з іноземцями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виглядати при цьому ввічливими та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 xml:space="preserve"> шляхетними (адреса для контактів: </w:t>
      </w:r>
      <w:r w:rsidR="001F66A2">
        <w:rPr>
          <w:rFonts w:ascii="Times New Roman" w:hAnsi="Times New Roman" w:cs="Times New Roman"/>
          <w:sz w:val="28"/>
          <w:szCs w:val="28"/>
          <w:lang w:val="en-US"/>
        </w:rPr>
        <w:t>ukrmova</w:t>
      </w:r>
      <w:r w:rsidR="001F66A2" w:rsidRPr="001F66A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F66A2">
        <w:rPr>
          <w:rFonts w:ascii="Times New Roman" w:hAnsi="Times New Roman" w:cs="Times New Roman"/>
          <w:sz w:val="28"/>
          <w:szCs w:val="28"/>
          <w:lang w:val="en-US"/>
        </w:rPr>
        <w:t>lit</w:t>
      </w:r>
      <w:r w:rsidR="001F66A2" w:rsidRPr="001F66A2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1F66A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1F66A2" w:rsidRPr="001F66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6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BD3" w:rsidRPr="00BB40C8" w:rsidRDefault="003D4BD3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залучитися до проекту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шановних викладачі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в, оскільки їх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міжкультурний педагогічний 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досвід  є </w:t>
      </w:r>
      <w:r w:rsidR="000D7F61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дуже важливим для студентів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F61" w:rsidRPr="00BB40C8" w:rsidRDefault="000D7F61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ашій увазі фрагменти з доповідей, підготовлених студентами 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Акуловою,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Демченко та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BB40C8">
        <w:rPr>
          <w:rFonts w:ascii="Times New Roman" w:hAnsi="Times New Roman" w:cs="Times New Roman"/>
          <w:sz w:val="28"/>
          <w:szCs w:val="28"/>
          <w:lang w:val="uk-UA"/>
        </w:rPr>
        <w:t>Грималюком</w:t>
      </w:r>
      <w:proofErr w:type="spellEnd"/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про специфіку комунікації з китайцями:</w:t>
      </w:r>
    </w:p>
    <w:p w:rsidR="000D7F61" w:rsidRPr="00BB40C8" w:rsidRDefault="000D7F61" w:rsidP="003713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перемовин китайці зазвичай обирають очікувану тактику, намагаючись спочатку з'ясувати наміри партнера. Власну позицію вони висловлюють наприкінці зустрічі. Якщо ж Вам вдасться досягти певних домовленостей, знайте, що китайці виконають усі взяті на себе зобов'язання. Але...</w:t>
      </w:r>
    </w:p>
    <w:p w:rsidR="000D7F61" w:rsidRPr="00BB40C8" w:rsidRDefault="00D90DD0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F61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переговорів не варто виявляти особливе захоплення китайською культурою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 або китайськими партнерами. «Дух дружби»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не заважатиме їм вдало маніпулювати та використовувати помилки протилежної сторони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навіть тиснути на Вас (наприклад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неочікувана поява представників фірми, що є Вашими конкурентами!);</w:t>
      </w:r>
    </w:p>
    <w:p w:rsidR="00D90DD0" w:rsidRPr="00BB40C8" w:rsidRDefault="00D90DD0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- китайці уникають слова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«ні»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, оскільки вважаю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ть пряму відмову образою, тому «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Китаї означає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що це питання потребує додаткового обговорення;</w:t>
      </w:r>
    </w:p>
    <w:p w:rsidR="00D90DD0" w:rsidRPr="00BB40C8" w:rsidRDefault="00D90DD0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 умови контракту для китайців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це об'єкт, що завжди перебуває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стані узгодження, тож європейців це дратує. Будьте стриманими!!!</w:t>
      </w:r>
    </w:p>
    <w:p w:rsidR="00D90DD0" w:rsidRPr="00BB40C8" w:rsidRDefault="00D90DD0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- у Китаї не заведено підвищувати голос,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там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розмовляють тихо, особливо представники північних регіонів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. Не забувайте про це!!!</w:t>
      </w:r>
    </w:p>
    <w:p w:rsidR="00D90DD0" w:rsidRPr="00BB40C8" w:rsidRDefault="00D90DD0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стежте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за своїми емоціями. У китайців краще фальшива посмішка,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відвертий гнів.</w:t>
      </w:r>
      <w:r w:rsidR="00497DC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Сміх китайських партнерів свідчить про те, що вони знервовані;</w:t>
      </w:r>
    </w:p>
    <w:p w:rsidR="00497DC7" w:rsidRPr="00BB40C8" w:rsidRDefault="00497DC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 критикувати китайців можна лише наодинці. Доречно при цьому скористатися послугами третьої особи (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40C8" w:rsidRPr="00BB40C8">
        <w:rPr>
          <w:rFonts w:ascii="Times New Roman" w:hAnsi="Times New Roman" w:cs="Times New Roman"/>
          <w:sz w:val="28"/>
          <w:szCs w:val="28"/>
          <w:lang w:val="uk-UA"/>
        </w:rPr>
        <w:t>вторитетної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B40C8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незацікавленої). Надсилати критичні зауваження на адресу керівника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з позначкою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конфіденційно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, щоб інформація не потрапила до секретаря. Під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рв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авторитет керівника в очах його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підлеглих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Китаї вважається  надто некоректним  вчинком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7DC7" w:rsidRPr="00BB40C8" w:rsidRDefault="00497DC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- варто обов'язково відвідувати офіційні та протокольні заходи, влаштовані китайською стороною. На бенкети та прийоми в Китаї приходять з подарунками (віскі, запальнички, книги, твори мистецтва. Не можна дарувати годинники, а також речі, що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числа чотири);</w:t>
      </w:r>
    </w:p>
    <w:p w:rsidR="00497DC7" w:rsidRPr="00BB40C8" w:rsidRDefault="00497DC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 під час світських раундів не розпитуйте китайців про політику;</w:t>
      </w:r>
    </w:p>
    <w:p w:rsidR="00497DC7" w:rsidRPr="00BB40C8" w:rsidRDefault="00497DC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найпоширеніша форма прив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ітання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Китаї 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proofErr w:type="spellStart"/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хао</w:t>
      </w:r>
      <w:proofErr w:type="spellEnd"/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B40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и добре Вам?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). На це потрібно відповісти: 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Хао</w:t>
      </w:r>
      <w:proofErr w:type="spellEnd"/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Сесе</w:t>
      </w:r>
      <w:proofErr w:type="spellEnd"/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Добре!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Дякую!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D1727" w:rsidRPr="00BB40C8" w:rsidRDefault="005D172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 щоб бізнес з китайцями був вдалий, треба встановити з ними теплі стосунки;</w:t>
      </w:r>
    </w:p>
    <w:p w:rsidR="005D1727" w:rsidRPr="00BB40C8" w:rsidRDefault="005D172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від запропонованого китайцями подарунка або 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«кави»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спочатку 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ввічливо відмовитися;</w:t>
      </w:r>
    </w:p>
    <w:p w:rsidR="005D1727" w:rsidRPr="00BB40C8" w:rsidRDefault="005D172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 подарунки в Китаї приймають обома руками (у прямому розумінні);</w:t>
      </w:r>
    </w:p>
    <w:p w:rsidR="005D1727" w:rsidRPr="00BB40C8" w:rsidRDefault="005D172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>- розкривають подарунки і розглядають їх не в присутності гостей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усі інші варіанти вважать неввічливими;</w:t>
      </w:r>
    </w:p>
    <w:p w:rsidR="005D1727" w:rsidRPr="00BB40C8" w:rsidRDefault="005D1727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- представники східної культури не вважають за можливе знімати піджак або краватку під час зустрічі 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чекають на відповідну поведінку з боку партнерів...</w:t>
      </w:r>
    </w:p>
    <w:p w:rsidR="005D1727" w:rsidRPr="00BB40C8" w:rsidRDefault="001F66A2" w:rsidP="00371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Нелегко поставити крапку, адже м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іжкультурне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це безмежний океан,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якому не варто опин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тися без надійного лоцмана. Запрошуємо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ас до вивчення секретів спілкування з іноземними партнерами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чекаємо на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727" w:rsidRPr="00BB40C8">
        <w:rPr>
          <w:rFonts w:ascii="Times New Roman" w:hAnsi="Times New Roman" w:cs="Times New Roman"/>
          <w:sz w:val="28"/>
          <w:szCs w:val="28"/>
          <w:lang w:val="uk-UA"/>
        </w:rPr>
        <w:t>аші роботи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!!! 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словесне наповнення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аших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сьогоднішніх та майбутніх 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контактів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и можете отримати на заняттях із сучасного риторичного канону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Чекаємо на </w:t>
      </w:r>
      <w:r>
        <w:rPr>
          <w:rFonts w:ascii="Times New Roman" w:hAnsi="Times New Roman" w:cs="Times New Roman"/>
          <w:sz w:val="28"/>
          <w:szCs w:val="28"/>
          <w:lang w:val="uk-UA"/>
        </w:rPr>
        <w:t>ваші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>мовні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6569"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запитання! </w:t>
      </w:r>
    </w:p>
    <w:p w:rsidR="001F66A2" w:rsidRDefault="001F66A2" w:rsidP="001F66A2">
      <w:pPr>
        <w:spacing w:after="0" w:line="240" w:lineRule="auto"/>
        <w:ind w:left="28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727" w:rsidRPr="00BB40C8" w:rsidRDefault="00316569" w:rsidP="001F66A2">
      <w:pPr>
        <w:spacing w:after="0" w:line="240" w:lineRule="auto"/>
        <w:ind w:left="28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0C8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1F66A2">
        <w:rPr>
          <w:rFonts w:ascii="Times New Roman" w:hAnsi="Times New Roman" w:cs="Times New Roman"/>
          <w:sz w:val="28"/>
          <w:szCs w:val="28"/>
          <w:lang w:val="uk-UA"/>
        </w:rPr>
        <w:t>груп МБ-201 та МБ-202 факультету міжнародної економіки і менеджменту</w:t>
      </w:r>
    </w:p>
    <w:sectPr w:rsidR="005D1727" w:rsidRPr="00BB40C8" w:rsidSect="004B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BD3"/>
    <w:rsid w:val="000D7F61"/>
    <w:rsid w:val="001F66A2"/>
    <w:rsid w:val="00316569"/>
    <w:rsid w:val="00371374"/>
    <w:rsid w:val="003D4BD3"/>
    <w:rsid w:val="00497DC7"/>
    <w:rsid w:val="004B185B"/>
    <w:rsid w:val="005D1727"/>
    <w:rsid w:val="00BB40C8"/>
    <w:rsid w:val="00D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2015-11-04T08:28:00Z</dcterms:created>
  <dcterms:modified xsi:type="dcterms:W3CDTF">2015-11-16T09:24:00Z</dcterms:modified>
</cp:coreProperties>
</file>