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A7" w:rsidRPr="00B40CA7" w:rsidRDefault="00B40CA7" w:rsidP="00B40CA7">
      <w:pPr>
        <w:ind w:left="360"/>
        <w:jc w:val="center"/>
        <w:rPr>
          <w:rFonts w:ascii="Verdana" w:hAnsi="Verdana"/>
          <w:b/>
          <w:lang w:val="uk-UA"/>
        </w:rPr>
      </w:pPr>
      <w:r w:rsidRPr="00B40CA7">
        <w:rPr>
          <w:rFonts w:ascii="Verdana" w:hAnsi="Verdana"/>
          <w:b/>
          <w:lang w:val="uk-UA"/>
        </w:rPr>
        <w:t>ПЕРЕЛІК ДИСЦИПЛІН НАВЧАЛЬНОГО ПЛАНУ</w:t>
      </w:r>
    </w:p>
    <w:p w:rsidR="00B40CA7" w:rsidRPr="00B40CA7" w:rsidRDefault="00B40CA7" w:rsidP="00B40CA7">
      <w:pPr>
        <w:ind w:left="360"/>
        <w:jc w:val="center"/>
        <w:rPr>
          <w:rFonts w:ascii="Verdana" w:hAnsi="Verdana"/>
          <w:b/>
          <w:lang w:val="uk-UA"/>
        </w:rPr>
      </w:pPr>
    </w:p>
    <w:p w:rsidR="00B40CA7" w:rsidRPr="00B40CA7" w:rsidRDefault="00B40CA7" w:rsidP="00B40CA7">
      <w:pPr>
        <w:jc w:val="center"/>
        <w:rPr>
          <w:b/>
          <w:lang w:val="uk-UA"/>
        </w:rPr>
      </w:pPr>
      <w:r w:rsidRPr="00B40CA7">
        <w:rPr>
          <w:b/>
          <w:lang w:val="uk-UA"/>
        </w:rPr>
        <w:t>ПЕРЕЛІК ДИСЦИПЛІН</w:t>
      </w:r>
    </w:p>
    <w:p w:rsidR="00B40CA7" w:rsidRPr="00B40CA7" w:rsidRDefault="00B40CA7" w:rsidP="00B40CA7">
      <w:pPr>
        <w:jc w:val="center"/>
        <w:rPr>
          <w:b/>
          <w:lang w:val="uk-UA"/>
        </w:rPr>
      </w:pPr>
      <w:r w:rsidRPr="00B40CA7">
        <w:rPr>
          <w:b/>
          <w:lang w:val="uk-UA"/>
        </w:rPr>
        <w:t>НАВЧАЛЬНОГО ПЛАНУ</w:t>
      </w:r>
    </w:p>
    <w:p w:rsidR="00B40CA7" w:rsidRPr="00B40CA7" w:rsidRDefault="00B40CA7" w:rsidP="00B40CA7">
      <w:pPr>
        <w:jc w:val="center"/>
        <w:rPr>
          <w:lang w:val="uk-UA"/>
        </w:rPr>
      </w:pPr>
      <w:r w:rsidRPr="00B40CA7">
        <w:rPr>
          <w:lang w:val="uk-UA"/>
        </w:rPr>
        <w:t>галузі знань 07«Управління та адміністрування</w:t>
      </w:r>
      <w:r>
        <w:rPr>
          <w:lang w:val="uk-UA"/>
        </w:rPr>
        <w:t>»</w:t>
      </w:r>
    </w:p>
    <w:p w:rsidR="00B40CA7" w:rsidRPr="00B40CA7" w:rsidRDefault="00B40CA7" w:rsidP="00B40CA7">
      <w:pPr>
        <w:jc w:val="center"/>
        <w:rPr>
          <w:lang w:val="uk-UA"/>
        </w:rPr>
      </w:pPr>
      <w:r w:rsidRPr="00B40CA7">
        <w:rPr>
          <w:lang w:val="uk-UA"/>
        </w:rPr>
        <w:t>спеціальності 071 «Облік і оподаткування»</w:t>
      </w:r>
    </w:p>
    <w:p w:rsidR="00B40CA7" w:rsidRPr="00B40CA7" w:rsidRDefault="00B40CA7" w:rsidP="00B40CA7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Форма навчання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Денна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Освітній ступінь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Бакалавр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Факультет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Обліку і податкового менеджменту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Тривалість навчання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4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Загальна кількість годин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7200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Загальна кількість кредитів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240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Обсяг нормативної складової навчального плану, у тому числі практична підготовка (кредити)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180</w:t>
            </w:r>
          </w:p>
        </w:tc>
      </w:tr>
      <w:tr w:rsidR="00B40CA7" w:rsidRPr="00B40CA7" w:rsidTr="00F85CD7">
        <w:tc>
          <w:tcPr>
            <w:tcW w:w="2500" w:type="pct"/>
          </w:tcPr>
          <w:p w:rsidR="00B40CA7" w:rsidRPr="00B40CA7" w:rsidRDefault="00B40CA7" w:rsidP="00F85CD7">
            <w:pPr>
              <w:rPr>
                <w:lang w:val="uk-UA"/>
              </w:rPr>
            </w:pPr>
            <w:r w:rsidRPr="00B40CA7">
              <w:rPr>
                <w:lang w:val="uk-UA"/>
              </w:rPr>
              <w:t>Обсяг вибіркової складової навчального плану (кредити)</w:t>
            </w:r>
          </w:p>
        </w:tc>
        <w:tc>
          <w:tcPr>
            <w:tcW w:w="2500" w:type="pct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60</w:t>
            </w:r>
          </w:p>
        </w:tc>
      </w:tr>
    </w:tbl>
    <w:p w:rsidR="00B40CA7" w:rsidRPr="00B40CA7" w:rsidRDefault="00B40CA7" w:rsidP="00B40CA7">
      <w:pPr>
        <w:jc w:val="center"/>
        <w:rPr>
          <w:sz w:val="28"/>
          <w:szCs w:val="28"/>
          <w:lang w:val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4470"/>
        <w:gridCol w:w="1181"/>
        <w:gridCol w:w="1589"/>
        <w:gridCol w:w="1558"/>
      </w:tblGrid>
      <w:tr w:rsidR="00B40CA7" w:rsidRPr="00B40CA7" w:rsidTr="00F85CD7">
        <w:trPr>
          <w:jc w:val="center"/>
        </w:trPr>
        <w:tc>
          <w:tcPr>
            <w:tcW w:w="432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321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дисципліни</w:t>
            </w:r>
          </w:p>
        </w:tc>
        <w:tc>
          <w:tcPr>
            <w:tcW w:w="1438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809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21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13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825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809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Філософія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 xml:space="preserve">Українська словесність 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2,5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 xml:space="preserve">Психологія 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1.2. Дисципліни циклу природничо-наукової </w:t>
            </w:r>
          </w:p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та загальноекономічної підготовки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Основи економічної науки*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ІІІ. Практична підготовка</w:t>
            </w:r>
          </w:p>
        </w:tc>
      </w:tr>
      <w:tr w:rsidR="00B40CA7" w:rsidRPr="00B40CA7" w:rsidTr="00F85CD7">
        <w:trPr>
          <w:jc w:val="center"/>
        </w:trPr>
        <w:tc>
          <w:tcPr>
            <w:tcW w:w="43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32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Вступ до спеціальності (тренінг-курс)</w:t>
            </w:r>
          </w:p>
        </w:tc>
        <w:tc>
          <w:tcPr>
            <w:tcW w:w="61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25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09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B40CA7">
              <w:rPr>
                <w:color w:val="000000"/>
                <w:sz w:val="22"/>
                <w:szCs w:val="22"/>
                <w:lang w:val="uk-UA" w:eastAsia="uk-UA"/>
              </w:rPr>
              <w:t>Залік</w:t>
            </w:r>
          </w:p>
        </w:tc>
      </w:tr>
    </w:tbl>
    <w:p w:rsidR="00B40CA7" w:rsidRPr="00B40CA7" w:rsidRDefault="00B40CA7" w:rsidP="00B40CA7">
      <w:pPr>
        <w:jc w:val="center"/>
        <w:rPr>
          <w:lang w:val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ІІ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27"/>
        <w:gridCol w:w="1285"/>
        <w:gridCol w:w="1571"/>
        <w:gridCol w:w="1494"/>
      </w:tblGrid>
      <w:tr w:rsidR="00B40CA7" w:rsidRPr="00B40CA7" w:rsidTr="00F85CD7">
        <w:trPr>
          <w:jc w:val="center"/>
        </w:trPr>
        <w:tc>
          <w:tcPr>
            <w:tcW w:w="442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299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483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776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rPr>
          <w:jc w:val="center"/>
        </w:trPr>
        <w:tc>
          <w:tcPr>
            <w:tcW w:w="442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99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67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81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776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2,5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jc w:val="center"/>
        </w:trPr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1.2. Дисципліни циклу природничо-наукової </w:t>
            </w:r>
          </w:p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та загальноекономічної підготовки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Матема</w:t>
            </w:r>
            <w:r w:rsidRPr="00B40CA7">
              <w:rPr>
                <w:color w:val="000000"/>
                <w:sz w:val="22"/>
                <w:szCs w:val="22"/>
                <w:lang w:val="uk-UA"/>
              </w:rPr>
              <w:t>тичне забезпечення у сфері економіки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Теорія ймовірності і математична статистика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51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Історія українського суспільства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lastRenderedPageBreak/>
              <w:t>5.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Мікроекономіка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Діловодство з використанням комп'ютерної техніки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Етика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Конституція України та права людини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Практична риторика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  <w:jc w:val="center"/>
        </w:trPr>
        <w:tc>
          <w:tcPr>
            <w:tcW w:w="442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99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Тренінг-курс «Управління командами»</w:t>
            </w:r>
          </w:p>
        </w:tc>
        <w:tc>
          <w:tcPr>
            <w:tcW w:w="667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1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77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B40CA7" w:rsidRPr="00B40CA7" w:rsidRDefault="00B40CA7" w:rsidP="00B40CA7">
      <w:pPr>
        <w:jc w:val="center"/>
        <w:rPr>
          <w:lang w:val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ІІІ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347"/>
        <w:gridCol w:w="1256"/>
        <w:gridCol w:w="1620"/>
        <w:gridCol w:w="1579"/>
      </w:tblGrid>
      <w:tr w:rsidR="00B40CA7" w:rsidRPr="00B40CA7" w:rsidTr="00F85CD7">
        <w:tc>
          <w:tcPr>
            <w:tcW w:w="430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493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821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c>
          <w:tcPr>
            <w:tcW w:w="430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52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84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821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2,5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1.2. Дисципліни циклу природничо-наукової </w:t>
            </w:r>
          </w:p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та загальноекономічної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Макроекономіка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Економіко-математичні методи та моделі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Екзамен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color w:val="000000"/>
                <w:lang w:val="uk-UA" w:eastAsia="uk-UA"/>
              </w:rPr>
              <w:t>1.3. Дисципліни циклу професійної підготовки</w:t>
            </w:r>
          </w:p>
        </w:tc>
      </w:tr>
      <w:tr w:rsidR="00B40CA7" w:rsidRPr="00B40CA7" w:rsidTr="00F85CD7">
        <w:trPr>
          <w:trHeight w:val="312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12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Бухгалтерський облік (загальна теорія)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B40CA7" w:rsidRPr="00B40CA7" w:rsidTr="00F85CD7">
        <w:trPr>
          <w:trHeight w:val="312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Підприємництво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 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Фінансова математика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</w:tcPr>
          <w:p w:rsidR="00B40CA7" w:rsidRPr="00B40CA7" w:rsidRDefault="00B40CA7" w:rsidP="00F85CD7">
            <w:pPr>
              <w:jc w:val="center"/>
              <w:rPr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Історія економіки та економічної думки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</w:tcPr>
          <w:p w:rsidR="00B40CA7" w:rsidRPr="00B40CA7" w:rsidRDefault="00B40CA7" w:rsidP="00F85CD7">
            <w:pPr>
              <w:jc w:val="center"/>
              <w:rPr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Фондовий ринок</w:t>
            </w:r>
            <w:r w:rsidRPr="00B40CA7"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</w:tcPr>
          <w:p w:rsidR="00B40CA7" w:rsidRPr="00B40CA7" w:rsidRDefault="00B40CA7" w:rsidP="00F85CD7">
            <w:pPr>
              <w:jc w:val="center"/>
              <w:rPr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Дисципліни психолого-педагогічного циклу</w:t>
            </w:r>
            <w:r w:rsidRPr="00B40CA7">
              <w:rPr>
                <w:color w:val="000000"/>
                <w:sz w:val="22"/>
                <w:szCs w:val="22"/>
                <w:vertAlign w:val="superscript"/>
                <w:lang w:val="uk-UA"/>
              </w:rPr>
              <w:t>1</w:t>
            </w:r>
            <w:r w:rsidRPr="00B40CA7">
              <w:rPr>
                <w:color w:val="000000"/>
                <w:sz w:val="22"/>
                <w:szCs w:val="22"/>
                <w:lang w:val="uk-UA"/>
              </w:rPr>
              <w:t>: -</w:t>
            </w:r>
          </w:p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Психологія спілкування та навчальний менеджмент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1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B40CA7" w:rsidRPr="00B40CA7" w:rsidRDefault="00B40CA7" w:rsidP="00B40CA7">
      <w:pPr>
        <w:rPr>
          <w:lang w:val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ІV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B40CA7" w:rsidRPr="00B40CA7" w:rsidTr="00F85CD7">
        <w:tc>
          <w:tcPr>
            <w:tcW w:w="424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397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956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c>
          <w:tcPr>
            <w:tcW w:w="424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43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75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956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5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5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1.2. Дисципліни циклу природничо-наукової </w:t>
            </w:r>
          </w:p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та загальноекономічної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Охорона праці та безпека життєдіяльності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color w:val="000000"/>
                <w:lang w:val="uk-UA" w:eastAsia="uk-UA"/>
              </w:rPr>
              <w:t xml:space="preserve">1.3. </w:t>
            </w: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Дисципліни </w:t>
            </w:r>
            <w:r w:rsidRPr="00B40CA7">
              <w:rPr>
                <w:b/>
                <w:bCs/>
                <w:i/>
                <w:color w:val="000000"/>
                <w:lang w:val="uk-UA" w:eastAsia="uk-UA"/>
              </w:rPr>
              <w:t>циклу професійної підготовки</w:t>
            </w:r>
          </w:p>
        </w:tc>
      </w:tr>
      <w:tr w:rsidR="00B40CA7" w:rsidRPr="00B40CA7" w:rsidTr="00F85CD7">
        <w:trPr>
          <w:trHeight w:val="312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Бухгалтерський облік (загальна теорія)*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12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Теорія економічного аналізу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12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Публічне адміністрування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12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Правове регулювання господарської діяльності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lastRenderedPageBreak/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Дисципліни психолого-педагогічного циклу:</w:t>
            </w:r>
            <w:r w:rsidRPr="00B40CA7">
              <w:rPr>
                <w:color w:val="000000"/>
                <w:sz w:val="22"/>
                <w:szCs w:val="22"/>
                <w:vertAlign w:val="superscript"/>
                <w:lang w:val="uk-UA"/>
              </w:rPr>
              <w:t>1</w:t>
            </w:r>
            <w:r w:rsidRPr="00B40CA7">
              <w:rPr>
                <w:color w:val="000000"/>
                <w:sz w:val="22"/>
                <w:szCs w:val="22"/>
                <w:lang w:val="uk-UA"/>
              </w:rPr>
              <w:t xml:space="preserve"> - Методика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викладання економічних дисциплі</w:t>
            </w:r>
            <w:bookmarkStart w:id="0" w:name="_GoBack"/>
            <w:bookmarkEnd w:id="0"/>
            <w:r w:rsidRPr="00B40CA7">
              <w:rPr>
                <w:color w:val="000000"/>
                <w:sz w:val="22"/>
                <w:szCs w:val="22"/>
                <w:lang w:val="uk-UA"/>
              </w:rPr>
              <w:t>н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Управління активами інститутів спільного інвестування</w:t>
            </w:r>
            <w:r w:rsidRPr="00B40CA7"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Системи і моделі бухгалтерського обліку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Антикризове управління організацією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B40CA7" w:rsidRPr="00B40CA7" w:rsidRDefault="00B40CA7" w:rsidP="00B40CA7">
      <w:pPr>
        <w:jc w:val="center"/>
        <w:rPr>
          <w:color w:val="000000"/>
          <w:sz w:val="16"/>
          <w:szCs w:val="16"/>
          <w:lang w:val="uk-UA" w:eastAsia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V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81"/>
        <w:gridCol w:w="1238"/>
        <w:gridCol w:w="1452"/>
        <w:gridCol w:w="1841"/>
      </w:tblGrid>
      <w:tr w:rsidR="00B40CA7" w:rsidRPr="00B40CA7" w:rsidTr="00F85CD7">
        <w:tc>
          <w:tcPr>
            <w:tcW w:w="424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223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397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956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c>
          <w:tcPr>
            <w:tcW w:w="424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23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43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75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956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40CA7">
              <w:rPr>
                <w:color w:val="000000"/>
                <w:sz w:val="22"/>
                <w:szCs w:val="22"/>
                <w:lang w:val="uk-UA" w:eastAsia="uk-UA"/>
              </w:rPr>
              <w:t>Фахова іноземна мова (факультатив) 1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956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color w:val="000000"/>
                <w:lang w:val="uk-UA" w:eastAsia="uk-UA"/>
              </w:rPr>
              <w:t xml:space="preserve">1.3. </w:t>
            </w: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Дисципліни </w:t>
            </w:r>
            <w:r w:rsidRPr="00B40CA7">
              <w:rPr>
                <w:b/>
                <w:bCs/>
                <w:i/>
                <w:color w:val="000000"/>
                <w:lang w:val="uk-UA" w:eastAsia="uk-UA"/>
              </w:rPr>
              <w:t>циклу професійної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Міжнародна економіка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Основи економічного контролю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Фінанси (модуль 1 Гроші і кредит і Фінанси)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6.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Фінансовий облік І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Основи наукових досліджень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Національна безпека України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Регіональна економіка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Торгівля цінними паперами</w:t>
            </w:r>
            <w:r w:rsidRPr="00B40CA7">
              <w:rPr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Інтернет-технології у бізнесі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ІІІ. Практична підготовка</w:t>
            </w:r>
          </w:p>
        </w:tc>
      </w:tr>
      <w:tr w:rsidR="00B40CA7" w:rsidRPr="00B40CA7" w:rsidTr="00F85CD7">
        <w:trPr>
          <w:trHeight w:val="300"/>
        </w:trPr>
        <w:tc>
          <w:tcPr>
            <w:tcW w:w="424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23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Педагогічна практика (для студентів які обрали психолого-педагогічний цикл)</w:t>
            </w:r>
          </w:p>
        </w:tc>
        <w:tc>
          <w:tcPr>
            <w:tcW w:w="64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75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56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VI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B40CA7" w:rsidRPr="00B40CA7" w:rsidTr="00F85CD7">
        <w:tc>
          <w:tcPr>
            <w:tcW w:w="418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377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1014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c>
          <w:tcPr>
            <w:tcW w:w="418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33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74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1014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40CA7">
              <w:rPr>
                <w:color w:val="000000"/>
                <w:sz w:val="22"/>
                <w:szCs w:val="22"/>
                <w:lang w:val="uk-UA" w:eastAsia="uk-UA"/>
              </w:rPr>
              <w:t>Фахова іноземна мова (факультатив) 2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01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color w:val="000000"/>
                <w:lang w:val="uk-UA" w:eastAsia="uk-UA"/>
              </w:rPr>
              <w:t xml:space="preserve">1.3. </w:t>
            </w: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Дисципліни </w:t>
            </w:r>
            <w:r w:rsidRPr="00B40CA7">
              <w:rPr>
                <w:b/>
                <w:bCs/>
                <w:i/>
                <w:color w:val="000000"/>
                <w:lang w:val="uk-UA" w:eastAsia="uk-UA"/>
              </w:rPr>
              <w:t>циклу професійної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Фінансовий облік ІІ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Фінанси (модуль 2 Фінанси підприємств)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 в бюджетних установах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 за видами економічної діяльності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Аналітичне забезпечення прийняття управлінських рішень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 в зарубіжних країнах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Математичні моделі в обліково-управлінській діяльності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Ш. Практична підготовка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Міжпредметний тренінг (Фінансовий облік та Інформаційні системи і технології в обліку)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Практика виробнича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Звіт</w:t>
            </w:r>
          </w:p>
        </w:tc>
      </w:tr>
    </w:tbl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VII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219"/>
        <w:gridCol w:w="1219"/>
        <w:gridCol w:w="1433"/>
        <w:gridCol w:w="1953"/>
      </w:tblGrid>
      <w:tr w:rsidR="00B40CA7" w:rsidRPr="00B40CA7" w:rsidTr="00F85CD7">
        <w:tc>
          <w:tcPr>
            <w:tcW w:w="418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191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377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1014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c>
          <w:tcPr>
            <w:tcW w:w="418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191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33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74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1014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Фахова іноземна мова (факультатив) 3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b/>
                <w:bCs/>
                <w:i/>
                <w:color w:val="000000"/>
                <w:lang w:val="uk-UA" w:eastAsia="uk-UA"/>
              </w:rPr>
              <w:t xml:space="preserve">1.3. </w:t>
            </w: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Дисципліни </w:t>
            </w:r>
            <w:r w:rsidRPr="00B40CA7">
              <w:rPr>
                <w:b/>
                <w:bCs/>
                <w:i/>
                <w:color w:val="000000"/>
                <w:lang w:val="uk-UA" w:eastAsia="uk-UA"/>
              </w:rPr>
              <w:t>циклу професійної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Менеджмент персоналу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Звітність підприємств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Система оподаткування підприємства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 в банках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5.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Управлінський облік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 і звітність суб'єктів малого підприємництва за національними та міжнародними стандартами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Внутрішньогосподарський контроль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Судово-бухгалтерська експертиза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18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191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 в небанківських фінансових установах</w:t>
            </w:r>
          </w:p>
        </w:tc>
        <w:tc>
          <w:tcPr>
            <w:tcW w:w="633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744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</w:tbl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</w:p>
    <w:p w:rsidR="00B40CA7" w:rsidRPr="00B40CA7" w:rsidRDefault="00B40CA7" w:rsidP="00B40CA7">
      <w:pPr>
        <w:jc w:val="center"/>
        <w:rPr>
          <w:b/>
          <w:color w:val="000000"/>
          <w:lang w:val="uk-UA" w:eastAsia="uk-UA"/>
        </w:rPr>
      </w:pPr>
      <w:r w:rsidRPr="00B40CA7">
        <w:rPr>
          <w:b/>
          <w:color w:val="000000"/>
          <w:lang w:val="uk-UA" w:eastAsia="uk-UA"/>
        </w:rPr>
        <w:t>VIII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347"/>
        <w:gridCol w:w="1256"/>
        <w:gridCol w:w="1620"/>
        <w:gridCol w:w="1579"/>
      </w:tblGrid>
      <w:tr w:rsidR="00B40CA7" w:rsidRPr="00B40CA7" w:rsidTr="00F85CD7">
        <w:tc>
          <w:tcPr>
            <w:tcW w:w="430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257" w:type="pct"/>
            <w:vMerge w:val="restart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Назва дисциплін</w:t>
            </w:r>
          </w:p>
        </w:tc>
        <w:tc>
          <w:tcPr>
            <w:tcW w:w="1493" w:type="pct"/>
            <w:gridSpan w:val="2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Загальний обсяг</w:t>
            </w:r>
          </w:p>
        </w:tc>
        <w:tc>
          <w:tcPr>
            <w:tcW w:w="820" w:type="pct"/>
            <w:vMerge w:val="restar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Форма контролю</w:t>
            </w:r>
          </w:p>
        </w:tc>
      </w:tr>
      <w:tr w:rsidR="00B40CA7" w:rsidRPr="00B40CA7" w:rsidTr="00F85CD7">
        <w:tc>
          <w:tcPr>
            <w:tcW w:w="430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57" w:type="pct"/>
            <w:vMerge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52" w:type="pct"/>
          </w:tcPr>
          <w:p w:rsidR="00B40CA7" w:rsidRPr="00B40CA7" w:rsidRDefault="00B40CA7" w:rsidP="00F85CD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Години</w:t>
            </w:r>
          </w:p>
        </w:tc>
        <w:tc>
          <w:tcPr>
            <w:tcW w:w="841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Кредити</w:t>
            </w:r>
          </w:p>
        </w:tc>
        <w:tc>
          <w:tcPr>
            <w:tcW w:w="820" w:type="pct"/>
            <w:vMerge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b/>
                <w:lang w:val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І. Обов’язкові дисципліни</w:t>
            </w:r>
          </w:p>
        </w:tc>
      </w:tr>
      <w:tr w:rsidR="00B40CA7" w:rsidRPr="00B40CA7" w:rsidTr="00F85CD7">
        <w:tc>
          <w:tcPr>
            <w:tcW w:w="5000" w:type="pct"/>
            <w:gridSpan w:val="5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>1.1. Дисципліни циклу гуманітарної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40CA7">
              <w:rPr>
                <w:color w:val="000000"/>
                <w:sz w:val="22"/>
                <w:szCs w:val="22"/>
                <w:lang w:val="uk-UA" w:eastAsia="uk-UA"/>
              </w:rPr>
              <w:t>Фахова іноземна мова (факультатив) 4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150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b/>
                <w:bCs/>
                <w:i/>
                <w:color w:val="000000"/>
                <w:lang w:val="uk-UA" w:eastAsia="uk-UA"/>
              </w:rPr>
              <w:t xml:space="preserve">1.3. </w:t>
            </w:r>
            <w:r w:rsidRPr="00B40CA7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Дисципліни </w:t>
            </w:r>
            <w:r w:rsidRPr="00B40CA7">
              <w:rPr>
                <w:b/>
                <w:bCs/>
                <w:i/>
                <w:color w:val="000000"/>
                <w:lang w:val="uk-UA" w:eastAsia="uk-UA"/>
              </w:rPr>
              <w:t>циклу професійної підготовки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Аудит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Облік і звітність в оподаткуванні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Аналіз господарської діяльності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Екзамен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ІІ. Варіативна частина навчального плану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Бухгалтерський облік у прикладних програмних рішеннях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Облікова політика підприємства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3.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Внутрішній аудит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0"/>
                <w:szCs w:val="20"/>
                <w:lang w:val="uk-UA"/>
              </w:rPr>
            </w:pPr>
            <w:r w:rsidRPr="00B40CA7">
              <w:rPr>
                <w:color w:val="000000"/>
                <w:sz w:val="20"/>
                <w:szCs w:val="20"/>
                <w:lang w:val="uk-UA"/>
              </w:rPr>
              <w:t>Облік зовнішньоекономічних операцій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pct"/>
          </w:tcPr>
          <w:p w:rsidR="00B40CA7" w:rsidRPr="00B40CA7" w:rsidRDefault="00B40CA7" w:rsidP="00F85CD7">
            <w:pPr>
              <w:jc w:val="center"/>
              <w:rPr>
                <w:lang w:val="uk-UA"/>
              </w:rPr>
            </w:pPr>
            <w:r w:rsidRPr="00B40CA7">
              <w:rPr>
                <w:color w:val="000000"/>
                <w:sz w:val="22"/>
                <w:szCs w:val="22"/>
                <w:lang w:val="uk-UA"/>
              </w:rPr>
              <w:t>Залік</w:t>
            </w:r>
          </w:p>
        </w:tc>
      </w:tr>
      <w:tr w:rsidR="00B40CA7" w:rsidRPr="00B40CA7" w:rsidTr="00F85CD7">
        <w:trPr>
          <w:trHeight w:val="300"/>
        </w:trPr>
        <w:tc>
          <w:tcPr>
            <w:tcW w:w="5000" w:type="pct"/>
            <w:gridSpan w:val="5"/>
          </w:tcPr>
          <w:p w:rsidR="00B40CA7" w:rsidRPr="00B40CA7" w:rsidRDefault="00B40CA7" w:rsidP="00F85C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B40CA7">
              <w:rPr>
                <w:b/>
                <w:color w:val="000000"/>
                <w:lang w:val="uk-UA" w:eastAsia="uk-UA"/>
              </w:rPr>
              <w:t>ІІІ.</w:t>
            </w:r>
            <w:r>
              <w:rPr>
                <w:b/>
                <w:color w:val="000000"/>
                <w:lang w:val="uk-UA" w:eastAsia="uk-UA"/>
              </w:rPr>
              <w:t xml:space="preserve"> </w:t>
            </w:r>
            <w:r w:rsidRPr="00B40CA7">
              <w:rPr>
                <w:b/>
                <w:color w:val="000000"/>
                <w:lang w:val="uk-UA" w:eastAsia="uk-UA"/>
              </w:rPr>
              <w:t>Практична підготовка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40CA7">
              <w:rPr>
                <w:color w:val="000000"/>
                <w:sz w:val="22"/>
                <w:szCs w:val="22"/>
                <w:lang w:val="uk-UA" w:eastAsia="uk-UA"/>
              </w:rPr>
              <w:t>Практика виробнича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180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82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Звіт</w:t>
            </w:r>
          </w:p>
        </w:tc>
      </w:tr>
      <w:tr w:rsidR="00B40CA7" w:rsidRPr="00B40CA7" w:rsidTr="00F85CD7">
        <w:trPr>
          <w:trHeight w:val="300"/>
        </w:trPr>
        <w:tc>
          <w:tcPr>
            <w:tcW w:w="430" w:type="pct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2.</w:t>
            </w:r>
          </w:p>
        </w:tc>
        <w:tc>
          <w:tcPr>
            <w:tcW w:w="2257" w:type="pct"/>
            <w:vAlign w:val="center"/>
          </w:tcPr>
          <w:p w:rsidR="00B40CA7" w:rsidRPr="00B40CA7" w:rsidRDefault="00B40CA7" w:rsidP="00F85CD7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B40CA7">
              <w:rPr>
                <w:color w:val="000000"/>
                <w:sz w:val="22"/>
                <w:szCs w:val="22"/>
                <w:lang w:val="uk-UA" w:eastAsia="uk-UA"/>
              </w:rPr>
              <w:t>Підготовка та захист бакалаврської дипломної роботи</w:t>
            </w:r>
          </w:p>
        </w:tc>
        <w:tc>
          <w:tcPr>
            <w:tcW w:w="652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120</w:t>
            </w:r>
          </w:p>
        </w:tc>
        <w:tc>
          <w:tcPr>
            <w:tcW w:w="841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820" w:type="pct"/>
            <w:vAlign w:val="center"/>
          </w:tcPr>
          <w:p w:rsidR="00B40CA7" w:rsidRPr="00B40CA7" w:rsidRDefault="00B40CA7" w:rsidP="00F85CD7">
            <w:pPr>
              <w:jc w:val="center"/>
              <w:rPr>
                <w:color w:val="000000"/>
                <w:lang w:val="uk-UA" w:eastAsia="uk-UA"/>
              </w:rPr>
            </w:pPr>
            <w:r w:rsidRPr="00B40CA7">
              <w:rPr>
                <w:color w:val="000000"/>
                <w:lang w:val="uk-UA" w:eastAsia="uk-UA"/>
              </w:rPr>
              <w:t>Дипломна робота</w:t>
            </w:r>
          </w:p>
        </w:tc>
      </w:tr>
    </w:tbl>
    <w:p w:rsidR="00B40CA7" w:rsidRPr="00B40CA7" w:rsidRDefault="00B40CA7" w:rsidP="00B40CA7">
      <w:pPr>
        <w:rPr>
          <w:lang w:val="uk-UA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9497"/>
      </w:tblGrid>
      <w:tr w:rsidR="00B40CA7" w:rsidRPr="00B40CA7" w:rsidTr="00F85CD7">
        <w:trPr>
          <w:trHeight w:val="300"/>
        </w:trPr>
        <w:tc>
          <w:tcPr>
            <w:tcW w:w="9497" w:type="dxa"/>
            <w:noWrap/>
            <w:vAlign w:val="bottom"/>
          </w:tcPr>
          <w:p w:rsidR="00B40CA7" w:rsidRPr="00B40CA7" w:rsidRDefault="00B40CA7" w:rsidP="00F85CD7">
            <w:pPr>
              <w:rPr>
                <w:color w:val="000000"/>
                <w:lang w:val="uk-UA" w:eastAsia="uk-UA"/>
              </w:rPr>
            </w:pPr>
            <w:r w:rsidRPr="00B40CA7">
              <w:rPr>
                <w:b/>
                <w:bCs/>
                <w:color w:val="000000"/>
                <w:lang w:val="uk-UA" w:eastAsia="uk-UA"/>
              </w:rPr>
              <w:t>Примітка:</w:t>
            </w:r>
          </w:p>
        </w:tc>
      </w:tr>
      <w:tr w:rsidR="00B40CA7" w:rsidRPr="00B40CA7" w:rsidTr="00F85CD7">
        <w:trPr>
          <w:trHeight w:val="322"/>
        </w:trPr>
        <w:tc>
          <w:tcPr>
            <w:tcW w:w="9497" w:type="dxa"/>
            <w:vMerge w:val="restart"/>
          </w:tcPr>
          <w:p w:rsidR="00B40CA7" w:rsidRPr="00B40CA7" w:rsidRDefault="00B40CA7" w:rsidP="00F85CD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40CA7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1 – студенти, що обрали для вивчення дисципліни психолого-педагогічного циклу, за умови успішного складання атестаційного екзамену, отримують запис в дипломі «Бакалавр з обліку і оподаткування, викладач економіки»</w:t>
            </w:r>
          </w:p>
        </w:tc>
      </w:tr>
      <w:tr w:rsidR="00B40CA7" w:rsidRPr="00B40CA7" w:rsidTr="00F85CD7">
        <w:trPr>
          <w:trHeight w:val="322"/>
        </w:trPr>
        <w:tc>
          <w:tcPr>
            <w:tcW w:w="9497" w:type="dxa"/>
            <w:vMerge/>
            <w:vAlign w:val="center"/>
          </w:tcPr>
          <w:p w:rsidR="00B40CA7" w:rsidRPr="00B40CA7" w:rsidRDefault="00B40CA7" w:rsidP="00F85CD7">
            <w:pPr>
              <w:rPr>
                <w:color w:val="000000"/>
                <w:lang w:val="uk-UA" w:eastAsia="uk-UA"/>
              </w:rPr>
            </w:pPr>
          </w:p>
        </w:tc>
      </w:tr>
      <w:tr w:rsidR="00B40CA7" w:rsidRPr="00B40CA7" w:rsidTr="00F85CD7">
        <w:trPr>
          <w:trHeight w:val="300"/>
        </w:trPr>
        <w:tc>
          <w:tcPr>
            <w:tcW w:w="9497" w:type="dxa"/>
            <w:noWrap/>
          </w:tcPr>
          <w:p w:rsidR="00B40CA7" w:rsidRPr="00B40CA7" w:rsidRDefault="00B40CA7" w:rsidP="00F85CD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40CA7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lastRenderedPageBreak/>
              <w:t>2 - студенти, які опанували дисципліни "Фондовий ринок" та "Управління активами інститутів спільного інвестування" або "Фондовий ринок" та "Торгівля цінними паперами", одержують право на складання екзамену в Національній комісії з цінних паперів та фондового ринку та отримання кваліфікаційного посвідчення "Фахівець з питань депозитарної діяльності або торгівлі цінними паперами".</w:t>
            </w:r>
          </w:p>
        </w:tc>
      </w:tr>
    </w:tbl>
    <w:p w:rsidR="00B40CA7" w:rsidRPr="00B40CA7" w:rsidRDefault="00B40CA7" w:rsidP="00B40CA7">
      <w:pPr>
        <w:rPr>
          <w:lang w:val="uk-UA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8"/>
      </w:tblGrid>
      <w:tr w:rsidR="00B40CA7" w:rsidRPr="00B40CA7" w:rsidTr="00F85CD7">
        <w:trPr>
          <w:trHeight w:val="315"/>
        </w:trPr>
        <w:tc>
          <w:tcPr>
            <w:tcW w:w="9938" w:type="dxa"/>
            <w:noWrap/>
            <w:vAlign w:val="bottom"/>
          </w:tcPr>
          <w:p w:rsidR="00B40CA7" w:rsidRPr="00B40CA7" w:rsidRDefault="00B40CA7" w:rsidP="00F85CD7">
            <w:pPr>
              <w:rPr>
                <w:rFonts w:cs="Calibri"/>
                <w:b/>
                <w:bCs/>
                <w:color w:val="000000"/>
                <w:lang w:val="uk-UA" w:eastAsia="uk-UA"/>
              </w:rPr>
            </w:pPr>
            <w:r w:rsidRPr="00B40CA7">
              <w:rPr>
                <w:rFonts w:cs="Calibri"/>
                <w:b/>
                <w:bCs/>
                <w:color w:val="000000"/>
                <w:lang w:val="uk-UA" w:eastAsia="uk-UA"/>
              </w:rPr>
              <w:t>Атестація</w:t>
            </w:r>
          </w:p>
        </w:tc>
      </w:tr>
      <w:tr w:rsidR="00B40CA7" w:rsidRPr="00B40CA7" w:rsidTr="00F85CD7">
        <w:trPr>
          <w:trHeight w:val="367"/>
        </w:trPr>
        <w:tc>
          <w:tcPr>
            <w:tcW w:w="9938" w:type="dxa"/>
          </w:tcPr>
          <w:p w:rsidR="00B40CA7" w:rsidRPr="00B40CA7" w:rsidRDefault="00B40CA7" w:rsidP="00F85CD7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40C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Підготовка та захист кваліфікаційної роботи бакалавра</w:t>
            </w:r>
          </w:p>
        </w:tc>
      </w:tr>
    </w:tbl>
    <w:p w:rsidR="00B40CA7" w:rsidRPr="00B40CA7" w:rsidRDefault="00B40CA7" w:rsidP="00B40CA7">
      <w:pPr>
        <w:rPr>
          <w:lang w:val="uk-UA"/>
        </w:rPr>
      </w:pPr>
    </w:p>
    <w:p w:rsidR="00E9269D" w:rsidRPr="00B40CA7" w:rsidRDefault="00B40CA7">
      <w:pPr>
        <w:rPr>
          <w:lang w:val="uk-UA"/>
        </w:rPr>
      </w:pPr>
    </w:p>
    <w:sectPr w:rsidR="00E9269D" w:rsidRPr="00B40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7"/>
    <w:rsid w:val="00301314"/>
    <w:rsid w:val="00301D9A"/>
    <w:rsid w:val="007A115A"/>
    <w:rsid w:val="00B40CA7"/>
    <w:rsid w:val="00E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A1F2-2EC6-42E9-8862-074706BE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4873</Words>
  <Characters>2779</Characters>
  <Application>Microsoft Office Word</Application>
  <DocSecurity>0</DocSecurity>
  <Lines>23</Lines>
  <Paragraphs>15</Paragraphs>
  <ScaleCrop>false</ScaleCrop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2018-04-20T12:34:00Z</dcterms:created>
  <dcterms:modified xsi:type="dcterms:W3CDTF">2018-04-20T12:40:00Z</dcterms:modified>
</cp:coreProperties>
</file>