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C3B" w:rsidRDefault="009B4C3B" w:rsidP="009B4C3B">
      <w:pPr>
        <w:spacing w:line="360" w:lineRule="auto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90.95pt;margin-top:77.55pt;width:246.75pt;height:58.9pt;z-index:251658240" stroked="f">
            <v:textbox>
              <w:txbxContent>
                <w:p w:rsidR="009B4C3B" w:rsidRDefault="009B4C3B" w:rsidP="009B4C3B">
                  <w:pPr>
                    <w:tabs>
                      <w:tab w:val="left" w:pos="4820"/>
                    </w:tabs>
                    <w:spacing w:line="360" w:lineRule="auto"/>
                    <w:contextualSpacing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Іщенко А.О.,  </w:t>
                  </w:r>
                  <w:r>
                    <w:rPr>
                      <w:sz w:val="28"/>
                      <w:szCs w:val="28"/>
                    </w:rPr>
                    <w:t xml:space="preserve">ФЕтаУ, </w:t>
                  </w:r>
                  <w:r>
                    <w:rPr>
                      <w:sz w:val="28"/>
                      <w:szCs w:val="28"/>
                      <w:lang w:val="uk-UA"/>
                    </w:rPr>
                    <w:t xml:space="preserve"> 2 </w:t>
                  </w:r>
                  <w:r w:rsidRPr="006471BF">
                    <w:rPr>
                      <w:sz w:val="28"/>
                      <w:szCs w:val="28"/>
                    </w:rPr>
                    <w:t>курс,</w:t>
                  </w:r>
                </w:p>
                <w:p w:rsidR="009B4C3B" w:rsidRPr="002C67CD" w:rsidRDefault="009B4C3B" w:rsidP="009B4C3B">
                  <w:pPr>
                    <w:tabs>
                      <w:tab w:val="left" w:pos="4820"/>
                    </w:tabs>
                    <w:spacing w:line="360" w:lineRule="auto"/>
                    <w:contextualSpacing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</w:rPr>
                    <w:t>ЕЕП-40</w:t>
                  </w:r>
                  <w:r>
                    <w:rPr>
                      <w:sz w:val="28"/>
                      <w:szCs w:val="28"/>
                      <w:lang w:val="uk-UA"/>
                    </w:rPr>
                    <w:t>1</w:t>
                  </w:r>
                </w:p>
                <w:p w:rsidR="009B4C3B" w:rsidRDefault="009B4C3B" w:rsidP="009B4C3B"/>
              </w:txbxContent>
            </v:textbox>
          </v:shape>
        </w:pict>
      </w:r>
      <w:r w:rsidR="002564C0"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1790700" cy="2143125"/>
            <wp:effectExtent l="19050" t="0" r="0" b="0"/>
            <wp:docPr id="1" name="Рисунок 1" descr="C:\Users\E786~1\AppData\Local\Temp\Іщенко 1 груп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786~1\AppData\Local\Temp\Іщенко 1 груп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572C" w:rsidRDefault="009B4C3B" w:rsidP="000A2452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МЕТАЛУРГІЙНИЙ КОМПЛЕКС УКРАЇНИ: СУЧАСНИЙ СТАН ТА ТЕНДЕНЦІЇ РОЗВИТКУ</w:t>
      </w:r>
    </w:p>
    <w:p w:rsidR="009D6334" w:rsidRPr="009D6334" w:rsidRDefault="00557306" w:rsidP="00D7316D">
      <w:pPr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557306">
        <w:rPr>
          <w:sz w:val="28"/>
          <w:szCs w:val="28"/>
          <w:lang w:val="uk-UA"/>
        </w:rPr>
        <w:t>Стан металургійного комплексу України багато в чому залежить від ситуації з світовою економікою і глобальними ринками.</w:t>
      </w:r>
      <w:r w:rsidR="009D6334" w:rsidRPr="009D6334">
        <w:rPr>
          <w:sz w:val="28"/>
          <w:szCs w:val="28"/>
          <w:lang w:val="uk-UA"/>
        </w:rPr>
        <w:t xml:space="preserve">Очікується, що світова сталеливарна промисловість цього року відновиться за рахунок поліпшення </w:t>
      </w:r>
      <w:r w:rsidR="00D7316D">
        <w:rPr>
          <w:sz w:val="28"/>
          <w:szCs w:val="28"/>
          <w:lang w:val="uk-UA"/>
        </w:rPr>
        <w:t>ситуації в Європі і решті світу</w:t>
      </w:r>
      <w:r w:rsidR="009D6334" w:rsidRPr="009D6334">
        <w:rPr>
          <w:sz w:val="28"/>
          <w:szCs w:val="28"/>
          <w:lang w:val="uk-UA"/>
        </w:rPr>
        <w:t>. За результатами проведеного Financial Times опитування 15 аналітиків ринку сталі, в 2014 р. виробництво у світі зросте на 3,6%</w:t>
      </w:r>
      <w:r w:rsidR="009B4C3B">
        <w:rPr>
          <w:sz w:val="28"/>
          <w:szCs w:val="28"/>
          <w:lang w:val="uk-UA"/>
        </w:rPr>
        <w:t xml:space="preserve"> [1]</w:t>
      </w:r>
      <w:r w:rsidR="001E15A6">
        <w:rPr>
          <w:sz w:val="28"/>
          <w:szCs w:val="28"/>
          <w:lang w:val="uk-UA"/>
        </w:rPr>
        <w:t>.</w:t>
      </w:r>
    </w:p>
    <w:p w:rsidR="009B4C3B" w:rsidRPr="009D6334" w:rsidRDefault="00BC05C3" w:rsidP="009B4C3B">
      <w:pPr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BC05C3">
        <w:rPr>
          <w:sz w:val="28"/>
          <w:szCs w:val="28"/>
          <w:lang w:val="uk-UA"/>
        </w:rPr>
        <w:t>Україна за даними World Steel Association протягом останнього року займає місце в десятці найбільших світових виробників сталі. У серпні 2013 наша країна за обсягами виплавленої сталі перебувала на 9 місці – між Бразилією і Туреччиною. У цілому, вітчизняні металурги виплавляють близько 30 млн</w:t>
      </w:r>
      <w:r w:rsidR="009D6334">
        <w:rPr>
          <w:sz w:val="28"/>
          <w:szCs w:val="28"/>
          <w:lang w:val="uk-UA"/>
        </w:rPr>
        <w:t>.</w:t>
      </w:r>
      <w:r w:rsidRPr="00BC05C3">
        <w:rPr>
          <w:sz w:val="28"/>
          <w:szCs w:val="28"/>
          <w:lang w:val="uk-UA"/>
        </w:rPr>
        <w:t xml:space="preserve"> тонн сталі на рік</w:t>
      </w:r>
      <w:r w:rsidR="009B4C3B">
        <w:rPr>
          <w:sz w:val="28"/>
          <w:szCs w:val="28"/>
          <w:lang w:val="uk-UA"/>
        </w:rPr>
        <w:t xml:space="preserve"> [2].</w:t>
      </w:r>
    </w:p>
    <w:p w:rsidR="00F63BFE" w:rsidRPr="00F63BFE" w:rsidRDefault="00F63BFE" w:rsidP="009B4C3B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F63BFE">
        <w:rPr>
          <w:sz w:val="28"/>
          <w:szCs w:val="28"/>
          <w:lang w:val="uk-UA"/>
        </w:rPr>
        <w:t>За підсумками 2012 року сукупний збиток українського металургійного комплексу в порівнянні з 2011 роком збільшився в 3,3 рази</w:t>
      </w:r>
      <w:r w:rsidR="001E15A6">
        <w:rPr>
          <w:sz w:val="28"/>
          <w:szCs w:val="28"/>
          <w:lang w:val="uk-UA"/>
        </w:rPr>
        <w:t xml:space="preserve"> </w:t>
      </w:r>
      <w:r w:rsidR="001E15A6" w:rsidRPr="00022DAE">
        <w:rPr>
          <w:sz w:val="28"/>
          <w:szCs w:val="28"/>
          <w:lang w:val="uk-UA"/>
        </w:rPr>
        <w:t>(хоча ціни на сталь за останній час значно піднялися)</w:t>
      </w:r>
      <w:r w:rsidRPr="00F63BFE">
        <w:rPr>
          <w:sz w:val="28"/>
          <w:szCs w:val="28"/>
          <w:lang w:val="uk-UA"/>
        </w:rPr>
        <w:t xml:space="preserve">. У галузі не було жодного </w:t>
      </w:r>
      <w:r w:rsidR="00D11E87">
        <w:rPr>
          <w:sz w:val="28"/>
          <w:szCs w:val="28"/>
          <w:lang w:val="uk-UA"/>
        </w:rPr>
        <w:t>рентабельного підприємства - всі</w:t>
      </w:r>
      <w:r w:rsidRPr="00F63BFE">
        <w:rPr>
          <w:sz w:val="28"/>
          <w:szCs w:val="28"/>
          <w:lang w:val="uk-UA"/>
        </w:rPr>
        <w:t xml:space="preserve"> в більшій чи меншій мірі зазнали збитків.</w:t>
      </w:r>
    </w:p>
    <w:p w:rsidR="009B4C3B" w:rsidRPr="009D6334" w:rsidRDefault="00027BC7" w:rsidP="009B4C3B">
      <w:pPr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027BC7">
        <w:rPr>
          <w:sz w:val="28"/>
          <w:szCs w:val="28"/>
          <w:lang w:val="uk-UA"/>
        </w:rPr>
        <w:t>На українській біржі представлені чотири, найбільш ліквідні компанії. На їх частку припадає трохи більше 50% виробництва готового прокату в Україні. Це Маріупольський меткомбінат ім. Ілліча, меткомбінат «Азовсталь», Єнакіївський метзавод та Алчевський металургійний комбінат. Перші три належать холдингу «Метінвест» Р</w:t>
      </w:r>
      <w:r w:rsidR="001E15A6">
        <w:rPr>
          <w:sz w:val="28"/>
          <w:szCs w:val="28"/>
          <w:lang w:val="uk-UA"/>
        </w:rPr>
        <w:t>.</w:t>
      </w:r>
      <w:r w:rsidRPr="00027BC7">
        <w:rPr>
          <w:sz w:val="28"/>
          <w:szCs w:val="28"/>
          <w:lang w:val="uk-UA"/>
        </w:rPr>
        <w:t>Ахметова і В</w:t>
      </w:r>
      <w:r w:rsidR="001E15A6">
        <w:rPr>
          <w:sz w:val="28"/>
          <w:szCs w:val="28"/>
          <w:lang w:val="uk-UA"/>
        </w:rPr>
        <w:t>.</w:t>
      </w:r>
      <w:r w:rsidRPr="00027BC7">
        <w:rPr>
          <w:sz w:val="28"/>
          <w:szCs w:val="28"/>
          <w:lang w:val="uk-UA"/>
        </w:rPr>
        <w:t xml:space="preserve">Новінського. Алчевський МК знаходиться у власності групи ІСД, якою володіють </w:t>
      </w:r>
      <w:r w:rsidRPr="00027BC7">
        <w:rPr>
          <w:sz w:val="28"/>
          <w:szCs w:val="28"/>
          <w:lang w:val="uk-UA"/>
        </w:rPr>
        <w:lastRenderedPageBreak/>
        <w:t>О</w:t>
      </w:r>
      <w:r w:rsidR="001E15A6">
        <w:rPr>
          <w:sz w:val="28"/>
          <w:szCs w:val="28"/>
          <w:lang w:val="uk-UA"/>
        </w:rPr>
        <w:t>.</w:t>
      </w:r>
      <w:r w:rsidRPr="00027BC7">
        <w:rPr>
          <w:sz w:val="28"/>
          <w:szCs w:val="28"/>
          <w:lang w:val="uk-UA"/>
        </w:rPr>
        <w:t>Катунін, С</w:t>
      </w:r>
      <w:r w:rsidR="001E15A6">
        <w:rPr>
          <w:sz w:val="28"/>
          <w:szCs w:val="28"/>
          <w:lang w:val="uk-UA"/>
        </w:rPr>
        <w:t>.</w:t>
      </w:r>
      <w:r w:rsidRPr="00027BC7">
        <w:rPr>
          <w:sz w:val="28"/>
          <w:szCs w:val="28"/>
          <w:lang w:val="uk-UA"/>
        </w:rPr>
        <w:t>Тарута і О</w:t>
      </w:r>
      <w:r w:rsidR="001E15A6">
        <w:rPr>
          <w:sz w:val="28"/>
          <w:szCs w:val="28"/>
          <w:lang w:val="uk-UA"/>
        </w:rPr>
        <w:t>.</w:t>
      </w:r>
      <w:r w:rsidRPr="00027BC7">
        <w:rPr>
          <w:sz w:val="28"/>
          <w:szCs w:val="28"/>
          <w:lang w:val="uk-UA"/>
        </w:rPr>
        <w:t xml:space="preserve"> Мкртчан.</w:t>
      </w:r>
      <w:r w:rsidR="00D7316D">
        <w:rPr>
          <w:sz w:val="28"/>
          <w:szCs w:val="28"/>
          <w:lang w:val="uk-UA"/>
        </w:rPr>
        <w:t xml:space="preserve"> </w:t>
      </w:r>
      <w:r w:rsidRPr="00027BC7">
        <w:rPr>
          <w:sz w:val="28"/>
          <w:szCs w:val="28"/>
          <w:lang w:val="uk-UA"/>
        </w:rPr>
        <w:t>Отже, внаслідок інтеграційних процесів майже всі великі підприємства металургійної галузі України увійшли до складу холдингів і груп. С</w:t>
      </w:r>
      <w:r>
        <w:rPr>
          <w:sz w:val="28"/>
          <w:szCs w:val="28"/>
          <w:lang w:val="uk-UA"/>
        </w:rPr>
        <w:t>еред них компаніями-лідерами є «</w:t>
      </w:r>
      <w:r w:rsidRPr="00027BC7">
        <w:rPr>
          <w:sz w:val="28"/>
          <w:szCs w:val="28"/>
          <w:lang w:val="uk-UA"/>
        </w:rPr>
        <w:t>Метінвест</w:t>
      </w:r>
      <w:r>
        <w:rPr>
          <w:sz w:val="28"/>
          <w:szCs w:val="28"/>
          <w:lang w:val="uk-UA"/>
        </w:rPr>
        <w:t>»</w:t>
      </w:r>
      <w:r w:rsidRPr="00027BC7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«</w:t>
      </w:r>
      <w:r w:rsidRPr="00027BC7">
        <w:rPr>
          <w:sz w:val="28"/>
          <w:szCs w:val="28"/>
          <w:lang w:val="uk-UA"/>
        </w:rPr>
        <w:t>ІСД</w:t>
      </w:r>
      <w:r>
        <w:rPr>
          <w:sz w:val="28"/>
          <w:szCs w:val="28"/>
          <w:lang w:val="uk-UA"/>
        </w:rPr>
        <w:t>»</w:t>
      </w:r>
      <w:r w:rsidRPr="00027BC7">
        <w:rPr>
          <w:sz w:val="28"/>
          <w:szCs w:val="28"/>
          <w:lang w:val="uk-UA"/>
        </w:rPr>
        <w:t xml:space="preserve"> та </w:t>
      </w:r>
      <w:r>
        <w:rPr>
          <w:sz w:val="28"/>
          <w:szCs w:val="28"/>
          <w:lang w:val="uk-UA"/>
        </w:rPr>
        <w:t>«</w:t>
      </w:r>
      <w:r w:rsidRPr="00027BC7">
        <w:rPr>
          <w:sz w:val="28"/>
          <w:szCs w:val="28"/>
          <w:lang w:val="uk-UA"/>
        </w:rPr>
        <w:t>АрселорМіттал Кривий Ріг</w:t>
      </w:r>
      <w:r>
        <w:rPr>
          <w:sz w:val="28"/>
          <w:szCs w:val="28"/>
          <w:lang w:val="uk-UA"/>
        </w:rPr>
        <w:t>»</w:t>
      </w:r>
      <w:r w:rsidRPr="00027BC7">
        <w:rPr>
          <w:sz w:val="28"/>
          <w:szCs w:val="28"/>
          <w:lang w:val="uk-UA"/>
        </w:rPr>
        <w:t>. Але найбільшою вертикально-інтегрованою металургійною компанією країни є «Метінвест», яка являє собою приватну компанію повного виробничого циклу</w:t>
      </w:r>
      <w:r w:rsidR="009B4C3B">
        <w:rPr>
          <w:sz w:val="28"/>
          <w:szCs w:val="28"/>
          <w:lang w:val="uk-UA"/>
        </w:rPr>
        <w:t xml:space="preserve"> [3].</w:t>
      </w:r>
    </w:p>
    <w:p w:rsidR="000A2452" w:rsidRDefault="00557306" w:rsidP="000A2452">
      <w:pPr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557306">
        <w:rPr>
          <w:sz w:val="28"/>
          <w:szCs w:val="28"/>
          <w:lang w:val="uk-UA"/>
        </w:rPr>
        <w:t>В умовах звуження ринків збуту, ускладненого несприятливою кон'юнктурою, єдиною ставкою міг би стати конкурентоспроможний продукт. Однак поки можливості для його виробництва вкрай обмежені. На сьогодні ступінь зносу основних фондів у середньому по галузі складає приблизно 65%. Як наслідок, для виплавки 1 тонни сталі в Україні необхідно затратити 52,8 людино-години, тоді як у Росії - 38,1, а в Німеччині - 16,8.</w:t>
      </w:r>
    </w:p>
    <w:p w:rsidR="00557306" w:rsidRPr="00557306" w:rsidRDefault="00557306" w:rsidP="000A2452">
      <w:pPr>
        <w:spacing w:line="360" w:lineRule="auto"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Pr="00557306">
        <w:rPr>
          <w:sz w:val="28"/>
          <w:szCs w:val="28"/>
          <w:lang w:val="uk-UA"/>
        </w:rPr>
        <w:t>агальний обсяг витрат паливно-енергетичних ресурсів при виробництві чавуну, сталі і прокату на вітчизняних підприємствах приблизно на 30% більше, ніж на підприємствах країн Євросоюзу, а також Індії та Китаю.</w:t>
      </w:r>
    </w:p>
    <w:p w:rsidR="00F63BFE" w:rsidRDefault="00557306" w:rsidP="009D6334">
      <w:pPr>
        <w:spacing w:line="360" w:lineRule="auto"/>
        <w:ind w:firstLine="540"/>
        <w:jc w:val="both"/>
        <w:rPr>
          <w:rStyle w:val="a3"/>
          <w:b w:val="0"/>
          <w:sz w:val="28"/>
          <w:szCs w:val="28"/>
          <w:bdr w:val="none" w:sz="0" w:space="0" w:color="auto" w:frame="1"/>
          <w:lang w:val="uk-UA"/>
        </w:rPr>
      </w:pPr>
      <w:r w:rsidRPr="00557306">
        <w:rPr>
          <w:rStyle w:val="a3"/>
          <w:b w:val="0"/>
          <w:sz w:val="28"/>
          <w:szCs w:val="28"/>
          <w:bdr w:val="none" w:sz="0" w:space="0" w:color="auto" w:frame="1"/>
          <w:lang w:val="uk-UA"/>
        </w:rPr>
        <w:t>Вітчизняний металургійний комплекс збуває на внутрішньому ринку лише 20% власної пр</w:t>
      </w:r>
      <w:r w:rsidR="009D6334">
        <w:rPr>
          <w:rStyle w:val="a3"/>
          <w:b w:val="0"/>
          <w:sz w:val="28"/>
          <w:szCs w:val="28"/>
          <w:bdr w:val="none" w:sz="0" w:space="0" w:color="auto" w:frame="1"/>
          <w:lang w:val="uk-UA"/>
        </w:rPr>
        <w:t>одукції, а інші 80% - експортує</w:t>
      </w:r>
      <w:r w:rsidRPr="00557306">
        <w:rPr>
          <w:rStyle w:val="a3"/>
          <w:b w:val="0"/>
          <w:sz w:val="28"/>
          <w:szCs w:val="28"/>
          <w:bdr w:val="none" w:sz="0" w:space="0" w:color="auto" w:frame="1"/>
          <w:lang w:val="uk-UA"/>
        </w:rPr>
        <w:t>.</w:t>
      </w:r>
      <w:r w:rsidR="009D6334">
        <w:rPr>
          <w:rStyle w:val="a3"/>
          <w:b w:val="0"/>
          <w:sz w:val="28"/>
          <w:szCs w:val="28"/>
          <w:bdr w:val="none" w:sz="0" w:space="0" w:color="auto" w:frame="1"/>
          <w:lang w:val="uk-UA"/>
        </w:rPr>
        <w:t xml:space="preserve"> </w:t>
      </w:r>
      <w:r w:rsidR="00F63BFE" w:rsidRPr="00F63BFE">
        <w:rPr>
          <w:rStyle w:val="a3"/>
          <w:b w:val="0"/>
          <w:sz w:val="28"/>
          <w:szCs w:val="28"/>
          <w:bdr w:val="none" w:sz="0" w:space="0" w:color="auto" w:frame="1"/>
          <w:lang w:val="uk-UA"/>
        </w:rPr>
        <w:t>Зниження продажів металургійної галузі відбувалося через послаблення попиту. 2012 року українські підприємства експортували на 7% менше продукції порівняно з 2011 р. — 22,5 млн</w:t>
      </w:r>
      <w:r w:rsidR="009D6334">
        <w:rPr>
          <w:rStyle w:val="a3"/>
          <w:b w:val="0"/>
          <w:sz w:val="28"/>
          <w:szCs w:val="28"/>
          <w:bdr w:val="none" w:sz="0" w:space="0" w:color="auto" w:frame="1"/>
          <w:lang w:val="uk-UA"/>
        </w:rPr>
        <w:t>.</w:t>
      </w:r>
      <w:r w:rsidR="00F63BFE" w:rsidRPr="00F63BFE">
        <w:rPr>
          <w:rStyle w:val="a3"/>
          <w:b w:val="0"/>
          <w:sz w:val="28"/>
          <w:szCs w:val="28"/>
          <w:bdr w:val="none" w:sz="0" w:space="0" w:color="auto" w:frame="1"/>
          <w:lang w:val="uk-UA"/>
        </w:rPr>
        <w:t xml:space="preserve"> т. Наявність у країні цілої низки крупних металургійних підприємств дозволяє їй утримувати серйозні позиції серед світових виробників чорних металів. Але свої позиції серед світових виробників чавуну і сталі вона останніми роками втрачає. Україна в січні 2013 року порівняно з першим місяцем 2012 роки понизила об’єми реалізації металургійної продукції в грошовому виразі на 12,2% — до 14,6 млрд</w:t>
      </w:r>
      <w:r w:rsidR="009D6334">
        <w:rPr>
          <w:rStyle w:val="a3"/>
          <w:b w:val="0"/>
          <w:sz w:val="28"/>
          <w:szCs w:val="28"/>
          <w:bdr w:val="none" w:sz="0" w:space="0" w:color="auto" w:frame="1"/>
          <w:lang w:val="uk-UA"/>
        </w:rPr>
        <w:t>.</w:t>
      </w:r>
      <w:r w:rsidR="00F63BFE" w:rsidRPr="00F63BFE">
        <w:rPr>
          <w:rStyle w:val="a3"/>
          <w:b w:val="0"/>
          <w:sz w:val="28"/>
          <w:szCs w:val="28"/>
          <w:bdr w:val="none" w:sz="0" w:space="0" w:color="auto" w:frame="1"/>
          <w:lang w:val="uk-UA"/>
        </w:rPr>
        <w:t xml:space="preserve"> грн.</w:t>
      </w:r>
    </w:p>
    <w:p w:rsidR="002564C0" w:rsidRPr="009D6334" w:rsidRDefault="009D6334" w:rsidP="002564C0">
      <w:pPr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9D6334">
        <w:rPr>
          <w:rStyle w:val="a3"/>
          <w:b w:val="0"/>
          <w:sz w:val="28"/>
          <w:szCs w:val="28"/>
          <w:bdr w:val="none" w:sz="0" w:space="0" w:color="auto" w:frame="1"/>
          <w:lang w:val="uk-UA"/>
        </w:rPr>
        <w:t>КНР залишається важливим вектором експорту. У свою чергу такі традиційні споживачі, як Польща, Чехія, Словаччина, Австрія поки що не збираються диверсифікувати своїх постачальників.</w:t>
      </w:r>
      <w:r w:rsidR="009B4C3B">
        <w:rPr>
          <w:rStyle w:val="a3"/>
          <w:b w:val="0"/>
          <w:sz w:val="28"/>
          <w:szCs w:val="28"/>
          <w:bdr w:val="none" w:sz="0" w:space="0" w:color="auto" w:frame="1"/>
          <w:lang w:val="uk-UA"/>
        </w:rPr>
        <w:t xml:space="preserve"> </w:t>
      </w:r>
      <w:r w:rsidR="005A6389" w:rsidRPr="005A6389">
        <w:rPr>
          <w:sz w:val="28"/>
          <w:szCs w:val="28"/>
          <w:lang w:val="uk-UA"/>
        </w:rPr>
        <w:t>Імпорт металопродукції до України свідчить про відсутність конкурентних переваг у галузі в сегменті високоякісної металопродукції. Наші металургійні підприємства</w:t>
      </w:r>
      <w:r w:rsidR="002564C0">
        <w:rPr>
          <w:sz w:val="28"/>
          <w:szCs w:val="28"/>
          <w:lang w:val="uk-UA"/>
        </w:rPr>
        <w:t xml:space="preserve"> </w:t>
      </w:r>
      <w:r w:rsidR="005A6389" w:rsidRPr="005A6389">
        <w:rPr>
          <w:sz w:val="28"/>
          <w:szCs w:val="28"/>
          <w:lang w:val="uk-UA"/>
        </w:rPr>
        <w:lastRenderedPageBreak/>
        <w:t>продовжують забезпечувати сировиною власних конкурентів за межами України.</w:t>
      </w:r>
      <w:r w:rsidR="009B4C3B">
        <w:rPr>
          <w:sz w:val="28"/>
          <w:szCs w:val="28"/>
          <w:lang w:val="uk-UA"/>
        </w:rPr>
        <w:t xml:space="preserve"> </w:t>
      </w:r>
      <w:r w:rsidR="005A6389" w:rsidRPr="005A6389">
        <w:rPr>
          <w:sz w:val="28"/>
          <w:szCs w:val="28"/>
          <w:lang w:val="uk-UA"/>
        </w:rPr>
        <w:t>Розвиток внутрішнього ринку металопродукції сьогодні є одним з найбільш пріоритетних завдань розвитку галузі. Внутрішній ринок використання металу має величезний потенціал розширення попиту на продукцію української металургії.</w:t>
      </w:r>
      <w:r w:rsidR="005A6389">
        <w:rPr>
          <w:sz w:val="28"/>
          <w:szCs w:val="28"/>
          <w:lang w:val="uk-UA"/>
        </w:rPr>
        <w:t xml:space="preserve"> </w:t>
      </w:r>
      <w:r w:rsidR="005A6389" w:rsidRPr="005A6389">
        <w:rPr>
          <w:sz w:val="28"/>
          <w:szCs w:val="28"/>
          <w:lang w:val="uk-UA"/>
        </w:rPr>
        <w:t>Такі галузі, як гірське і сільськогосподарське машинобудування, машинобудування для металургійних заводів, а також інші підгалузі машинобудування можуть виступити споживачами вітчизняного металу. Але поки що імпорт металопродукції до України продовжує зростати</w:t>
      </w:r>
      <w:r w:rsidR="002564C0">
        <w:rPr>
          <w:sz w:val="28"/>
          <w:szCs w:val="28"/>
          <w:lang w:val="uk-UA"/>
        </w:rPr>
        <w:t xml:space="preserve"> [4, 5].</w:t>
      </w:r>
    </w:p>
    <w:p w:rsidR="00C91789" w:rsidRPr="005A6389" w:rsidRDefault="005A6389" w:rsidP="000A2452">
      <w:pPr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5A6389">
        <w:rPr>
          <w:sz w:val="28"/>
          <w:szCs w:val="28"/>
          <w:lang w:val="uk-UA"/>
        </w:rPr>
        <w:t>Галузі потрібні серйозні комплексні перетворення — починаючи від технологічного переоснащення і закінчуючи цілеспрямованою роботою з підготовки інженерно-технічних і робочих кадрів при безпосередній участі та підтримці бізнесу. І цьому має сприяти інвестиційно-кредитна політика держави. Особливу увагу необхідно приділити проблемам ресурсного забезпечення металургійного виробництва</w:t>
      </w:r>
      <w:r w:rsidR="00D7316D">
        <w:rPr>
          <w:sz w:val="28"/>
          <w:szCs w:val="28"/>
          <w:lang w:val="uk-UA"/>
        </w:rPr>
        <w:t xml:space="preserve"> (</w:t>
      </w:r>
      <w:r w:rsidRPr="005A6389">
        <w:rPr>
          <w:sz w:val="28"/>
          <w:szCs w:val="28"/>
          <w:lang w:val="uk-UA"/>
        </w:rPr>
        <w:t>коксом і металобрухтом</w:t>
      </w:r>
      <w:r w:rsidR="00D7316D">
        <w:rPr>
          <w:sz w:val="28"/>
          <w:szCs w:val="28"/>
          <w:lang w:val="uk-UA"/>
        </w:rPr>
        <w:t>)</w:t>
      </w:r>
      <w:r w:rsidRPr="005A6389">
        <w:rPr>
          <w:sz w:val="28"/>
          <w:szCs w:val="28"/>
          <w:lang w:val="uk-UA"/>
        </w:rPr>
        <w:t>.</w:t>
      </w:r>
    </w:p>
    <w:p w:rsidR="007B2F97" w:rsidRDefault="00D7316D" w:rsidP="007B2F97">
      <w:pPr>
        <w:spacing w:line="360" w:lineRule="auto"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Для виробників </w:t>
      </w:r>
      <w:r w:rsidR="002564C0">
        <w:rPr>
          <w:sz w:val="28"/>
          <w:szCs w:val="28"/>
          <w:lang w:val="uk-UA"/>
        </w:rPr>
        <w:t xml:space="preserve">- </w:t>
      </w:r>
      <w:r w:rsidR="005A6389" w:rsidRPr="005A6389">
        <w:rPr>
          <w:sz w:val="28"/>
          <w:szCs w:val="28"/>
          <w:lang w:val="uk-UA"/>
        </w:rPr>
        <w:t>спрощення доступу на світові ринки українських товарів; зменшення витрат експортерів від застосування дискримінаційних антидемпінгових механізмів; зменшення вартості, а відповідно підвищення конкурентоспроможності українських товарів; можливість використання механізмів врегулювання торгівельних суперечок; застосування загальних правил СОТ, спрямованих проти протекціонізму і дискримінації в торгівлі створить прозоре і прогнозоване середовище для підприємницької діяльності.</w:t>
      </w:r>
      <w:r>
        <w:rPr>
          <w:sz w:val="28"/>
          <w:szCs w:val="28"/>
          <w:lang w:val="uk-UA"/>
        </w:rPr>
        <w:t xml:space="preserve"> </w:t>
      </w:r>
      <w:r w:rsidR="005A6389" w:rsidRPr="005A6389">
        <w:rPr>
          <w:sz w:val="28"/>
          <w:szCs w:val="28"/>
          <w:lang w:val="uk-UA"/>
        </w:rPr>
        <w:t>Для споживачів — розширення асортименту і якості товарів та послуг; зниження ціни на товари та послуги, що в результаті сприятиме підвищенню рівня життя.</w:t>
      </w:r>
    </w:p>
    <w:p w:rsidR="00E653DF" w:rsidRDefault="00E653DF" w:rsidP="00E653DF">
      <w:pPr>
        <w:spacing w:line="360" w:lineRule="auto"/>
        <w:ind w:firstLine="54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Література</w:t>
      </w:r>
    </w:p>
    <w:p w:rsidR="00E653DF" w:rsidRDefault="00E653DF" w:rsidP="00E653DF">
      <w:pPr>
        <w:spacing w:line="360" w:lineRule="auto"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Pr="00E653DF">
        <w:rPr>
          <w:sz w:val="28"/>
          <w:szCs w:val="28"/>
          <w:lang w:val="uk-UA"/>
        </w:rPr>
        <w:t>Стратегічні пріоритети [Текст] : [наук.-аналіт. щоквартальний збірник]/ Нац. ін-т стратегічних досліджень ; [голов. ред. Ю. Г. Руб</w:t>
      </w:r>
      <w:r>
        <w:rPr>
          <w:sz w:val="28"/>
          <w:szCs w:val="28"/>
          <w:lang w:val="uk-UA"/>
        </w:rPr>
        <w:t>ан]. - К. : НІСД, 2006</w:t>
      </w:r>
      <w:r w:rsidRPr="00E653D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- </w:t>
      </w:r>
      <w:r w:rsidRPr="00E653DF">
        <w:rPr>
          <w:sz w:val="28"/>
          <w:szCs w:val="28"/>
          <w:lang w:val="uk-UA"/>
        </w:rPr>
        <w:t>№ 4(13)</w:t>
      </w:r>
    </w:p>
    <w:p w:rsidR="00E653DF" w:rsidRDefault="00E653DF" w:rsidP="00E653DF">
      <w:pPr>
        <w:spacing w:line="360" w:lineRule="auto"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2. </w:t>
      </w:r>
      <w:r w:rsidRPr="00E653DF">
        <w:rPr>
          <w:sz w:val="28"/>
          <w:szCs w:val="28"/>
          <w:lang w:val="uk-UA"/>
        </w:rPr>
        <w:t xml:space="preserve">Інтернет-портал компанії «Державна служба статистики України» [Електронний ресурс] – </w:t>
      </w:r>
      <w:hyperlink r:id="rId7" w:history="1">
        <w:r w:rsidRPr="00325941">
          <w:rPr>
            <w:rStyle w:val="a6"/>
            <w:sz w:val="28"/>
            <w:szCs w:val="28"/>
            <w:lang w:val="uk-UA"/>
          </w:rPr>
          <w:t>http://www.ukrstat.gov.ua</w:t>
        </w:r>
      </w:hyperlink>
      <w:r w:rsidRPr="00E653DF">
        <w:rPr>
          <w:sz w:val="28"/>
          <w:szCs w:val="28"/>
          <w:lang w:val="uk-UA"/>
        </w:rPr>
        <w:t>.</w:t>
      </w:r>
    </w:p>
    <w:p w:rsidR="00E653DF" w:rsidRDefault="00E653DF" w:rsidP="00E653DF">
      <w:pPr>
        <w:spacing w:line="360" w:lineRule="auto"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І</w:t>
      </w:r>
      <w:r w:rsidR="00C121FE">
        <w:rPr>
          <w:sz w:val="28"/>
          <w:szCs w:val="28"/>
          <w:lang w:val="uk-UA"/>
        </w:rPr>
        <w:t>нформаційно-аналітичний портал «</w:t>
      </w:r>
      <w:r w:rsidR="00C121FE">
        <w:rPr>
          <w:sz w:val="28"/>
          <w:szCs w:val="28"/>
          <w:lang w:val="en-US"/>
        </w:rPr>
        <w:t>Inpress</w:t>
      </w:r>
      <w:r w:rsidR="00C121FE" w:rsidRPr="00C121FE">
        <w:rPr>
          <w:sz w:val="28"/>
          <w:szCs w:val="28"/>
        </w:rPr>
        <w:t>.</w:t>
      </w:r>
      <w:r w:rsidR="00C121FE">
        <w:rPr>
          <w:sz w:val="28"/>
          <w:szCs w:val="28"/>
          <w:lang w:val="en-US"/>
        </w:rPr>
        <w:t>ua</w:t>
      </w:r>
      <w:r w:rsidR="00C121FE">
        <w:rPr>
          <w:sz w:val="28"/>
          <w:szCs w:val="28"/>
          <w:lang w:val="uk-UA"/>
        </w:rPr>
        <w:t xml:space="preserve">» </w:t>
      </w:r>
      <w:r w:rsidR="00C121FE" w:rsidRPr="00E653DF">
        <w:rPr>
          <w:sz w:val="28"/>
          <w:szCs w:val="28"/>
          <w:lang w:val="uk-UA"/>
        </w:rPr>
        <w:t>[Електронний ресурс]</w:t>
      </w:r>
      <w:r w:rsidR="00C121FE">
        <w:rPr>
          <w:sz w:val="28"/>
          <w:szCs w:val="28"/>
          <w:lang w:val="uk-UA"/>
        </w:rPr>
        <w:t xml:space="preserve">: </w:t>
      </w:r>
      <w:r w:rsidR="00C121FE" w:rsidRPr="00C121FE">
        <w:rPr>
          <w:sz w:val="28"/>
          <w:szCs w:val="28"/>
          <w:lang w:val="uk-UA"/>
        </w:rPr>
        <w:t>Отечественная металлургия поднимается с колен</w:t>
      </w:r>
      <w:r w:rsidR="00C121FE">
        <w:rPr>
          <w:sz w:val="28"/>
          <w:szCs w:val="28"/>
          <w:lang w:val="uk-UA"/>
        </w:rPr>
        <w:t xml:space="preserve"> – 2014 - </w:t>
      </w:r>
      <w:hyperlink r:id="rId8" w:history="1">
        <w:r w:rsidR="00C121FE" w:rsidRPr="00325941">
          <w:rPr>
            <w:rStyle w:val="a6"/>
            <w:sz w:val="28"/>
            <w:szCs w:val="28"/>
            <w:lang w:val="uk-UA"/>
          </w:rPr>
          <w:t>http://inpress.ua/ru/economics/22929-otechestvennaya-metallurgiya-podnimaetsya-s-kolen</w:t>
        </w:r>
      </w:hyperlink>
    </w:p>
    <w:p w:rsidR="00C121FE" w:rsidRDefault="00C121FE" w:rsidP="00E653DF">
      <w:pPr>
        <w:spacing w:line="360" w:lineRule="auto"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Pr="00E653DF">
        <w:rPr>
          <w:sz w:val="28"/>
          <w:szCs w:val="28"/>
          <w:lang w:val="uk-UA"/>
        </w:rPr>
        <w:t>Інтернет-портал</w:t>
      </w:r>
      <w:r>
        <w:rPr>
          <w:sz w:val="28"/>
          <w:szCs w:val="28"/>
          <w:lang w:val="uk-UA"/>
        </w:rPr>
        <w:t xml:space="preserve"> «Bus</w:t>
      </w:r>
      <w:r>
        <w:rPr>
          <w:sz w:val="28"/>
          <w:szCs w:val="28"/>
          <w:lang w:val="en-US"/>
        </w:rPr>
        <w:t>iness</w:t>
      </w:r>
      <w:r>
        <w:rPr>
          <w:sz w:val="28"/>
          <w:szCs w:val="28"/>
          <w:lang w:val="uk-UA"/>
        </w:rPr>
        <w:t xml:space="preserve">» </w:t>
      </w:r>
      <w:r w:rsidRPr="00E653DF">
        <w:rPr>
          <w:sz w:val="28"/>
          <w:szCs w:val="28"/>
          <w:lang w:val="uk-UA"/>
        </w:rPr>
        <w:t>[Електронний ресурс]</w:t>
      </w:r>
      <w:r>
        <w:rPr>
          <w:sz w:val="28"/>
          <w:szCs w:val="28"/>
          <w:lang w:val="uk-UA"/>
        </w:rPr>
        <w:t xml:space="preserve">: </w:t>
      </w:r>
      <w:r w:rsidRPr="00C121FE">
        <w:rPr>
          <w:sz w:val="28"/>
          <w:szCs w:val="28"/>
          <w:lang w:val="uk-UA"/>
        </w:rPr>
        <w:t>Металурги очікують підвищення виробництва сталі та прокату в 2014 році</w:t>
      </w:r>
      <w:r>
        <w:rPr>
          <w:sz w:val="28"/>
          <w:szCs w:val="28"/>
          <w:lang w:val="uk-UA"/>
        </w:rPr>
        <w:t xml:space="preserve"> - </w:t>
      </w:r>
      <w:hyperlink r:id="rId9" w:history="1">
        <w:r w:rsidRPr="00325941">
          <w:rPr>
            <w:rStyle w:val="a6"/>
            <w:sz w:val="28"/>
            <w:szCs w:val="28"/>
            <w:lang w:val="uk-UA"/>
          </w:rPr>
          <w:t>http://businesstv.com.ua/news/metalurgi_ochikuyut_pidvishchennya_virobnitstva_stali_ta_prokatu_v_2014_rotsi-101.html</w:t>
        </w:r>
      </w:hyperlink>
    </w:p>
    <w:p w:rsidR="00C121FE" w:rsidRDefault="00C121FE" w:rsidP="00E653DF">
      <w:pPr>
        <w:spacing w:line="360" w:lineRule="auto"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</w:t>
      </w:r>
      <w:r w:rsidRPr="00E653DF">
        <w:rPr>
          <w:sz w:val="28"/>
          <w:szCs w:val="28"/>
          <w:lang w:val="uk-UA"/>
        </w:rPr>
        <w:t>Інтернет-портал компанії</w:t>
      </w:r>
      <w:r>
        <w:rPr>
          <w:sz w:val="28"/>
          <w:szCs w:val="28"/>
          <w:lang w:val="uk-UA"/>
        </w:rPr>
        <w:t xml:space="preserve"> «Укррудпром» </w:t>
      </w:r>
      <w:r w:rsidRPr="00E653DF">
        <w:rPr>
          <w:sz w:val="28"/>
          <w:szCs w:val="28"/>
          <w:lang w:val="uk-UA"/>
        </w:rPr>
        <w:t>[Електронний ресурс]</w:t>
      </w:r>
      <w:r>
        <w:rPr>
          <w:sz w:val="28"/>
          <w:szCs w:val="28"/>
          <w:lang w:val="uk-UA"/>
        </w:rPr>
        <w:t xml:space="preserve">: </w:t>
      </w:r>
      <w:r w:rsidRPr="00C121FE">
        <w:rPr>
          <w:sz w:val="28"/>
          <w:szCs w:val="28"/>
          <w:lang w:val="uk-UA"/>
        </w:rPr>
        <w:t>В мировой металлургии ожидается оживление за счет Европы</w:t>
      </w:r>
      <w:r>
        <w:rPr>
          <w:sz w:val="28"/>
          <w:szCs w:val="28"/>
          <w:lang w:val="uk-UA"/>
        </w:rPr>
        <w:t xml:space="preserve"> – 2014 - </w:t>
      </w:r>
      <w:hyperlink r:id="rId10" w:history="1">
        <w:r w:rsidRPr="00325941">
          <w:rPr>
            <w:rStyle w:val="a6"/>
            <w:sz w:val="28"/>
            <w:szCs w:val="28"/>
            <w:lang w:val="uk-UA"/>
          </w:rPr>
          <w:t>http://www.ukrrudprom.ua/news/V_mirovoy_metallurgii_ogidaetsya_ogivlenie_za_schet_Evropi.html</w:t>
        </w:r>
      </w:hyperlink>
    </w:p>
    <w:sectPr w:rsidR="00C121FE">
      <w:footerReference w:type="even" r:id="rId11"/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4933" w:rsidRDefault="008D4933">
      <w:r>
        <w:separator/>
      </w:r>
    </w:p>
  </w:endnote>
  <w:endnote w:type="continuationSeparator" w:id="0">
    <w:p w:rsidR="008D4933" w:rsidRDefault="008D49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F97" w:rsidRDefault="007B2F97" w:rsidP="0088295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B2F97" w:rsidRDefault="007B2F97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F97" w:rsidRDefault="007B2F97" w:rsidP="0088295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564C0">
      <w:rPr>
        <w:rStyle w:val="a5"/>
        <w:noProof/>
      </w:rPr>
      <w:t>1</w:t>
    </w:r>
    <w:r>
      <w:rPr>
        <w:rStyle w:val="a5"/>
      </w:rPr>
      <w:fldChar w:fldCharType="end"/>
    </w:r>
  </w:p>
  <w:p w:rsidR="007B2F97" w:rsidRDefault="007B2F9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4933" w:rsidRDefault="008D4933">
      <w:r>
        <w:separator/>
      </w:r>
    </w:p>
  </w:footnote>
  <w:footnote w:type="continuationSeparator" w:id="0">
    <w:p w:rsidR="008D4933" w:rsidRDefault="008D49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2452"/>
    <w:rsid w:val="000000A3"/>
    <w:rsid w:val="000021A5"/>
    <w:rsid w:val="000046E2"/>
    <w:rsid w:val="000050E2"/>
    <w:rsid w:val="0000619B"/>
    <w:rsid w:val="000075DF"/>
    <w:rsid w:val="00010120"/>
    <w:rsid w:val="00012684"/>
    <w:rsid w:val="00013D48"/>
    <w:rsid w:val="00014D48"/>
    <w:rsid w:val="0001724A"/>
    <w:rsid w:val="000179FE"/>
    <w:rsid w:val="0002131A"/>
    <w:rsid w:val="00022DAE"/>
    <w:rsid w:val="000263A7"/>
    <w:rsid w:val="00026D8F"/>
    <w:rsid w:val="00027BC7"/>
    <w:rsid w:val="00031B41"/>
    <w:rsid w:val="00032577"/>
    <w:rsid w:val="00032D9D"/>
    <w:rsid w:val="000341AB"/>
    <w:rsid w:val="000343FB"/>
    <w:rsid w:val="00035A1A"/>
    <w:rsid w:val="00035A2B"/>
    <w:rsid w:val="000370DB"/>
    <w:rsid w:val="00041568"/>
    <w:rsid w:val="00043422"/>
    <w:rsid w:val="00043963"/>
    <w:rsid w:val="00045751"/>
    <w:rsid w:val="00045E73"/>
    <w:rsid w:val="0004676E"/>
    <w:rsid w:val="00052389"/>
    <w:rsid w:val="000523EF"/>
    <w:rsid w:val="00053455"/>
    <w:rsid w:val="00055095"/>
    <w:rsid w:val="00057EB9"/>
    <w:rsid w:val="000600B3"/>
    <w:rsid w:val="00060388"/>
    <w:rsid w:val="00062839"/>
    <w:rsid w:val="00062D54"/>
    <w:rsid w:val="000645F1"/>
    <w:rsid w:val="00065792"/>
    <w:rsid w:val="0007066B"/>
    <w:rsid w:val="00073A48"/>
    <w:rsid w:val="0007530E"/>
    <w:rsid w:val="00080462"/>
    <w:rsid w:val="00085D01"/>
    <w:rsid w:val="00087DAB"/>
    <w:rsid w:val="00090F37"/>
    <w:rsid w:val="0009478D"/>
    <w:rsid w:val="00094ABA"/>
    <w:rsid w:val="00095888"/>
    <w:rsid w:val="000A2452"/>
    <w:rsid w:val="000A28E1"/>
    <w:rsid w:val="000A38B7"/>
    <w:rsid w:val="000A572D"/>
    <w:rsid w:val="000A69A6"/>
    <w:rsid w:val="000A780D"/>
    <w:rsid w:val="000B20B5"/>
    <w:rsid w:val="000B30E9"/>
    <w:rsid w:val="000B56F1"/>
    <w:rsid w:val="000B58AD"/>
    <w:rsid w:val="000B5D30"/>
    <w:rsid w:val="000B7094"/>
    <w:rsid w:val="000B7766"/>
    <w:rsid w:val="000C19AB"/>
    <w:rsid w:val="000C3B34"/>
    <w:rsid w:val="000C5F45"/>
    <w:rsid w:val="000C6119"/>
    <w:rsid w:val="000C69B1"/>
    <w:rsid w:val="000C76EB"/>
    <w:rsid w:val="000C7E05"/>
    <w:rsid w:val="000D0EB8"/>
    <w:rsid w:val="000D1FDD"/>
    <w:rsid w:val="000D3B4C"/>
    <w:rsid w:val="000D5FFF"/>
    <w:rsid w:val="000D67EA"/>
    <w:rsid w:val="000D71E6"/>
    <w:rsid w:val="000D770C"/>
    <w:rsid w:val="000E0C8F"/>
    <w:rsid w:val="000E0CD0"/>
    <w:rsid w:val="000E16B7"/>
    <w:rsid w:val="000E20D1"/>
    <w:rsid w:val="000E39AB"/>
    <w:rsid w:val="000E485B"/>
    <w:rsid w:val="000E5D88"/>
    <w:rsid w:val="000E6752"/>
    <w:rsid w:val="000F14FC"/>
    <w:rsid w:val="000F47D9"/>
    <w:rsid w:val="000F5C64"/>
    <w:rsid w:val="000F7CDF"/>
    <w:rsid w:val="00100FCF"/>
    <w:rsid w:val="0010180B"/>
    <w:rsid w:val="00102451"/>
    <w:rsid w:val="0011044E"/>
    <w:rsid w:val="001129C2"/>
    <w:rsid w:val="001144C8"/>
    <w:rsid w:val="00116B67"/>
    <w:rsid w:val="0012220C"/>
    <w:rsid w:val="001245D0"/>
    <w:rsid w:val="00126E1C"/>
    <w:rsid w:val="00127492"/>
    <w:rsid w:val="00127B67"/>
    <w:rsid w:val="00127BBC"/>
    <w:rsid w:val="00131521"/>
    <w:rsid w:val="00133122"/>
    <w:rsid w:val="00134225"/>
    <w:rsid w:val="001344C6"/>
    <w:rsid w:val="00136926"/>
    <w:rsid w:val="00137A9F"/>
    <w:rsid w:val="00140648"/>
    <w:rsid w:val="001413AF"/>
    <w:rsid w:val="00143475"/>
    <w:rsid w:val="00154AB1"/>
    <w:rsid w:val="00155152"/>
    <w:rsid w:val="001617F6"/>
    <w:rsid w:val="00161DC6"/>
    <w:rsid w:val="001628D0"/>
    <w:rsid w:val="00162CF2"/>
    <w:rsid w:val="00170F8F"/>
    <w:rsid w:val="001740CC"/>
    <w:rsid w:val="00174CED"/>
    <w:rsid w:val="00175B9F"/>
    <w:rsid w:val="001766EB"/>
    <w:rsid w:val="001775F8"/>
    <w:rsid w:val="0018398B"/>
    <w:rsid w:val="00184C9F"/>
    <w:rsid w:val="001851F6"/>
    <w:rsid w:val="00187808"/>
    <w:rsid w:val="00190532"/>
    <w:rsid w:val="001906C5"/>
    <w:rsid w:val="00194597"/>
    <w:rsid w:val="0019595E"/>
    <w:rsid w:val="001974E5"/>
    <w:rsid w:val="001A2400"/>
    <w:rsid w:val="001A4B99"/>
    <w:rsid w:val="001B0898"/>
    <w:rsid w:val="001B1446"/>
    <w:rsid w:val="001B1528"/>
    <w:rsid w:val="001B15E2"/>
    <w:rsid w:val="001B33A8"/>
    <w:rsid w:val="001B3EAC"/>
    <w:rsid w:val="001B4D76"/>
    <w:rsid w:val="001B537E"/>
    <w:rsid w:val="001B5886"/>
    <w:rsid w:val="001B697D"/>
    <w:rsid w:val="001B74B6"/>
    <w:rsid w:val="001D1A14"/>
    <w:rsid w:val="001D32EF"/>
    <w:rsid w:val="001D394F"/>
    <w:rsid w:val="001D428B"/>
    <w:rsid w:val="001E0E80"/>
    <w:rsid w:val="001E15A6"/>
    <w:rsid w:val="001E2D58"/>
    <w:rsid w:val="001E538A"/>
    <w:rsid w:val="001F0CE7"/>
    <w:rsid w:val="001F30AD"/>
    <w:rsid w:val="001F4762"/>
    <w:rsid w:val="001F60F1"/>
    <w:rsid w:val="001F6506"/>
    <w:rsid w:val="001F6E82"/>
    <w:rsid w:val="001F7919"/>
    <w:rsid w:val="00200B83"/>
    <w:rsid w:val="002016F1"/>
    <w:rsid w:val="00201770"/>
    <w:rsid w:val="002021D3"/>
    <w:rsid w:val="00202791"/>
    <w:rsid w:val="00203F8F"/>
    <w:rsid w:val="002045DE"/>
    <w:rsid w:val="0020606E"/>
    <w:rsid w:val="0020668D"/>
    <w:rsid w:val="00206A62"/>
    <w:rsid w:val="00214B5D"/>
    <w:rsid w:val="00216D85"/>
    <w:rsid w:val="00217AE8"/>
    <w:rsid w:val="00220057"/>
    <w:rsid w:val="002208E3"/>
    <w:rsid w:val="002212B3"/>
    <w:rsid w:val="00222BAC"/>
    <w:rsid w:val="00223EEA"/>
    <w:rsid w:val="00224C39"/>
    <w:rsid w:val="002263B6"/>
    <w:rsid w:val="00226478"/>
    <w:rsid w:val="002269A3"/>
    <w:rsid w:val="00231220"/>
    <w:rsid w:val="00235443"/>
    <w:rsid w:val="00236E88"/>
    <w:rsid w:val="00237CFF"/>
    <w:rsid w:val="00237D3C"/>
    <w:rsid w:val="00241C56"/>
    <w:rsid w:val="00244990"/>
    <w:rsid w:val="00245414"/>
    <w:rsid w:val="00245B65"/>
    <w:rsid w:val="00246F95"/>
    <w:rsid w:val="0024751B"/>
    <w:rsid w:val="00250956"/>
    <w:rsid w:val="00251CEE"/>
    <w:rsid w:val="002523CD"/>
    <w:rsid w:val="0025345B"/>
    <w:rsid w:val="00253CD2"/>
    <w:rsid w:val="00254579"/>
    <w:rsid w:val="00254600"/>
    <w:rsid w:val="00255445"/>
    <w:rsid w:val="002564C0"/>
    <w:rsid w:val="0026458F"/>
    <w:rsid w:val="00265035"/>
    <w:rsid w:val="0026626D"/>
    <w:rsid w:val="002666B8"/>
    <w:rsid w:val="00266F2B"/>
    <w:rsid w:val="00271AF1"/>
    <w:rsid w:val="0027258D"/>
    <w:rsid w:val="00273DC4"/>
    <w:rsid w:val="00273FC3"/>
    <w:rsid w:val="002741F6"/>
    <w:rsid w:val="00275B77"/>
    <w:rsid w:val="00276C43"/>
    <w:rsid w:val="00277CAF"/>
    <w:rsid w:val="00280280"/>
    <w:rsid w:val="00280560"/>
    <w:rsid w:val="00281BA2"/>
    <w:rsid w:val="00282266"/>
    <w:rsid w:val="00286589"/>
    <w:rsid w:val="00286DB0"/>
    <w:rsid w:val="0029045F"/>
    <w:rsid w:val="002912CC"/>
    <w:rsid w:val="002935FD"/>
    <w:rsid w:val="00294050"/>
    <w:rsid w:val="002A0AE7"/>
    <w:rsid w:val="002A14C8"/>
    <w:rsid w:val="002A218F"/>
    <w:rsid w:val="002A36F3"/>
    <w:rsid w:val="002A6D78"/>
    <w:rsid w:val="002B0472"/>
    <w:rsid w:val="002B4A67"/>
    <w:rsid w:val="002C3229"/>
    <w:rsid w:val="002C4350"/>
    <w:rsid w:val="002C4A1E"/>
    <w:rsid w:val="002C743E"/>
    <w:rsid w:val="002D12BE"/>
    <w:rsid w:val="002D5660"/>
    <w:rsid w:val="002E1219"/>
    <w:rsid w:val="002E40A8"/>
    <w:rsid w:val="002E4B94"/>
    <w:rsid w:val="002E4BAE"/>
    <w:rsid w:val="002E5034"/>
    <w:rsid w:val="002E59B5"/>
    <w:rsid w:val="002F0E06"/>
    <w:rsid w:val="002F21A5"/>
    <w:rsid w:val="002F7C99"/>
    <w:rsid w:val="00300EED"/>
    <w:rsid w:val="00302627"/>
    <w:rsid w:val="003035C6"/>
    <w:rsid w:val="00304FDF"/>
    <w:rsid w:val="003066E2"/>
    <w:rsid w:val="00306889"/>
    <w:rsid w:val="00306FDE"/>
    <w:rsid w:val="003119B2"/>
    <w:rsid w:val="00313072"/>
    <w:rsid w:val="00317212"/>
    <w:rsid w:val="003240DB"/>
    <w:rsid w:val="00327110"/>
    <w:rsid w:val="003300B7"/>
    <w:rsid w:val="00333E0D"/>
    <w:rsid w:val="00334E17"/>
    <w:rsid w:val="00340D4E"/>
    <w:rsid w:val="003417CF"/>
    <w:rsid w:val="003421FF"/>
    <w:rsid w:val="0034295E"/>
    <w:rsid w:val="003441CE"/>
    <w:rsid w:val="00344C82"/>
    <w:rsid w:val="00345946"/>
    <w:rsid w:val="00346265"/>
    <w:rsid w:val="00346B6D"/>
    <w:rsid w:val="00347654"/>
    <w:rsid w:val="003477E9"/>
    <w:rsid w:val="00350E7E"/>
    <w:rsid w:val="003559EB"/>
    <w:rsid w:val="00355BF5"/>
    <w:rsid w:val="00356906"/>
    <w:rsid w:val="00360C9C"/>
    <w:rsid w:val="00361225"/>
    <w:rsid w:val="00361CFF"/>
    <w:rsid w:val="00362185"/>
    <w:rsid w:val="0036621F"/>
    <w:rsid w:val="003665D3"/>
    <w:rsid w:val="00371CA4"/>
    <w:rsid w:val="00376ECD"/>
    <w:rsid w:val="00377E48"/>
    <w:rsid w:val="00380279"/>
    <w:rsid w:val="00381132"/>
    <w:rsid w:val="0038167E"/>
    <w:rsid w:val="0038574E"/>
    <w:rsid w:val="003858C5"/>
    <w:rsid w:val="00391DED"/>
    <w:rsid w:val="003923A5"/>
    <w:rsid w:val="00394A99"/>
    <w:rsid w:val="003951D5"/>
    <w:rsid w:val="00395C51"/>
    <w:rsid w:val="003974C5"/>
    <w:rsid w:val="003A049A"/>
    <w:rsid w:val="003A2B6E"/>
    <w:rsid w:val="003A32CC"/>
    <w:rsid w:val="003A3D76"/>
    <w:rsid w:val="003A73A2"/>
    <w:rsid w:val="003B0FEF"/>
    <w:rsid w:val="003B3EC4"/>
    <w:rsid w:val="003B441C"/>
    <w:rsid w:val="003B4B17"/>
    <w:rsid w:val="003C065E"/>
    <w:rsid w:val="003C4CD2"/>
    <w:rsid w:val="003C61C6"/>
    <w:rsid w:val="003C67A7"/>
    <w:rsid w:val="003C6FF9"/>
    <w:rsid w:val="003C7CF8"/>
    <w:rsid w:val="003D2B5D"/>
    <w:rsid w:val="003D47C4"/>
    <w:rsid w:val="003D4D78"/>
    <w:rsid w:val="003D54BB"/>
    <w:rsid w:val="003D6CD2"/>
    <w:rsid w:val="003D6F18"/>
    <w:rsid w:val="003E09EE"/>
    <w:rsid w:val="003E556B"/>
    <w:rsid w:val="003E5642"/>
    <w:rsid w:val="003E6AD4"/>
    <w:rsid w:val="003E70BD"/>
    <w:rsid w:val="003E71D3"/>
    <w:rsid w:val="003E79B9"/>
    <w:rsid w:val="003E7C89"/>
    <w:rsid w:val="003F21A1"/>
    <w:rsid w:val="003F2D2F"/>
    <w:rsid w:val="003F38D2"/>
    <w:rsid w:val="003F3F37"/>
    <w:rsid w:val="003F65D3"/>
    <w:rsid w:val="0040460B"/>
    <w:rsid w:val="004046DF"/>
    <w:rsid w:val="004055A4"/>
    <w:rsid w:val="004059BD"/>
    <w:rsid w:val="00406676"/>
    <w:rsid w:val="00407DC5"/>
    <w:rsid w:val="0041248C"/>
    <w:rsid w:val="00413321"/>
    <w:rsid w:val="0041362E"/>
    <w:rsid w:val="00416162"/>
    <w:rsid w:val="00420686"/>
    <w:rsid w:val="00421996"/>
    <w:rsid w:val="00423375"/>
    <w:rsid w:val="004258DC"/>
    <w:rsid w:val="00425C9B"/>
    <w:rsid w:val="00426921"/>
    <w:rsid w:val="00426ABA"/>
    <w:rsid w:val="004339BC"/>
    <w:rsid w:val="0043573F"/>
    <w:rsid w:val="0043789E"/>
    <w:rsid w:val="00441CA9"/>
    <w:rsid w:val="004439DC"/>
    <w:rsid w:val="0044572C"/>
    <w:rsid w:val="004514AD"/>
    <w:rsid w:val="0045332A"/>
    <w:rsid w:val="00456E32"/>
    <w:rsid w:val="004619D7"/>
    <w:rsid w:val="00463511"/>
    <w:rsid w:val="00463DB2"/>
    <w:rsid w:val="00467022"/>
    <w:rsid w:val="00467DFA"/>
    <w:rsid w:val="0047086A"/>
    <w:rsid w:val="00471117"/>
    <w:rsid w:val="004713AC"/>
    <w:rsid w:val="00471A13"/>
    <w:rsid w:val="00475A24"/>
    <w:rsid w:val="00476918"/>
    <w:rsid w:val="0047794E"/>
    <w:rsid w:val="00477F0A"/>
    <w:rsid w:val="004809C2"/>
    <w:rsid w:val="004810AA"/>
    <w:rsid w:val="00481489"/>
    <w:rsid w:val="00481DCC"/>
    <w:rsid w:val="00481EAD"/>
    <w:rsid w:val="00485B49"/>
    <w:rsid w:val="004866E2"/>
    <w:rsid w:val="004905C9"/>
    <w:rsid w:val="0049119D"/>
    <w:rsid w:val="004927AF"/>
    <w:rsid w:val="00494376"/>
    <w:rsid w:val="00494CEE"/>
    <w:rsid w:val="00496754"/>
    <w:rsid w:val="004A3481"/>
    <w:rsid w:val="004A38EB"/>
    <w:rsid w:val="004A5C5E"/>
    <w:rsid w:val="004A7B18"/>
    <w:rsid w:val="004B0515"/>
    <w:rsid w:val="004B228E"/>
    <w:rsid w:val="004B30DE"/>
    <w:rsid w:val="004B4206"/>
    <w:rsid w:val="004B477E"/>
    <w:rsid w:val="004B64AE"/>
    <w:rsid w:val="004C3EF6"/>
    <w:rsid w:val="004C62A6"/>
    <w:rsid w:val="004D0533"/>
    <w:rsid w:val="004D2DE6"/>
    <w:rsid w:val="004D4DEE"/>
    <w:rsid w:val="004D5425"/>
    <w:rsid w:val="004D5672"/>
    <w:rsid w:val="004D6359"/>
    <w:rsid w:val="004D7CE3"/>
    <w:rsid w:val="004E1549"/>
    <w:rsid w:val="004E156C"/>
    <w:rsid w:val="004E21BD"/>
    <w:rsid w:val="004E2887"/>
    <w:rsid w:val="004E3182"/>
    <w:rsid w:val="004E3D62"/>
    <w:rsid w:val="004E478A"/>
    <w:rsid w:val="004E5450"/>
    <w:rsid w:val="004E56C9"/>
    <w:rsid w:val="004E5D27"/>
    <w:rsid w:val="004E7495"/>
    <w:rsid w:val="004E7B96"/>
    <w:rsid w:val="004F006A"/>
    <w:rsid w:val="004F02CC"/>
    <w:rsid w:val="004F077B"/>
    <w:rsid w:val="004F2B53"/>
    <w:rsid w:val="004F34E8"/>
    <w:rsid w:val="004F52DC"/>
    <w:rsid w:val="004F5F84"/>
    <w:rsid w:val="004F685C"/>
    <w:rsid w:val="00500183"/>
    <w:rsid w:val="00505342"/>
    <w:rsid w:val="00505490"/>
    <w:rsid w:val="00505875"/>
    <w:rsid w:val="00507C34"/>
    <w:rsid w:val="0051004D"/>
    <w:rsid w:val="00510B3B"/>
    <w:rsid w:val="005111B5"/>
    <w:rsid w:val="00511ED0"/>
    <w:rsid w:val="005164FE"/>
    <w:rsid w:val="00516FCD"/>
    <w:rsid w:val="00517029"/>
    <w:rsid w:val="00525947"/>
    <w:rsid w:val="00526051"/>
    <w:rsid w:val="00527611"/>
    <w:rsid w:val="0053423C"/>
    <w:rsid w:val="005373A8"/>
    <w:rsid w:val="00540BC4"/>
    <w:rsid w:val="00543DC4"/>
    <w:rsid w:val="00544238"/>
    <w:rsid w:val="005448BD"/>
    <w:rsid w:val="00544DB1"/>
    <w:rsid w:val="005510DF"/>
    <w:rsid w:val="00552BBE"/>
    <w:rsid w:val="00554C30"/>
    <w:rsid w:val="00556ED4"/>
    <w:rsid w:val="00557306"/>
    <w:rsid w:val="00562071"/>
    <w:rsid w:val="005673EF"/>
    <w:rsid w:val="00567915"/>
    <w:rsid w:val="00571B1A"/>
    <w:rsid w:val="005725CF"/>
    <w:rsid w:val="00574D6B"/>
    <w:rsid w:val="00577644"/>
    <w:rsid w:val="00580163"/>
    <w:rsid w:val="00580AC5"/>
    <w:rsid w:val="005827C7"/>
    <w:rsid w:val="00583E3D"/>
    <w:rsid w:val="0058515C"/>
    <w:rsid w:val="0058570C"/>
    <w:rsid w:val="00586243"/>
    <w:rsid w:val="005876C4"/>
    <w:rsid w:val="00587C32"/>
    <w:rsid w:val="00587DF5"/>
    <w:rsid w:val="005904A5"/>
    <w:rsid w:val="0059065B"/>
    <w:rsid w:val="00591BFD"/>
    <w:rsid w:val="0059332F"/>
    <w:rsid w:val="00593FC3"/>
    <w:rsid w:val="00594B62"/>
    <w:rsid w:val="00595043"/>
    <w:rsid w:val="0059680A"/>
    <w:rsid w:val="005A0CD8"/>
    <w:rsid w:val="005A3506"/>
    <w:rsid w:val="005A5C92"/>
    <w:rsid w:val="005A5DC0"/>
    <w:rsid w:val="005A6389"/>
    <w:rsid w:val="005A65C9"/>
    <w:rsid w:val="005B44DE"/>
    <w:rsid w:val="005B4876"/>
    <w:rsid w:val="005C0F5B"/>
    <w:rsid w:val="005C1FF1"/>
    <w:rsid w:val="005C327B"/>
    <w:rsid w:val="005C3CF5"/>
    <w:rsid w:val="005C55B4"/>
    <w:rsid w:val="005C7D84"/>
    <w:rsid w:val="005D293A"/>
    <w:rsid w:val="005D2FEB"/>
    <w:rsid w:val="005D588A"/>
    <w:rsid w:val="005D65F2"/>
    <w:rsid w:val="005D6BE3"/>
    <w:rsid w:val="005D729F"/>
    <w:rsid w:val="005D73CF"/>
    <w:rsid w:val="005E20A8"/>
    <w:rsid w:val="005E43A0"/>
    <w:rsid w:val="005E4662"/>
    <w:rsid w:val="005E7A44"/>
    <w:rsid w:val="005F11B7"/>
    <w:rsid w:val="005F1AB9"/>
    <w:rsid w:val="005F40AA"/>
    <w:rsid w:val="005F442C"/>
    <w:rsid w:val="005F4E7E"/>
    <w:rsid w:val="006007CC"/>
    <w:rsid w:val="00600CB2"/>
    <w:rsid w:val="00600D5A"/>
    <w:rsid w:val="00601549"/>
    <w:rsid w:val="00601682"/>
    <w:rsid w:val="00601A57"/>
    <w:rsid w:val="00603D95"/>
    <w:rsid w:val="00604131"/>
    <w:rsid w:val="00605195"/>
    <w:rsid w:val="006074F4"/>
    <w:rsid w:val="00611784"/>
    <w:rsid w:val="006140E9"/>
    <w:rsid w:val="00615E4A"/>
    <w:rsid w:val="006170C4"/>
    <w:rsid w:val="006170F9"/>
    <w:rsid w:val="0061796E"/>
    <w:rsid w:val="00617B39"/>
    <w:rsid w:val="006230DD"/>
    <w:rsid w:val="00625C25"/>
    <w:rsid w:val="00625E96"/>
    <w:rsid w:val="006260E6"/>
    <w:rsid w:val="00627F25"/>
    <w:rsid w:val="006317F6"/>
    <w:rsid w:val="00634B5F"/>
    <w:rsid w:val="006362B5"/>
    <w:rsid w:val="00641FDB"/>
    <w:rsid w:val="00642BB4"/>
    <w:rsid w:val="00643503"/>
    <w:rsid w:val="00644D28"/>
    <w:rsid w:val="006468A4"/>
    <w:rsid w:val="006479CA"/>
    <w:rsid w:val="00647EB6"/>
    <w:rsid w:val="00650E54"/>
    <w:rsid w:val="006517AB"/>
    <w:rsid w:val="006519F3"/>
    <w:rsid w:val="0065247E"/>
    <w:rsid w:val="00652B92"/>
    <w:rsid w:val="0065462A"/>
    <w:rsid w:val="00655733"/>
    <w:rsid w:val="00660A41"/>
    <w:rsid w:val="00663677"/>
    <w:rsid w:val="00664041"/>
    <w:rsid w:val="006663DA"/>
    <w:rsid w:val="006668C6"/>
    <w:rsid w:val="00670B46"/>
    <w:rsid w:val="00670C5B"/>
    <w:rsid w:val="00672A39"/>
    <w:rsid w:val="00673ECD"/>
    <w:rsid w:val="0067456D"/>
    <w:rsid w:val="0067546F"/>
    <w:rsid w:val="00676EF1"/>
    <w:rsid w:val="00677309"/>
    <w:rsid w:val="00680BD0"/>
    <w:rsid w:val="006816C6"/>
    <w:rsid w:val="00681D3D"/>
    <w:rsid w:val="00682011"/>
    <w:rsid w:val="00682836"/>
    <w:rsid w:val="00682F68"/>
    <w:rsid w:val="00683B6C"/>
    <w:rsid w:val="00683E1E"/>
    <w:rsid w:val="00684B72"/>
    <w:rsid w:val="00685466"/>
    <w:rsid w:val="00685FC9"/>
    <w:rsid w:val="00686978"/>
    <w:rsid w:val="0068760E"/>
    <w:rsid w:val="00687D9B"/>
    <w:rsid w:val="00691061"/>
    <w:rsid w:val="00692BE5"/>
    <w:rsid w:val="00694486"/>
    <w:rsid w:val="006945D6"/>
    <w:rsid w:val="00695F36"/>
    <w:rsid w:val="006A0ABE"/>
    <w:rsid w:val="006A43B8"/>
    <w:rsid w:val="006A75F1"/>
    <w:rsid w:val="006B0C3C"/>
    <w:rsid w:val="006B0E96"/>
    <w:rsid w:val="006B16BE"/>
    <w:rsid w:val="006B16D7"/>
    <w:rsid w:val="006B25AE"/>
    <w:rsid w:val="006B2E78"/>
    <w:rsid w:val="006B5166"/>
    <w:rsid w:val="006B6A27"/>
    <w:rsid w:val="006B7042"/>
    <w:rsid w:val="006B7267"/>
    <w:rsid w:val="006C05EC"/>
    <w:rsid w:val="006C269F"/>
    <w:rsid w:val="006C4210"/>
    <w:rsid w:val="006C43E0"/>
    <w:rsid w:val="006C6D17"/>
    <w:rsid w:val="006C78DF"/>
    <w:rsid w:val="006D0E3A"/>
    <w:rsid w:val="006D49B3"/>
    <w:rsid w:val="006D5A82"/>
    <w:rsid w:val="006D68C5"/>
    <w:rsid w:val="006D7199"/>
    <w:rsid w:val="006E0284"/>
    <w:rsid w:val="006E27DE"/>
    <w:rsid w:val="006E451A"/>
    <w:rsid w:val="006E5003"/>
    <w:rsid w:val="006E6C03"/>
    <w:rsid w:val="006F180D"/>
    <w:rsid w:val="006F41CF"/>
    <w:rsid w:val="006F6881"/>
    <w:rsid w:val="00710C6D"/>
    <w:rsid w:val="00710DCD"/>
    <w:rsid w:val="007110F8"/>
    <w:rsid w:val="00714EA0"/>
    <w:rsid w:val="007177F1"/>
    <w:rsid w:val="00720E18"/>
    <w:rsid w:val="007225F0"/>
    <w:rsid w:val="007227A5"/>
    <w:rsid w:val="00722D05"/>
    <w:rsid w:val="007240FE"/>
    <w:rsid w:val="00724114"/>
    <w:rsid w:val="0072464B"/>
    <w:rsid w:val="00724C77"/>
    <w:rsid w:val="00724F0D"/>
    <w:rsid w:val="007303DF"/>
    <w:rsid w:val="00732FE8"/>
    <w:rsid w:val="007343FC"/>
    <w:rsid w:val="00737CA4"/>
    <w:rsid w:val="00737ED7"/>
    <w:rsid w:val="00740C5E"/>
    <w:rsid w:val="00742B9B"/>
    <w:rsid w:val="00742D40"/>
    <w:rsid w:val="0075089A"/>
    <w:rsid w:val="00751407"/>
    <w:rsid w:val="007519F3"/>
    <w:rsid w:val="007552E5"/>
    <w:rsid w:val="007566E6"/>
    <w:rsid w:val="0076067D"/>
    <w:rsid w:val="0077201B"/>
    <w:rsid w:val="00772843"/>
    <w:rsid w:val="0077378A"/>
    <w:rsid w:val="00773875"/>
    <w:rsid w:val="00777CC4"/>
    <w:rsid w:val="00781BFE"/>
    <w:rsid w:val="007854CC"/>
    <w:rsid w:val="00785811"/>
    <w:rsid w:val="007865C0"/>
    <w:rsid w:val="00787B5F"/>
    <w:rsid w:val="007937E1"/>
    <w:rsid w:val="007A111A"/>
    <w:rsid w:val="007A1685"/>
    <w:rsid w:val="007A5B9C"/>
    <w:rsid w:val="007B14FA"/>
    <w:rsid w:val="007B1853"/>
    <w:rsid w:val="007B2F94"/>
    <w:rsid w:val="007B2F97"/>
    <w:rsid w:val="007B3D61"/>
    <w:rsid w:val="007B57B3"/>
    <w:rsid w:val="007B5803"/>
    <w:rsid w:val="007C0FF2"/>
    <w:rsid w:val="007C26F6"/>
    <w:rsid w:val="007C3127"/>
    <w:rsid w:val="007C55B5"/>
    <w:rsid w:val="007C7583"/>
    <w:rsid w:val="007C7B2F"/>
    <w:rsid w:val="007D4D55"/>
    <w:rsid w:val="007D6AD8"/>
    <w:rsid w:val="007E16A5"/>
    <w:rsid w:val="007E17EB"/>
    <w:rsid w:val="007E7978"/>
    <w:rsid w:val="007F1515"/>
    <w:rsid w:val="007F1AC0"/>
    <w:rsid w:val="007F1E2E"/>
    <w:rsid w:val="007F213B"/>
    <w:rsid w:val="007F2175"/>
    <w:rsid w:val="007F3CDC"/>
    <w:rsid w:val="007F412C"/>
    <w:rsid w:val="007F43CD"/>
    <w:rsid w:val="007F69A6"/>
    <w:rsid w:val="007F6E38"/>
    <w:rsid w:val="00800A8F"/>
    <w:rsid w:val="008023DC"/>
    <w:rsid w:val="00803609"/>
    <w:rsid w:val="00803C80"/>
    <w:rsid w:val="00804A9E"/>
    <w:rsid w:val="00804B86"/>
    <w:rsid w:val="00805E5C"/>
    <w:rsid w:val="008103D7"/>
    <w:rsid w:val="0081362D"/>
    <w:rsid w:val="00815529"/>
    <w:rsid w:val="00815B65"/>
    <w:rsid w:val="00817E22"/>
    <w:rsid w:val="00820BC8"/>
    <w:rsid w:val="008213E4"/>
    <w:rsid w:val="0082585C"/>
    <w:rsid w:val="00825B05"/>
    <w:rsid w:val="00830A7C"/>
    <w:rsid w:val="00830CF2"/>
    <w:rsid w:val="00831781"/>
    <w:rsid w:val="00844727"/>
    <w:rsid w:val="0084624E"/>
    <w:rsid w:val="008478C1"/>
    <w:rsid w:val="00850790"/>
    <w:rsid w:val="00851A69"/>
    <w:rsid w:val="00851B7E"/>
    <w:rsid w:val="00851F70"/>
    <w:rsid w:val="00852AE1"/>
    <w:rsid w:val="00853689"/>
    <w:rsid w:val="00856144"/>
    <w:rsid w:val="008564C8"/>
    <w:rsid w:val="00857900"/>
    <w:rsid w:val="00863ECF"/>
    <w:rsid w:val="008714E4"/>
    <w:rsid w:val="00871567"/>
    <w:rsid w:val="00871679"/>
    <w:rsid w:val="00871E8A"/>
    <w:rsid w:val="00872EE4"/>
    <w:rsid w:val="00873006"/>
    <w:rsid w:val="00874BE8"/>
    <w:rsid w:val="00874E05"/>
    <w:rsid w:val="00876900"/>
    <w:rsid w:val="00876A64"/>
    <w:rsid w:val="0088026E"/>
    <w:rsid w:val="0088034F"/>
    <w:rsid w:val="0088101E"/>
    <w:rsid w:val="00882956"/>
    <w:rsid w:val="008835D4"/>
    <w:rsid w:val="0088656F"/>
    <w:rsid w:val="0089265F"/>
    <w:rsid w:val="0089277F"/>
    <w:rsid w:val="00895943"/>
    <w:rsid w:val="00896155"/>
    <w:rsid w:val="008A11C1"/>
    <w:rsid w:val="008A12E2"/>
    <w:rsid w:val="008A1B18"/>
    <w:rsid w:val="008A3BAC"/>
    <w:rsid w:val="008A7B5C"/>
    <w:rsid w:val="008B0827"/>
    <w:rsid w:val="008B101F"/>
    <w:rsid w:val="008B4AF0"/>
    <w:rsid w:val="008B4C42"/>
    <w:rsid w:val="008B4CE7"/>
    <w:rsid w:val="008B6524"/>
    <w:rsid w:val="008B665D"/>
    <w:rsid w:val="008B6A13"/>
    <w:rsid w:val="008B7068"/>
    <w:rsid w:val="008C00A2"/>
    <w:rsid w:val="008C0ED1"/>
    <w:rsid w:val="008C28EC"/>
    <w:rsid w:val="008C5D40"/>
    <w:rsid w:val="008D14B4"/>
    <w:rsid w:val="008D4933"/>
    <w:rsid w:val="008E0FFE"/>
    <w:rsid w:val="008E15D8"/>
    <w:rsid w:val="008E20AA"/>
    <w:rsid w:val="008E29A0"/>
    <w:rsid w:val="008E2CDE"/>
    <w:rsid w:val="008E2E8C"/>
    <w:rsid w:val="008E4F5B"/>
    <w:rsid w:val="008E77A2"/>
    <w:rsid w:val="008F6124"/>
    <w:rsid w:val="0090059E"/>
    <w:rsid w:val="0090136C"/>
    <w:rsid w:val="009034F6"/>
    <w:rsid w:val="00905D3E"/>
    <w:rsid w:val="0090644B"/>
    <w:rsid w:val="00907109"/>
    <w:rsid w:val="0091023C"/>
    <w:rsid w:val="00910F19"/>
    <w:rsid w:val="00912AA1"/>
    <w:rsid w:val="00913C9B"/>
    <w:rsid w:val="00914BEA"/>
    <w:rsid w:val="0091502D"/>
    <w:rsid w:val="00916B58"/>
    <w:rsid w:val="00917A04"/>
    <w:rsid w:val="00920477"/>
    <w:rsid w:val="00922053"/>
    <w:rsid w:val="00922CB8"/>
    <w:rsid w:val="00924422"/>
    <w:rsid w:val="00924BB7"/>
    <w:rsid w:val="00924F45"/>
    <w:rsid w:val="00927F8F"/>
    <w:rsid w:val="00940916"/>
    <w:rsid w:val="009420AC"/>
    <w:rsid w:val="009471BB"/>
    <w:rsid w:val="00950562"/>
    <w:rsid w:val="009513EF"/>
    <w:rsid w:val="00953A07"/>
    <w:rsid w:val="009563DA"/>
    <w:rsid w:val="00960CBA"/>
    <w:rsid w:val="00967AC6"/>
    <w:rsid w:val="00967CA9"/>
    <w:rsid w:val="0097013C"/>
    <w:rsid w:val="0097134F"/>
    <w:rsid w:val="009714C1"/>
    <w:rsid w:val="009738C5"/>
    <w:rsid w:val="00973D4B"/>
    <w:rsid w:val="00973DAA"/>
    <w:rsid w:val="009772F6"/>
    <w:rsid w:val="00980A03"/>
    <w:rsid w:val="00981B0A"/>
    <w:rsid w:val="00983935"/>
    <w:rsid w:val="00984120"/>
    <w:rsid w:val="00984772"/>
    <w:rsid w:val="0098684B"/>
    <w:rsid w:val="009903C4"/>
    <w:rsid w:val="009912EE"/>
    <w:rsid w:val="009914EE"/>
    <w:rsid w:val="00992080"/>
    <w:rsid w:val="00992421"/>
    <w:rsid w:val="009924F5"/>
    <w:rsid w:val="00994595"/>
    <w:rsid w:val="00995042"/>
    <w:rsid w:val="00997417"/>
    <w:rsid w:val="009976BD"/>
    <w:rsid w:val="009A092E"/>
    <w:rsid w:val="009A1A2C"/>
    <w:rsid w:val="009A1D3F"/>
    <w:rsid w:val="009A7808"/>
    <w:rsid w:val="009B095F"/>
    <w:rsid w:val="009B2494"/>
    <w:rsid w:val="009B3A92"/>
    <w:rsid w:val="009B42F0"/>
    <w:rsid w:val="009B4C3B"/>
    <w:rsid w:val="009B67A4"/>
    <w:rsid w:val="009B687E"/>
    <w:rsid w:val="009B6D87"/>
    <w:rsid w:val="009C01A6"/>
    <w:rsid w:val="009C5A0D"/>
    <w:rsid w:val="009C7FBE"/>
    <w:rsid w:val="009D35F0"/>
    <w:rsid w:val="009D6334"/>
    <w:rsid w:val="009D70BB"/>
    <w:rsid w:val="009E0610"/>
    <w:rsid w:val="009E24B2"/>
    <w:rsid w:val="009E308B"/>
    <w:rsid w:val="009E734B"/>
    <w:rsid w:val="009F0A2F"/>
    <w:rsid w:val="009F12DE"/>
    <w:rsid w:val="009F1363"/>
    <w:rsid w:val="009F24F1"/>
    <w:rsid w:val="009F650B"/>
    <w:rsid w:val="00A0231F"/>
    <w:rsid w:val="00A03CD0"/>
    <w:rsid w:val="00A04C7D"/>
    <w:rsid w:val="00A04F50"/>
    <w:rsid w:val="00A05918"/>
    <w:rsid w:val="00A069C0"/>
    <w:rsid w:val="00A13F71"/>
    <w:rsid w:val="00A14F62"/>
    <w:rsid w:val="00A15E5B"/>
    <w:rsid w:val="00A17CD7"/>
    <w:rsid w:val="00A202A6"/>
    <w:rsid w:val="00A20D9A"/>
    <w:rsid w:val="00A231E2"/>
    <w:rsid w:val="00A23523"/>
    <w:rsid w:val="00A2517D"/>
    <w:rsid w:val="00A2661F"/>
    <w:rsid w:val="00A26642"/>
    <w:rsid w:val="00A26AAF"/>
    <w:rsid w:val="00A27F4D"/>
    <w:rsid w:val="00A3186F"/>
    <w:rsid w:val="00A328D7"/>
    <w:rsid w:val="00A34C63"/>
    <w:rsid w:val="00A35DE3"/>
    <w:rsid w:val="00A368E4"/>
    <w:rsid w:val="00A40EEC"/>
    <w:rsid w:val="00A43C64"/>
    <w:rsid w:val="00A46582"/>
    <w:rsid w:val="00A46A0E"/>
    <w:rsid w:val="00A51991"/>
    <w:rsid w:val="00A522E7"/>
    <w:rsid w:val="00A54A3D"/>
    <w:rsid w:val="00A55C63"/>
    <w:rsid w:val="00A5663A"/>
    <w:rsid w:val="00A61C2E"/>
    <w:rsid w:val="00A626CB"/>
    <w:rsid w:val="00A6585F"/>
    <w:rsid w:val="00A70414"/>
    <w:rsid w:val="00A70AEF"/>
    <w:rsid w:val="00A738C0"/>
    <w:rsid w:val="00A73965"/>
    <w:rsid w:val="00A76010"/>
    <w:rsid w:val="00A80F33"/>
    <w:rsid w:val="00A83591"/>
    <w:rsid w:val="00A872B0"/>
    <w:rsid w:val="00A90C4B"/>
    <w:rsid w:val="00A92EAC"/>
    <w:rsid w:val="00A96720"/>
    <w:rsid w:val="00A9785E"/>
    <w:rsid w:val="00AA0D84"/>
    <w:rsid w:val="00AA1226"/>
    <w:rsid w:val="00AA2242"/>
    <w:rsid w:val="00AA25BF"/>
    <w:rsid w:val="00AA29D9"/>
    <w:rsid w:val="00AA30EF"/>
    <w:rsid w:val="00AA3C85"/>
    <w:rsid w:val="00AB3016"/>
    <w:rsid w:val="00AB302A"/>
    <w:rsid w:val="00AB41AC"/>
    <w:rsid w:val="00AB6F45"/>
    <w:rsid w:val="00AC0849"/>
    <w:rsid w:val="00AC3538"/>
    <w:rsid w:val="00AC53FF"/>
    <w:rsid w:val="00AC6358"/>
    <w:rsid w:val="00AD09DD"/>
    <w:rsid w:val="00AD45F7"/>
    <w:rsid w:val="00AD7BC2"/>
    <w:rsid w:val="00AE06CA"/>
    <w:rsid w:val="00AE07E4"/>
    <w:rsid w:val="00AE1229"/>
    <w:rsid w:val="00AE1EC0"/>
    <w:rsid w:val="00AE2980"/>
    <w:rsid w:val="00AE38FD"/>
    <w:rsid w:val="00AE443E"/>
    <w:rsid w:val="00AE48F0"/>
    <w:rsid w:val="00AF2B95"/>
    <w:rsid w:val="00AF2DB4"/>
    <w:rsid w:val="00AF444C"/>
    <w:rsid w:val="00AF4BA3"/>
    <w:rsid w:val="00AF50C0"/>
    <w:rsid w:val="00AF5B61"/>
    <w:rsid w:val="00AF7C1B"/>
    <w:rsid w:val="00AF7F38"/>
    <w:rsid w:val="00B032C5"/>
    <w:rsid w:val="00B056FC"/>
    <w:rsid w:val="00B07692"/>
    <w:rsid w:val="00B0775B"/>
    <w:rsid w:val="00B15810"/>
    <w:rsid w:val="00B204A6"/>
    <w:rsid w:val="00B20B6B"/>
    <w:rsid w:val="00B2144D"/>
    <w:rsid w:val="00B21859"/>
    <w:rsid w:val="00B21869"/>
    <w:rsid w:val="00B2273D"/>
    <w:rsid w:val="00B236A2"/>
    <w:rsid w:val="00B24647"/>
    <w:rsid w:val="00B258D6"/>
    <w:rsid w:val="00B25901"/>
    <w:rsid w:val="00B25EAE"/>
    <w:rsid w:val="00B265ED"/>
    <w:rsid w:val="00B3104E"/>
    <w:rsid w:val="00B3167A"/>
    <w:rsid w:val="00B31E4B"/>
    <w:rsid w:val="00B32E5A"/>
    <w:rsid w:val="00B34CD6"/>
    <w:rsid w:val="00B4174E"/>
    <w:rsid w:val="00B428F7"/>
    <w:rsid w:val="00B44C7B"/>
    <w:rsid w:val="00B457B3"/>
    <w:rsid w:val="00B47915"/>
    <w:rsid w:val="00B5287A"/>
    <w:rsid w:val="00B54999"/>
    <w:rsid w:val="00B552CE"/>
    <w:rsid w:val="00B55426"/>
    <w:rsid w:val="00B55D42"/>
    <w:rsid w:val="00B569CE"/>
    <w:rsid w:val="00B57BE3"/>
    <w:rsid w:val="00B615F4"/>
    <w:rsid w:val="00B63578"/>
    <w:rsid w:val="00B63DE7"/>
    <w:rsid w:val="00B6489E"/>
    <w:rsid w:val="00B652A6"/>
    <w:rsid w:val="00B669FE"/>
    <w:rsid w:val="00B67A16"/>
    <w:rsid w:val="00B710A1"/>
    <w:rsid w:val="00B72DF7"/>
    <w:rsid w:val="00B732CA"/>
    <w:rsid w:val="00B7489A"/>
    <w:rsid w:val="00B75450"/>
    <w:rsid w:val="00B75763"/>
    <w:rsid w:val="00B76243"/>
    <w:rsid w:val="00B80175"/>
    <w:rsid w:val="00B82670"/>
    <w:rsid w:val="00B8765C"/>
    <w:rsid w:val="00B91A52"/>
    <w:rsid w:val="00B91CE6"/>
    <w:rsid w:val="00B9420C"/>
    <w:rsid w:val="00B950EB"/>
    <w:rsid w:val="00B9753F"/>
    <w:rsid w:val="00BA1E77"/>
    <w:rsid w:val="00BA3459"/>
    <w:rsid w:val="00BA4937"/>
    <w:rsid w:val="00BA4EDB"/>
    <w:rsid w:val="00BA5D5F"/>
    <w:rsid w:val="00BA613F"/>
    <w:rsid w:val="00BA7448"/>
    <w:rsid w:val="00BB15EB"/>
    <w:rsid w:val="00BB3D8E"/>
    <w:rsid w:val="00BB43E5"/>
    <w:rsid w:val="00BB62BC"/>
    <w:rsid w:val="00BB647E"/>
    <w:rsid w:val="00BB654D"/>
    <w:rsid w:val="00BB7EF3"/>
    <w:rsid w:val="00BC05C3"/>
    <w:rsid w:val="00BC0DA2"/>
    <w:rsid w:val="00BC2CF6"/>
    <w:rsid w:val="00BC30CB"/>
    <w:rsid w:val="00BC65EC"/>
    <w:rsid w:val="00BC7E48"/>
    <w:rsid w:val="00BD12C3"/>
    <w:rsid w:val="00BD1A96"/>
    <w:rsid w:val="00BD3818"/>
    <w:rsid w:val="00BD614C"/>
    <w:rsid w:val="00BE0500"/>
    <w:rsid w:val="00BE08B4"/>
    <w:rsid w:val="00BE2B03"/>
    <w:rsid w:val="00BF0A33"/>
    <w:rsid w:val="00BF16A5"/>
    <w:rsid w:val="00BF3B76"/>
    <w:rsid w:val="00BF4590"/>
    <w:rsid w:val="00C00DF0"/>
    <w:rsid w:val="00C00FBC"/>
    <w:rsid w:val="00C01005"/>
    <w:rsid w:val="00C10004"/>
    <w:rsid w:val="00C11C0C"/>
    <w:rsid w:val="00C121FE"/>
    <w:rsid w:val="00C1511A"/>
    <w:rsid w:val="00C16FF4"/>
    <w:rsid w:val="00C22FF5"/>
    <w:rsid w:val="00C249F6"/>
    <w:rsid w:val="00C25185"/>
    <w:rsid w:val="00C26DDB"/>
    <w:rsid w:val="00C26E2E"/>
    <w:rsid w:val="00C27A17"/>
    <w:rsid w:val="00C27FC3"/>
    <w:rsid w:val="00C31170"/>
    <w:rsid w:val="00C31433"/>
    <w:rsid w:val="00C31448"/>
    <w:rsid w:val="00C3216B"/>
    <w:rsid w:val="00C344F8"/>
    <w:rsid w:val="00C3557B"/>
    <w:rsid w:val="00C35670"/>
    <w:rsid w:val="00C36CA5"/>
    <w:rsid w:val="00C375DD"/>
    <w:rsid w:val="00C37CD8"/>
    <w:rsid w:val="00C37CF3"/>
    <w:rsid w:val="00C37DCF"/>
    <w:rsid w:val="00C4024E"/>
    <w:rsid w:val="00C41E06"/>
    <w:rsid w:val="00C4216A"/>
    <w:rsid w:val="00C42323"/>
    <w:rsid w:val="00C43864"/>
    <w:rsid w:val="00C47AD0"/>
    <w:rsid w:val="00C515D2"/>
    <w:rsid w:val="00C6011D"/>
    <w:rsid w:val="00C6023C"/>
    <w:rsid w:val="00C60962"/>
    <w:rsid w:val="00C61E19"/>
    <w:rsid w:val="00C65AAB"/>
    <w:rsid w:val="00C676BB"/>
    <w:rsid w:val="00C71867"/>
    <w:rsid w:val="00C72A2A"/>
    <w:rsid w:val="00C74BE9"/>
    <w:rsid w:val="00C76EAF"/>
    <w:rsid w:val="00C8209A"/>
    <w:rsid w:val="00C84734"/>
    <w:rsid w:val="00C85EB7"/>
    <w:rsid w:val="00C91789"/>
    <w:rsid w:val="00C93122"/>
    <w:rsid w:val="00C94223"/>
    <w:rsid w:val="00C9559E"/>
    <w:rsid w:val="00C960D9"/>
    <w:rsid w:val="00C965B8"/>
    <w:rsid w:val="00C972D6"/>
    <w:rsid w:val="00CA0031"/>
    <w:rsid w:val="00CA00D5"/>
    <w:rsid w:val="00CA0C71"/>
    <w:rsid w:val="00CA4869"/>
    <w:rsid w:val="00CA5726"/>
    <w:rsid w:val="00CB009E"/>
    <w:rsid w:val="00CB0BF5"/>
    <w:rsid w:val="00CB0C10"/>
    <w:rsid w:val="00CB3839"/>
    <w:rsid w:val="00CB4740"/>
    <w:rsid w:val="00CB5D28"/>
    <w:rsid w:val="00CC0A1A"/>
    <w:rsid w:val="00CC17B9"/>
    <w:rsid w:val="00CC19C5"/>
    <w:rsid w:val="00CC3C31"/>
    <w:rsid w:val="00CC3E04"/>
    <w:rsid w:val="00CC4E2C"/>
    <w:rsid w:val="00CC645D"/>
    <w:rsid w:val="00CD3AE7"/>
    <w:rsid w:val="00CD3F00"/>
    <w:rsid w:val="00CD3F8D"/>
    <w:rsid w:val="00CD5D69"/>
    <w:rsid w:val="00CD62C3"/>
    <w:rsid w:val="00CE0A28"/>
    <w:rsid w:val="00CE0D59"/>
    <w:rsid w:val="00CE1516"/>
    <w:rsid w:val="00CE1B32"/>
    <w:rsid w:val="00CE2B50"/>
    <w:rsid w:val="00CE5F0F"/>
    <w:rsid w:val="00CE6229"/>
    <w:rsid w:val="00CE64CF"/>
    <w:rsid w:val="00CE65F4"/>
    <w:rsid w:val="00CE7781"/>
    <w:rsid w:val="00CF047C"/>
    <w:rsid w:val="00CF04E3"/>
    <w:rsid w:val="00CF0F2A"/>
    <w:rsid w:val="00CF1EDC"/>
    <w:rsid w:val="00CF33ED"/>
    <w:rsid w:val="00CF6775"/>
    <w:rsid w:val="00CF69B4"/>
    <w:rsid w:val="00CF7074"/>
    <w:rsid w:val="00CF76FE"/>
    <w:rsid w:val="00D01371"/>
    <w:rsid w:val="00D02DE3"/>
    <w:rsid w:val="00D035E8"/>
    <w:rsid w:val="00D03748"/>
    <w:rsid w:val="00D03DD4"/>
    <w:rsid w:val="00D04A26"/>
    <w:rsid w:val="00D057DA"/>
    <w:rsid w:val="00D0618D"/>
    <w:rsid w:val="00D07489"/>
    <w:rsid w:val="00D10C3D"/>
    <w:rsid w:val="00D11E6E"/>
    <w:rsid w:val="00D11E87"/>
    <w:rsid w:val="00D138FE"/>
    <w:rsid w:val="00D13A9F"/>
    <w:rsid w:val="00D13E87"/>
    <w:rsid w:val="00D165F2"/>
    <w:rsid w:val="00D17D19"/>
    <w:rsid w:val="00D23EFB"/>
    <w:rsid w:val="00D24958"/>
    <w:rsid w:val="00D249CE"/>
    <w:rsid w:val="00D257FD"/>
    <w:rsid w:val="00D27416"/>
    <w:rsid w:val="00D27D8E"/>
    <w:rsid w:val="00D339D9"/>
    <w:rsid w:val="00D340AE"/>
    <w:rsid w:val="00D34692"/>
    <w:rsid w:val="00D35FF2"/>
    <w:rsid w:val="00D4101A"/>
    <w:rsid w:val="00D4101D"/>
    <w:rsid w:val="00D415CB"/>
    <w:rsid w:val="00D4178F"/>
    <w:rsid w:val="00D41F14"/>
    <w:rsid w:val="00D42FED"/>
    <w:rsid w:val="00D4305F"/>
    <w:rsid w:val="00D45182"/>
    <w:rsid w:val="00D50ACC"/>
    <w:rsid w:val="00D50B84"/>
    <w:rsid w:val="00D51CA2"/>
    <w:rsid w:val="00D53094"/>
    <w:rsid w:val="00D57711"/>
    <w:rsid w:val="00D6405A"/>
    <w:rsid w:val="00D65451"/>
    <w:rsid w:val="00D71D30"/>
    <w:rsid w:val="00D72266"/>
    <w:rsid w:val="00D7316D"/>
    <w:rsid w:val="00D7529C"/>
    <w:rsid w:val="00D7645D"/>
    <w:rsid w:val="00D80CBE"/>
    <w:rsid w:val="00D83031"/>
    <w:rsid w:val="00D8399E"/>
    <w:rsid w:val="00D851DD"/>
    <w:rsid w:val="00D8640A"/>
    <w:rsid w:val="00D8689C"/>
    <w:rsid w:val="00D91E64"/>
    <w:rsid w:val="00D936AB"/>
    <w:rsid w:val="00D93C29"/>
    <w:rsid w:val="00D93E0F"/>
    <w:rsid w:val="00D96C99"/>
    <w:rsid w:val="00DA03F7"/>
    <w:rsid w:val="00DA1C8F"/>
    <w:rsid w:val="00DA26BA"/>
    <w:rsid w:val="00DA2CD4"/>
    <w:rsid w:val="00DA365B"/>
    <w:rsid w:val="00DA5D69"/>
    <w:rsid w:val="00DB119A"/>
    <w:rsid w:val="00DB260C"/>
    <w:rsid w:val="00DB34E2"/>
    <w:rsid w:val="00DB62B9"/>
    <w:rsid w:val="00DB7A61"/>
    <w:rsid w:val="00DC0AAB"/>
    <w:rsid w:val="00DC53D7"/>
    <w:rsid w:val="00DC600F"/>
    <w:rsid w:val="00DC6BF4"/>
    <w:rsid w:val="00DD13E9"/>
    <w:rsid w:val="00DD1673"/>
    <w:rsid w:val="00DD6C4A"/>
    <w:rsid w:val="00DE15B7"/>
    <w:rsid w:val="00DE1D71"/>
    <w:rsid w:val="00DE74E5"/>
    <w:rsid w:val="00DF1AB7"/>
    <w:rsid w:val="00DF23A9"/>
    <w:rsid w:val="00DF316B"/>
    <w:rsid w:val="00DF60E6"/>
    <w:rsid w:val="00DF63B2"/>
    <w:rsid w:val="00DF7897"/>
    <w:rsid w:val="00E044E1"/>
    <w:rsid w:val="00E04A16"/>
    <w:rsid w:val="00E05260"/>
    <w:rsid w:val="00E108F8"/>
    <w:rsid w:val="00E136A8"/>
    <w:rsid w:val="00E1386A"/>
    <w:rsid w:val="00E1775B"/>
    <w:rsid w:val="00E207AB"/>
    <w:rsid w:val="00E210E1"/>
    <w:rsid w:val="00E2142D"/>
    <w:rsid w:val="00E2254E"/>
    <w:rsid w:val="00E24D5A"/>
    <w:rsid w:val="00E25D8D"/>
    <w:rsid w:val="00E26D5E"/>
    <w:rsid w:val="00E27670"/>
    <w:rsid w:val="00E31550"/>
    <w:rsid w:val="00E322F2"/>
    <w:rsid w:val="00E33317"/>
    <w:rsid w:val="00E33E4E"/>
    <w:rsid w:val="00E36E45"/>
    <w:rsid w:val="00E36EE7"/>
    <w:rsid w:val="00E4016A"/>
    <w:rsid w:val="00E411B1"/>
    <w:rsid w:val="00E4131E"/>
    <w:rsid w:val="00E41782"/>
    <w:rsid w:val="00E41ABA"/>
    <w:rsid w:val="00E42DBB"/>
    <w:rsid w:val="00E44BF2"/>
    <w:rsid w:val="00E5509C"/>
    <w:rsid w:val="00E5521E"/>
    <w:rsid w:val="00E5586B"/>
    <w:rsid w:val="00E60E82"/>
    <w:rsid w:val="00E653DF"/>
    <w:rsid w:val="00E66B16"/>
    <w:rsid w:val="00E71C81"/>
    <w:rsid w:val="00E727C3"/>
    <w:rsid w:val="00E73C24"/>
    <w:rsid w:val="00E73C88"/>
    <w:rsid w:val="00E7551A"/>
    <w:rsid w:val="00E77020"/>
    <w:rsid w:val="00E8271C"/>
    <w:rsid w:val="00E83418"/>
    <w:rsid w:val="00E91B4B"/>
    <w:rsid w:val="00E97E3E"/>
    <w:rsid w:val="00EA014A"/>
    <w:rsid w:val="00EA3A5A"/>
    <w:rsid w:val="00EA41E7"/>
    <w:rsid w:val="00EA5AFF"/>
    <w:rsid w:val="00EA769E"/>
    <w:rsid w:val="00EB210A"/>
    <w:rsid w:val="00EB215D"/>
    <w:rsid w:val="00EB48B1"/>
    <w:rsid w:val="00EB5111"/>
    <w:rsid w:val="00EB5CFE"/>
    <w:rsid w:val="00EB6BE3"/>
    <w:rsid w:val="00EC0CE5"/>
    <w:rsid w:val="00EC3C8E"/>
    <w:rsid w:val="00EC3CCA"/>
    <w:rsid w:val="00EC543E"/>
    <w:rsid w:val="00EC5701"/>
    <w:rsid w:val="00EC57D4"/>
    <w:rsid w:val="00ED0847"/>
    <w:rsid w:val="00ED4757"/>
    <w:rsid w:val="00ED4C4A"/>
    <w:rsid w:val="00ED5E5A"/>
    <w:rsid w:val="00ED69EB"/>
    <w:rsid w:val="00ED6E6F"/>
    <w:rsid w:val="00EE2C9F"/>
    <w:rsid w:val="00EE36AB"/>
    <w:rsid w:val="00EE3C04"/>
    <w:rsid w:val="00EE460B"/>
    <w:rsid w:val="00EE6188"/>
    <w:rsid w:val="00EF0759"/>
    <w:rsid w:val="00EF145F"/>
    <w:rsid w:val="00EF253E"/>
    <w:rsid w:val="00EF2F30"/>
    <w:rsid w:val="00EF520C"/>
    <w:rsid w:val="00EF6FA9"/>
    <w:rsid w:val="00EF7E6F"/>
    <w:rsid w:val="00F014D9"/>
    <w:rsid w:val="00F02BE1"/>
    <w:rsid w:val="00F05D8A"/>
    <w:rsid w:val="00F11FA4"/>
    <w:rsid w:val="00F15472"/>
    <w:rsid w:val="00F16314"/>
    <w:rsid w:val="00F20ABA"/>
    <w:rsid w:val="00F20FC2"/>
    <w:rsid w:val="00F22CDC"/>
    <w:rsid w:val="00F30A62"/>
    <w:rsid w:val="00F3402D"/>
    <w:rsid w:val="00F344ED"/>
    <w:rsid w:val="00F36B07"/>
    <w:rsid w:val="00F4125B"/>
    <w:rsid w:val="00F41E8C"/>
    <w:rsid w:val="00F42624"/>
    <w:rsid w:val="00F4449E"/>
    <w:rsid w:val="00F449FF"/>
    <w:rsid w:val="00F459D1"/>
    <w:rsid w:val="00F45D41"/>
    <w:rsid w:val="00F4798E"/>
    <w:rsid w:val="00F51040"/>
    <w:rsid w:val="00F51233"/>
    <w:rsid w:val="00F51D91"/>
    <w:rsid w:val="00F52CDC"/>
    <w:rsid w:val="00F53020"/>
    <w:rsid w:val="00F54436"/>
    <w:rsid w:val="00F558BE"/>
    <w:rsid w:val="00F55F65"/>
    <w:rsid w:val="00F5601F"/>
    <w:rsid w:val="00F56F0E"/>
    <w:rsid w:val="00F621C5"/>
    <w:rsid w:val="00F62C46"/>
    <w:rsid w:val="00F63BFE"/>
    <w:rsid w:val="00F646A9"/>
    <w:rsid w:val="00F64A93"/>
    <w:rsid w:val="00F66DA5"/>
    <w:rsid w:val="00F67EE6"/>
    <w:rsid w:val="00F7088E"/>
    <w:rsid w:val="00F7157B"/>
    <w:rsid w:val="00F80176"/>
    <w:rsid w:val="00F802BA"/>
    <w:rsid w:val="00F80367"/>
    <w:rsid w:val="00F83F97"/>
    <w:rsid w:val="00F84878"/>
    <w:rsid w:val="00F84CFD"/>
    <w:rsid w:val="00F85247"/>
    <w:rsid w:val="00F852CD"/>
    <w:rsid w:val="00F85E20"/>
    <w:rsid w:val="00F85F95"/>
    <w:rsid w:val="00F878D6"/>
    <w:rsid w:val="00F95119"/>
    <w:rsid w:val="00F95729"/>
    <w:rsid w:val="00FA250F"/>
    <w:rsid w:val="00FA4302"/>
    <w:rsid w:val="00FA6CE7"/>
    <w:rsid w:val="00FA77E9"/>
    <w:rsid w:val="00FA78EF"/>
    <w:rsid w:val="00FB0455"/>
    <w:rsid w:val="00FB0708"/>
    <w:rsid w:val="00FB1CF5"/>
    <w:rsid w:val="00FB20EB"/>
    <w:rsid w:val="00FB4A36"/>
    <w:rsid w:val="00FB773A"/>
    <w:rsid w:val="00FB7DA2"/>
    <w:rsid w:val="00FC0561"/>
    <w:rsid w:val="00FC2A6A"/>
    <w:rsid w:val="00FC4ED4"/>
    <w:rsid w:val="00FC581E"/>
    <w:rsid w:val="00FC5C51"/>
    <w:rsid w:val="00FC7B7A"/>
    <w:rsid w:val="00FD1122"/>
    <w:rsid w:val="00FD16B0"/>
    <w:rsid w:val="00FD17B7"/>
    <w:rsid w:val="00FD2BC5"/>
    <w:rsid w:val="00FD2E48"/>
    <w:rsid w:val="00FD489B"/>
    <w:rsid w:val="00FD5BF0"/>
    <w:rsid w:val="00FD5E73"/>
    <w:rsid w:val="00FE326B"/>
    <w:rsid w:val="00FE3693"/>
    <w:rsid w:val="00FE588C"/>
    <w:rsid w:val="00FE67A5"/>
    <w:rsid w:val="00FE6A28"/>
    <w:rsid w:val="00FF0C48"/>
    <w:rsid w:val="00FF2E09"/>
    <w:rsid w:val="00FF3B89"/>
    <w:rsid w:val="00FF6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Strong"/>
    <w:basedOn w:val="a0"/>
    <w:qFormat/>
    <w:rsid w:val="000A2452"/>
    <w:rPr>
      <w:b/>
      <w:bCs/>
    </w:rPr>
  </w:style>
  <w:style w:type="paragraph" w:styleId="a4">
    <w:name w:val="footer"/>
    <w:basedOn w:val="a"/>
    <w:rsid w:val="007B2F9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B2F97"/>
  </w:style>
  <w:style w:type="character" w:styleId="a6">
    <w:name w:val="Hyperlink"/>
    <w:basedOn w:val="a0"/>
    <w:rsid w:val="00E653D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press.ua/ru/economics/22929-otechestvennaya-metallurgiya-podnimaetsya-s-kolen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ukrstat.gov.ua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://www.ukrrudprom.ua/news/V_mirovoy_metallurgii_ogidaetsya_ogivlenie_za_schet_Evropi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businesstv.com.ua/news/metalurgi_ochikuyut_pidvishchennya_virobnitstva_stali_ta_prokatu_v_2014_rotsi-101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4146</Words>
  <Characters>2364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Металургійний комплекс України: сучасний стан та тенденції розвитку</vt:lpstr>
    </vt:vector>
  </TitlesOfParts>
  <Company>Socet</Company>
  <LinksUpToDate>false</LinksUpToDate>
  <CharactersWithSpaces>6498</CharactersWithSpaces>
  <SharedDoc>false</SharedDoc>
  <HLinks>
    <vt:vector size="42" baseType="variant">
      <vt:variant>
        <vt:i4>1572988</vt:i4>
      </vt:variant>
      <vt:variant>
        <vt:i4>18</vt:i4>
      </vt:variant>
      <vt:variant>
        <vt:i4>0</vt:i4>
      </vt:variant>
      <vt:variant>
        <vt:i4>5</vt:i4>
      </vt:variant>
      <vt:variant>
        <vt:lpwstr>http://business-tv.com.ua/news/v_ukraini_za_2013_rik_zafiksovano_spad_promislovogo_virobnitstva_na_4_7-103.html</vt:lpwstr>
      </vt:variant>
      <vt:variant>
        <vt:lpwstr/>
      </vt:variant>
      <vt:variant>
        <vt:i4>5767169</vt:i4>
      </vt:variant>
      <vt:variant>
        <vt:i4>15</vt:i4>
      </vt:variant>
      <vt:variant>
        <vt:i4>0</vt:i4>
      </vt:variant>
      <vt:variant>
        <vt:i4>5</vt:i4>
      </vt:variant>
      <vt:variant>
        <vt:lpwstr>http://www.epravda.com.ua/news/2013/11/20/404514/</vt:lpwstr>
      </vt:variant>
      <vt:variant>
        <vt:lpwstr/>
      </vt:variant>
      <vt:variant>
        <vt:i4>8323197</vt:i4>
      </vt:variant>
      <vt:variant>
        <vt:i4>12</vt:i4>
      </vt:variant>
      <vt:variant>
        <vt:i4>0</vt:i4>
      </vt:variant>
      <vt:variant>
        <vt:i4>5</vt:i4>
      </vt:variant>
      <vt:variant>
        <vt:lpwstr>http://www.ukrrudprom.ua/news/Eksportnaya_viruchka_ukrainskih_metallurgov_sokratilis_na_67.html</vt:lpwstr>
      </vt:variant>
      <vt:variant>
        <vt:lpwstr/>
      </vt:variant>
      <vt:variant>
        <vt:i4>6684754</vt:i4>
      </vt:variant>
      <vt:variant>
        <vt:i4>9</vt:i4>
      </vt:variant>
      <vt:variant>
        <vt:i4>0</vt:i4>
      </vt:variant>
      <vt:variant>
        <vt:i4>5</vt:i4>
      </vt:variant>
      <vt:variant>
        <vt:lpwstr>http://www.ukrrudprom.ua/news/V_mirovoy_metallurgii_ogidaetsya_ogivlenie_za_schet_Evropi.html</vt:lpwstr>
      </vt:variant>
      <vt:variant>
        <vt:lpwstr/>
      </vt:variant>
      <vt:variant>
        <vt:i4>7798871</vt:i4>
      </vt:variant>
      <vt:variant>
        <vt:i4>6</vt:i4>
      </vt:variant>
      <vt:variant>
        <vt:i4>0</vt:i4>
      </vt:variant>
      <vt:variant>
        <vt:i4>5</vt:i4>
      </vt:variant>
      <vt:variant>
        <vt:lpwstr>http://businesstv.com.ua/news/metalurgi_ochikuyut_pidvishchennya_virobnitstva_stali_ta_prokatu_v_2014_rotsi-101.html</vt:lpwstr>
      </vt:variant>
      <vt:variant>
        <vt:lpwstr/>
      </vt:variant>
      <vt:variant>
        <vt:i4>8192037</vt:i4>
      </vt:variant>
      <vt:variant>
        <vt:i4>3</vt:i4>
      </vt:variant>
      <vt:variant>
        <vt:i4>0</vt:i4>
      </vt:variant>
      <vt:variant>
        <vt:i4>5</vt:i4>
      </vt:variant>
      <vt:variant>
        <vt:lpwstr>http://inpress.ua/ru/economics/22929-otechestvennaya-metallurgiya-podnimaetsya-s-kolen</vt:lpwstr>
      </vt:variant>
      <vt:variant>
        <vt:lpwstr/>
      </vt:variant>
      <vt:variant>
        <vt:i4>6750247</vt:i4>
      </vt:variant>
      <vt:variant>
        <vt:i4>0</vt:i4>
      </vt:variant>
      <vt:variant>
        <vt:i4>0</vt:i4>
      </vt:variant>
      <vt:variant>
        <vt:i4>5</vt:i4>
      </vt:variant>
      <vt:variant>
        <vt:lpwstr>http://www.ukrstat.gov.ua/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Металургійний комплекс України: сучасний стан та тенденції розвитку</dc:title>
  <dc:creator>ADMIN</dc:creator>
  <cp:lastModifiedBy>Дом</cp:lastModifiedBy>
  <cp:revision>2</cp:revision>
  <dcterms:created xsi:type="dcterms:W3CDTF">2014-05-04T17:52:00Z</dcterms:created>
  <dcterms:modified xsi:type="dcterms:W3CDTF">2014-05-04T17:52:00Z</dcterms:modified>
</cp:coreProperties>
</file>