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2" w:rsidRPr="00A36472" w:rsidRDefault="00A36472" w:rsidP="00A36472">
      <w:pPr>
        <w:spacing w:line="360" w:lineRule="auto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6"/>
        <w:gridCol w:w="7135"/>
      </w:tblGrid>
      <w:tr w:rsidR="00A36472" w:rsidRPr="00A36472" w:rsidTr="00A36472">
        <w:tc>
          <w:tcPr>
            <w:tcW w:w="2436" w:type="dxa"/>
          </w:tcPr>
          <w:p w:rsidR="00A36472" w:rsidRPr="00A36472" w:rsidRDefault="00A36472" w:rsidP="00A36472">
            <w:pPr>
              <w:spacing w:line="360" w:lineRule="auto"/>
              <w:rPr>
                <w:b/>
                <w:sz w:val="28"/>
                <w:szCs w:val="28"/>
              </w:rPr>
            </w:pPr>
            <w:r w:rsidRPr="00A36472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09700" cy="1838325"/>
                  <wp:effectExtent l="0" t="0" r="0" b="9525"/>
                  <wp:docPr id="2" name="Рисунок 2" descr="http://cs5580.vk.me/u6731102/-6/y_59879a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5580.vk.me/u6731102/-6/y_59879a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5" w:type="dxa"/>
          </w:tcPr>
          <w:p w:rsidR="00A36472" w:rsidRPr="00A36472" w:rsidRDefault="00A36472" w:rsidP="00A36472">
            <w:pPr>
              <w:spacing w:line="360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A36472">
              <w:rPr>
                <w:b/>
                <w:sz w:val="28"/>
                <w:szCs w:val="28"/>
              </w:rPr>
              <w:t>Потьомкіна Н. П.</w:t>
            </w:r>
            <w:bookmarkStart w:id="0" w:name="_GoBack"/>
            <w:bookmarkEnd w:id="0"/>
            <w:r w:rsidRPr="00A36472">
              <w:rPr>
                <w:b/>
                <w:sz w:val="28"/>
                <w:szCs w:val="28"/>
              </w:rPr>
              <w:t>ф-т економіки та управління, магістрант</w:t>
            </w:r>
          </w:p>
          <w:p w:rsidR="00A36472" w:rsidRPr="00A36472" w:rsidRDefault="00837DBA" w:rsidP="00837DBA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miss-natali@ukr.net</w:t>
            </w:r>
          </w:p>
        </w:tc>
      </w:tr>
    </w:tbl>
    <w:p w:rsidR="009B752F" w:rsidRPr="00A36472" w:rsidRDefault="007B031D" w:rsidP="00A36472">
      <w:pPr>
        <w:spacing w:line="360" w:lineRule="auto"/>
        <w:jc w:val="center"/>
        <w:rPr>
          <w:b/>
          <w:smallCaps/>
          <w:sz w:val="28"/>
          <w:szCs w:val="28"/>
          <w:lang w:val="uk-UA"/>
        </w:rPr>
      </w:pPr>
      <w:r w:rsidRPr="00A36472">
        <w:rPr>
          <w:b/>
          <w:smallCaps/>
          <w:sz w:val="28"/>
          <w:szCs w:val="28"/>
          <w:lang w:val="uk-UA"/>
        </w:rPr>
        <w:t xml:space="preserve">Особливості формування та використання Інтернет-ресурсів в контексті </w:t>
      </w:r>
      <w:r w:rsidR="00036574" w:rsidRPr="00A36472">
        <w:rPr>
          <w:b/>
          <w:smallCaps/>
          <w:sz w:val="28"/>
          <w:szCs w:val="28"/>
          <w:lang w:val="uk-UA"/>
        </w:rPr>
        <w:t>інноваційної діяльності підприє</w:t>
      </w:r>
      <w:r w:rsidRPr="00A36472">
        <w:rPr>
          <w:b/>
          <w:smallCaps/>
          <w:sz w:val="28"/>
          <w:szCs w:val="28"/>
          <w:lang w:val="uk-UA"/>
        </w:rPr>
        <w:t>м</w:t>
      </w:r>
      <w:r w:rsidR="00036574" w:rsidRPr="00A36472">
        <w:rPr>
          <w:b/>
          <w:smallCaps/>
          <w:sz w:val="28"/>
          <w:szCs w:val="28"/>
          <w:lang w:val="uk-UA"/>
        </w:rPr>
        <w:t>с</w:t>
      </w:r>
      <w:r w:rsidRPr="00A36472">
        <w:rPr>
          <w:b/>
          <w:smallCaps/>
          <w:sz w:val="28"/>
          <w:szCs w:val="28"/>
          <w:lang w:val="uk-UA"/>
        </w:rPr>
        <w:t>тв</w:t>
      </w:r>
    </w:p>
    <w:p w:rsidR="00327DD8" w:rsidRPr="00A36472" w:rsidRDefault="008962AC" w:rsidP="00A36472">
      <w:pPr>
        <w:shd w:val="clear" w:color="auto" w:fill="FFFFFF"/>
        <w:spacing w:line="360" w:lineRule="auto"/>
        <w:ind w:firstLine="993"/>
        <w:jc w:val="both"/>
        <w:rPr>
          <w:sz w:val="28"/>
          <w:szCs w:val="28"/>
        </w:rPr>
      </w:pPr>
      <w:r w:rsidRPr="00A36472">
        <w:rPr>
          <w:i/>
          <w:sz w:val="28"/>
          <w:szCs w:val="28"/>
          <w:lang w:val="uk-UA"/>
        </w:rPr>
        <w:t>Анотація</w:t>
      </w:r>
      <w:r w:rsidR="00327DD8" w:rsidRPr="00A36472">
        <w:rPr>
          <w:sz w:val="28"/>
          <w:szCs w:val="28"/>
          <w:lang w:val="uk-UA"/>
        </w:rPr>
        <w:t xml:space="preserve"> Інновації в сучасному світі відіграють важливу роль. </w:t>
      </w:r>
      <w:r w:rsidR="00327DD8" w:rsidRPr="00A36472">
        <w:rPr>
          <w:sz w:val="28"/>
          <w:szCs w:val="28"/>
        </w:rPr>
        <w:t xml:space="preserve">Інноваційніпроцесипритаманні кожному етапуісторичногорозвиткусуспільства. Сьогоднівженіхто не сумнівається в тому, щовсіосновнісферижиттєдіяльностісуспільстварозвиваються за рахунокіноваційнихтехнологій. </w:t>
      </w:r>
    </w:p>
    <w:p w:rsidR="00327DD8" w:rsidRPr="00A36472" w:rsidRDefault="00327DD8" w:rsidP="00A36472">
      <w:pPr>
        <w:shd w:val="clear" w:color="auto" w:fill="FFFFFF"/>
        <w:spacing w:line="360" w:lineRule="auto"/>
        <w:ind w:firstLine="993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Інтернет все більше входить в різнісферинашогожиття. Практично кожналюдина з різною частотою вда</w:t>
      </w:r>
      <w:r w:rsidRPr="00A36472">
        <w:rPr>
          <w:sz w:val="28"/>
          <w:szCs w:val="28"/>
          <w:lang w:val="uk-UA"/>
        </w:rPr>
        <w:t>є</w:t>
      </w:r>
      <w:r w:rsidRPr="00A36472">
        <w:rPr>
          <w:sz w:val="28"/>
          <w:szCs w:val="28"/>
        </w:rPr>
        <w:t>ться до йогопослуг, аджеВсесвітня мережа володіє такими незаперечнимиперевагами як доступність, оперативність та інформативність. Тому для веденняуспішногобізнесу в даний час необхідноюумовоюстаєнаявність сайту в мережіІнтернет.</w:t>
      </w:r>
    </w:p>
    <w:p w:rsidR="00327DD8" w:rsidRPr="00A36472" w:rsidRDefault="00A36472" w:rsidP="00A36472">
      <w:pPr>
        <w:spacing w:line="360" w:lineRule="auto"/>
        <w:ind w:firstLine="993"/>
        <w:jc w:val="both"/>
        <w:rPr>
          <w:b/>
          <w:sz w:val="28"/>
          <w:szCs w:val="28"/>
          <w:lang w:val="uk-UA"/>
        </w:rPr>
      </w:pPr>
      <w:r w:rsidRPr="00A36472">
        <w:rPr>
          <w:i/>
          <w:sz w:val="28"/>
          <w:szCs w:val="28"/>
          <w:lang w:val="uk-UA"/>
        </w:rPr>
        <w:t>Summary</w:t>
      </w:r>
      <w:r w:rsidR="00327DD8" w:rsidRPr="00A36472">
        <w:rPr>
          <w:sz w:val="28"/>
          <w:szCs w:val="28"/>
          <w:lang w:val="uk-UA"/>
        </w:rPr>
        <w:t xml:space="preserve">Innovations play an important role in the world. Innovative processes </w:t>
      </w:r>
      <w:r w:rsidR="00327DD8" w:rsidRPr="00A36472">
        <w:rPr>
          <w:sz w:val="28"/>
          <w:szCs w:val="28"/>
          <w:lang w:val="en-US"/>
        </w:rPr>
        <w:t xml:space="preserve">are </w:t>
      </w:r>
      <w:r w:rsidR="00617237" w:rsidRPr="00A36472">
        <w:rPr>
          <w:sz w:val="28"/>
          <w:szCs w:val="28"/>
          <w:lang w:val="en-US"/>
        </w:rPr>
        <w:t>inherent</w:t>
      </w:r>
      <w:r w:rsidR="00327DD8" w:rsidRPr="00A36472">
        <w:rPr>
          <w:sz w:val="28"/>
          <w:szCs w:val="28"/>
          <w:lang w:val="uk-UA"/>
        </w:rPr>
        <w:t xml:space="preserve"> in each stage of the historical development of society. Today, noone doubts that all the main spheres of society are developing by innovative technologies.</w:t>
      </w:r>
    </w:p>
    <w:p w:rsidR="00327DD8" w:rsidRPr="00A36472" w:rsidRDefault="00327DD8" w:rsidP="00A36472">
      <w:pPr>
        <w:spacing w:line="360" w:lineRule="auto"/>
        <w:ind w:firstLine="993"/>
        <w:jc w:val="both"/>
        <w:rPr>
          <w:sz w:val="28"/>
          <w:szCs w:val="28"/>
          <w:lang w:val="uk-UA"/>
        </w:rPr>
      </w:pPr>
      <w:r w:rsidRPr="00A36472">
        <w:rPr>
          <w:sz w:val="28"/>
          <w:szCs w:val="28"/>
          <w:lang w:val="uk-UA"/>
        </w:rPr>
        <w:t>Internet is increasingly included in various spheres of our lives. Almost everyone with a different frequency resort</w:t>
      </w:r>
      <w:r w:rsidR="00617237" w:rsidRPr="00A36472">
        <w:rPr>
          <w:sz w:val="28"/>
          <w:szCs w:val="28"/>
          <w:lang w:val="uk-UA"/>
        </w:rPr>
        <w:t>s</w:t>
      </w:r>
      <w:r w:rsidRPr="00A36472">
        <w:rPr>
          <w:sz w:val="28"/>
          <w:szCs w:val="28"/>
          <w:lang w:val="uk-UA"/>
        </w:rPr>
        <w:t xml:space="preserve"> to his services because global network has undeniable advantages such as availability, responsiveness and informative. Therefore, </w:t>
      </w:r>
      <w:r w:rsidR="00617237" w:rsidRPr="00A36472">
        <w:rPr>
          <w:sz w:val="28"/>
          <w:szCs w:val="28"/>
          <w:lang w:val="uk-UA"/>
        </w:rPr>
        <w:t xml:space="preserve">now </w:t>
      </w:r>
      <w:r w:rsidRPr="00A36472">
        <w:rPr>
          <w:sz w:val="28"/>
          <w:szCs w:val="28"/>
          <w:lang w:val="uk-UA"/>
        </w:rPr>
        <w:t xml:space="preserve">for successful business is essential </w:t>
      </w:r>
      <w:r w:rsidR="00617237" w:rsidRPr="00A36472">
        <w:rPr>
          <w:sz w:val="28"/>
          <w:szCs w:val="28"/>
          <w:lang w:val="uk-UA"/>
        </w:rPr>
        <w:t>to have</w:t>
      </w:r>
      <w:r w:rsidRPr="00A36472">
        <w:rPr>
          <w:sz w:val="28"/>
          <w:szCs w:val="28"/>
          <w:lang w:val="uk-UA"/>
        </w:rPr>
        <w:t xml:space="preserve"> an Internet web site.</w:t>
      </w:r>
    </w:p>
    <w:p w:rsidR="00617237" w:rsidRPr="00A36472" w:rsidRDefault="00617237" w:rsidP="00A36472">
      <w:pPr>
        <w:pStyle w:val="7"/>
        <w:spacing w:before="0" w:after="0" w:line="360" w:lineRule="auto"/>
        <w:ind w:firstLine="993"/>
        <w:jc w:val="center"/>
        <w:rPr>
          <w:sz w:val="28"/>
          <w:szCs w:val="28"/>
          <w:lang w:val="uk-UA"/>
        </w:rPr>
      </w:pPr>
    </w:p>
    <w:p w:rsidR="004E6113" w:rsidRPr="00A36472" w:rsidRDefault="004E6113" w:rsidP="00A36472">
      <w:pPr>
        <w:spacing w:line="360" w:lineRule="auto"/>
        <w:rPr>
          <w:sz w:val="28"/>
          <w:szCs w:val="28"/>
          <w:lang w:val="en-US"/>
        </w:rPr>
      </w:pPr>
    </w:p>
    <w:p w:rsidR="00640C0D" w:rsidRPr="00A36472" w:rsidRDefault="00640C0D" w:rsidP="00A36472">
      <w:pPr>
        <w:spacing w:line="360" w:lineRule="auto"/>
        <w:ind w:firstLine="993"/>
        <w:jc w:val="both"/>
        <w:rPr>
          <w:sz w:val="28"/>
          <w:szCs w:val="28"/>
          <w:lang w:val="uk-UA"/>
        </w:rPr>
      </w:pPr>
      <w:r w:rsidRPr="00A36472">
        <w:rPr>
          <w:i/>
          <w:sz w:val="28"/>
          <w:szCs w:val="28"/>
          <w:lang w:val="uk-UA"/>
        </w:rPr>
        <w:lastRenderedPageBreak/>
        <w:t>Актуальність</w:t>
      </w:r>
      <w:r w:rsidRPr="00A36472">
        <w:rPr>
          <w:sz w:val="28"/>
          <w:szCs w:val="28"/>
          <w:lang w:val="uk-UA"/>
        </w:rPr>
        <w:t xml:space="preserve"> теми зумовлена ​​тим, що нові комунікативні характеристики мережі Інтернет вимагають нового погляду на процеси комунікації та перегляду використовуваних раніше підходів до споживачів. Як і будь-який інший засіб комунікації, Інтернет має властиві тільки йому особливості і характеристики, на яких і слід зосередити увагу. </w:t>
      </w:r>
    </w:p>
    <w:p w:rsidR="00640C0D" w:rsidRPr="00A36472" w:rsidRDefault="00640C0D" w:rsidP="00A36472">
      <w:pPr>
        <w:spacing w:line="360" w:lineRule="auto"/>
        <w:ind w:firstLine="993"/>
        <w:jc w:val="both"/>
        <w:rPr>
          <w:sz w:val="28"/>
          <w:szCs w:val="28"/>
          <w:lang w:val="uk-UA"/>
        </w:rPr>
      </w:pPr>
      <w:r w:rsidRPr="00A36472">
        <w:rPr>
          <w:i/>
          <w:sz w:val="28"/>
          <w:szCs w:val="28"/>
          <w:lang w:val="uk-UA"/>
        </w:rPr>
        <w:t>Мета даної роботи</w:t>
      </w:r>
      <w:r w:rsidRPr="00A36472">
        <w:rPr>
          <w:sz w:val="28"/>
          <w:szCs w:val="28"/>
          <w:lang w:val="uk-UA"/>
        </w:rPr>
        <w:t xml:space="preserve"> - обгрунтувати важливість використання Інтернет-ресурсів для успішного ведення бізнесу і роз'яснити принципи просування продукції підприємств, у тому числі підприємств сфери послуг, засобами Інтернет-комунікацій.</w:t>
      </w:r>
    </w:p>
    <w:p w:rsidR="004E6113" w:rsidRPr="00A36472" w:rsidRDefault="00640C0D" w:rsidP="00A36472">
      <w:pPr>
        <w:spacing w:line="360" w:lineRule="auto"/>
        <w:ind w:firstLine="993"/>
        <w:jc w:val="both"/>
        <w:rPr>
          <w:sz w:val="28"/>
          <w:szCs w:val="28"/>
          <w:lang w:val="uk-UA"/>
        </w:rPr>
      </w:pPr>
      <w:r w:rsidRPr="00A36472">
        <w:rPr>
          <w:sz w:val="28"/>
          <w:szCs w:val="28"/>
          <w:lang w:val="uk-UA"/>
        </w:rPr>
        <w:t xml:space="preserve">Для досягнення зазначеної мети поставлені наступні завдання: розглянути </w:t>
      </w:r>
      <w:r w:rsidR="00837DBA">
        <w:rPr>
          <w:sz w:val="28"/>
          <w:szCs w:val="28"/>
          <w:lang w:val="uk-UA"/>
        </w:rPr>
        <w:t>необхідність</w:t>
      </w:r>
      <w:r w:rsidRPr="00A36472">
        <w:rPr>
          <w:sz w:val="28"/>
          <w:szCs w:val="28"/>
          <w:lang w:val="uk-UA"/>
        </w:rPr>
        <w:t xml:space="preserve"> і переваги створення Інтернет ресурсу; </w:t>
      </w:r>
      <w:r w:rsidR="004E6113" w:rsidRPr="00A36472">
        <w:rPr>
          <w:sz w:val="28"/>
          <w:szCs w:val="28"/>
          <w:lang w:val="uk-UA"/>
        </w:rPr>
        <w:t>дослідити особливості створення Інтернет сайтів, визначити особливості використання сайтів підприємствами,</w:t>
      </w:r>
      <w:r w:rsidRPr="00A36472">
        <w:rPr>
          <w:sz w:val="28"/>
          <w:szCs w:val="28"/>
          <w:lang w:val="uk-UA"/>
        </w:rPr>
        <w:t xml:space="preserve"> виявити відмінності реклами в комп'ютерних мережах у порівнянні з рекламою в традиційних засобах масової інформації;</w:t>
      </w:r>
    </w:p>
    <w:p w:rsidR="007B60A3" w:rsidRPr="00A36472" w:rsidRDefault="007B60A3" w:rsidP="00A3647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Сьогоднініхто не сумніваєтьсявже в тому, щовсіосновнісферижиттєдіяльностісуспільстварозвиваються за рахунокінноваційнихтехнологій, причому, чимдалі, тимзалежністьекономікивід науки стаєсильнішою і очевидніше. Інноваціїнабувають все більшогозначення для підвищенняконкурентоспроможності та сталогозростанняпідприємств, в тому числі і торговельноїгалузі.[</w:t>
      </w:r>
      <w:r w:rsidR="00C839E2" w:rsidRPr="00A36472">
        <w:rPr>
          <w:sz w:val="28"/>
          <w:szCs w:val="28"/>
        </w:rPr>
        <w:t>1</w:t>
      </w:r>
      <w:r w:rsidRPr="00A36472">
        <w:rPr>
          <w:sz w:val="28"/>
          <w:szCs w:val="28"/>
        </w:rPr>
        <w:t>]</w:t>
      </w:r>
    </w:p>
    <w:p w:rsidR="007B60A3" w:rsidRDefault="007B60A3" w:rsidP="00A3647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Логікарозвиткуінформаційногосуспільстваневблаганнодиктуєсвої правила: у будь-якійорганізаціїчи установи, якіпрагнутьматисучаснийімідж і стати успішними у своїйсфері, повинен бути свій сайт, іншими словами - представництво в мережіІнтернет.[</w:t>
      </w:r>
      <w:r w:rsidR="00C839E2" w:rsidRPr="00A36472">
        <w:rPr>
          <w:sz w:val="28"/>
          <w:szCs w:val="28"/>
        </w:rPr>
        <w:t>2</w:t>
      </w:r>
      <w:r w:rsidRPr="00A36472">
        <w:rPr>
          <w:sz w:val="28"/>
          <w:szCs w:val="28"/>
        </w:rPr>
        <w:t>]</w:t>
      </w:r>
    </w:p>
    <w:p w:rsidR="00837DBA" w:rsidRDefault="00837DBA" w:rsidP="00837DB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6224D">
        <w:rPr>
          <w:sz w:val="28"/>
          <w:szCs w:val="28"/>
        </w:rPr>
        <w:t xml:space="preserve">На перший погляд, призначення сайту - інформуватиклієнтів про роботу установи, товари і послуги. Однак сайт можеслужити не тількизасобомінформування, вінможе стати ефективнимінструментомвирішеннявиробничихзавдань. Сайт інноваційногопідприємстваможе стати </w:t>
      </w:r>
      <w:r w:rsidRPr="00C6224D">
        <w:rPr>
          <w:sz w:val="28"/>
          <w:szCs w:val="28"/>
        </w:rPr>
        <w:lastRenderedPageBreak/>
        <w:t>потужнимінформаційнимінтерактивним ресурсом, якийвиконуєосвітню, комунікаційну та організаційнуфункції, ресурсом, якийвиводитькомпанію на новийрівеньрозвитку на різнихетапахінноваційноїдіяльності.</w:t>
      </w:r>
    </w:p>
    <w:p w:rsidR="00837DBA" w:rsidRPr="00A36472" w:rsidRDefault="00837DBA" w:rsidP="00837DB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C6224D">
        <w:rPr>
          <w:sz w:val="28"/>
          <w:szCs w:val="28"/>
        </w:rPr>
        <w:t>Сучасний сайт - цезасібінтерактивногоспілкування з клієнтом</w:t>
      </w:r>
      <w:r>
        <w:rPr>
          <w:sz w:val="28"/>
          <w:szCs w:val="28"/>
        </w:rPr>
        <w:t>.</w:t>
      </w:r>
    </w:p>
    <w:p w:rsidR="007B60A3" w:rsidRPr="00A36472" w:rsidRDefault="007B60A3" w:rsidP="00A36472">
      <w:pPr>
        <w:spacing w:line="360" w:lineRule="auto"/>
        <w:ind w:firstLine="567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Огляди використанняІнтернету показали, щоякщокомпаніястворюєсвій сайт в Інтернеті, то цедаєїйтакіможливості (впорядковано за частотою використання):</w:t>
      </w:r>
    </w:p>
    <w:p w:rsidR="007B60A3" w:rsidRPr="00A36472" w:rsidRDefault="007B60A3" w:rsidP="00A36472">
      <w:pPr>
        <w:spacing w:line="360" w:lineRule="auto"/>
        <w:ind w:firstLine="567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1. Відстеження статистики відвідувань сайту (хтовідвідує, звідки, якірозділи, як часто і т.п.);</w:t>
      </w:r>
    </w:p>
    <w:p w:rsidR="007B60A3" w:rsidRPr="00A36472" w:rsidRDefault="007B60A3" w:rsidP="00A36472">
      <w:pPr>
        <w:spacing w:line="360" w:lineRule="auto"/>
        <w:ind w:firstLine="567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2. Створенняяскравогомультимедійного образу компанії (порівнянно з поширеннямбуклетів про компанію);</w:t>
      </w:r>
    </w:p>
    <w:p w:rsidR="007B60A3" w:rsidRPr="00A36472" w:rsidRDefault="007B60A3" w:rsidP="00A36472">
      <w:pPr>
        <w:spacing w:line="360" w:lineRule="auto"/>
        <w:ind w:firstLine="567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3. Створеннябазиданихзамовників (якщозамовникивзаємодіють з компанією через її сайт, то цеспрощуєкомунікації і дозволяєзробитиїхобслуговуваннябільшкомплексним);</w:t>
      </w:r>
    </w:p>
    <w:p w:rsidR="007B60A3" w:rsidRPr="00A36472" w:rsidRDefault="007B60A3" w:rsidP="00A36472">
      <w:pPr>
        <w:spacing w:line="360" w:lineRule="auto"/>
        <w:ind w:firstLine="567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 Здійсненняонлайновихплатежів (продукція і послугикомпаніїможепродаватися через її сайт, платежітакожможутьповністюабочастковоздійснюватися через сайт);</w:t>
      </w:r>
    </w:p>
    <w:p w:rsidR="007B60A3" w:rsidRPr="00A36472" w:rsidRDefault="007B60A3" w:rsidP="00A36472">
      <w:pPr>
        <w:spacing w:line="360" w:lineRule="auto"/>
        <w:ind w:firstLine="567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5. Створеннябазиданихпостачальників (якщопостачальникимаютьможливістьвстановлювати контакт з компанією через її сайт, цесуттєворозширюєїхнє коло і спрощуєкомунікації з ними);</w:t>
      </w:r>
    </w:p>
    <w:p w:rsidR="007B60A3" w:rsidRPr="00A36472" w:rsidRDefault="007B60A3" w:rsidP="00A36472">
      <w:pPr>
        <w:spacing w:line="360" w:lineRule="auto"/>
        <w:ind w:firstLine="567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6. Створення центру реагування на запитиклієнтів (замовники і постачальникиможутьотримуватинеобхіднуінформацію з сайту компанії, абозапитуватиїїелектронноюпоштою, щопідвищуєоперативністьобслуговування);</w:t>
      </w:r>
    </w:p>
    <w:p w:rsidR="007B60A3" w:rsidRPr="00A36472" w:rsidRDefault="007B60A3" w:rsidP="00A36472">
      <w:pPr>
        <w:spacing w:line="360" w:lineRule="auto"/>
        <w:ind w:firstLine="567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7. Здійсненнярізноманітнихметодів оплати продукції та послуг (сайт можеміститидані про всіхможливих способах оплати продукції та послугкомпанії).</w:t>
      </w:r>
      <w:r w:rsidR="00C839E2" w:rsidRPr="00A36472">
        <w:rPr>
          <w:sz w:val="28"/>
          <w:szCs w:val="28"/>
        </w:rPr>
        <w:t>[</w:t>
      </w:r>
      <w:r w:rsidRPr="00A36472">
        <w:rPr>
          <w:sz w:val="28"/>
          <w:szCs w:val="28"/>
        </w:rPr>
        <w:t>3]</w:t>
      </w:r>
    </w:p>
    <w:p w:rsidR="00036574" w:rsidRPr="00A36472" w:rsidRDefault="00036574" w:rsidP="00A3647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Від того наскількиякісно і неординарно зробленийкорпоративний сайт залежитьформуванняіміджукомпаніїсередпотенційнихклієнтів. Фірмовий стиль такого сайту повинен повністювідповідатиконцепціїкомпанії, </w:t>
      </w:r>
      <w:r w:rsidRPr="00A36472">
        <w:rPr>
          <w:sz w:val="28"/>
          <w:szCs w:val="28"/>
        </w:rPr>
        <w:lastRenderedPageBreak/>
        <w:t>представляти яку він буде. Завдякизастосуваннюновітніхтехнологій, досягаєтьсяінтерактивність і високапривабливість сайту.[</w:t>
      </w:r>
      <w:r w:rsidR="00C839E2" w:rsidRPr="00A36472">
        <w:rPr>
          <w:sz w:val="28"/>
          <w:szCs w:val="28"/>
        </w:rPr>
        <w:t>4</w:t>
      </w:r>
      <w:r w:rsidRPr="00A36472">
        <w:rPr>
          <w:sz w:val="28"/>
          <w:szCs w:val="28"/>
        </w:rPr>
        <w:t>]</w:t>
      </w:r>
    </w:p>
    <w:p w:rsidR="00036574" w:rsidRPr="00A36472" w:rsidRDefault="00036574" w:rsidP="00A3647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З точки зоруфірми, інтернет-майданчик - цедоситьнедорогийспосібзапропонуватисвоїпослугибільш широкому колу споживачів.[</w:t>
      </w:r>
      <w:r w:rsidR="00C839E2" w:rsidRPr="00A36472">
        <w:rPr>
          <w:sz w:val="28"/>
          <w:szCs w:val="28"/>
        </w:rPr>
        <w:t>5</w:t>
      </w:r>
      <w:r w:rsidRPr="00A36472">
        <w:rPr>
          <w:sz w:val="28"/>
          <w:szCs w:val="28"/>
        </w:rPr>
        <w:t>]</w:t>
      </w:r>
    </w:p>
    <w:p w:rsidR="00036574" w:rsidRPr="00A36472" w:rsidRDefault="00036574" w:rsidP="00A3647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Процесстворення сайту складний і трудомісткий. Йогоможнастворитисамостійноабозвернутися до фахівців, якіпропонуютьоптимальніваріантиреалізації проекту та впроваджуютьїх.[</w:t>
      </w:r>
      <w:r w:rsidR="00C839E2" w:rsidRPr="00A36472">
        <w:rPr>
          <w:sz w:val="28"/>
          <w:szCs w:val="28"/>
        </w:rPr>
        <w:t>4</w:t>
      </w:r>
      <w:r w:rsidRPr="00A36472">
        <w:rPr>
          <w:sz w:val="28"/>
          <w:szCs w:val="28"/>
        </w:rPr>
        <w:t>]</w:t>
      </w:r>
    </w:p>
    <w:p w:rsidR="004E6113" w:rsidRPr="00A36472" w:rsidRDefault="009D5C75" w:rsidP="00A3647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Якийби шлях не обралакомпанія, головне – щоб результатом стало створеннядійснопривабливого, зручного і зрозумілого сайту. Це стане запорукоюдосягненняуспіху у веденнібізнесу і сприятимезміцненнюконкурентноїпозиціїкомпанії. </w:t>
      </w:r>
    </w:p>
    <w:p w:rsidR="004E6113" w:rsidRPr="00A36472" w:rsidRDefault="004E6113" w:rsidP="00A36472">
      <w:pPr>
        <w:spacing w:line="360" w:lineRule="auto"/>
        <w:ind w:firstLine="993"/>
        <w:jc w:val="both"/>
        <w:rPr>
          <w:sz w:val="28"/>
          <w:szCs w:val="28"/>
          <w:lang w:val="uk-UA"/>
        </w:rPr>
      </w:pPr>
    </w:p>
    <w:p w:rsidR="008962AC" w:rsidRPr="00A36472" w:rsidRDefault="008962AC" w:rsidP="00A36472">
      <w:pPr>
        <w:spacing w:line="360" w:lineRule="auto"/>
        <w:ind w:firstLine="993"/>
        <w:jc w:val="both"/>
        <w:rPr>
          <w:b/>
          <w:sz w:val="28"/>
          <w:szCs w:val="28"/>
          <w:lang w:val="uk-UA"/>
        </w:rPr>
      </w:pPr>
      <w:r w:rsidRPr="00A36472">
        <w:rPr>
          <w:b/>
          <w:sz w:val="28"/>
          <w:szCs w:val="28"/>
          <w:lang w:val="uk-UA"/>
        </w:rPr>
        <w:t>Література:</w:t>
      </w:r>
    </w:p>
    <w:p w:rsidR="008962AC" w:rsidRPr="00A36472" w:rsidRDefault="008962AC" w:rsidP="00A36472">
      <w:pPr>
        <w:spacing w:line="360" w:lineRule="auto"/>
        <w:ind w:firstLine="993"/>
        <w:jc w:val="both"/>
        <w:rPr>
          <w:b/>
          <w:sz w:val="28"/>
          <w:szCs w:val="28"/>
          <w:lang w:val="uk-UA"/>
        </w:rPr>
      </w:pPr>
    </w:p>
    <w:p w:rsidR="00C839E2" w:rsidRPr="00A36472" w:rsidRDefault="00C839E2" w:rsidP="00A36472">
      <w:pPr>
        <w:pStyle w:val="ab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A36472">
        <w:rPr>
          <w:sz w:val="28"/>
          <w:szCs w:val="28"/>
          <w:lang w:val="uk-UA"/>
        </w:rPr>
        <w:t>Валєєва. Ю. С. канд. экон. наук.</w:t>
      </w:r>
      <w:r w:rsidR="00837DBA">
        <w:rPr>
          <w:sz w:val="28"/>
          <w:szCs w:val="28"/>
          <w:lang w:val="uk-UA"/>
        </w:rPr>
        <w:t xml:space="preserve"> “Роль инноваций в деятельности торговы</w:t>
      </w:r>
      <w:r w:rsidR="00837DBA">
        <w:rPr>
          <w:sz w:val="28"/>
          <w:szCs w:val="28"/>
        </w:rPr>
        <w:t>х предприятий</w:t>
      </w:r>
      <w:r w:rsidR="00837DBA">
        <w:rPr>
          <w:sz w:val="28"/>
          <w:szCs w:val="28"/>
          <w:lang w:val="uk-UA"/>
        </w:rPr>
        <w:t xml:space="preserve">”  </w:t>
      </w:r>
      <w:r w:rsidRPr="00A36472">
        <w:rPr>
          <w:sz w:val="28"/>
          <w:szCs w:val="28"/>
          <w:lang w:val="uk-UA"/>
        </w:rPr>
        <w:t>Вісник СумДУ. Економіка'.   №3'2011</w:t>
      </w:r>
    </w:p>
    <w:p w:rsidR="00C839E2" w:rsidRPr="00A36472" w:rsidRDefault="00C839E2" w:rsidP="00A36472">
      <w:pPr>
        <w:pStyle w:val="ab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A36472">
        <w:rPr>
          <w:sz w:val="28"/>
          <w:szCs w:val="28"/>
          <w:lang w:val="uk-UA"/>
        </w:rPr>
        <w:t>Дикова Ф.А., Массальская Д.О., Куницын М.В. “Информационный веб-сайт инновационного предприятия” --Материалы Международной научно-технической конференции «Правовая охрана результатов интеллектуальной деятельности в промышленности и наноиндустрии», г. Уфа 23 августа 2011</w:t>
      </w:r>
    </w:p>
    <w:p w:rsidR="00C839E2" w:rsidRPr="00A36472" w:rsidRDefault="00C839E2" w:rsidP="00A36472">
      <w:pPr>
        <w:pStyle w:val="ab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A36472">
        <w:rPr>
          <w:sz w:val="28"/>
          <w:szCs w:val="28"/>
          <w:lang w:val="uk-UA"/>
        </w:rPr>
        <w:t>Значение web-сайта для успешного развития бизнеса, Ropnet information system, http://www.ropnet.ru/info/articles/?id=460</w:t>
      </w:r>
    </w:p>
    <w:p w:rsidR="00837DBA" w:rsidRDefault="00837DBA" w:rsidP="00A36472">
      <w:pPr>
        <w:pStyle w:val="ab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Значимость сайта для бизнеса</w:t>
      </w:r>
    </w:p>
    <w:p w:rsidR="00C839E2" w:rsidRPr="00A36472" w:rsidRDefault="00C839E2" w:rsidP="00837DBA">
      <w:pPr>
        <w:pStyle w:val="ab"/>
        <w:shd w:val="clear" w:color="auto" w:fill="FFFFFF"/>
        <w:spacing w:line="360" w:lineRule="auto"/>
        <w:ind w:left="945"/>
        <w:jc w:val="both"/>
        <w:rPr>
          <w:sz w:val="28"/>
          <w:szCs w:val="28"/>
          <w:lang w:val="uk-UA"/>
        </w:rPr>
      </w:pPr>
      <w:r w:rsidRPr="00A36472">
        <w:rPr>
          <w:sz w:val="28"/>
          <w:szCs w:val="28"/>
          <w:lang w:val="uk-UA"/>
        </w:rPr>
        <w:t>StroGo.net http://www.strogo.net/stat-i/znachimost-sajta-dlja-biznesa</w:t>
      </w:r>
    </w:p>
    <w:p w:rsidR="00F24458" w:rsidRPr="00A36472" w:rsidRDefault="00C839E2" w:rsidP="00A36472">
      <w:pPr>
        <w:pStyle w:val="ab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A36472">
        <w:rPr>
          <w:sz w:val="28"/>
          <w:szCs w:val="28"/>
          <w:lang w:val="uk-UA"/>
        </w:rPr>
        <w:t xml:space="preserve">Паринов Сергей Иванович, “Интернет для предприятий: "будь готов или умри"”  http://rvles.ieie.nsc.ru/parinov/eco99.htm </w:t>
      </w:r>
    </w:p>
    <w:sectPr w:rsidR="00F24458" w:rsidRPr="00A36472" w:rsidSect="009B75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D2" w:rsidRDefault="00401BD2" w:rsidP="00A36472">
      <w:r>
        <w:separator/>
      </w:r>
    </w:p>
  </w:endnote>
  <w:endnote w:type="continuationSeparator" w:id="1">
    <w:p w:rsidR="00401BD2" w:rsidRDefault="00401BD2" w:rsidP="00A3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209495"/>
      <w:docPartObj>
        <w:docPartGallery w:val="Page Numbers (Bottom of Page)"/>
        <w:docPartUnique/>
      </w:docPartObj>
    </w:sdtPr>
    <w:sdtContent>
      <w:p w:rsidR="00A36472" w:rsidRDefault="0013238C">
        <w:pPr>
          <w:pStyle w:val="ad"/>
          <w:jc w:val="center"/>
        </w:pPr>
        <w:r>
          <w:fldChar w:fldCharType="begin"/>
        </w:r>
        <w:r w:rsidR="00A36472">
          <w:instrText>PAGE   \* MERGEFORMAT</w:instrText>
        </w:r>
        <w:r>
          <w:fldChar w:fldCharType="separate"/>
        </w:r>
        <w:r w:rsidR="0068799A">
          <w:rPr>
            <w:noProof/>
          </w:rPr>
          <w:t>1</w:t>
        </w:r>
        <w:r>
          <w:fldChar w:fldCharType="end"/>
        </w:r>
      </w:p>
    </w:sdtContent>
  </w:sdt>
  <w:p w:rsidR="00A36472" w:rsidRDefault="00A364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D2" w:rsidRDefault="00401BD2" w:rsidP="00A36472">
      <w:r>
        <w:separator/>
      </w:r>
    </w:p>
  </w:footnote>
  <w:footnote w:type="continuationSeparator" w:id="1">
    <w:p w:rsidR="00401BD2" w:rsidRDefault="00401BD2" w:rsidP="00A36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52"/>
    <w:multiLevelType w:val="multilevel"/>
    <w:tmpl w:val="0B3C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D01C3"/>
    <w:multiLevelType w:val="singleLevel"/>
    <w:tmpl w:val="C63A28AE"/>
    <w:lvl w:ilvl="0">
      <w:start w:val="1"/>
      <w:numFmt w:val="decimal"/>
      <w:lvlText w:val="%1)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2">
    <w:nsid w:val="0CCD4C7E"/>
    <w:multiLevelType w:val="multilevel"/>
    <w:tmpl w:val="6AE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07759"/>
    <w:multiLevelType w:val="multilevel"/>
    <w:tmpl w:val="BA14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B5A90"/>
    <w:multiLevelType w:val="hybridMultilevel"/>
    <w:tmpl w:val="26B67DEA"/>
    <w:lvl w:ilvl="0" w:tplc="6FF0E0BA">
      <w:start w:val="2"/>
      <w:numFmt w:val="bullet"/>
      <w:lvlText w:val="-"/>
      <w:lvlJc w:val="left"/>
      <w:pPr>
        <w:ind w:left="11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605397"/>
    <w:multiLevelType w:val="hybridMultilevel"/>
    <w:tmpl w:val="413ACF02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6533CF9"/>
    <w:multiLevelType w:val="hybridMultilevel"/>
    <w:tmpl w:val="75665C14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17912F1"/>
    <w:multiLevelType w:val="hybridMultilevel"/>
    <w:tmpl w:val="B8808F3A"/>
    <w:lvl w:ilvl="0" w:tplc="6FF0E0BA">
      <w:start w:val="2"/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5868541F"/>
    <w:multiLevelType w:val="hybridMultilevel"/>
    <w:tmpl w:val="FA2CFC66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277422F"/>
    <w:multiLevelType w:val="hybridMultilevel"/>
    <w:tmpl w:val="75665C14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C8D3484"/>
    <w:multiLevelType w:val="hybridMultilevel"/>
    <w:tmpl w:val="CB90CC1C"/>
    <w:lvl w:ilvl="0" w:tplc="6FF0E0BA">
      <w:start w:val="2"/>
      <w:numFmt w:val="bullet"/>
      <w:lvlText w:val="-"/>
      <w:lvlJc w:val="left"/>
      <w:pPr>
        <w:ind w:left="5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1">
    <w:nsid w:val="6F666C2E"/>
    <w:multiLevelType w:val="hybridMultilevel"/>
    <w:tmpl w:val="341EF27A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0A7"/>
    <w:rsid w:val="00036574"/>
    <w:rsid w:val="00055599"/>
    <w:rsid w:val="00087B55"/>
    <w:rsid w:val="000E5299"/>
    <w:rsid w:val="0013238C"/>
    <w:rsid w:val="001600DF"/>
    <w:rsid w:val="001673EA"/>
    <w:rsid w:val="001D2E1C"/>
    <w:rsid w:val="001D36AA"/>
    <w:rsid w:val="00220229"/>
    <w:rsid w:val="002B7321"/>
    <w:rsid w:val="00324660"/>
    <w:rsid w:val="00327DD8"/>
    <w:rsid w:val="003A0A4C"/>
    <w:rsid w:val="003D2F1E"/>
    <w:rsid w:val="003D65C2"/>
    <w:rsid w:val="00401BD2"/>
    <w:rsid w:val="004D2B4A"/>
    <w:rsid w:val="004E6113"/>
    <w:rsid w:val="00581E1E"/>
    <w:rsid w:val="00617237"/>
    <w:rsid w:val="00640C0D"/>
    <w:rsid w:val="006672EE"/>
    <w:rsid w:val="006773BC"/>
    <w:rsid w:val="0068799A"/>
    <w:rsid w:val="006A4939"/>
    <w:rsid w:val="007013C2"/>
    <w:rsid w:val="00777ACB"/>
    <w:rsid w:val="007934BE"/>
    <w:rsid w:val="00797A18"/>
    <w:rsid w:val="007B031D"/>
    <w:rsid w:val="007B60A3"/>
    <w:rsid w:val="00837DBA"/>
    <w:rsid w:val="008962AC"/>
    <w:rsid w:val="0097072E"/>
    <w:rsid w:val="009B752F"/>
    <w:rsid w:val="009D4FCC"/>
    <w:rsid w:val="009D5C75"/>
    <w:rsid w:val="00A36472"/>
    <w:rsid w:val="00A4646C"/>
    <w:rsid w:val="00A567C6"/>
    <w:rsid w:val="00AB7EF4"/>
    <w:rsid w:val="00AC13EF"/>
    <w:rsid w:val="00B17305"/>
    <w:rsid w:val="00BA60EF"/>
    <w:rsid w:val="00BC1D8E"/>
    <w:rsid w:val="00C034D5"/>
    <w:rsid w:val="00C6224D"/>
    <w:rsid w:val="00C80619"/>
    <w:rsid w:val="00C839E2"/>
    <w:rsid w:val="00CB101F"/>
    <w:rsid w:val="00CF61A4"/>
    <w:rsid w:val="00D0743F"/>
    <w:rsid w:val="00D73819"/>
    <w:rsid w:val="00DE5BB1"/>
    <w:rsid w:val="00E410A7"/>
    <w:rsid w:val="00E4597F"/>
    <w:rsid w:val="00ED55B7"/>
    <w:rsid w:val="00F24458"/>
    <w:rsid w:val="00F27E33"/>
    <w:rsid w:val="00F320C6"/>
    <w:rsid w:val="00F445BE"/>
    <w:rsid w:val="00F777BF"/>
    <w:rsid w:val="00FA4B5D"/>
    <w:rsid w:val="00FD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A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C1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410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7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62A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10A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E410A7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E410A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1">
    <w:name w:val="FR1"/>
    <w:rsid w:val="00E410A7"/>
    <w:pPr>
      <w:widowControl w:val="0"/>
      <w:autoSpaceDE w:val="0"/>
      <w:autoSpaceDN w:val="0"/>
      <w:adjustRightInd w:val="0"/>
      <w:spacing w:before="240"/>
      <w:ind w:left="4280"/>
      <w:jc w:val="right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8962AC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C1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AC13E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3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C13E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3EF"/>
    <w:rPr>
      <w:rFonts w:ascii="Lucida Grande CY" w:eastAsia="Times New Roman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AC13EF"/>
  </w:style>
  <w:style w:type="character" w:styleId="a8">
    <w:name w:val="Strong"/>
    <w:basedOn w:val="a0"/>
    <w:uiPriority w:val="22"/>
    <w:qFormat/>
    <w:rsid w:val="00AC13EF"/>
    <w:rPr>
      <w:b/>
      <w:bCs/>
    </w:rPr>
  </w:style>
  <w:style w:type="character" w:styleId="a9">
    <w:name w:val="Hyperlink"/>
    <w:basedOn w:val="a0"/>
    <w:uiPriority w:val="99"/>
    <w:unhideWhenUsed/>
    <w:rsid w:val="00ED55B7"/>
    <w:rPr>
      <w:color w:val="0000FF"/>
      <w:u w:val="single"/>
    </w:rPr>
  </w:style>
  <w:style w:type="character" w:styleId="aa">
    <w:name w:val="Emphasis"/>
    <w:basedOn w:val="a0"/>
    <w:uiPriority w:val="20"/>
    <w:qFormat/>
    <w:rsid w:val="0097072E"/>
    <w:rPr>
      <w:i/>
      <w:iCs/>
    </w:rPr>
  </w:style>
  <w:style w:type="paragraph" w:styleId="ab">
    <w:name w:val="List Paragraph"/>
    <w:basedOn w:val="a"/>
    <w:uiPriority w:val="34"/>
    <w:qFormat/>
    <w:rsid w:val="0022022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F777BF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56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footer"/>
    <w:basedOn w:val="a"/>
    <w:link w:val="ae"/>
    <w:uiPriority w:val="99"/>
    <w:unhideWhenUsed/>
    <w:rsid w:val="00A3647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472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A3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A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C1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410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7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62A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10A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E410A7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E410A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1">
    <w:name w:val="FR1"/>
    <w:rsid w:val="00E410A7"/>
    <w:pPr>
      <w:widowControl w:val="0"/>
      <w:autoSpaceDE w:val="0"/>
      <w:autoSpaceDN w:val="0"/>
      <w:adjustRightInd w:val="0"/>
      <w:spacing w:before="240"/>
      <w:ind w:left="4280"/>
      <w:jc w:val="right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8962AC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C1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AC13E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3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C13EF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3EF"/>
    <w:rPr>
      <w:rFonts w:ascii="Lucida Grande CY" w:eastAsia="Times New Roman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AC13EF"/>
  </w:style>
  <w:style w:type="character" w:styleId="a8">
    <w:name w:val="Strong"/>
    <w:basedOn w:val="a0"/>
    <w:uiPriority w:val="22"/>
    <w:qFormat/>
    <w:rsid w:val="00AC13EF"/>
    <w:rPr>
      <w:b/>
      <w:bCs/>
    </w:rPr>
  </w:style>
  <w:style w:type="character" w:styleId="a9">
    <w:name w:val="Hyperlink"/>
    <w:basedOn w:val="a0"/>
    <w:uiPriority w:val="99"/>
    <w:unhideWhenUsed/>
    <w:rsid w:val="00ED55B7"/>
    <w:rPr>
      <w:color w:val="0000FF"/>
      <w:u w:val="single"/>
    </w:rPr>
  </w:style>
  <w:style w:type="character" w:styleId="aa">
    <w:name w:val="Emphasis"/>
    <w:basedOn w:val="a0"/>
    <w:uiPriority w:val="20"/>
    <w:qFormat/>
    <w:rsid w:val="0097072E"/>
    <w:rPr>
      <w:i/>
      <w:iCs/>
    </w:rPr>
  </w:style>
  <w:style w:type="paragraph" w:styleId="ab">
    <w:name w:val="List Paragraph"/>
    <w:basedOn w:val="a"/>
    <w:uiPriority w:val="34"/>
    <w:qFormat/>
    <w:rsid w:val="0022022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F777BF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56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footer"/>
    <w:basedOn w:val="a"/>
    <w:link w:val="ae"/>
    <w:uiPriority w:val="99"/>
    <w:unhideWhenUsed/>
    <w:rsid w:val="00A3647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472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A3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0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407BC4-FF47-364B-B8E6-31798290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3917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natulichka@meta.ua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 Потемкина</dc:creator>
  <cp:lastModifiedBy>Лідія-ПК</cp:lastModifiedBy>
  <cp:revision>2</cp:revision>
  <cp:lastPrinted>2012-11-09T10:54:00Z</cp:lastPrinted>
  <dcterms:created xsi:type="dcterms:W3CDTF">2014-05-03T21:58:00Z</dcterms:created>
  <dcterms:modified xsi:type="dcterms:W3CDTF">2014-05-03T21:58:00Z</dcterms:modified>
</cp:coreProperties>
</file>