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37D1" w:rsidRPr="00552345" w:rsidRDefault="00DB37D1" w:rsidP="00DB37D1">
      <w:pPr>
        <w:pStyle w:val="13"/>
        <w:spacing w:line="240" w:lineRule="auto"/>
        <w:ind w:firstLine="0"/>
        <w:jc w:val="center"/>
        <w:rPr>
          <w:b/>
          <w:sz w:val="28"/>
          <w:szCs w:val="28"/>
        </w:rPr>
      </w:pPr>
      <w:r w:rsidRPr="00552345">
        <w:rPr>
          <w:b/>
          <w:sz w:val="28"/>
          <w:szCs w:val="28"/>
        </w:rPr>
        <w:t>МІНІСТЕРСТВО ОСВІТИ І НАУКИ УКРАЇНИ</w:t>
      </w:r>
    </w:p>
    <w:p w:rsidR="00DB37D1" w:rsidRPr="00552345" w:rsidRDefault="00DB37D1" w:rsidP="00DB37D1">
      <w:pPr>
        <w:pStyle w:val="13"/>
        <w:spacing w:line="240" w:lineRule="auto"/>
        <w:jc w:val="center"/>
        <w:rPr>
          <w:b/>
          <w:sz w:val="28"/>
          <w:szCs w:val="28"/>
        </w:rPr>
      </w:pPr>
      <w:r w:rsidRPr="00552345">
        <w:rPr>
          <w:b/>
          <w:sz w:val="28"/>
          <w:szCs w:val="28"/>
        </w:rPr>
        <w:t>ДЕРЖАВНИЙ ВИЩИЙ НАВЧАЛЬНИЙ ЗАКЛАД</w:t>
      </w:r>
    </w:p>
    <w:p w:rsidR="00DB37D1" w:rsidRPr="00676484" w:rsidRDefault="00DB37D1" w:rsidP="00DB37D1">
      <w:pPr>
        <w:jc w:val="center"/>
        <w:rPr>
          <w:b/>
          <w:bCs/>
          <w:sz w:val="28"/>
          <w:szCs w:val="28"/>
        </w:rPr>
      </w:pPr>
      <w:r w:rsidRPr="00676484">
        <w:rPr>
          <w:b/>
          <w:bCs/>
          <w:sz w:val="28"/>
          <w:szCs w:val="28"/>
        </w:rPr>
        <w:t>«КИЇВСЬКИЙ НАЦІОНАЛЬНИЙ ЕКОНОМІЧНИЙ УНІВЕРСИТЕТ</w:t>
      </w:r>
    </w:p>
    <w:p w:rsidR="00DB37D1" w:rsidRPr="00676484" w:rsidRDefault="00DB37D1" w:rsidP="00DB37D1">
      <w:pPr>
        <w:jc w:val="center"/>
        <w:rPr>
          <w:b/>
          <w:bCs/>
          <w:sz w:val="28"/>
          <w:szCs w:val="28"/>
        </w:rPr>
      </w:pPr>
      <w:r w:rsidRPr="00676484">
        <w:rPr>
          <w:b/>
          <w:bCs/>
          <w:sz w:val="28"/>
          <w:szCs w:val="28"/>
        </w:rPr>
        <w:t>імені ВАДИМА ГЕТЬМАНА»</w:t>
      </w:r>
    </w:p>
    <w:p w:rsidR="007A48BD" w:rsidRPr="002F19A7" w:rsidRDefault="007A48BD" w:rsidP="007A48BD">
      <w:pPr>
        <w:jc w:val="center"/>
        <w:rPr>
          <w:b/>
          <w:bCs/>
          <w:sz w:val="24"/>
          <w:szCs w:val="24"/>
        </w:rPr>
      </w:pPr>
      <w:r w:rsidRPr="002F19A7">
        <w:rPr>
          <w:b/>
          <w:bCs/>
          <w:sz w:val="24"/>
          <w:szCs w:val="24"/>
        </w:rPr>
        <w:t>ФАКУЛЬТЕТ ОБЛІКУ ТА ПОДАТКОВОГО МЕНЕДЖМЕНТУ</w:t>
      </w:r>
    </w:p>
    <w:p w:rsidR="007A48BD" w:rsidRPr="002F19A7" w:rsidRDefault="007A48BD" w:rsidP="007A48BD">
      <w:pPr>
        <w:jc w:val="center"/>
        <w:rPr>
          <w:sz w:val="24"/>
          <w:szCs w:val="24"/>
        </w:rPr>
      </w:pPr>
      <w:r w:rsidRPr="002F19A7">
        <w:rPr>
          <w:bCs/>
          <w:sz w:val="24"/>
          <w:szCs w:val="24"/>
        </w:rPr>
        <w:t>Кафедра обліку, контролю та оподаткування агробізнесу</w:t>
      </w:r>
    </w:p>
    <w:p w:rsidR="00DB37D1" w:rsidRPr="00552345" w:rsidRDefault="00DB37D1" w:rsidP="00DB37D1">
      <w:pPr>
        <w:ind w:firstLine="4395"/>
        <w:jc w:val="center"/>
        <w:rPr>
          <w:bCs/>
          <w:szCs w:val="28"/>
        </w:rPr>
      </w:pPr>
    </w:p>
    <w:p w:rsidR="007A48BD" w:rsidRPr="007600B5" w:rsidRDefault="007A48BD" w:rsidP="00DB37D1">
      <w:pPr>
        <w:spacing w:line="360" w:lineRule="auto"/>
        <w:ind w:firstLine="4111"/>
        <w:rPr>
          <w:bCs/>
          <w:sz w:val="26"/>
          <w:szCs w:val="26"/>
        </w:rPr>
      </w:pPr>
    </w:p>
    <w:p w:rsidR="007A48BD" w:rsidRDefault="007A48BD" w:rsidP="00DB37D1">
      <w:pPr>
        <w:spacing w:line="360" w:lineRule="auto"/>
        <w:ind w:firstLine="4111"/>
        <w:rPr>
          <w:bCs/>
          <w:sz w:val="26"/>
          <w:szCs w:val="26"/>
          <w:lang w:val="uk-UA"/>
        </w:rPr>
      </w:pPr>
    </w:p>
    <w:p w:rsidR="00DB37D1" w:rsidRPr="003F1E6D" w:rsidRDefault="00DB37D1" w:rsidP="00DB37D1">
      <w:pPr>
        <w:spacing w:line="360" w:lineRule="auto"/>
        <w:ind w:firstLine="4111"/>
        <w:rPr>
          <w:bCs/>
          <w:sz w:val="28"/>
          <w:szCs w:val="28"/>
        </w:rPr>
      </w:pPr>
      <w:r w:rsidRPr="003F1E6D">
        <w:rPr>
          <w:bCs/>
          <w:sz w:val="28"/>
          <w:szCs w:val="28"/>
        </w:rPr>
        <w:t>ЗАТВЕРДЖУЮ:</w:t>
      </w:r>
    </w:p>
    <w:p w:rsidR="00DB37D1" w:rsidRPr="003F1E6D" w:rsidRDefault="00DB37D1" w:rsidP="00DB37D1">
      <w:pPr>
        <w:ind w:left="4111"/>
        <w:rPr>
          <w:bCs/>
          <w:sz w:val="28"/>
          <w:szCs w:val="28"/>
        </w:rPr>
      </w:pPr>
      <w:r w:rsidRPr="003F1E6D">
        <w:rPr>
          <w:bCs/>
          <w:sz w:val="28"/>
          <w:szCs w:val="28"/>
        </w:rPr>
        <w:t>Проректор з науково-педагогічної роботи</w:t>
      </w:r>
      <w:r w:rsidRPr="003F1E6D">
        <w:rPr>
          <w:bCs/>
          <w:sz w:val="28"/>
          <w:szCs w:val="28"/>
        </w:rPr>
        <w:br/>
        <w:t>____________ А.М. Колот</w:t>
      </w:r>
    </w:p>
    <w:p w:rsidR="00DB37D1" w:rsidRPr="003F1E6D" w:rsidRDefault="00DB37D1" w:rsidP="00DB37D1">
      <w:pPr>
        <w:ind w:firstLine="4111"/>
        <w:jc w:val="center"/>
        <w:rPr>
          <w:bCs/>
          <w:sz w:val="28"/>
          <w:szCs w:val="28"/>
        </w:rPr>
      </w:pPr>
    </w:p>
    <w:p w:rsidR="00B95B73" w:rsidRPr="00B95B73" w:rsidRDefault="00B95B73" w:rsidP="00B95B73">
      <w:pPr>
        <w:ind w:left="3403" w:firstLine="708"/>
        <w:jc w:val="both"/>
        <w:rPr>
          <w:bCs/>
          <w:sz w:val="28"/>
          <w:szCs w:val="28"/>
          <w:lang w:val="uk-UA"/>
        </w:rPr>
      </w:pPr>
      <w:r w:rsidRPr="00B95B73">
        <w:rPr>
          <w:bCs/>
          <w:sz w:val="28"/>
          <w:szCs w:val="28"/>
        </w:rPr>
        <w:t>«</w:t>
      </w:r>
      <w:r w:rsidRPr="00B95B73">
        <w:rPr>
          <w:bCs/>
          <w:sz w:val="28"/>
          <w:szCs w:val="28"/>
          <w:u w:val="single"/>
        </w:rPr>
        <w:t>25</w:t>
      </w:r>
      <w:r w:rsidRPr="00B95B73">
        <w:rPr>
          <w:bCs/>
          <w:sz w:val="28"/>
          <w:szCs w:val="28"/>
        </w:rPr>
        <w:t xml:space="preserve">» </w:t>
      </w:r>
      <w:r w:rsidRPr="00B95B73">
        <w:rPr>
          <w:bCs/>
          <w:sz w:val="28"/>
          <w:szCs w:val="28"/>
          <w:u w:val="single"/>
        </w:rPr>
        <w:t>вересня</w:t>
      </w:r>
      <w:r w:rsidRPr="00B95B73">
        <w:rPr>
          <w:bCs/>
          <w:sz w:val="28"/>
          <w:szCs w:val="28"/>
        </w:rPr>
        <w:t xml:space="preserve"> 20</w:t>
      </w:r>
      <w:r w:rsidRPr="00B95B73">
        <w:rPr>
          <w:bCs/>
          <w:sz w:val="28"/>
          <w:szCs w:val="28"/>
          <w:u w:val="single"/>
        </w:rPr>
        <w:t>19</w:t>
      </w:r>
      <w:r w:rsidRPr="00B95B73">
        <w:rPr>
          <w:bCs/>
          <w:sz w:val="28"/>
          <w:szCs w:val="28"/>
        </w:rPr>
        <w:t xml:space="preserve"> р.</w:t>
      </w:r>
    </w:p>
    <w:p w:rsidR="00DB37D1" w:rsidRPr="0095210B" w:rsidRDefault="00DB37D1" w:rsidP="00DB37D1">
      <w:pPr>
        <w:jc w:val="center"/>
        <w:rPr>
          <w:bCs/>
          <w:sz w:val="48"/>
          <w:szCs w:val="28"/>
        </w:rPr>
      </w:pPr>
    </w:p>
    <w:p w:rsidR="00DB37D1" w:rsidRPr="00552345" w:rsidRDefault="00DB37D1" w:rsidP="00DB37D1">
      <w:pPr>
        <w:rPr>
          <w:szCs w:val="28"/>
        </w:rPr>
      </w:pPr>
    </w:p>
    <w:p w:rsidR="00DB37D1" w:rsidRPr="003F1E6D" w:rsidRDefault="00DB37D1" w:rsidP="00DB37D1">
      <w:pPr>
        <w:jc w:val="center"/>
        <w:rPr>
          <w:b/>
          <w:bCs/>
          <w:sz w:val="28"/>
          <w:szCs w:val="28"/>
        </w:rPr>
      </w:pPr>
      <w:r w:rsidRPr="003F1E6D">
        <w:rPr>
          <w:b/>
          <w:bCs/>
          <w:sz w:val="28"/>
          <w:szCs w:val="28"/>
        </w:rPr>
        <w:t xml:space="preserve">МЕТОДИЧНІ МАТЕРІАЛИ </w:t>
      </w:r>
      <w:r w:rsidRPr="003F1E6D">
        <w:rPr>
          <w:b/>
          <w:bCs/>
          <w:sz w:val="28"/>
          <w:szCs w:val="28"/>
        </w:rPr>
        <w:br/>
        <w:t>З ВИВЧЕННЯ НАВЧАЛЬНОЇ ДИСЦИПЛІНИ</w:t>
      </w:r>
    </w:p>
    <w:p w:rsidR="00DB37D1" w:rsidRPr="003F1E6D" w:rsidRDefault="00DB37D1" w:rsidP="00DB37D1">
      <w:pPr>
        <w:jc w:val="center"/>
        <w:rPr>
          <w:b/>
          <w:bCs/>
          <w:sz w:val="28"/>
          <w:szCs w:val="28"/>
        </w:rPr>
      </w:pPr>
    </w:p>
    <w:p w:rsidR="007A48BD" w:rsidRPr="003F1E6D" w:rsidRDefault="007A48BD" w:rsidP="007A48BD">
      <w:pPr>
        <w:pBdr>
          <w:bottom w:val="single" w:sz="12" w:space="1" w:color="auto"/>
        </w:pBdr>
        <w:jc w:val="center"/>
        <w:rPr>
          <w:b/>
          <w:bCs/>
          <w:caps/>
          <w:sz w:val="28"/>
          <w:szCs w:val="28"/>
        </w:rPr>
      </w:pPr>
      <w:r w:rsidRPr="003F1E6D">
        <w:rPr>
          <w:b/>
          <w:bCs/>
          <w:caps/>
          <w:sz w:val="28"/>
          <w:szCs w:val="28"/>
        </w:rPr>
        <w:t>Фінансовий облік 1</w:t>
      </w:r>
    </w:p>
    <w:p w:rsidR="00DB37D1" w:rsidRPr="003F1E6D" w:rsidRDefault="00DB37D1" w:rsidP="00DB37D1">
      <w:pPr>
        <w:jc w:val="center"/>
        <w:rPr>
          <w:bCs/>
          <w:sz w:val="28"/>
          <w:szCs w:val="28"/>
        </w:rPr>
      </w:pPr>
      <w:r w:rsidRPr="003F1E6D">
        <w:rPr>
          <w:bCs/>
          <w:sz w:val="28"/>
          <w:szCs w:val="28"/>
        </w:rPr>
        <w:t xml:space="preserve">назва навчальної дисципліни </w:t>
      </w:r>
    </w:p>
    <w:p w:rsidR="00DB37D1" w:rsidRDefault="00DB37D1" w:rsidP="00DB37D1">
      <w:pPr>
        <w:jc w:val="center"/>
        <w:rPr>
          <w:bCs/>
          <w:sz w:val="28"/>
          <w:szCs w:val="28"/>
          <w:lang w:val="uk-UA"/>
        </w:rPr>
      </w:pPr>
    </w:p>
    <w:p w:rsidR="003F1E6D" w:rsidRPr="003F1E6D" w:rsidRDefault="003F1E6D" w:rsidP="00DB37D1">
      <w:pPr>
        <w:jc w:val="center"/>
        <w:rPr>
          <w:bCs/>
          <w:sz w:val="28"/>
          <w:szCs w:val="28"/>
          <w:lang w:val="uk-UA"/>
        </w:rPr>
      </w:pPr>
    </w:p>
    <w:tbl>
      <w:tblPr>
        <w:tblW w:w="9853" w:type="dxa"/>
        <w:jc w:val="center"/>
        <w:tblInd w:w="1068" w:type="dxa"/>
        <w:tblLook w:val="04A0" w:firstRow="1" w:lastRow="0" w:firstColumn="1" w:lastColumn="0" w:noHBand="0" w:noVBand="1"/>
      </w:tblPr>
      <w:tblGrid>
        <w:gridCol w:w="3233"/>
        <w:gridCol w:w="6620"/>
      </w:tblGrid>
      <w:tr w:rsidR="00DB37D1" w:rsidRPr="003F1E6D" w:rsidTr="00DB37D1">
        <w:trPr>
          <w:trHeight w:val="113"/>
          <w:jc w:val="center"/>
        </w:trPr>
        <w:tc>
          <w:tcPr>
            <w:tcW w:w="3233" w:type="dxa"/>
          </w:tcPr>
          <w:p w:rsidR="00DB37D1" w:rsidRPr="003F1E6D" w:rsidRDefault="00DB37D1" w:rsidP="009708A6">
            <w:pPr>
              <w:ind w:left="540"/>
              <w:rPr>
                <w:b/>
                <w:sz w:val="28"/>
                <w:szCs w:val="28"/>
              </w:rPr>
            </w:pPr>
            <w:r w:rsidRPr="003F1E6D">
              <w:rPr>
                <w:b/>
                <w:bCs/>
                <w:sz w:val="28"/>
                <w:szCs w:val="28"/>
              </w:rPr>
              <w:t>рівень вищої освіти</w:t>
            </w:r>
          </w:p>
        </w:tc>
        <w:tc>
          <w:tcPr>
            <w:tcW w:w="6620" w:type="dxa"/>
          </w:tcPr>
          <w:p w:rsidR="00DB37D1" w:rsidRPr="003F1E6D" w:rsidRDefault="00DB37D1" w:rsidP="00DB37D1">
            <w:pPr>
              <w:rPr>
                <w:i/>
                <w:sz w:val="28"/>
                <w:szCs w:val="28"/>
              </w:rPr>
            </w:pPr>
            <w:r w:rsidRPr="003F1E6D">
              <w:rPr>
                <w:sz w:val="28"/>
                <w:szCs w:val="28"/>
                <w:u w:val="single"/>
              </w:rPr>
              <w:t>перший (бакалаврський)</w:t>
            </w:r>
          </w:p>
        </w:tc>
      </w:tr>
      <w:tr w:rsidR="00DB37D1" w:rsidRPr="003F1E6D" w:rsidTr="00DB37D1">
        <w:trPr>
          <w:trHeight w:val="113"/>
          <w:jc w:val="center"/>
        </w:trPr>
        <w:tc>
          <w:tcPr>
            <w:tcW w:w="3233" w:type="dxa"/>
          </w:tcPr>
          <w:p w:rsidR="00DB37D1" w:rsidRPr="003F1E6D" w:rsidRDefault="00DB37D1" w:rsidP="009708A6">
            <w:pPr>
              <w:ind w:left="540"/>
              <w:rPr>
                <w:b/>
                <w:sz w:val="28"/>
                <w:szCs w:val="28"/>
              </w:rPr>
            </w:pPr>
            <w:r w:rsidRPr="003F1E6D">
              <w:rPr>
                <w:b/>
                <w:sz w:val="28"/>
                <w:szCs w:val="28"/>
              </w:rPr>
              <w:t>галузь знань</w:t>
            </w:r>
          </w:p>
        </w:tc>
        <w:tc>
          <w:tcPr>
            <w:tcW w:w="6620" w:type="dxa"/>
          </w:tcPr>
          <w:p w:rsidR="00DB37D1" w:rsidRPr="003F1E6D" w:rsidRDefault="00DB37D1" w:rsidP="00DB37D1">
            <w:pPr>
              <w:rPr>
                <w:i/>
                <w:sz w:val="28"/>
                <w:szCs w:val="28"/>
              </w:rPr>
            </w:pPr>
            <w:r w:rsidRPr="003F1E6D">
              <w:rPr>
                <w:sz w:val="28"/>
                <w:szCs w:val="28"/>
              </w:rPr>
              <w:t>07 «Управління і адміністрування»</w:t>
            </w:r>
          </w:p>
        </w:tc>
      </w:tr>
      <w:tr w:rsidR="00DB37D1" w:rsidRPr="003F1E6D" w:rsidTr="00DB37D1">
        <w:trPr>
          <w:trHeight w:val="113"/>
          <w:jc w:val="center"/>
        </w:trPr>
        <w:tc>
          <w:tcPr>
            <w:tcW w:w="3233" w:type="dxa"/>
          </w:tcPr>
          <w:p w:rsidR="00DB37D1" w:rsidRPr="003F1E6D" w:rsidRDefault="00DB37D1" w:rsidP="009708A6">
            <w:pPr>
              <w:ind w:left="540"/>
              <w:rPr>
                <w:b/>
                <w:sz w:val="28"/>
                <w:szCs w:val="28"/>
              </w:rPr>
            </w:pPr>
            <w:r w:rsidRPr="003F1E6D">
              <w:rPr>
                <w:b/>
                <w:sz w:val="28"/>
                <w:szCs w:val="28"/>
              </w:rPr>
              <w:t xml:space="preserve">спеціальність </w:t>
            </w:r>
          </w:p>
          <w:p w:rsidR="00DB37D1" w:rsidRPr="003F1E6D" w:rsidRDefault="00DB37D1" w:rsidP="009708A6">
            <w:pPr>
              <w:ind w:left="540"/>
              <w:rPr>
                <w:b/>
                <w:sz w:val="28"/>
                <w:szCs w:val="28"/>
              </w:rPr>
            </w:pPr>
          </w:p>
          <w:p w:rsidR="00DB37D1" w:rsidRPr="003F1E6D" w:rsidRDefault="00DB37D1" w:rsidP="009708A6">
            <w:pPr>
              <w:ind w:left="540"/>
              <w:rPr>
                <w:b/>
                <w:sz w:val="28"/>
                <w:szCs w:val="28"/>
                <w:lang w:val="uk-UA"/>
              </w:rPr>
            </w:pPr>
            <w:r w:rsidRPr="003F1E6D">
              <w:rPr>
                <w:b/>
                <w:sz w:val="28"/>
                <w:szCs w:val="28"/>
              </w:rPr>
              <w:t xml:space="preserve">освітня програма / </w:t>
            </w:r>
          </w:p>
          <w:p w:rsidR="00DB37D1" w:rsidRPr="003F1E6D" w:rsidRDefault="00DB37D1" w:rsidP="009708A6">
            <w:pPr>
              <w:ind w:left="540"/>
              <w:rPr>
                <w:b/>
                <w:sz w:val="28"/>
                <w:szCs w:val="28"/>
              </w:rPr>
            </w:pPr>
            <w:r w:rsidRPr="003F1E6D">
              <w:rPr>
                <w:b/>
                <w:sz w:val="28"/>
                <w:szCs w:val="28"/>
              </w:rPr>
              <w:t>спеціалізація</w:t>
            </w:r>
          </w:p>
        </w:tc>
        <w:tc>
          <w:tcPr>
            <w:tcW w:w="6620" w:type="dxa"/>
          </w:tcPr>
          <w:p w:rsidR="00DB37D1" w:rsidRPr="003F1E6D" w:rsidRDefault="00DB37D1" w:rsidP="00DB37D1">
            <w:pPr>
              <w:rPr>
                <w:sz w:val="28"/>
                <w:szCs w:val="28"/>
                <w:lang w:val="uk-UA"/>
              </w:rPr>
            </w:pPr>
            <w:r w:rsidRPr="003F1E6D">
              <w:rPr>
                <w:sz w:val="28"/>
                <w:szCs w:val="28"/>
              </w:rPr>
              <w:t>071 «Облік і оподаткування»</w:t>
            </w:r>
          </w:p>
          <w:p w:rsidR="00DB37D1" w:rsidRPr="003F1E6D" w:rsidRDefault="00DB37D1" w:rsidP="00DB37D1">
            <w:pPr>
              <w:rPr>
                <w:sz w:val="28"/>
                <w:szCs w:val="28"/>
                <w:lang w:val="uk-UA"/>
              </w:rPr>
            </w:pPr>
          </w:p>
          <w:p w:rsidR="00DB37D1" w:rsidRPr="003F1E6D" w:rsidRDefault="00323B17" w:rsidP="00323B17">
            <w:pPr>
              <w:rPr>
                <w:i/>
                <w:sz w:val="28"/>
                <w:szCs w:val="28"/>
                <w:lang w:val="uk-UA"/>
              </w:rPr>
            </w:pPr>
            <w:r>
              <w:rPr>
                <w:sz w:val="28"/>
                <w:szCs w:val="28"/>
              </w:rPr>
              <w:t xml:space="preserve">«Облік, аудит </w:t>
            </w:r>
            <w:r>
              <w:rPr>
                <w:sz w:val="28"/>
                <w:szCs w:val="28"/>
                <w:lang w:val="uk-UA"/>
              </w:rPr>
              <w:t>і</w:t>
            </w:r>
            <w:r w:rsidR="00DB37D1" w:rsidRPr="003F1E6D">
              <w:rPr>
                <w:sz w:val="28"/>
                <w:szCs w:val="28"/>
              </w:rPr>
              <w:t xml:space="preserve"> оподаткування </w:t>
            </w:r>
            <w:r>
              <w:rPr>
                <w:sz w:val="28"/>
                <w:szCs w:val="28"/>
                <w:lang w:val="uk-UA"/>
              </w:rPr>
              <w:t>агробізнесу</w:t>
            </w:r>
            <w:r w:rsidR="00DB37D1" w:rsidRPr="003F1E6D">
              <w:rPr>
                <w:sz w:val="28"/>
                <w:szCs w:val="28"/>
              </w:rPr>
              <w:t>»</w:t>
            </w:r>
          </w:p>
        </w:tc>
      </w:tr>
      <w:tr w:rsidR="00DB37D1" w:rsidRPr="003F1E6D" w:rsidTr="00DB37D1">
        <w:trPr>
          <w:trHeight w:val="113"/>
          <w:jc w:val="center"/>
        </w:trPr>
        <w:tc>
          <w:tcPr>
            <w:tcW w:w="3233" w:type="dxa"/>
          </w:tcPr>
          <w:p w:rsidR="00DB37D1" w:rsidRPr="003F1E6D" w:rsidRDefault="008F3784" w:rsidP="009708A6">
            <w:pPr>
              <w:ind w:left="540"/>
              <w:rPr>
                <w:b/>
                <w:sz w:val="28"/>
                <w:szCs w:val="28"/>
              </w:rPr>
            </w:pPr>
            <w:r>
              <w:rPr>
                <w:b/>
                <w:sz w:val="28"/>
                <w:szCs w:val="28"/>
                <w:lang w:val="uk-UA"/>
              </w:rPr>
              <w:t>тип</w:t>
            </w:r>
            <w:r w:rsidR="00DB37D1" w:rsidRPr="003F1E6D">
              <w:rPr>
                <w:b/>
                <w:sz w:val="28"/>
                <w:szCs w:val="28"/>
              </w:rPr>
              <w:t xml:space="preserve"> дисципліни</w:t>
            </w:r>
          </w:p>
        </w:tc>
        <w:tc>
          <w:tcPr>
            <w:tcW w:w="6620" w:type="dxa"/>
          </w:tcPr>
          <w:p w:rsidR="00DB37D1" w:rsidRPr="003F1E6D" w:rsidRDefault="00DB37D1" w:rsidP="00DB37D1">
            <w:pPr>
              <w:rPr>
                <w:color w:val="000000"/>
                <w:sz w:val="28"/>
                <w:szCs w:val="28"/>
              </w:rPr>
            </w:pPr>
            <w:r w:rsidRPr="003F1E6D">
              <w:rPr>
                <w:color w:val="000000"/>
                <w:sz w:val="28"/>
                <w:szCs w:val="28"/>
              </w:rPr>
              <w:t>Обов’язкова</w:t>
            </w:r>
          </w:p>
        </w:tc>
      </w:tr>
    </w:tbl>
    <w:p w:rsidR="00DB37D1" w:rsidRPr="003F1E6D" w:rsidRDefault="00DB37D1" w:rsidP="00DB37D1">
      <w:pPr>
        <w:jc w:val="center"/>
        <w:rPr>
          <w:sz w:val="28"/>
          <w:szCs w:val="28"/>
          <w:lang w:val="uk-UA"/>
        </w:rPr>
      </w:pPr>
    </w:p>
    <w:p w:rsidR="007A48BD" w:rsidRDefault="007A48BD" w:rsidP="00DB37D1">
      <w:pPr>
        <w:jc w:val="center"/>
        <w:rPr>
          <w:sz w:val="28"/>
          <w:szCs w:val="28"/>
          <w:lang w:val="uk-UA"/>
        </w:rPr>
      </w:pPr>
    </w:p>
    <w:p w:rsidR="003F1E6D" w:rsidRPr="003F1E6D" w:rsidRDefault="003F1E6D" w:rsidP="00DB37D1">
      <w:pPr>
        <w:jc w:val="center"/>
        <w:rPr>
          <w:sz w:val="28"/>
          <w:szCs w:val="28"/>
          <w:lang w:val="uk-UA"/>
        </w:rPr>
      </w:pPr>
    </w:p>
    <w:p w:rsidR="00DB37D1" w:rsidRPr="003F1E6D" w:rsidRDefault="00DB37D1" w:rsidP="00DB37D1">
      <w:pPr>
        <w:spacing w:line="216" w:lineRule="auto"/>
        <w:rPr>
          <w:i/>
          <w:sz w:val="28"/>
          <w:szCs w:val="28"/>
        </w:rPr>
      </w:pPr>
    </w:p>
    <w:tbl>
      <w:tblPr>
        <w:tblW w:w="0" w:type="auto"/>
        <w:tblLook w:val="04A0" w:firstRow="1" w:lastRow="0" w:firstColumn="1" w:lastColumn="0" w:noHBand="0" w:noVBand="1"/>
      </w:tblPr>
      <w:tblGrid>
        <w:gridCol w:w="4945"/>
        <w:gridCol w:w="4908"/>
      </w:tblGrid>
      <w:tr w:rsidR="00DE28D0" w:rsidRPr="00A30E04" w:rsidTr="004426F1">
        <w:trPr>
          <w:trHeight w:val="1671"/>
        </w:trPr>
        <w:tc>
          <w:tcPr>
            <w:tcW w:w="4945" w:type="dxa"/>
          </w:tcPr>
          <w:p w:rsidR="00DE28D0" w:rsidRPr="00A30E04" w:rsidRDefault="00DE28D0" w:rsidP="004426F1">
            <w:pPr>
              <w:suppressAutoHyphens/>
              <w:rPr>
                <w:rFonts w:cs="Calibri"/>
                <w:sz w:val="28"/>
                <w:szCs w:val="28"/>
                <w:lang w:eastAsia="ar-SA"/>
              </w:rPr>
            </w:pPr>
            <w:r w:rsidRPr="00A30E04">
              <w:rPr>
                <w:rFonts w:cs="Calibri"/>
                <w:sz w:val="28"/>
                <w:szCs w:val="28"/>
                <w:lang w:eastAsia="ar-SA"/>
              </w:rPr>
              <w:t xml:space="preserve">Начальник </w:t>
            </w:r>
            <w:r w:rsidRPr="00D154F2">
              <w:rPr>
                <w:sz w:val="28"/>
                <w:szCs w:val="28"/>
              </w:rPr>
              <w:t>навчально</w:t>
            </w:r>
            <w:r w:rsidRPr="00A30E04">
              <w:rPr>
                <w:rFonts w:cs="Calibri"/>
                <w:sz w:val="28"/>
                <w:szCs w:val="28"/>
                <w:lang w:eastAsia="ar-SA"/>
              </w:rPr>
              <w:t xml:space="preserve"> -</w:t>
            </w:r>
          </w:p>
          <w:p w:rsidR="00DE28D0" w:rsidRPr="00A30E04" w:rsidRDefault="00DE28D0" w:rsidP="004426F1">
            <w:pPr>
              <w:suppressAutoHyphens/>
              <w:rPr>
                <w:rFonts w:cs="Calibri"/>
                <w:b/>
                <w:sz w:val="28"/>
                <w:szCs w:val="28"/>
                <w:lang w:eastAsia="ar-SA"/>
              </w:rPr>
            </w:pPr>
            <w:r w:rsidRPr="00A30E04">
              <w:rPr>
                <w:rFonts w:cs="Calibri"/>
                <w:sz w:val="28"/>
                <w:szCs w:val="28"/>
                <w:lang w:eastAsia="ar-SA"/>
              </w:rPr>
              <w:t>методичного відділу ______________</w:t>
            </w:r>
            <w:r>
              <w:rPr>
                <w:rFonts w:cs="Calibri"/>
                <w:sz w:val="28"/>
                <w:szCs w:val="28"/>
                <w:lang w:eastAsia="ar-SA"/>
              </w:rPr>
              <w:t>Д.М. Котенок</w:t>
            </w:r>
          </w:p>
        </w:tc>
        <w:tc>
          <w:tcPr>
            <w:tcW w:w="4908" w:type="dxa"/>
          </w:tcPr>
          <w:p w:rsidR="00DE28D0" w:rsidRPr="00A30E04" w:rsidRDefault="00DE28D0" w:rsidP="004426F1">
            <w:pPr>
              <w:suppressAutoHyphens/>
              <w:rPr>
                <w:rFonts w:cs="Calibri"/>
                <w:sz w:val="28"/>
                <w:szCs w:val="28"/>
                <w:lang w:eastAsia="ar-SA"/>
              </w:rPr>
            </w:pPr>
            <w:r w:rsidRPr="00A30E04">
              <w:rPr>
                <w:rFonts w:cs="Calibri"/>
                <w:b/>
                <w:sz w:val="28"/>
                <w:szCs w:val="28"/>
                <w:lang w:eastAsia="ar-SA"/>
              </w:rPr>
              <w:t>ПОГОДЖЕНО</w:t>
            </w:r>
            <w:r w:rsidRPr="00A30E04">
              <w:rPr>
                <w:rFonts w:cs="Calibri"/>
                <w:sz w:val="28"/>
                <w:szCs w:val="28"/>
                <w:lang w:eastAsia="ar-SA"/>
              </w:rPr>
              <w:t>:</w:t>
            </w:r>
          </w:p>
          <w:p w:rsidR="00DE28D0" w:rsidRDefault="00DE28D0" w:rsidP="004426F1">
            <w:pPr>
              <w:suppressAutoHyphens/>
              <w:ind w:firstLine="72"/>
              <w:rPr>
                <w:rFonts w:cs="Calibri"/>
                <w:sz w:val="28"/>
                <w:szCs w:val="28"/>
                <w:lang w:eastAsia="ar-SA"/>
              </w:rPr>
            </w:pPr>
            <w:r w:rsidRPr="00A30E04">
              <w:rPr>
                <w:rFonts w:cs="Calibri"/>
                <w:sz w:val="28"/>
                <w:szCs w:val="28"/>
                <w:lang w:eastAsia="ar-SA"/>
              </w:rPr>
              <w:t xml:space="preserve">Завідувач кафедри </w:t>
            </w:r>
          </w:p>
          <w:p w:rsidR="00DE28D0" w:rsidRPr="00A30E04" w:rsidRDefault="00DE28D0" w:rsidP="004426F1">
            <w:pPr>
              <w:suppressAutoHyphens/>
              <w:ind w:firstLine="72"/>
              <w:rPr>
                <w:rFonts w:cs="Calibri"/>
                <w:sz w:val="28"/>
                <w:szCs w:val="28"/>
                <w:lang w:eastAsia="ar-SA"/>
              </w:rPr>
            </w:pPr>
            <w:r w:rsidRPr="00A30E04">
              <w:rPr>
                <w:rFonts w:cs="Calibri"/>
                <w:sz w:val="28"/>
                <w:szCs w:val="28"/>
                <w:lang w:eastAsia="ar-SA"/>
              </w:rPr>
              <w:t>_____________</w:t>
            </w:r>
            <w:r w:rsidRPr="00A30E04">
              <w:rPr>
                <w:sz w:val="28"/>
                <w:szCs w:val="28"/>
              </w:rPr>
              <w:t xml:space="preserve"> </w:t>
            </w:r>
            <w:r>
              <w:rPr>
                <w:sz w:val="28"/>
                <w:szCs w:val="28"/>
              </w:rPr>
              <w:t>М.М.Коцупатрий</w:t>
            </w:r>
          </w:p>
          <w:p w:rsidR="00380803" w:rsidRDefault="00380803" w:rsidP="00380803">
            <w:pPr>
              <w:jc w:val="both"/>
              <w:rPr>
                <w:bCs/>
                <w:sz w:val="28"/>
                <w:szCs w:val="28"/>
                <w:lang w:val="uk-UA"/>
              </w:rPr>
            </w:pPr>
            <w:r>
              <w:rPr>
                <w:bCs/>
                <w:sz w:val="28"/>
                <w:szCs w:val="28"/>
              </w:rPr>
              <w:t>«</w:t>
            </w:r>
            <w:r>
              <w:rPr>
                <w:bCs/>
                <w:sz w:val="28"/>
                <w:szCs w:val="28"/>
                <w:u w:val="single"/>
              </w:rPr>
              <w:t>2</w:t>
            </w:r>
            <w:r>
              <w:rPr>
                <w:bCs/>
                <w:sz w:val="28"/>
                <w:szCs w:val="28"/>
                <w:u w:val="single"/>
                <w:lang w:val="uk-UA"/>
              </w:rPr>
              <w:t>3</w:t>
            </w:r>
            <w:r>
              <w:rPr>
                <w:bCs/>
                <w:sz w:val="28"/>
                <w:szCs w:val="28"/>
              </w:rPr>
              <w:t xml:space="preserve">» </w:t>
            </w:r>
            <w:r>
              <w:rPr>
                <w:bCs/>
                <w:sz w:val="28"/>
                <w:szCs w:val="28"/>
                <w:u w:val="single"/>
              </w:rPr>
              <w:t>вересня</w:t>
            </w:r>
            <w:r>
              <w:rPr>
                <w:bCs/>
                <w:sz w:val="28"/>
                <w:szCs w:val="28"/>
              </w:rPr>
              <w:t xml:space="preserve"> 20</w:t>
            </w:r>
            <w:r>
              <w:rPr>
                <w:bCs/>
                <w:sz w:val="28"/>
                <w:szCs w:val="28"/>
                <w:u w:val="single"/>
              </w:rPr>
              <w:t>19</w:t>
            </w:r>
            <w:r>
              <w:rPr>
                <w:bCs/>
                <w:sz w:val="28"/>
                <w:szCs w:val="28"/>
              </w:rPr>
              <w:t xml:space="preserve"> р.</w:t>
            </w:r>
          </w:p>
          <w:p w:rsidR="00DE28D0" w:rsidRPr="00DA4EBD" w:rsidRDefault="00DE28D0" w:rsidP="004426F1">
            <w:pPr>
              <w:suppressAutoHyphens/>
              <w:ind w:firstLine="158"/>
              <w:jc w:val="both"/>
              <w:rPr>
                <w:rFonts w:cs="Calibri"/>
                <w:sz w:val="28"/>
                <w:szCs w:val="28"/>
                <w:lang w:eastAsia="ar-SA"/>
              </w:rPr>
            </w:pPr>
            <w:bookmarkStart w:id="0" w:name="_GoBack"/>
            <w:bookmarkEnd w:id="0"/>
          </w:p>
        </w:tc>
      </w:tr>
    </w:tbl>
    <w:p w:rsidR="00DB37D1" w:rsidRPr="00195832" w:rsidRDefault="00DB37D1" w:rsidP="00DB37D1">
      <w:pPr>
        <w:spacing w:line="216" w:lineRule="auto"/>
        <w:rPr>
          <w:i/>
          <w:sz w:val="16"/>
          <w:szCs w:val="16"/>
          <w:lang w:val="uk-UA"/>
        </w:rPr>
      </w:pPr>
    </w:p>
    <w:p w:rsidR="00DB37D1" w:rsidRPr="00195832" w:rsidRDefault="00DB37D1" w:rsidP="00DB37D1">
      <w:pPr>
        <w:spacing w:line="216" w:lineRule="auto"/>
        <w:rPr>
          <w:i/>
          <w:sz w:val="16"/>
          <w:szCs w:val="16"/>
          <w:lang w:val="uk-UA"/>
        </w:rPr>
      </w:pPr>
    </w:p>
    <w:p w:rsidR="003F1E6D" w:rsidRDefault="003F1E6D" w:rsidP="00DB37D1">
      <w:pPr>
        <w:spacing w:before="40"/>
        <w:ind w:firstLine="284"/>
        <w:jc w:val="center"/>
        <w:rPr>
          <w:b/>
          <w:sz w:val="28"/>
          <w:szCs w:val="28"/>
          <w:lang w:val="uk-UA"/>
        </w:rPr>
      </w:pPr>
    </w:p>
    <w:p w:rsidR="00DB37D1" w:rsidRPr="00323B17" w:rsidRDefault="00323B17" w:rsidP="00DB37D1">
      <w:pPr>
        <w:spacing w:before="40"/>
        <w:ind w:firstLine="284"/>
        <w:jc w:val="center"/>
        <w:rPr>
          <w:b/>
          <w:sz w:val="28"/>
          <w:szCs w:val="28"/>
          <w:lang w:val="uk-UA"/>
        </w:rPr>
      </w:pPr>
      <w:r>
        <w:rPr>
          <w:b/>
          <w:sz w:val="28"/>
          <w:szCs w:val="28"/>
        </w:rPr>
        <w:t>Київ – 201</w:t>
      </w:r>
      <w:r>
        <w:rPr>
          <w:b/>
          <w:sz w:val="28"/>
          <w:szCs w:val="28"/>
          <w:lang w:val="uk-UA"/>
        </w:rPr>
        <w:t>9</w:t>
      </w:r>
    </w:p>
    <w:p w:rsidR="00DB37D1" w:rsidRPr="000D49A3" w:rsidRDefault="00DB37D1" w:rsidP="00DB37D1">
      <w:pPr>
        <w:tabs>
          <w:tab w:val="num" w:pos="432"/>
        </w:tabs>
        <w:spacing w:before="40"/>
        <w:rPr>
          <w:i/>
          <w:sz w:val="26"/>
          <w:szCs w:val="26"/>
        </w:rPr>
      </w:pPr>
      <w:r>
        <w:rPr>
          <w:b/>
          <w:sz w:val="24"/>
        </w:rPr>
        <w:br w:type="page"/>
      </w:r>
      <w:r>
        <w:rPr>
          <w:sz w:val="26"/>
          <w:szCs w:val="26"/>
        </w:rPr>
        <w:lastRenderedPageBreak/>
        <w:t>Розробник</w:t>
      </w:r>
      <w:r w:rsidRPr="000D49A3">
        <w:rPr>
          <w:sz w:val="26"/>
          <w:szCs w:val="26"/>
        </w:rPr>
        <w:t>:</w:t>
      </w:r>
    </w:p>
    <w:p w:rsidR="00DB37D1" w:rsidRPr="000D49A3" w:rsidRDefault="00DB37D1" w:rsidP="00DB37D1">
      <w:pPr>
        <w:widowControl w:val="0"/>
        <w:tabs>
          <w:tab w:val="left" w:pos="-3119"/>
        </w:tabs>
        <w:jc w:val="both"/>
        <w:rPr>
          <w:sz w:val="26"/>
          <w:szCs w:val="26"/>
        </w:rPr>
      </w:pPr>
    </w:p>
    <w:p w:rsidR="00DB37D1" w:rsidRPr="00BB7686" w:rsidRDefault="00DB37D1" w:rsidP="00DB37D1">
      <w:pPr>
        <w:widowControl w:val="0"/>
        <w:tabs>
          <w:tab w:val="left" w:pos="-3119"/>
        </w:tabs>
        <w:jc w:val="both"/>
        <w:rPr>
          <w:sz w:val="26"/>
          <w:szCs w:val="26"/>
        </w:rPr>
      </w:pPr>
      <w:r w:rsidRPr="007456F7">
        <w:rPr>
          <w:sz w:val="24"/>
        </w:rPr>
        <w:t>М.М. Коцупатрий, , канд. екон. наук, професор</w:t>
      </w:r>
      <w:r>
        <w:rPr>
          <w:sz w:val="24"/>
        </w:rPr>
        <w:t>, професор кафедри обліку, контролю та оподаткування агробізнесу, apk_kneu@ukr.net</w:t>
      </w:r>
    </w:p>
    <w:p w:rsidR="00DB37D1" w:rsidRPr="000D49A3" w:rsidRDefault="00DB37D1" w:rsidP="00DB37D1">
      <w:pPr>
        <w:rPr>
          <w:sz w:val="26"/>
          <w:szCs w:val="26"/>
        </w:rPr>
      </w:pPr>
    </w:p>
    <w:p w:rsidR="00DB37D1" w:rsidRPr="000D49A3" w:rsidRDefault="00DB37D1" w:rsidP="00DB37D1">
      <w:pPr>
        <w:rPr>
          <w:sz w:val="26"/>
          <w:szCs w:val="26"/>
        </w:rPr>
      </w:pPr>
    </w:p>
    <w:tbl>
      <w:tblPr>
        <w:tblW w:w="0" w:type="auto"/>
        <w:tblInd w:w="-34" w:type="dxa"/>
        <w:tblLook w:val="04A0" w:firstRow="1" w:lastRow="0" w:firstColumn="1" w:lastColumn="0" w:noHBand="0" w:noVBand="1"/>
      </w:tblPr>
      <w:tblGrid>
        <w:gridCol w:w="4140"/>
        <w:gridCol w:w="5074"/>
      </w:tblGrid>
      <w:tr w:rsidR="00DB37D1" w:rsidRPr="00AD2CD6" w:rsidTr="009708A6">
        <w:tc>
          <w:tcPr>
            <w:tcW w:w="4140" w:type="dxa"/>
          </w:tcPr>
          <w:p w:rsidR="00DB37D1" w:rsidRPr="00AD2CD6" w:rsidRDefault="00DB37D1" w:rsidP="009708A6">
            <w:pPr>
              <w:rPr>
                <w:i/>
                <w:iCs/>
                <w:sz w:val="26"/>
                <w:szCs w:val="26"/>
              </w:rPr>
            </w:pPr>
            <w:r w:rsidRPr="00AD2CD6">
              <w:rPr>
                <w:spacing w:val="-8"/>
                <w:sz w:val="26"/>
                <w:szCs w:val="26"/>
              </w:rPr>
              <w:t>Форма навчання —</w:t>
            </w:r>
          </w:p>
        </w:tc>
        <w:tc>
          <w:tcPr>
            <w:tcW w:w="5074" w:type="dxa"/>
          </w:tcPr>
          <w:p w:rsidR="00DB37D1" w:rsidRPr="00AD2CD6" w:rsidRDefault="00DB37D1" w:rsidP="009708A6">
            <w:pPr>
              <w:rPr>
                <w:spacing w:val="-8"/>
                <w:sz w:val="26"/>
                <w:szCs w:val="26"/>
                <w:u w:val="single"/>
              </w:rPr>
            </w:pPr>
            <w:r>
              <w:rPr>
                <w:spacing w:val="-8"/>
                <w:sz w:val="26"/>
                <w:szCs w:val="26"/>
                <w:u w:val="single"/>
              </w:rPr>
              <w:t>денна, заочна</w:t>
            </w:r>
            <w:r w:rsidRPr="00AD2CD6">
              <w:rPr>
                <w:spacing w:val="-8"/>
                <w:sz w:val="26"/>
                <w:szCs w:val="26"/>
                <w:u w:val="single"/>
              </w:rPr>
              <w:t xml:space="preserve"> </w:t>
            </w:r>
          </w:p>
          <w:p w:rsidR="00DB37D1" w:rsidRPr="00AD2CD6" w:rsidRDefault="00DB37D1" w:rsidP="009708A6">
            <w:pPr>
              <w:rPr>
                <w:i/>
                <w:iCs/>
                <w:szCs w:val="26"/>
              </w:rPr>
            </w:pPr>
          </w:p>
        </w:tc>
      </w:tr>
      <w:tr w:rsidR="00DB37D1" w:rsidRPr="00AD2CD6" w:rsidTr="009708A6">
        <w:tc>
          <w:tcPr>
            <w:tcW w:w="4140" w:type="dxa"/>
          </w:tcPr>
          <w:p w:rsidR="00DB37D1" w:rsidRPr="00AD2CD6" w:rsidRDefault="00DB37D1" w:rsidP="009708A6">
            <w:pPr>
              <w:rPr>
                <w:i/>
                <w:iCs/>
                <w:sz w:val="26"/>
                <w:szCs w:val="26"/>
              </w:rPr>
            </w:pPr>
            <w:r w:rsidRPr="00AD2CD6">
              <w:rPr>
                <w:spacing w:val="-8"/>
                <w:sz w:val="26"/>
                <w:szCs w:val="26"/>
              </w:rPr>
              <w:t>Семестр —</w:t>
            </w:r>
          </w:p>
        </w:tc>
        <w:tc>
          <w:tcPr>
            <w:tcW w:w="5074" w:type="dxa"/>
          </w:tcPr>
          <w:p w:rsidR="00DB37D1" w:rsidRPr="00AD2CD6" w:rsidRDefault="00DB37D1" w:rsidP="009708A6">
            <w:pPr>
              <w:rPr>
                <w:spacing w:val="-8"/>
                <w:sz w:val="26"/>
                <w:szCs w:val="26"/>
                <w:u w:val="single"/>
              </w:rPr>
            </w:pPr>
            <w:r>
              <w:rPr>
                <w:spacing w:val="-8"/>
                <w:sz w:val="26"/>
                <w:szCs w:val="26"/>
                <w:u w:val="single"/>
              </w:rPr>
              <w:t>5</w:t>
            </w:r>
          </w:p>
          <w:p w:rsidR="00DB37D1" w:rsidRPr="00AD2CD6" w:rsidRDefault="00DB37D1" w:rsidP="009708A6">
            <w:pPr>
              <w:rPr>
                <w:i/>
                <w:iCs/>
                <w:sz w:val="26"/>
                <w:szCs w:val="26"/>
                <w:u w:val="single"/>
              </w:rPr>
            </w:pPr>
          </w:p>
        </w:tc>
      </w:tr>
      <w:tr w:rsidR="00DB37D1" w:rsidRPr="00AD2CD6" w:rsidTr="009708A6">
        <w:tc>
          <w:tcPr>
            <w:tcW w:w="4140" w:type="dxa"/>
          </w:tcPr>
          <w:p w:rsidR="00DB37D1" w:rsidRPr="00AD2CD6" w:rsidRDefault="00DB37D1" w:rsidP="009708A6">
            <w:pPr>
              <w:rPr>
                <w:i/>
                <w:iCs/>
                <w:sz w:val="26"/>
                <w:szCs w:val="26"/>
              </w:rPr>
            </w:pPr>
            <w:r w:rsidRPr="00AD2CD6">
              <w:rPr>
                <w:spacing w:val="-8"/>
                <w:sz w:val="26"/>
                <w:szCs w:val="26"/>
              </w:rPr>
              <w:t>Кількість кредитів ECTS —</w:t>
            </w:r>
          </w:p>
        </w:tc>
        <w:tc>
          <w:tcPr>
            <w:tcW w:w="5074" w:type="dxa"/>
          </w:tcPr>
          <w:p w:rsidR="00DB37D1" w:rsidRPr="00AD2CD6" w:rsidRDefault="00DB37D1" w:rsidP="009708A6">
            <w:pPr>
              <w:rPr>
                <w:spacing w:val="-8"/>
                <w:sz w:val="26"/>
                <w:szCs w:val="26"/>
                <w:u w:val="single"/>
              </w:rPr>
            </w:pPr>
            <w:r>
              <w:rPr>
                <w:spacing w:val="-8"/>
                <w:sz w:val="26"/>
                <w:szCs w:val="26"/>
                <w:u w:val="single"/>
              </w:rPr>
              <w:t>4</w:t>
            </w:r>
          </w:p>
          <w:p w:rsidR="00DB37D1" w:rsidRPr="00AD2CD6" w:rsidRDefault="00DB37D1" w:rsidP="009708A6">
            <w:pPr>
              <w:rPr>
                <w:i/>
                <w:iCs/>
                <w:sz w:val="26"/>
                <w:szCs w:val="26"/>
                <w:u w:val="single"/>
              </w:rPr>
            </w:pPr>
          </w:p>
        </w:tc>
      </w:tr>
      <w:tr w:rsidR="00DB37D1" w:rsidRPr="00AD2CD6" w:rsidTr="009708A6">
        <w:tc>
          <w:tcPr>
            <w:tcW w:w="4140" w:type="dxa"/>
          </w:tcPr>
          <w:p w:rsidR="00DB37D1" w:rsidRPr="00AD2CD6" w:rsidRDefault="00DB37D1" w:rsidP="009708A6">
            <w:pPr>
              <w:rPr>
                <w:spacing w:val="-8"/>
                <w:sz w:val="26"/>
                <w:szCs w:val="26"/>
              </w:rPr>
            </w:pPr>
            <w:r w:rsidRPr="00AD2CD6">
              <w:rPr>
                <w:spacing w:val="-8"/>
                <w:sz w:val="26"/>
                <w:szCs w:val="26"/>
              </w:rPr>
              <w:t>Форма підсумкового контролю —</w:t>
            </w:r>
          </w:p>
        </w:tc>
        <w:tc>
          <w:tcPr>
            <w:tcW w:w="5074" w:type="dxa"/>
          </w:tcPr>
          <w:p w:rsidR="00DB37D1" w:rsidRPr="00AD2CD6" w:rsidRDefault="00DB37D1" w:rsidP="009708A6">
            <w:pPr>
              <w:rPr>
                <w:spacing w:val="-8"/>
                <w:sz w:val="26"/>
                <w:szCs w:val="26"/>
                <w:u w:val="single"/>
              </w:rPr>
            </w:pPr>
            <w:r w:rsidRPr="00AD2CD6">
              <w:rPr>
                <w:spacing w:val="-8"/>
                <w:sz w:val="26"/>
                <w:szCs w:val="26"/>
                <w:u w:val="single"/>
              </w:rPr>
              <w:t xml:space="preserve">екзамен </w:t>
            </w:r>
          </w:p>
          <w:p w:rsidR="00DB37D1" w:rsidRPr="00AD2CD6" w:rsidRDefault="00DB37D1" w:rsidP="009708A6">
            <w:pPr>
              <w:rPr>
                <w:spacing w:val="-8"/>
                <w:sz w:val="26"/>
                <w:szCs w:val="26"/>
              </w:rPr>
            </w:pPr>
          </w:p>
        </w:tc>
      </w:tr>
      <w:tr w:rsidR="00DB37D1" w:rsidRPr="00D51FC3" w:rsidTr="009708A6">
        <w:tc>
          <w:tcPr>
            <w:tcW w:w="4140" w:type="dxa"/>
          </w:tcPr>
          <w:p w:rsidR="00DB37D1" w:rsidRPr="00AD2CD6" w:rsidRDefault="00DB37D1" w:rsidP="009708A6">
            <w:pPr>
              <w:rPr>
                <w:i/>
                <w:iCs/>
                <w:sz w:val="26"/>
                <w:szCs w:val="26"/>
              </w:rPr>
            </w:pPr>
            <w:r w:rsidRPr="00AD2CD6">
              <w:rPr>
                <w:spacing w:val="-8"/>
                <w:sz w:val="26"/>
                <w:szCs w:val="26"/>
              </w:rPr>
              <w:t>Мова(и) викладання</w:t>
            </w:r>
          </w:p>
        </w:tc>
        <w:tc>
          <w:tcPr>
            <w:tcW w:w="5074" w:type="dxa"/>
          </w:tcPr>
          <w:p w:rsidR="00DB37D1" w:rsidRPr="00AD2CD6" w:rsidRDefault="00DB37D1" w:rsidP="009708A6">
            <w:pPr>
              <w:rPr>
                <w:spacing w:val="-8"/>
                <w:sz w:val="26"/>
                <w:szCs w:val="26"/>
                <w:u w:val="single"/>
              </w:rPr>
            </w:pPr>
            <w:r w:rsidRPr="00AD2CD6">
              <w:rPr>
                <w:spacing w:val="-8"/>
                <w:sz w:val="26"/>
                <w:szCs w:val="26"/>
                <w:u w:val="single"/>
              </w:rPr>
              <w:t xml:space="preserve">українська </w:t>
            </w:r>
          </w:p>
          <w:p w:rsidR="00DB37D1" w:rsidRPr="00D51FC3" w:rsidRDefault="00DB37D1" w:rsidP="009708A6">
            <w:pPr>
              <w:rPr>
                <w:i/>
                <w:iCs/>
                <w:sz w:val="26"/>
                <w:szCs w:val="26"/>
              </w:rPr>
            </w:pPr>
          </w:p>
        </w:tc>
      </w:tr>
    </w:tbl>
    <w:p w:rsidR="00DB37D1" w:rsidRPr="00DB37D1" w:rsidRDefault="00DB37D1" w:rsidP="00DB37D1">
      <w:pPr>
        <w:spacing w:before="40"/>
        <w:rPr>
          <w:sz w:val="28"/>
          <w:szCs w:val="28"/>
        </w:rPr>
      </w:pPr>
    </w:p>
    <w:p w:rsidR="008D64FE" w:rsidRDefault="008D64FE">
      <w:pPr>
        <w:spacing w:after="200" w:line="276" w:lineRule="auto"/>
      </w:pPr>
      <w:r>
        <w:br w:type="page"/>
      </w:r>
    </w:p>
    <w:p w:rsidR="008D64FE" w:rsidRPr="00F24FAE" w:rsidRDefault="00F24FAE" w:rsidP="008D64FE">
      <w:pPr>
        <w:pStyle w:val="10"/>
        <w:rPr>
          <w:rFonts w:ascii="Times New Roman" w:hAnsi="Times New Roman" w:cs="Times New Roman"/>
          <w:b w:val="0"/>
          <w:caps/>
          <w:sz w:val="24"/>
          <w:lang w:val="uk-UA"/>
        </w:rPr>
      </w:pPr>
      <w:r>
        <w:rPr>
          <w:rFonts w:ascii="Times New Roman" w:hAnsi="Times New Roman" w:cs="Times New Roman"/>
          <w:b w:val="0"/>
          <w:caps/>
          <w:sz w:val="24"/>
          <w:lang w:val="uk-UA"/>
        </w:rPr>
        <w:lastRenderedPageBreak/>
        <w:t>ЗМІСТ</w:t>
      </w:r>
    </w:p>
    <w:p w:rsidR="008D64FE" w:rsidRPr="008D64FE" w:rsidRDefault="008D64FE" w:rsidP="008D64FE">
      <w:pPr>
        <w:jc w:val="center"/>
        <w:rPr>
          <w:sz w:val="24"/>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39"/>
        <w:gridCol w:w="816"/>
      </w:tblGrid>
      <w:tr w:rsidR="008D64FE" w:rsidTr="008E0961">
        <w:tc>
          <w:tcPr>
            <w:tcW w:w="9039" w:type="dxa"/>
          </w:tcPr>
          <w:p w:rsidR="008D64FE" w:rsidRPr="009F00DF" w:rsidRDefault="008D64FE" w:rsidP="008E0961">
            <w:pPr>
              <w:spacing w:line="360" w:lineRule="auto"/>
              <w:rPr>
                <w:caps/>
                <w:sz w:val="24"/>
              </w:rPr>
            </w:pPr>
            <w:r w:rsidRPr="009F00DF">
              <w:rPr>
                <w:caps/>
                <w:sz w:val="24"/>
              </w:rPr>
              <w:t>Вступ</w:t>
            </w:r>
          </w:p>
        </w:tc>
        <w:tc>
          <w:tcPr>
            <w:tcW w:w="816" w:type="dxa"/>
          </w:tcPr>
          <w:p w:rsidR="008D64FE" w:rsidRPr="008D64FE" w:rsidRDefault="008D64FE" w:rsidP="008E0961">
            <w:pPr>
              <w:spacing w:line="360" w:lineRule="auto"/>
              <w:jc w:val="center"/>
              <w:rPr>
                <w:sz w:val="24"/>
                <w:lang w:val="uk-UA"/>
              </w:rPr>
            </w:pPr>
            <w:r>
              <w:rPr>
                <w:sz w:val="24"/>
                <w:lang w:val="uk-UA"/>
              </w:rPr>
              <w:t>4</w:t>
            </w:r>
          </w:p>
        </w:tc>
      </w:tr>
      <w:tr w:rsidR="008D64FE" w:rsidRPr="009F00DF" w:rsidTr="008E0961">
        <w:tc>
          <w:tcPr>
            <w:tcW w:w="9039" w:type="dxa"/>
          </w:tcPr>
          <w:p w:rsidR="008D64FE" w:rsidRPr="009F00DF" w:rsidRDefault="008D64FE" w:rsidP="002323A6">
            <w:pPr>
              <w:pStyle w:val="a5"/>
              <w:numPr>
                <w:ilvl w:val="0"/>
                <w:numId w:val="1"/>
              </w:numPr>
              <w:spacing w:line="360" w:lineRule="auto"/>
              <w:ind w:left="426"/>
              <w:rPr>
                <w:caps/>
                <w:sz w:val="24"/>
                <w:lang w:val="uk-UA"/>
              </w:rPr>
            </w:pPr>
            <w:r w:rsidRPr="009F00DF">
              <w:rPr>
                <w:caps/>
                <w:sz w:val="24"/>
              </w:rPr>
              <w:t xml:space="preserve">Зміст </w:t>
            </w:r>
            <w:r w:rsidRPr="009F00DF">
              <w:rPr>
                <w:caps/>
                <w:sz w:val="24"/>
                <w:lang w:val="uk-UA"/>
              </w:rPr>
              <w:t>навчальної дисципліни</w:t>
            </w:r>
            <w:r w:rsidRPr="009F00DF">
              <w:rPr>
                <w:caps/>
                <w:sz w:val="24"/>
              </w:rPr>
              <w:t xml:space="preserve"> за темами</w:t>
            </w:r>
          </w:p>
        </w:tc>
        <w:tc>
          <w:tcPr>
            <w:tcW w:w="816" w:type="dxa"/>
          </w:tcPr>
          <w:p w:rsidR="008D64FE" w:rsidRPr="009F00DF" w:rsidRDefault="008D64FE" w:rsidP="008E0961">
            <w:pPr>
              <w:spacing w:line="360" w:lineRule="auto"/>
              <w:jc w:val="center"/>
              <w:rPr>
                <w:caps/>
                <w:sz w:val="24"/>
                <w:lang w:val="uk-UA"/>
              </w:rPr>
            </w:pPr>
            <w:r w:rsidRPr="009F00DF">
              <w:rPr>
                <w:caps/>
                <w:sz w:val="24"/>
                <w:lang w:val="uk-UA"/>
              </w:rPr>
              <w:t>7</w:t>
            </w:r>
          </w:p>
        </w:tc>
      </w:tr>
    </w:tbl>
    <w:tbl>
      <w:tblPr>
        <w:tblW w:w="0" w:type="auto"/>
        <w:tblLook w:val="04A0" w:firstRow="1" w:lastRow="0" w:firstColumn="1" w:lastColumn="0" w:noHBand="0" w:noVBand="1"/>
      </w:tblPr>
      <w:tblGrid>
        <w:gridCol w:w="9039"/>
        <w:gridCol w:w="816"/>
      </w:tblGrid>
      <w:tr w:rsidR="009F00DF" w:rsidRPr="0002265D" w:rsidTr="00AA0499">
        <w:tc>
          <w:tcPr>
            <w:tcW w:w="9039" w:type="dxa"/>
            <w:vAlign w:val="center"/>
          </w:tcPr>
          <w:p w:rsidR="009F00DF" w:rsidRPr="00A03F00" w:rsidRDefault="009F00DF" w:rsidP="00A03F00">
            <w:pPr>
              <w:spacing w:before="40"/>
              <w:ind w:left="851"/>
              <w:rPr>
                <w:i/>
                <w:sz w:val="24"/>
                <w:szCs w:val="24"/>
              </w:rPr>
            </w:pPr>
            <w:r w:rsidRPr="00A03F00">
              <w:rPr>
                <w:i/>
                <w:sz w:val="24"/>
                <w:szCs w:val="24"/>
              </w:rPr>
              <w:t>Тема 1. Основи фінансового обліку</w:t>
            </w:r>
          </w:p>
        </w:tc>
        <w:tc>
          <w:tcPr>
            <w:tcW w:w="816" w:type="dxa"/>
          </w:tcPr>
          <w:p w:rsidR="009F00DF" w:rsidRPr="0002265D" w:rsidRDefault="009F00DF" w:rsidP="00AA0499">
            <w:pPr>
              <w:spacing w:line="360" w:lineRule="auto"/>
              <w:jc w:val="center"/>
              <w:rPr>
                <w:sz w:val="28"/>
                <w:szCs w:val="28"/>
              </w:rPr>
            </w:pPr>
          </w:p>
        </w:tc>
      </w:tr>
      <w:tr w:rsidR="009F00DF" w:rsidRPr="0002265D" w:rsidTr="00AA0499">
        <w:tc>
          <w:tcPr>
            <w:tcW w:w="9039" w:type="dxa"/>
            <w:vAlign w:val="center"/>
          </w:tcPr>
          <w:p w:rsidR="009F00DF" w:rsidRPr="00A03F00" w:rsidRDefault="009F00DF" w:rsidP="00A03F00">
            <w:pPr>
              <w:pStyle w:val="21"/>
              <w:ind w:left="851" w:firstLine="0"/>
              <w:jc w:val="left"/>
              <w:rPr>
                <w:i/>
                <w:sz w:val="24"/>
                <w:szCs w:val="24"/>
              </w:rPr>
            </w:pPr>
            <w:r w:rsidRPr="00A03F00">
              <w:rPr>
                <w:i/>
                <w:sz w:val="24"/>
                <w:szCs w:val="24"/>
              </w:rPr>
              <w:t xml:space="preserve">Тема 2. Облік грошових коштів </w:t>
            </w:r>
          </w:p>
        </w:tc>
        <w:tc>
          <w:tcPr>
            <w:tcW w:w="816" w:type="dxa"/>
          </w:tcPr>
          <w:p w:rsidR="009F00DF" w:rsidRPr="0002265D" w:rsidRDefault="009F00DF" w:rsidP="00AA0499">
            <w:pPr>
              <w:spacing w:line="360" w:lineRule="auto"/>
              <w:jc w:val="center"/>
              <w:rPr>
                <w:sz w:val="28"/>
                <w:szCs w:val="28"/>
              </w:rPr>
            </w:pPr>
          </w:p>
        </w:tc>
      </w:tr>
      <w:tr w:rsidR="009F00DF" w:rsidRPr="0002265D" w:rsidTr="00AA0499">
        <w:tc>
          <w:tcPr>
            <w:tcW w:w="9039" w:type="dxa"/>
            <w:vAlign w:val="center"/>
          </w:tcPr>
          <w:p w:rsidR="009F00DF" w:rsidRPr="00A03F00" w:rsidRDefault="009F00DF" w:rsidP="00A03F00">
            <w:pPr>
              <w:pStyle w:val="21"/>
              <w:ind w:left="851" w:firstLine="0"/>
              <w:jc w:val="left"/>
              <w:rPr>
                <w:i/>
                <w:sz w:val="24"/>
                <w:szCs w:val="24"/>
                <w:u w:val="single"/>
              </w:rPr>
            </w:pPr>
            <w:r w:rsidRPr="00A03F00">
              <w:rPr>
                <w:i/>
                <w:sz w:val="24"/>
                <w:szCs w:val="24"/>
              </w:rPr>
              <w:t>Тема 3.</w:t>
            </w:r>
            <w:r w:rsidRPr="00A03F00">
              <w:rPr>
                <w:i/>
                <w:sz w:val="24"/>
                <w:szCs w:val="24"/>
                <w:u w:val="single"/>
              </w:rPr>
              <w:t xml:space="preserve"> </w:t>
            </w:r>
            <w:r w:rsidRPr="00A03F00">
              <w:rPr>
                <w:i/>
                <w:sz w:val="24"/>
                <w:szCs w:val="24"/>
              </w:rPr>
              <w:t>Облік розрахунків з дебіторами</w:t>
            </w:r>
          </w:p>
        </w:tc>
        <w:tc>
          <w:tcPr>
            <w:tcW w:w="816" w:type="dxa"/>
          </w:tcPr>
          <w:p w:rsidR="009F00DF" w:rsidRPr="0002265D" w:rsidRDefault="009F00DF" w:rsidP="00AA0499">
            <w:pPr>
              <w:spacing w:line="360" w:lineRule="auto"/>
              <w:jc w:val="center"/>
              <w:rPr>
                <w:sz w:val="28"/>
                <w:szCs w:val="28"/>
              </w:rPr>
            </w:pPr>
          </w:p>
        </w:tc>
      </w:tr>
      <w:tr w:rsidR="009F00DF" w:rsidRPr="0002265D" w:rsidTr="00AA0499">
        <w:tc>
          <w:tcPr>
            <w:tcW w:w="9039" w:type="dxa"/>
            <w:vAlign w:val="center"/>
          </w:tcPr>
          <w:p w:rsidR="009F00DF" w:rsidRPr="00A03F00" w:rsidRDefault="009F00DF" w:rsidP="00A03F00">
            <w:pPr>
              <w:pStyle w:val="21"/>
              <w:ind w:left="851" w:firstLine="0"/>
              <w:jc w:val="left"/>
              <w:rPr>
                <w:i/>
                <w:sz w:val="24"/>
                <w:szCs w:val="24"/>
                <w:u w:val="single"/>
              </w:rPr>
            </w:pPr>
            <w:r w:rsidRPr="00A03F00">
              <w:rPr>
                <w:i/>
                <w:sz w:val="24"/>
                <w:szCs w:val="24"/>
              </w:rPr>
              <w:t>Тема 4.</w:t>
            </w:r>
            <w:r w:rsidRPr="00A03F00">
              <w:rPr>
                <w:i/>
                <w:sz w:val="24"/>
                <w:szCs w:val="24"/>
                <w:u w:val="single"/>
              </w:rPr>
              <w:t xml:space="preserve"> </w:t>
            </w:r>
            <w:r w:rsidRPr="00A03F00">
              <w:rPr>
                <w:i/>
                <w:sz w:val="24"/>
                <w:szCs w:val="24"/>
              </w:rPr>
              <w:t>Облік фінансових інвестицій та фінансових інструментів</w:t>
            </w:r>
          </w:p>
        </w:tc>
        <w:tc>
          <w:tcPr>
            <w:tcW w:w="816" w:type="dxa"/>
          </w:tcPr>
          <w:p w:rsidR="009F00DF" w:rsidRPr="0002265D" w:rsidRDefault="009F00DF" w:rsidP="00AA0499">
            <w:pPr>
              <w:spacing w:line="360" w:lineRule="auto"/>
              <w:jc w:val="center"/>
              <w:rPr>
                <w:sz w:val="28"/>
                <w:szCs w:val="28"/>
              </w:rPr>
            </w:pPr>
          </w:p>
        </w:tc>
      </w:tr>
      <w:tr w:rsidR="009F00DF" w:rsidRPr="0002265D" w:rsidTr="00AA0499">
        <w:tc>
          <w:tcPr>
            <w:tcW w:w="9039" w:type="dxa"/>
            <w:vAlign w:val="center"/>
          </w:tcPr>
          <w:p w:rsidR="009F00DF" w:rsidRPr="00A03F00" w:rsidRDefault="009F00DF" w:rsidP="00A03F00">
            <w:pPr>
              <w:pStyle w:val="21"/>
              <w:ind w:left="851" w:firstLine="0"/>
              <w:jc w:val="left"/>
              <w:rPr>
                <w:i/>
                <w:sz w:val="24"/>
                <w:szCs w:val="24"/>
                <w:u w:val="single"/>
              </w:rPr>
            </w:pPr>
            <w:r w:rsidRPr="00A03F00">
              <w:rPr>
                <w:i/>
                <w:sz w:val="24"/>
                <w:szCs w:val="24"/>
              </w:rPr>
              <w:t>Тема 5.</w:t>
            </w:r>
            <w:r w:rsidRPr="00A03F00">
              <w:rPr>
                <w:i/>
                <w:sz w:val="24"/>
                <w:szCs w:val="24"/>
                <w:u w:val="single"/>
              </w:rPr>
              <w:t xml:space="preserve"> </w:t>
            </w:r>
            <w:r w:rsidRPr="00A03F00">
              <w:rPr>
                <w:i/>
                <w:sz w:val="24"/>
                <w:szCs w:val="24"/>
              </w:rPr>
              <w:t>Облік основних засобів та інших необоротних матеріальних активів</w:t>
            </w:r>
          </w:p>
        </w:tc>
        <w:tc>
          <w:tcPr>
            <w:tcW w:w="816" w:type="dxa"/>
          </w:tcPr>
          <w:p w:rsidR="009F00DF" w:rsidRPr="0002265D" w:rsidRDefault="009F00DF" w:rsidP="00AA0499">
            <w:pPr>
              <w:spacing w:line="360" w:lineRule="auto"/>
              <w:jc w:val="center"/>
              <w:rPr>
                <w:sz w:val="28"/>
                <w:szCs w:val="28"/>
              </w:rPr>
            </w:pPr>
          </w:p>
        </w:tc>
      </w:tr>
      <w:tr w:rsidR="009F00DF" w:rsidRPr="0002265D" w:rsidTr="00AA0499">
        <w:tc>
          <w:tcPr>
            <w:tcW w:w="9039" w:type="dxa"/>
            <w:vAlign w:val="center"/>
          </w:tcPr>
          <w:p w:rsidR="009F00DF" w:rsidRPr="00A03F00" w:rsidRDefault="009F00DF" w:rsidP="00A03F00">
            <w:pPr>
              <w:spacing w:before="40"/>
              <w:ind w:left="851"/>
              <w:rPr>
                <w:i/>
                <w:sz w:val="24"/>
                <w:szCs w:val="24"/>
                <w:u w:val="single"/>
              </w:rPr>
            </w:pPr>
            <w:r w:rsidRPr="00A03F00">
              <w:rPr>
                <w:i/>
                <w:sz w:val="24"/>
                <w:szCs w:val="24"/>
              </w:rPr>
              <w:t>Тема 6.</w:t>
            </w:r>
            <w:r w:rsidRPr="00A03F00">
              <w:rPr>
                <w:i/>
                <w:sz w:val="24"/>
                <w:szCs w:val="24"/>
                <w:u w:val="single"/>
              </w:rPr>
              <w:t xml:space="preserve"> </w:t>
            </w:r>
            <w:r w:rsidRPr="00A03F00">
              <w:rPr>
                <w:i/>
                <w:sz w:val="24"/>
                <w:szCs w:val="24"/>
              </w:rPr>
              <w:t>Облік довгострокових біологічних активів</w:t>
            </w:r>
          </w:p>
        </w:tc>
        <w:tc>
          <w:tcPr>
            <w:tcW w:w="816" w:type="dxa"/>
          </w:tcPr>
          <w:p w:rsidR="009F00DF" w:rsidRPr="0002265D" w:rsidRDefault="009F00DF" w:rsidP="00AA0499">
            <w:pPr>
              <w:spacing w:line="360" w:lineRule="auto"/>
              <w:jc w:val="center"/>
              <w:rPr>
                <w:sz w:val="28"/>
                <w:szCs w:val="28"/>
              </w:rPr>
            </w:pPr>
          </w:p>
        </w:tc>
      </w:tr>
      <w:tr w:rsidR="009F00DF" w:rsidRPr="0002265D" w:rsidTr="00AA0499">
        <w:tc>
          <w:tcPr>
            <w:tcW w:w="9039" w:type="dxa"/>
            <w:vAlign w:val="center"/>
          </w:tcPr>
          <w:p w:rsidR="009F00DF" w:rsidRPr="00A03F00" w:rsidRDefault="009F00DF" w:rsidP="00A03F00">
            <w:pPr>
              <w:spacing w:before="40"/>
              <w:ind w:left="851"/>
              <w:rPr>
                <w:i/>
                <w:sz w:val="24"/>
                <w:szCs w:val="24"/>
                <w:u w:val="single"/>
              </w:rPr>
            </w:pPr>
            <w:r w:rsidRPr="00A03F00">
              <w:rPr>
                <w:i/>
                <w:sz w:val="24"/>
                <w:szCs w:val="24"/>
              </w:rPr>
              <w:t>Тема 7.</w:t>
            </w:r>
            <w:r w:rsidRPr="00A03F00">
              <w:rPr>
                <w:i/>
                <w:sz w:val="24"/>
                <w:szCs w:val="24"/>
                <w:u w:val="single"/>
              </w:rPr>
              <w:t xml:space="preserve"> </w:t>
            </w:r>
            <w:r w:rsidRPr="00A03F00">
              <w:rPr>
                <w:i/>
                <w:sz w:val="24"/>
                <w:szCs w:val="24"/>
              </w:rPr>
              <w:t>Облік нематеріальних активів та гудвілу</w:t>
            </w:r>
          </w:p>
        </w:tc>
        <w:tc>
          <w:tcPr>
            <w:tcW w:w="816" w:type="dxa"/>
          </w:tcPr>
          <w:p w:rsidR="009F00DF" w:rsidRPr="0002265D" w:rsidRDefault="009F00DF" w:rsidP="00AA0499">
            <w:pPr>
              <w:spacing w:line="360" w:lineRule="auto"/>
              <w:jc w:val="center"/>
              <w:rPr>
                <w:sz w:val="28"/>
                <w:szCs w:val="28"/>
              </w:rPr>
            </w:pPr>
          </w:p>
        </w:tc>
      </w:tr>
      <w:tr w:rsidR="009F00DF" w:rsidRPr="0002265D" w:rsidTr="00AA0499">
        <w:tc>
          <w:tcPr>
            <w:tcW w:w="9039" w:type="dxa"/>
            <w:vAlign w:val="center"/>
          </w:tcPr>
          <w:p w:rsidR="009F00DF" w:rsidRPr="00A03F00" w:rsidRDefault="009F00DF" w:rsidP="00A03F00">
            <w:pPr>
              <w:spacing w:before="40"/>
              <w:ind w:left="851"/>
              <w:rPr>
                <w:i/>
                <w:sz w:val="24"/>
                <w:szCs w:val="24"/>
                <w:u w:val="single"/>
              </w:rPr>
            </w:pPr>
            <w:r w:rsidRPr="00A03F00">
              <w:rPr>
                <w:i/>
                <w:sz w:val="24"/>
                <w:szCs w:val="24"/>
              </w:rPr>
              <w:t>Тема 8.</w:t>
            </w:r>
            <w:r w:rsidRPr="00A03F00">
              <w:rPr>
                <w:i/>
                <w:sz w:val="24"/>
                <w:szCs w:val="24"/>
                <w:u w:val="single"/>
              </w:rPr>
              <w:t xml:space="preserve"> </w:t>
            </w:r>
            <w:r w:rsidRPr="00A03F00">
              <w:rPr>
                <w:i/>
                <w:sz w:val="24"/>
                <w:szCs w:val="24"/>
              </w:rPr>
              <w:t>Облік матеріальних запасів</w:t>
            </w:r>
          </w:p>
        </w:tc>
        <w:tc>
          <w:tcPr>
            <w:tcW w:w="816" w:type="dxa"/>
          </w:tcPr>
          <w:p w:rsidR="009F00DF" w:rsidRPr="0002265D" w:rsidRDefault="009F00DF" w:rsidP="00AA0499">
            <w:pPr>
              <w:spacing w:line="360" w:lineRule="auto"/>
              <w:jc w:val="center"/>
              <w:rPr>
                <w:sz w:val="28"/>
                <w:szCs w:val="28"/>
              </w:rPr>
            </w:pPr>
          </w:p>
        </w:tc>
      </w:tr>
      <w:tr w:rsidR="009F00DF" w:rsidRPr="0002265D" w:rsidTr="00AA0499">
        <w:tc>
          <w:tcPr>
            <w:tcW w:w="9039" w:type="dxa"/>
            <w:vAlign w:val="center"/>
          </w:tcPr>
          <w:p w:rsidR="009F00DF" w:rsidRPr="00A03F00" w:rsidRDefault="009F00DF" w:rsidP="00A03F00">
            <w:pPr>
              <w:pStyle w:val="21"/>
              <w:ind w:left="851" w:firstLine="0"/>
              <w:jc w:val="left"/>
              <w:rPr>
                <w:i/>
                <w:sz w:val="24"/>
                <w:szCs w:val="24"/>
                <w:u w:val="single"/>
              </w:rPr>
            </w:pPr>
            <w:r w:rsidRPr="00A03F00">
              <w:rPr>
                <w:i/>
                <w:sz w:val="24"/>
                <w:szCs w:val="24"/>
              </w:rPr>
              <w:t>Тема 9.</w:t>
            </w:r>
            <w:r w:rsidRPr="00A03F00">
              <w:rPr>
                <w:i/>
                <w:sz w:val="24"/>
                <w:szCs w:val="24"/>
                <w:u w:val="single"/>
              </w:rPr>
              <w:t xml:space="preserve"> </w:t>
            </w:r>
            <w:r w:rsidRPr="00A03F00">
              <w:rPr>
                <w:i/>
                <w:sz w:val="24"/>
                <w:szCs w:val="24"/>
              </w:rPr>
              <w:t>Облік поточних біологічних активів тваринництва</w:t>
            </w:r>
          </w:p>
        </w:tc>
        <w:tc>
          <w:tcPr>
            <w:tcW w:w="816" w:type="dxa"/>
          </w:tcPr>
          <w:p w:rsidR="009F00DF" w:rsidRPr="0002265D" w:rsidRDefault="009F00DF" w:rsidP="00AA0499">
            <w:pPr>
              <w:spacing w:line="360" w:lineRule="auto"/>
              <w:jc w:val="center"/>
              <w:rPr>
                <w:sz w:val="28"/>
                <w:szCs w:val="28"/>
              </w:rPr>
            </w:pPr>
          </w:p>
        </w:tc>
      </w:tr>
      <w:tr w:rsidR="009F00DF" w:rsidRPr="0002265D" w:rsidTr="00AA0499">
        <w:tc>
          <w:tcPr>
            <w:tcW w:w="9039" w:type="dxa"/>
            <w:vAlign w:val="center"/>
          </w:tcPr>
          <w:p w:rsidR="009F00DF" w:rsidRPr="00A03F00" w:rsidRDefault="009F00DF" w:rsidP="00A03F00">
            <w:pPr>
              <w:pStyle w:val="21"/>
              <w:ind w:left="851" w:firstLine="0"/>
              <w:jc w:val="left"/>
              <w:rPr>
                <w:i/>
                <w:sz w:val="24"/>
                <w:szCs w:val="24"/>
                <w:u w:val="single"/>
              </w:rPr>
            </w:pPr>
            <w:r w:rsidRPr="00A03F00">
              <w:rPr>
                <w:i/>
                <w:sz w:val="24"/>
                <w:szCs w:val="24"/>
              </w:rPr>
              <w:t>Тема 10.</w:t>
            </w:r>
            <w:r w:rsidRPr="00A03F00">
              <w:rPr>
                <w:i/>
                <w:sz w:val="24"/>
                <w:szCs w:val="24"/>
                <w:u w:val="single"/>
              </w:rPr>
              <w:t xml:space="preserve"> </w:t>
            </w:r>
            <w:r w:rsidRPr="00A03F00">
              <w:rPr>
                <w:i/>
                <w:sz w:val="24"/>
                <w:szCs w:val="24"/>
              </w:rPr>
              <w:t xml:space="preserve">Облік витрат виробництва і виходу продукції </w:t>
            </w:r>
          </w:p>
        </w:tc>
        <w:tc>
          <w:tcPr>
            <w:tcW w:w="816" w:type="dxa"/>
          </w:tcPr>
          <w:p w:rsidR="009F00DF" w:rsidRPr="0002265D" w:rsidRDefault="009F00DF" w:rsidP="00AA0499">
            <w:pPr>
              <w:spacing w:line="360" w:lineRule="auto"/>
              <w:jc w:val="center"/>
              <w:rPr>
                <w:sz w:val="28"/>
                <w:szCs w:val="28"/>
              </w:rPr>
            </w:pPr>
          </w:p>
        </w:tc>
      </w:tr>
    </w:tbl>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39"/>
        <w:gridCol w:w="816"/>
      </w:tblGrid>
      <w:tr w:rsidR="008D64FE" w:rsidRPr="009F00DF" w:rsidTr="008E0961">
        <w:tc>
          <w:tcPr>
            <w:tcW w:w="9039" w:type="dxa"/>
          </w:tcPr>
          <w:p w:rsidR="008D64FE" w:rsidRPr="009F00DF" w:rsidRDefault="009F00DF" w:rsidP="009F00DF">
            <w:pPr>
              <w:pStyle w:val="a5"/>
              <w:spacing w:line="360" w:lineRule="auto"/>
              <w:ind w:left="0"/>
              <w:rPr>
                <w:caps/>
                <w:sz w:val="24"/>
              </w:rPr>
            </w:pPr>
            <w:r w:rsidRPr="009F00DF">
              <w:rPr>
                <w:caps/>
                <w:sz w:val="24"/>
              </w:rPr>
              <w:t xml:space="preserve">2. </w:t>
            </w:r>
            <w:r w:rsidR="0021643C" w:rsidRPr="009F00DF">
              <w:rPr>
                <w:caps/>
                <w:sz w:val="24"/>
                <w:lang w:val="uk-UA"/>
              </w:rPr>
              <w:t xml:space="preserve">Поточна навчальна робота студентів </w:t>
            </w:r>
            <w:r w:rsidR="0021643C" w:rsidRPr="009F00DF">
              <w:rPr>
                <w:caps/>
                <w:sz w:val="24"/>
                <w:u w:val="single"/>
                <w:lang w:val="uk-UA"/>
              </w:rPr>
              <w:t>денної</w:t>
            </w:r>
            <w:r w:rsidR="0021643C" w:rsidRPr="009F00DF">
              <w:rPr>
                <w:caps/>
                <w:sz w:val="24"/>
                <w:lang w:val="uk-UA"/>
              </w:rPr>
              <w:t xml:space="preserve"> форми навчання</w:t>
            </w:r>
          </w:p>
        </w:tc>
        <w:tc>
          <w:tcPr>
            <w:tcW w:w="816" w:type="dxa"/>
          </w:tcPr>
          <w:p w:rsidR="008D64FE" w:rsidRPr="009F00DF" w:rsidRDefault="008D64FE" w:rsidP="008E0961">
            <w:pPr>
              <w:spacing w:line="360" w:lineRule="auto"/>
              <w:jc w:val="center"/>
              <w:rPr>
                <w:caps/>
                <w:sz w:val="24"/>
                <w:lang w:val="uk-UA"/>
              </w:rPr>
            </w:pPr>
            <w:r w:rsidRPr="009F00DF">
              <w:rPr>
                <w:caps/>
                <w:sz w:val="24"/>
                <w:lang w:val="uk-UA"/>
              </w:rPr>
              <w:t>11</w:t>
            </w:r>
          </w:p>
        </w:tc>
      </w:tr>
      <w:tr w:rsidR="0021643C" w:rsidRPr="00F24FAE" w:rsidTr="008E0961">
        <w:tc>
          <w:tcPr>
            <w:tcW w:w="9039" w:type="dxa"/>
          </w:tcPr>
          <w:p w:rsidR="0021643C" w:rsidRPr="00F24FAE" w:rsidRDefault="0021643C" w:rsidP="00CE3A49">
            <w:pPr>
              <w:pStyle w:val="a5"/>
              <w:numPr>
                <w:ilvl w:val="1"/>
                <w:numId w:val="65"/>
              </w:numPr>
              <w:spacing w:line="360" w:lineRule="auto"/>
              <w:ind w:left="1134"/>
              <w:rPr>
                <w:i/>
                <w:sz w:val="24"/>
                <w:lang w:val="uk-UA"/>
              </w:rPr>
            </w:pPr>
            <w:r w:rsidRPr="00F24FAE">
              <w:rPr>
                <w:i/>
                <w:sz w:val="24"/>
                <w:lang w:val="uk-UA"/>
              </w:rPr>
              <w:t xml:space="preserve">Карта навчальної роботи студента </w:t>
            </w:r>
          </w:p>
        </w:tc>
        <w:tc>
          <w:tcPr>
            <w:tcW w:w="816" w:type="dxa"/>
          </w:tcPr>
          <w:p w:rsidR="0021643C" w:rsidRPr="00F24FAE" w:rsidRDefault="0021643C" w:rsidP="008E0961">
            <w:pPr>
              <w:spacing w:line="360" w:lineRule="auto"/>
              <w:jc w:val="center"/>
              <w:rPr>
                <w:i/>
                <w:sz w:val="24"/>
                <w:lang w:val="uk-UA"/>
              </w:rPr>
            </w:pPr>
          </w:p>
        </w:tc>
      </w:tr>
      <w:tr w:rsidR="00CD1D57" w:rsidRPr="00F24FAE" w:rsidTr="008E0961">
        <w:tc>
          <w:tcPr>
            <w:tcW w:w="9039" w:type="dxa"/>
          </w:tcPr>
          <w:p w:rsidR="00CD1D57" w:rsidRPr="00F24FAE" w:rsidRDefault="00CD1D57" w:rsidP="00CE3A49">
            <w:pPr>
              <w:pStyle w:val="a5"/>
              <w:numPr>
                <w:ilvl w:val="1"/>
                <w:numId w:val="65"/>
              </w:numPr>
              <w:spacing w:line="360" w:lineRule="auto"/>
              <w:ind w:left="1134"/>
              <w:rPr>
                <w:i/>
                <w:sz w:val="24"/>
                <w:lang w:val="uk-UA"/>
              </w:rPr>
            </w:pPr>
            <w:r w:rsidRPr="00F24FAE">
              <w:rPr>
                <w:i/>
                <w:sz w:val="24"/>
                <w:lang w:val="uk-UA"/>
              </w:rPr>
              <w:t xml:space="preserve">Плани </w:t>
            </w:r>
            <w:r w:rsidR="001251EC" w:rsidRPr="00F24FAE">
              <w:rPr>
                <w:i/>
                <w:sz w:val="24"/>
                <w:lang w:val="uk-UA"/>
              </w:rPr>
              <w:t>лабораторних занять</w:t>
            </w:r>
          </w:p>
        </w:tc>
        <w:tc>
          <w:tcPr>
            <w:tcW w:w="816" w:type="dxa"/>
          </w:tcPr>
          <w:p w:rsidR="00CD1D57" w:rsidRPr="00F24FAE" w:rsidRDefault="00CD1D57" w:rsidP="008E0961">
            <w:pPr>
              <w:spacing w:line="360" w:lineRule="auto"/>
              <w:jc w:val="center"/>
              <w:rPr>
                <w:i/>
                <w:sz w:val="24"/>
                <w:lang w:val="uk-UA"/>
              </w:rPr>
            </w:pPr>
          </w:p>
        </w:tc>
      </w:tr>
      <w:tr w:rsidR="00E178CF" w:rsidRPr="00F24FAE" w:rsidTr="008E0961">
        <w:tc>
          <w:tcPr>
            <w:tcW w:w="9039" w:type="dxa"/>
          </w:tcPr>
          <w:p w:rsidR="00E178CF" w:rsidRPr="00F24FAE" w:rsidRDefault="00E178CF" w:rsidP="00CE3A49">
            <w:pPr>
              <w:pStyle w:val="a5"/>
              <w:numPr>
                <w:ilvl w:val="1"/>
                <w:numId w:val="65"/>
              </w:numPr>
              <w:spacing w:line="360" w:lineRule="auto"/>
              <w:ind w:left="1134"/>
              <w:rPr>
                <w:i/>
                <w:sz w:val="24"/>
                <w:lang w:val="uk-UA"/>
              </w:rPr>
            </w:pPr>
            <w:r w:rsidRPr="00F24FAE">
              <w:rPr>
                <w:i/>
                <w:sz w:val="24"/>
                <w:lang w:val="uk-UA"/>
              </w:rPr>
              <w:t xml:space="preserve"> Критерії оцінювання поточних результатів вивчення дисципліни</w:t>
            </w:r>
          </w:p>
        </w:tc>
        <w:tc>
          <w:tcPr>
            <w:tcW w:w="816" w:type="dxa"/>
          </w:tcPr>
          <w:p w:rsidR="00E178CF" w:rsidRPr="00F24FAE" w:rsidRDefault="00E178CF" w:rsidP="008E0961">
            <w:pPr>
              <w:spacing w:line="360" w:lineRule="auto"/>
              <w:jc w:val="center"/>
              <w:rPr>
                <w:i/>
                <w:sz w:val="24"/>
                <w:lang w:val="uk-UA"/>
              </w:rPr>
            </w:pPr>
          </w:p>
        </w:tc>
      </w:tr>
      <w:tr w:rsidR="008D64FE" w:rsidRPr="009F00DF" w:rsidTr="008E0961">
        <w:tc>
          <w:tcPr>
            <w:tcW w:w="9039" w:type="dxa"/>
          </w:tcPr>
          <w:p w:rsidR="008D64FE" w:rsidRPr="009F00DF" w:rsidRDefault="00E178CF" w:rsidP="00CE3A49">
            <w:pPr>
              <w:pStyle w:val="a5"/>
              <w:numPr>
                <w:ilvl w:val="0"/>
                <w:numId w:val="65"/>
              </w:numPr>
              <w:spacing w:line="360" w:lineRule="auto"/>
              <w:ind w:left="426"/>
              <w:rPr>
                <w:caps/>
                <w:sz w:val="24"/>
              </w:rPr>
            </w:pPr>
            <w:r w:rsidRPr="009F00DF">
              <w:rPr>
                <w:caps/>
                <w:sz w:val="24"/>
                <w:lang w:val="uk-UA"/>
              </w:rPr>
              <w:t xml:space="preserve">Поточна навчальна робота студентів </w:t>
            </w:r>
            <w:r w:rsidR="001251EC" w:rsidRPr="009F00DF">
              <w:rPr>
                <w:caps/>
                <w:sz w:val="24"/>
                <w:u w:val="single"/>
                <w:lang w:val="uk-UA"/>
              </w:rPr>
              <w:t>заоч</w:t>
            </w:r>
            <w:r w:rsidRPr="009F00DF">
              <w:rPr>
                <w:caps/>
                <w:sz w:val="24"/>
                <w:u w:val="single"/>
                <w:lang w:val="uk-UA"/>
              </w:rPr>
              <w:t>ної</w:t>
            </w:r>
            <w:r w:rsidRPr="009F00DF">
              <w:rPr>
                <w:caps/>
                <w:sz w:val="24"/>
                <w:lang w:val="uk-UA"/>
              </w:rPr>
              <w:t xml:space="preserve"> форми навчання</w:t>
            </w:r>
          </w:p>
        </w:tc>
        <w:tc>
          <w:tcPr>
            <w:tcW w:w="816" w:type="dxa"/>
          </w:tcPr>
          <w:p w:rsidR="008D64FE" w:rsidRPr="009F00DF" w:rsidRDefault="008D64FE" w:rsidP="008E0961">
            <w:pPr>
              <w:spacing w:line="360" w:lineRule="auto"/>
              <w:jc w:val="center"/>
              <w:rPr>
                <w:caps/>
                <w:sz w:val="24"/>
                <w:lang w:val="uk-UA"/>
              </w:rPr>
            </w:pPr>
          </w:p>
        </w:tc>
      </w:tr>
      <w:tr w:rsidR="00E178CF" w:rsidRPr="00F24FAE" w:rsidTr="008E0961">
        <w:tc>
          <w:tcPr>
            <w:tcW w:w="9039" w:type="dxa"/>
          </w:tcPr>
          <w:p w:rsidR="00E178CF" w:rsidRPr="00F24FAE" w:rsidRDefault="00E178CF" w:rsidP="00CE3A49">
            <w:pPr>
              <w:pStyle w:val="a5"/>
              <w:numPr>
                <w:ilvl w:val="1"/>
                <w:numId w:val="65"/>
              </w:numPr>
              <w:spacing w:line="360" w:lineRule="auto"/>
              <w:ind w:left="1134"/>
              <w:rPr>
                <w:i/>
                <w:sz w:val="24"/>
                <w:lang w:val="uk-UA"/>
              </w:rPr>
            </w:pPr>
            <w:r w:rsidRPr="00F24FAE">
              <w:rPr>
                <w:i/>
                <w:sz w:val="24"/>
                <w:lang w:val="uk-UA"/>
              </w:rPr>
              <w:t xml:space="preserve"> Карта навчальної роботи студента</w:t>
            </w:r>
          </w:p>
        </w:tc>
        <w:tc>
          <w:tcPr>
            <w:tcW w:w="816" w:type="dxa"/>
          </w:tcPr>
          <w:p w:rsidR="00E178CF" w:rsidRPr="00F24FAE" w:rsidRDefault="00E178CF" w:rsidP="008E0961">
            <w:pPr>
              <w:spacing w:line="360" w:lineRule="auto"/>
              <w:jc w:val="center"/>
              <w:rPr>
                <w:i/>
                <w:sz w:val="24"/>
                <w:lang w:val="uk-UA"/>
              </w:rPr>
            </w:pPr>
          </w:p>
        </w:tc>
      </w:tr>
      <w:tr w:rsidR="00CD1D57" w:rsidRPr="00F24FAE" w:rsidTr="008E0961">
        <w:tc>
          <w:tcPr>
            <w:tcW w:w="9039" w:type="dxa"/>
          </w:tcPr>
          <w:p w:rsidR="00CD1D57" w:rsidRPr="00F24FAE" w:rsidRDefault="00CD1D57" w:rsidP="00CE3A49">
            <w:pPr>
              <w:pStyle w:val="a5"/>
              <w:numPr>
                <w:ilvl w:val="1"/>
                <w:numId w:val="65"/>
              </w:numPr>
              <w:spacing w:line="360" w:lineRule="auto"/>
              <w:ind w:left="1134"/>
              <w:rPr>
                <w:i/>
                <w:sz w:val="24"/>
                <w:lang w:val="uk-UA"/>
              </w:rPr>
            </w:pPr>
            <w:r w:rsidRPr="00F24FAE">
              <w:rPr>
                <w:i/>
                <w:sz w:val="24"/>
                <w:lang w:val="uk-UA"/>
              </w:rPr>
              <w:t xml:space="preserve"> Плани </w:t>
            </w:r>
            <w:r w:rsidR="00294FE0">
              <w:rPr>
                <w:i/>
                <w:sz w:val="24"/>
                <w:lang w:val="uk-UA"/>
              </w:rPr>
              <w:t>контактних</w:t>
            </w:r>
            <w:r w:rsidR="001251EC" w:rsidRPr="00F24FAE">
              <w:rPr>
                <w:i/>
                <w:sz w:val="24"/>
                <w:lang w:val="uk-UA"/>
              </w:rPr>
              <w:t xml:space="preserve"> занять</w:t>
            </w:r>
          </w:p>
        </w:tc>
        <w:tc>
          <w:tcPr>
            <w:tcW w:w="816" w:type="dxa"/>
          </w:tcPr>
          <w:p w:rsidR="00CD1D57" w:rsidRPr="00F24FAE" w:rsidRDefault="00CD1D57" w:rsidP="008E0961">
            <w:pPr>
              <w:spacing w:line="360" w:lineRule="auto"/>
              <w:jc w:val="center"/>
              <w:rPr>
                <w:i/>
                <w:sz w:val="24"/>
                <w:lang w:val="uk-UA"/>
              </w:rPr>
            </w:pPr>
          </w:p>
        </w:tc>
      </w:tr>
      <w:tr w:rsidR="00E178CF" w:rsidRPr="00F24FAE" w:rsidTr="008E0961">
        <w:tc>
          <w:tcPr>
            <w:tcW w:w="9039" w:type="dxa"/>
          </w:tcPr>
          <w:p w:rsidR="00E178CF" w:rsidRPr="00F24FAE" w:rsidRDefault="00E178CF" w:rsidP="00CE3A49">
            <w:pPr>
              <w:pStyle w:val="a5"/>
              <w:numPr>
                <w:ilvl w:val="1"/>
                <w:numId w:val="65"/>
              </w:numPr>
              <w:spacing w:line="360" w:lineRule="auto"/>
              <w:ind w:left="1134"/>
              <w:rPr>
                <w:i/>
                <w:sz w:val="24"/>
                <w:lang w:val="uk-UA"/>
              </w:rPr>
            </w:pPr>
            <w:r w:rsidRPr="00F24FAE">
              <w:rPr>
                <w:i/>
                <w:sz w:val="24"/>
                <w:lang w:val="uk-UA"/>
              </w:rPr>
              <w:t xml:space="preserve"> Критерії оцінювання поточних результатів вивчення дисципліни</w:t>
            </w:r>
          </w:p>
        </w:tc>
        <w:tc>
          <w:tcPr>
            <w:tcW w:w="816" w:type="dxa"/>
          </w:tcPr>
          <w:p w:rsidR="00E178CF" w:rsidRPr="00F24FAE" w:rsidRDefault="00E178CF" w:rsidP="008E0961">
            <w:pPr>
              <w:spacing w:line="360" w:lineRule="auto"/>
              <w:jc w:val="center"/>
              <w:rPr>
                <w:i/>
                <w:sz w:val="24"/>
                <w:lang w:val="uk-UA"/>
              </w:rPr>
            </w:pPr>
          </w:p>
        </w:tc>
      </w:tr>
      <w:tr w:rsidR="001251EC" w:rsidRPr="009F00DF" w:rsidTr="00642282">
        <w:tc>
          <w:tcPr>
            <w:tcW w:w="9039" w:type="dxa"/>
          </w:tcPr>
          <w:p w:rsidR="001251EC" w:rsidRPr="009F00DF" w:rsidRDefault="001251EC" w:rsidP="00CE3A49">
            <w:pPr>
              <w:pStyle w:val="a5"/>
              <w:numPr>
                <w:ilvl w:val="0"/>
                <w:numId w:val="65"/>
              </w:numPr>
              <w:spacing w:line="360" w:lineRule="auto"/>
              <w:ind w:left="426"/>
              <w:rPr>
                <w:caps/>
                <w:sz w:val="24"/>
              </w:rPr>
            </w:pPr>
            <w:r w:rsidRPr="009F00DF">
              <w:rPr>
                <w:caps/>
                <w:sz w:val="24"/>
                <w:lang w:val="uk-UA"/>
              </w:rPr>
              <w:t xml:space="preserve">Поточна навчальна робота студентів </w:t>
            </w:r>
            <w:r w:rsidRPr="009F00DF">
              <w:rPr>
                <w:caps/>
                <w:sz w:val="24"/>
                <w:u w:val="single"/>
                <w:lang w:val="uk-UA"/>
              </w:rPr>
              <w:t>дистанційної</w:t>
            </w:r>
            <w:r w:rsidRPr="009F00DF">
              <w:rPr>
                <w:caps/>
                <w:sz w:val="24"/>
                <w:lang w:val="uk-UA"/>
              </w:rPr>
              <w:t xml:space="preserve"> форми навчання</w:t>
            </w:r>
          </w:p>
        </w:tc>
        <w:tc>
          <w:tcPr>
            <w:tcW w:w="816" w:type="dxa"/>
          </w:tcPr>
          <w:p w:rsidR="001251EC" w:rsidRPr="009F00DF" w:rsidRDefault="001251EC" w:rsidP="00642282">
            <w:pPr>
              <w:spacing w:line="360" w:lineRule="auto"/>
              <w:jc w:val="center"/>
              <w:rPr>
                <w:caps/>
                <w:sz w:val="24"/>
                <w:lang w:val="uk-UA"/>
              </w:rPr>
            </w:pPr>
          </w:p>
        </w:tc>
      </w:tr>
      <w:tr w:rsidR="001251EC" w:rsidRPr="00F24FAE" w:rsidTr="00642282">
        <w:tc>
          <w:tcPr>
            <w:tcW w:w="9039" w:type="dxa"/>
          </w:tcPr>
          <w:p w:rsidR="001251EC" w:rsidRPr="00F24FAE" w:rsidRDefault="001251EC" w:rsidP="00CE3A49">
            <w:pPr>
              <w:pStyle w:val="a5"/>
              <w:numPr>
                <w:ilvl w:val="1"/>
                <w:numId w:val="65"/>
              </w:numPr>
              <w:spacing w:line="360" w:lineRule="auto"/>
              <w:rPr>
                <w:i/>
                <w:sz w:val="24"/>
                <w:lang w:val="uk-UA"/>
              </w:rPr>
            </w:pPr>
            <w:r w:rsidRPr="00F24FAE">
              <w:rPr>
                <w:i/>
                <w:sz w:val="24"/>
                <w:lang w:val="uk-UA"/>
              </w:rPr>
              <w:t xml:space="preserve"> Карта навчальної роботи студента</w:t>
            </w:r>
          </w:p>
        </w:tc>
        <w:tc>
          <w:tcPr>
            <w:tcW w:w="816" w:type="dxa"/>
          </w:tcPr>
          <w:p w:rsidR="001251EC" w:rsidRPr="00F24FAE" w:rsidRDefault="001251EC" w:rsidP="00642282">
            <w:pPr>
              <w:spacing w:line="360" w:lineRule="auto"/>
              <w:jc w:val="center"/>
              <w:rPr>
                <w:i/>
                <w:sz w:val="24"/>
                <w:lang w:val="uk-UA"/>
              </w:rPr>
            </w:pPr>
          </w:p>
        </w:tc>
      </w:tr>
      <w:tr w:rsidR="001251EC" w:rsidRPr="00F24FAE" w:rsidTr="00642282">
        <w:tc>
          <w:tcPr>
            <w:tcW w:w="9039" w:type="dxa"/>
          </w:tcPr>
          <w:p w:rsidR="001251EC" w:rsidRPr="00F24FAE" w:rsidRDefault="009F00DF" w:rsidP="00CE3A49">
            <w:pPr>
              <w:pStyle w:val="a5"/>
              <w:numPr>
                <w:ilvl w:val="1"/>
                <w:numId w:val="65"/>
              </w:numPr>
              <w:spacing w:line="360" w:lineRule="auto"/>
              <w:rPr>
                <w:i/>
                <w:sz w:val="24"/>
                <w:lang w:val="uk-UA"/>
              </w:rPr>
            </w:pPr>
            <w:r>
              <w:rPr>
                <w:i/>
                <w:sz w:val="24"/>
                <w:lang w:val="uk-UA"/>
              </w:rPr>
              <w:t xml:space="preserve"> Плани практичних</w:t>
            </w:r>
            <w:r w:rsidR="001251EC" w:rsidRPr="00F24FAE">
              <w:rPr>
                <w:i/>
                <w:sz w:val="24"/>
                <w:lang w:val="uk-UA"/>
              </w:rPr>
              <w:t xml:space="preserve"> та лабораторних занять</w:t>
            </w:r>
          </w:p>
        </w:tc>
        <w:tc>
          <w:tcPr>
            <w:tcW w:w="816" w:type="dxa"/>
          </w:tcPr>
          <w:p w:rsidR="001251EC" w:rsidRPr="00F24FAE" w:rsidRDefault="001251EC" w:rsidP="00642282">
            <w:pPr>
              <w:spacing w:line="360" w:lineRule="auto"/>
              <w:jc w:val="center"/>
              <w:rPr>
                <w:i/>
                <w:sz w:val="24"/>
                <w:lang w:val="uk-UA"/>
              </w:rPr>
            </w:pPr>
          </w:p>
        </w:tc>
      </w:tr>
      <w:tr w:rsidR="001251EC" w:rsidRPr="00F24FAE" w:rsidTr="00642282">
        <w:tc>
          <w:tcPr>
            <w:tcW w:w="9039" w:type="dxa"/>
          </w:tcPr>
          <w:p w:rsidR="001251EC" w:rsidRPr="00F24FAE" w:rsidRDefault="001251EC" w:rsidP="00CE3A49">
            <w:pPr>
              <w:pStyle w:val="a5"/>
              <w:numPr>
                <w:ilvl w:val="1"/>
                <w:numId w:val="65"/>
              </w:numPr>
              <w:spacing w:line="360" w:lineRule="auto"/>
              <w:rPr>
                <w:i/>
                <w:sz w:val="24"/>
                <w:lang w:val="uk-UA"/>
              </w:rPr>
            </w:pPr>
            <w:r w:rsidRPr="00F24FAE">
              <w:rPr>
                <w:i/>
                <w:sz w:val="24"/>
                <w:lang w:val="uk-UA"/>
              </w:rPr>
              <w:t xml:space="preserve"> Критерії оцінювання поточних результатів вивчення дисципліни</w:t>
            </w:r>
          </w:p>
        </w:tc>
        <w:tc>
          <w:tcPr>
            <w:tcW w:w="816" w:type="dxa"/>
          </w:tcPr>
          <w:p w:rsidR="001251EC" w:rsidRPr="00F24FAE" w:rsidRDefault="001251EC" w:rsidP="00642282">
            <w:pPr>
              <w:spacing w:line="360" w:lineRule="auto"/>
              <w:jc w:val="center"/>
              <w:rPr>
                <w:i/>
                <w:sz w:val="24"/>
                <w:lang w:val="uk-UA"/>
              </w:rPr>
            </w:pPr>
          </w:p>
        </w:tc>
      </w:tr>
      <w:tr w:rsidR="008D64FE" w:rsidRPr="009F00DF" w:rsidTr="008E0961">
        <w:tc>
          <w:tcPr>
            <w:tcW w:w="9039" w:type="dxa"/>
          </w:tcPr>
          <w:p w:rsidR="008D64FE" w:rsidRPr="009F00DF" w:rsidRDefault="009F00DF" w:rsidP="00CE3A49">
            <w:pPr>
              <w:pStyle w:val="a5"/>
              <w:numPr>
                <w:ilvl w:val="0"/>
                <w:numId w:val="65"/>
              </w:numPr>
              <w:spacing w:line="360" w:lineRule="auto"/>
              <w:ind w:left="426"/>
              <w:rPr>
                <w:caps/>
                <w:sz w:val="24"/>
                <w:lang w:val="uk-UA"/>
              </w:rPr>
            </w:pPr>
            <w:r w:rsidRPr="009F00DF">
              <w:rPr>
                <w:caps/>
                <w:sz w:val="24"/>
                <w:lang w:val="uk-UA"/>
              </w:rPr>
              <w:t>індивідуальні</w:t>
            </w:r>
            <w:r w:rsidR="00294FE0">
              <w:rPr>
                <w:caps/>
                <w:sz w:val="24"/>
                <w:lang w:val="uk-UA"/>
              </w:rPr>
              <w:t xml:space="preserve"> завданНЯ</w:t>
            </w:r>
            <w:r w:rsidR="008D64FE" w:rsidRPr="009F00DF">
              <w:rPr>
                <w:caps/>
                <w:sz w:val="24"/>
                <w:lang w:val="uk-UA"/>
              </w:rPr>
              <w:t xml:space="preserve"> для самостійної роботи </w:t>
            </w:r>
            <w:r w:rsidRPr="009F00DF">
              <w:rPr>
                <w:caps/>
                <w:sz w:val="24"/>
                <w:lang w:val="uk-UA"/>
              </w:rPr>
              <w:t>студентів</w:t>
            </w:r>
          </w:p>
        </w:tc>
        <w:tc>
          <w:tcPr>
            <w:tcW w:w="816" w:type="dxa"/>
          </w:tcPr>
          <w:p w:rsidR="008D64FE" w:rsidRPr="009F00DF" w:rsidRDefault="008D64FE" w:rsidP="008E0961">
            <w:pPr>
              <w:spacing w:line="360" w:lineRule="auto"/>
              <w:jc w:val="center"/>
              <w:rPr>
                <w:caps/>
                <w:sz w:val="24"/>
                <w:lang w:val="uk-UA"/>
              </w:rPr>
            </w:pPr>
          </w:p>
        </w:tc>
      </w:tr>
      <w:tr w:rsidR="009F00DF" w:rsidRPr="009F00DF" w:rsidTr="008E0961">
        <w:tc>
          <w:tcPr>
            <w:tcW w:w="9039" w:type="dxa"/>
          </w:tcPr>
          <w:p w:rsidR="009F00DF" w:rsidRPr="00F2371A" w:rsidRDefault="00F2371A" w:rsidP="00CE3A49">
            <w:pPr>
              <w:pStyle w:val="a5"/>
              <w:numPr>
                <w:ilvl w:val="1"/>
                <w:numId w:val="65"/>
              </w:numPr>
              <w:spacing w:line="360" w:lineRule="auto"/>
              <w:rPr>
                <w:caps/>
                <w:sz w:val="24"/>
                <w:lang w:val="uk-UA"/>
              </w:rPr>
            </w:pPr>
            <w:r w:rsidRPr="00F2371A">
              <w:rPr>
                <w:caps/>
                <w:sz w:val="24"/>
                <w:lang w:val="uk-UA"/>
              </w:rPr>
              <w:t>Денна форма навчання</w:t>
            </w:r>
          </w:p>
        </w:tc>
        <w:tc>
          <w:tcPr>
            <w:tcW w:w="816" w:type="dxa"/>
          </w:tcPr>
          <w:p w:rsidR="009F00DF" w:rsidRPr="009F00DF" w:rsidRDefault="009F00DF" w:rsidP="008E0961">
            <w:pPr>
              <w:spacing w:line="360" w:lineRule="auto"/>
              <w:jc w:val="center"/>
              <w:rPr>
                <w:i/>
                <w:sz w:val="24"/>
                <w:lang w:val="uk-UA"/>
              </w:rPr>
            </w:pPr>
          </w:p>
        </w:tc>
      </w:tr>
      <w:tr w:rsidR="00F2371A" w:rsidRPr="009F00DF" w:rsidTr="008E0961">
        <w:tc>
          <w:tcPr>
            <w:tcW w:w="9039" w:type="dxa"/>
          </w:tcPr>
          <w:p w:rsidR="00F2371A" w:rsidRPr="009F00DF" w:rsidRDefault="00F2371A" w:rsidP="00CE3A49">
            <w:pPr>
              <w:pStyle w:val="a5"/>
              <w:numPr>
                <w:ilvl w:val="2"/>
                <w:numId w:val="65"/>
              </w:numPr>
              <w:spacing w:line="360" w:lineRule="auto"/>
              <w:rPr>
                <w:i/>
                <w:sz w:val="24"/>
                <w:lang w:val="uk-UA"/>
              </w:rPr>
            </w:pPr>
            <w:r w:rsidRPr="009F00DF">
              <w:rPr>
                <w:i/>
                <w:sz w:val="24"/>
                <w:lang w:val="uk-UA"/>
              </w:rPr>
              <w:t>Індивідуальні завдання для самостійної роботи та вимоги до їх виконання</w:t>
            </w:r>
          </w:p>
        </w:tc>
        <w:tc>
          <w:tcPr>
            <w:tcW w:w="816" w:type="dxa"/>
          </w:tcPr>
          <w:p w:rsidR="00F2371A" w:rsidRPr="009F00DF" w:rsidRDefault="00F2371A" w:rsidP="008E0961">
            <w:pPr>
              <w:spacing w:line="360" w:lineRule="auto"/>
              <w:jc w:val="center"/>
              <w:rPr>
                <w:i/>
                <w:sz w:val="24"/>
                <w:lang w:val="uk-UA"/>
              </w:rPr>
            </w:pPr>
          </w:p>
        </w:tc>
      </w:tr>
      <w:tr w:rsidR="00F2371A" w:rsidRPr="009F00DF" w:rsidTr="008E0961">
        <w:tc>
          <w:tcPr>
            <w:tcW w:w="9039" w:type="dxa"/>
          </w:tcPr>
          <w:p w:rsidR="00F2371A" w:rsidRPr="009F00DF" w:rsidRDefault="00F2371A" w:rsidP="00CE3A49">
            <w:pPr>
              <w:pStyle w:val="a5"/>
              <w:numPr>
                <w:ilvl w:val="2"/>
                <w:numId w:val="65"/>
              </w:numPr>
              <w:spacing w:line="360" w:lineRule="auto"/>
              <w:rPr>
                <w:i/>
                <w:sz w:val="24"/>
                <w:lang w:val="uk-UA"/>
              </w:rPr>
            </w:pPr>
            <w:r>
              <w:rPr>
                <w:i/>
                <w:sz w:val="24"/>
                <w:lang w:val="uk-UA"/>
              </w:rPr>
              <w:t>Критерії оцінювання результатів виконання індивідуальних завдань для самостійної роботи</w:t>
            </w:r>
          </w:p>
        </w:tc>
        <w:tc>
          <w:tcPr>
            <w:tcW w:w="816" w:type="dxa"/>
          </w:tcPr>
          <w:p w:rsidR="00F2371A" w:rsidRPr="009F00DF" w:rsidRDefault="00F2371A" w:rsidP="008E0961">
            <w:pPr>
              <w:spacing w:line="360" w:lineRule="auto"/>
              <w:jc w:val="center"/>
              <w:rPr>
                <w:i/>
                <w:sz w:val="24"/>
                <w:lang w:val="uk-UA"/>
              </w:rPr>
            </w:pPr>
          </w:p>
        </w:tc>
      </w:tr>
      <w:tr w:rsidR="00F2371A" w:rsidRPr="009F00DF" w:rsidTr="008E0961">
        <w:tc>
          <w:tcPr>
            <w:tcW w:w="9039" w:type="dxa"/>
          </w:tcPr>
          <w:p w:rsidR="00F2371A" w:rsidRPr="00F2371A" w:rsidRDefault="00F2371A" w:rsidP="00CE3A49">
            <w:pPr>
              <w:pStyle w:val="a5"/>
              <w:numPr>
                <w:ilvl w:val="1"/>
                <w:numId w:val="65"/>
              </w:numPr>
              <w:spacing w:line="360" w:lineRule="auto"/>
              <w:rPr>
                <w:caps/>
                <w:sz w:val="24"/>
                <w:lang w:val="uk-UA"/>
              </w:rPr>
            </w:pPr>
            <w:r>
              <w:rPr>
                <w:caps/>
                <w:sz w:val="24"/>
                <w:lang w:val="uk-UA"/>
              </w:rPr>
              <w:lastRenderedPageBreak/>
              <w:t xml:space="preserve"> ЗАОЧНА ФОРМА НАВЧАННЯ</w:t>
            </w:r>
          </w:p>
        </w:tc>
        <w:tc>
          <w:tcPr>
            <w:tcW w:w="816" w:type="dxa"/>
          </w:tcPr>
          <w:p w:rsidR="00F2371A" w:rsidRPr="009F00DF" w:rsidRDefault="00F2371A" w:rsidP="008E0961">
            <w:pPr>
              <w:spacing w:line="360" w:lineRule="auto"/>
              <w:jc w:val="center"/>
              <w:rPr>
                <w:i/>
                <w:sz w:val="24"/>
                <w:lang w:val="uk-UA"/>
              </w:rPr>
            </w:pPr>
          </w:p>
        </w:tc>
      </w:tr>
      <w:tr w:rsidR="00F2371A" w:rsidRPr="009F00DF" w:rsidTr="008E0961">
        <w:tc>
          <w:tcPr>
            <w:tcW w:w="9039" w:type="dxa"/>
          </w:tcPr>
          <w:p w:rsidR="00F2371A" w:rsidRPr="009F00DF" w:rsidRDefault="00F2371A" w:rsidP="00CE3A49">
            <w:pPr>
              <w:pStyle w:val="a5"/>
              <w:numPr>
                <w:ilvl w:val="2"/>
                <w:numId w:val="65"/>
              </w:numPr>
              <w:spacing w:line="360" w:lineRule="auto"/>
              <w:rPr>
                <w:i/>
                <w:sz w:val="24"/>
                <w:lang w:val="uk-UA"/>
              </w:rPr>
            </w:pPr>
            <w:r w:rsidRPr="009F00DF">
              <w:rPr>
                <w:i/>
                <w:sz w:val="24"/>
                <w:lang w:val="uk-UA"/>
              </w:rPr>
              <w:t>Індивідуальні завдання для самостійної роботи та вимоги до їх виконання</w:t>
            </w:r>
          </w:p>
        </w:tc>
        <w:tc>
          <w:tcPr>
            <w:tcW w:w="816" w:type="dxa"/>
          </w:tcPr>
          <w:p w:rsidR="00F2371A" w:rsidRPr="009F00DF" w:rsidRDefault="00F2371A" w:rsidP="008E0961">
            <w:pPr>
              <w:spacing w:line="360" w:lineRule="auto"/>
              <w:jc w:val="center"/>
              <w:rPr>
                <w:i/>
                <w:sz w:val="24"/>
                <w:lang w:val="uk-UA"/>
              </w:rPr>
            </w:pPr>
          </w:p>
        </w:tc>
      </w:tr>
      <w:tr w:rsidR="009F00DF" w:rsidRPr="009F00DF" w:rsidTr="008E0961">
        <w:tc>
          <w:tcPr>
            <w:tcW w:w="9039" w:type="dxa"/>
          </w:tcPr>
          <w:p w:rsidR="009F00DF" w:rsidRPr="009F00DF" w:rsidRDefault="009F00DF" w:rsidP="00CE3A49">
            <w:pPr>
              <w:pStyle w:val="a5"/>
              <w:numPr>
                <w:ilvl w:val="2"/>
                <w:numId w:val="65"/>
              </w:numPr>
              <w:spacing w:line="360" w:lineRule="auto"/>
              <w:rPr>
                <w:i/>
                <w:sz w:val="24"/>
                <w:lang w:val="uk-UA"/>
              </w:rPr>
            </w:pPr>
            <w:r>
              <w:rPr>
                <w:i/>
                <w:sz w:val="24"/>
                <w:lang w:val="uk-UA"/>
              </w:rPr>
              <w:t>Критерії оцінювання результатів виконання індивідуальних завдань для самостійної роботи</w:t>
            </w:r>
          </w:p>
        </w:tc>
        <w:tc>
          <w:tcPr>
            <w:tcW w:w="816" w:type="dxa"/>
          </w:tcPr>
          <w:p w:rsidR="009F00DF" w:rsidRPr="009F00DF" w:rsidRDefault="009F00DF" w:rsidP="008E0961">
            <w:pPr>
              <w:spacing w:line="360" w:lineRule="auto"/>
              <w:jc w:val="center"/>
              <w:rPr>
                <w:i/>
                <w:sz w:val="24"/>
                <w:lang w:val="uk-UA"/>
              </w:rPr>
            </w:pPr>
          </w:p>
        </w:tc>
      </w:tr>
      <w:tr w:rsidR="008D64FE" w:rsidRPr="009F00DF" w:rsidTr="008E0961">
        <w:tc>
          <w:tcPr>
            <w:tcW w:w="9039" w:type="dxa"/>
          </w:tcPr>
          <w:p w:rsidR="008D64FE" w:rsidRPr="009F00DF" w:rsidRDefault="00E178CF" w:rsidP="00CE3A49">
            <w:pPr>
              <w:pStyle w:val="a5"/>
              <w:numPr>
                <w:ilvl w:val="0"/>
                <w:numId w:val="65"/>
              </w:numPr>
              <w:spacing w:line="360" w:lineRule="auto"/>
              <w:ind w:left="426"/>
              <w:rPr>
                <w:caps/>
                <w:sz w:val="24"/>
                <w:lang w:val="uk-UA"/>
              </w:rPr>
            </w:pPr>
            <w:r w:rsidRPr="009F00DF">
              <w:rPr>
                <w:caps/>
                <w:sz w:val="24"/>
                <w:lang w:val="uk-UA"/>
              </w:rPr>
              <w:t xml:space="preserve">Підсумкове оцінювання результатів вивчення навчальної дисципліни </w:t>
            </w:r>
          </w:p>
        </w:tc>
        <w:tc>
          <w:tcPr>
            <w:tcW w:w="816" w:type="dxa"/>
          </w:tcPr>
          <w:p w:rsidR="008D64FE" w:rsidRPr="009F00DF" w:rsidRDefault="008D64FE" w:rsidP="008E0961">
            <w:pPr>
              <w:spacing w:line="360" w:lineRule="auto"/>
              <w:jc w:val="center"/>
              <w:rPr>
                <w:caps/>
                <w:sz w:val="24"/>
                <w:lang w:val="uk-UA"/>
              </w:rPr>
            </w:pPr>
          </w:p>
        </w:tc>
      </w:tr>
      <w:tr w:rsidR="006816DE" w:rsidRPr="006816DE" w:rsidTr="008E0961">
        <w:tc>
          <w:tcPr>
            <w:tcW w:w="9039" w:type="dxa"/>
          </w:tcPr>
          <w:p w:rsidR="006816DE" w:rsidRPr="006816DE" w:rsidRDefault="006816DE" w:rsidP="00CE3A49">
            <w:pPr>
              <w:pStyle w:val="a5"/>
              <w:numPr>
                <w:ilvl w:val="1"/>
                <w:numId w:val="65"/>
              </w:numPr>
              <w:spacing w:line="360" w:lineRule="auto"/>
              <w:rPr>
                <w:i/>
                <w:sz w:val="24"/>
                <w:lang w:val="uk-UA"/>
              </w:rPr>
            </w:pPr>
            <w:r w:rsidRPr="006816DE">
              <w:rPr>
                <w:i/>
                <w:sz w:val="24"/>
                <w:lang w:val="uk-UA"/>
              </w:rPr>
              <w:t>Підсумкове оцінювання результатів вивчення навчальної дсципліни у формі іспиту</w:t>
            </w:r>
          </w:p>
        </w:tc>
        <w:tc>
          <w:tcPr>
            <w:tcW w:w="816" w:type="dxa"/>
          </w:tcPr>
          <w:p w:rsidR="006816DE" w:rsidRPr="006816DE" w:rsidRDefault="006816DE" w:rsidP="008E0961">
            <w:pPr>
              <w:spacing w:line="360" w:lineRule="auto"/>
              <w:jc w:val="center"/>
              <w:rPr>
                <w:i/>
                <w:sz w:val="24"/>
                <w:lang w:val="uk-UA"/>
              </w:rPr>
            </w:pPr>
          </w:p>
        </w:tc>
      </w:tr>
      <w:tr w:rsidR="006816DE" w:rsidRPr="006816DE" w:rsidTr="008E0961">
        <w:tc>
          <w:tcPr>
            <w:tcW w:w="9039" w:type="dxa"/>
          </w:tcPr>
          <w:p w:rsidR="006816DE" w:rsidRPr="006816DE" w:rsidRDefault="006816DE" w:rsidP="00CE3A49">
            <w:pPr>
              <w:pStyle w:val="a5"/>
              <w:numPr>
                <w:ilvl w:val="1"/>
                <w:numId w:val="65"/>
              </w:numPr>
              <w:spacing w:line="360" w:lineRule="auto"/>
              <w:rPr>
                <w:i/>
                <w:sz w:val="24"/>
                <w:lang w:val="uk-UA"/>
              </w:rPr>
            </w:pPr>
            <w:r>
              <w:rPr>
                <w:i/>
                <w:sz w:val="24"/>
                <w:lang w:val="uk-UA"/>
              </w:rPr>
              <w:t>Структура екзаменаційного білету</w:t>
            </w:r>
          </w:p>
        </w:tc>
        <w:tc>
          <w:tcPr>
            <w:tcW w:w="816" w:type="dxa"/>
          </w:tcPr>
          <w:p w:rsidR="006816DE" w:rsidRPr="006816DE" w:rsidRDefault="006816DE" w:rsidP="008E0961">
            <w:pPr>
              <w:spacing w:line="360" w:lineRule="auto"/>
              <w:jc w:val="center"/>
              <w:rPr>
                <w:i/>
                <w:sz w:val="24"/>
                <w:lang w:val="uk-UA"/>
              </w:rPr>
            </w:pPr>
          </w:p>
        </w:tc>
      </w:tr>
      <w:tr w:rsidR="006816DE" w:rsidRPr="006816DE" w:rsidTr="008E0961">
        <w:tc>
          <w:tcPr>
            <w:tcW w:w="9039" w:type="dxa"/>
          </w:tcPr>
          <w:p w:rsidR="006816DE" w:rsidRDefault="006816DE" w:rsidP="00CE3A49">
            <w:pPr>
              <w:pStyle w:val="a5"/>
              <w:numPr>
                <w:ilvl w:val="1"/>
                <w:numId w:val="65"/>
              </w:numPr>
              <w:spacing w:line="360" w:lineRule="auto"/>
              <w:rPr>
                <w:i/>
                <w:sz w:val="24"/>
                <w:lang w:val="uk-UA"/>
              </w:rPr>
            </w:pPr>
            <w:r>
              <w:rPr>
                <w:i/>
                <w:sz w:val="24"/>
                <w:lang w:val="uk-UA"/>
              </w:rPr>
              <w:t>Критерії оцінювання екзаменаційної роботи студента</w:t>
            </w:r>
          </w:p>
        </w:tc>
        <w:tc>
          <w:tcPr>
            <w:tcW w:w="816" w:type="dxa"/>
          </w:tcPr>
          <w:p w:rsidR="006816DE" w:rsidRPr="006816DE" w:rsidRDefault="006816DE" w:rsidP="008E0961">
            <w:pPr>
              <w:spacing w:line="360" w:lineRule="auto"/>
              <w:jc w:val="center"/>
              <w:rPr>
                <w:i/>
                <w:sz w:val="24"/>
                <w:lang w:val="uk-UA"/>
              </w:rPr>
            </w:pPr>
          </w:p>
        </w:tc>
      </w:tr>
      <w:tr w:rsidR="006816DE" w:rsidRPr="006816DE" w:rsidTr="008E0961">
        <w:tc>
          <w:tcPr>
            <w:tcW w:w="9039" w:type="dxa"/>
          </w:tcPr>
          <w:p w:rsidR="006816DE" w:rsidRPr="006816DE" w:rsidRDefault="006816DE" w:rsidP="00CE3A49">
            <w:pPr>
              <w:pStyle w:val="a5"/>
              <w:numPr>
                <w:ilvl w:val="1"/>
                <w:numId w:val="65"/>
              </w:numPr>
              <w:spacing w:line="360" w:lineRule="auto"/>
              <w:rPr>
                <w:i/>
                <w:sz w:val="24"/>
                <w:lang w:val="uk-UA"/>
              </w:rPr>
            </w:pPr>
            <w:r w:rsidRPr="006816DE">
              <w:rPr>
                <w:i/>
                <w:sz w:val="24"/>
                <w:lang w:val="uk-UA"/>
              </w:rPr>
              <w:t>Приклади типових завдань, що виносяться на екзамен</w:t>
            </w:r>
          </w:p>
        </w:tc>
        <w:tc>
          <w:tcPr>
            <w:tcW w:w="816" w:type="dxa"/>
          </w:tcPr>
          <w:p w:rsidR="006816DE" w:rsidRPr="006816DE" w:rsidRDefault="006816DE" w:rsidP="008E0961">
            <w:pPr>
              <w:spacing w:line="360" w:lineRule="auto"/>
              <w:jc w:val="center"/>
              <w:rPr>
                <w:i/>
                <w:sz w:val="24"/>
                <w:lang w:val="uk-UA"/>
              </w:rPr>
            </w:pPr>
          </w:p>
        </w:tc>
      </w:tr>
      <w:tr w:rsidR="008E0961" w:rsidRPr="009F00DF" w:rsidTr="008E0961">
        <w:tc>
          <w:tcPr>
            <w:tcW w:w="9039" w:type="dxa"/>
          </w:tcPr>
          <w:p w:rsidR="008E0961" w:rsidRPr="009F00DF" w:rsidRDefault="008E0961" w:rsidP="00CE3A49">
            <w:pPr>
              <w:pStyle w:val="a5"/>
              <w:numPr>
                <w:ilvl w:val="0"/>
                <w:numId w:val="65"/>
              </w:numPr>
              <w:spacing w:line="360" w:lineRule="auto"/>
              <w:ind w:left="426"/>
              <w:rPr>
                <w:caps/>
                <w:sz w:val="24"/>
                <w:lang w:val="uk-UA"/>
              </w:rPr>
            </w:pPr>
            <w:r w:rsidRPr="009F00DF">
              <w:rPr>
                <w:caps/>
                <w:sz w:val="24"/>
                <w:lang w:val="uk-UA"/>
              </w:rPr>
              <w:t>Рекомендовані інформаційні джерела</w:t>
            </w:r>
          </w:p>
        </w:tc>
        <w:tc>
          <w:tcPr>
            <w:tcW w:w="816" w:type="dxa"/>
          </w:tcPr>
          <w:p w:rsidR="008E0961" w:rsidRPr="009F00DF" w:rsidRDefault="008E0961" w:rsidP="008E0961">
            <w:pPr>
              <w:spacing w:line="360" w:lineRule="auto"/>
              <w:jc w:val="center"/>
              <w:rPr>
                <w:caps/>
                <w:sz w:val="24"/>
                <w:lang w:val="uk-UA"/>
              </w:rPr>
            </w:pPr>
          </w:p>
        </w:tc>
      </w:tr>
      <w:tr w:rsidR="006816DE" w:rsidRPr="006816DE" w:rsidTr="008E0961">
        <w:tc>
          <w:tcPr>
            <w:tcW w:w="9039" w:type="dxa"/>
          </w:tcPr>
          <w:p w:rsidR="006816DE" w:rsidRPr="006816DE" w:rsidRDefault="006816DE" w:rsidP="00CE3A49">
            <w:pPr>
              <w:pStyle w:val="a5"/>
              <w:numPr>
                <w:ilvl w:val="1"/>
                <w:numId w:val="65"/>
              </w:numPr>
              <w:spacing w:line="360" w:lineRule="auto"/>
              <w:rPr>
                <w:i/>
                <w:sz w:val="24"/>
                <w:lang w:val="uk-UA"/>
              </w:rPr>
            </w:pPr>
            <w:r w:rsidRPr="006816DE">
              <w:rPr>
                <w:i/>
                <w:sz w:val="24"/>
                <w:lang w:val="uk-UA"/>
              </w:rPr>
              <w:t>Основна література</w:t>
            </w:r>
          </w:p>
        </w:tc>
        <w:tc>
          <w:tcPr>
            <w:tcW w:w="816" w:type="dxa"/>
          </w:tcPr>
          <w:p w:rsidR="006816DE" w:rsidRPr="006816DE" w:rsidRDefault="006816DE" w:rsidP="008E0961">
            <w:pPr>
              <w:spacing w:line="360" w:lineRule="auto"/>
              <w:jc w:val="center"/>
              <w:rPr>
                <w:i/>
                <w:sz w:val="24"/>
                <w:lang w:val="uk-UA"/>
              </w:rPr>
            </w:pPr>
          </w:p>
        </w:tc>
      </w:tr>
      <w:tr w:rsidR="006816DE" w:rsidRPr="006816DE" w:rsidTr="008E0961">
        <w:tc>
          <w:tcPr>
            <w:tcW w:w="9039" w:type="dxa"/>
          </w:tcPr>
          <w:p w:rsidR="006816DE" w:rsidRPr="006816DE" w:rsidRDefault="006816DE" w:rsidP="00CE3A49">
            <w:pPr>
              <w:pStyle w:val="a5"/>
              <w:numPr>
                <w:ilvl w:val="1"/>
                <w:numId w:val="65"/>
              </w:numPr>
              <w:spacing w:line="360" w:lineRule="auto"/>
              <w:rPr>
                <w:i/>
                <w:sz w:val="24"/>
                <w:lang w:val="uk-UA"/>
              </w:rPr>
            </w:pPr>
            <w:r>
              <w:rPr>
                <w:i/>
                <w:sz w:val="24"/>
                <w:lang w:val="uk-UA"/>
              </w:rPr>
              <w:t>Додаткова література</w:t>
            </w:r>
          </w:p>
        </w:tc>
        <w:tc>
          <w:tcPr>
            <w:tcW w:w="816" w:type="dxa"/>
          </w:tcPr>
          <w:p w:rsidR="006816DE" w:rsidRPr="006816DE" w:rsidRDefault="006816DE" w:rsidP="008E0961">
            <w:pPr>
              <w:spacing w:line="360" w:lineRule="auto"/>
              <w:jc w:val="center"/>
              <w:rPr>
                <w:i/>
                <w:sz w:val="24"/>
                <w:lang w:val="uk-UA"/>
              </w:rPr>
            </w:pPr>
          </w:p>
        </w:tc>
      </w:tr>
    </w:tbl>
    <w:p w:rsidR="00123490" w:rsidRDefault="00123490">
      <w:pPr>
        <w:spacing w:after="200" w:line="276" w:lineRule="auto"/>
      </w:pPr>
      <w:r>
        <w:br w:type="page"/>
      </w:r>
    </w:p>
    <w:p w:rsidR="00DA7D5C" w:rsidRPr="009A5196" w:rsidRDefault="00DA7D5C" w:rsidP="00DA7D5C">
      <w:pPr>
        <w:pStyle w:val="10"/>
        <w:rPr>
          <w:rFonts w:ascii="Times New Roman" w:hAnsi="Times New Roman" w:cs="Times New Roman"/>
          <w:sz w:val="24"/>
          <w:szCs w:val="24"/>
        </w:rPr>
      </w:pPr>
      <w:r w:rsidRPr="009A5196">
        <w:rPr>
          <w:rFonts w:ascii="Times New Roman" w:hAnsi="Times New Roman" w:cs="Times New Roman"/>
          <w:sz w:val="24"/>
          <w:szCs w:val="24"/>
        </w:rPr>
        <w:lastRenderedPageBreak/>
        <w:t>ВСТУП</w:t>
      </w:r>
    </w:p>
    <w:p w:rsidR="00323B17" w:rsidRPr="0006139F" w:rsidRDefault="00323B17" w:rsidP="00323B17">
      <w:pPr>
        <w:pStyle w:val="1"/>
        <w:ind w:firstLine="567"/>
        <w:rPr>
          <w:i w:val="0"/>
          <w:sz w:val="24"/>
          <w:szCs w:val="24"/>
        </w:rPr>
      </w:pPr>
      <w:r w:rsidRPr="0006139F">
        <w:rPr>
          <w:i w:val="0"/>
          <w:sz w:val="24"/>
          <w:szCs w:val="24"/>
        </w:rPr>
        <w:t>Навчальна дисципліна «</w:t>
      </w:r>
      <w:r>
        <w:rPr>
          <w:i w:val="0"/>
          <w:sz w:val="24"/>
          <w:szCs w:val="24"/>
        </w:rPr>
        <w:t>Фінансовий облік 1</w:t>
      </w:r>
      <w:r w:rsidRPr="0006139F">
        <w:rPr>
          <w:i w:val="0"/>
          <w:sz w:val="24"/>
          <w:szCs w:val="24"/>
        </w:rPr>
        <w:t>» є однією із складових комплекс</w:t>
      </w:r>
      <w:r>
        <w:rPr>
          <w:i w:val="0"/>
          <w:sz w:val="24"/>
          <w:szCs w:val="24"/>
        </w:rPr>
        <w:t>ної підготовки фахівців галузі знань 07</w:t>
      </w:r>
      <w:r w:rsidRPr="0006139F">
        <w:rPr>
          <w:i w:val="0"/>
          <w:sz w:val="24"/>
          <w:szCs w:val="24"/>
        </w:rPr>
        <w:t xml:space="preserve"> «</w:t>
      </w:r>
      <w:r>
        <w:rPr>
          <w:i w:val="0"/>
          <w:sz w:val="24"/>
          <w:szCs w:val="24"/>
        </w:rPr>
        <w:t>Управління і адміністрування</w:t>
      </w:r>
      <w:r w:rsidRPr="0006139F">
        <w:rPr>
          <w:i w:val="0"/>
          <w:sz w:val="24"/>
          <w:szCs w:val="24"/>
        </w:rPr>
        <w:t xml:space="preserve">» спеціальності </w:t>
      </w:r>
      <w:r>
        <w:rPr>
          <w:i w:val="0"/>
          <w:sz w:val="24"/>
          <w:szCs w:val="24"/>
        </w:rPr>
        <w:t>071 «Облік і оподаткування» спеціалізації «Облік, аудит і оподаткування агробізнесу»</w:t>
      </w:r>
      <w:r w:rsidRPr="0006139F">
        <w:rPr>
          <w:i w:val="0"/>
          <w:sz w:val="24"/>
          <w:szCs w:val="24"/>
        </w:rPr>
        <w:t>.</w:t>
      </w:r>
    </w:p>
    <w:p w:rsidR="00323B17" w:rsidRPr="00323B17" w:rsidRDefault="00323B17" w:rsidP="00323B17">
      <w:pPr>
        <w:spacing w:before="120"/>
        <w:ind w:firstLine="426"/>
        <w:jc w:val="both"/>
        <w:rPr>
          <w:sz w:val="24"/>
          <w:lang w:val="uk-UA"/>
        </w:rPr>
      </w:pPr>
      <w:r w:rsidRPr="00323B17">
        <w:rPr>
          <w:b/>
          <w:sz w:val="24"/>
          <w:lang w:val="uk-UA"/>
        </w:rPr>
        <w:t xml:space="preserve">Анотація навчальної дисципліни. </w:t>
      </w:r>
      <w:r w:rsidRPr="00323B17">
        <w:rPr>
          <w:sz w:val="24"/>
          <w:lang w:val="uk-UA"/>
        </w:rPr>
        <w:t xml:space="preserve">Бухгалтерський (фінансовий) облік як система виявлення, вимірювання, реєстрації, накопичення, узагальнення, зберігання та передачі інформації про діяльність підприємства зовнішнім та внутрішнім користувачам для прийняття управлінських рішень є обов’язковим для всіх підприємств. Дисципліна «Фінансовий облік 1» вивчає з урахуванням законодавчих і нормативно-правових актів облік необоротних активів (основних засобів, нематеріальних активів, довгострокових біологічних активів, фінансових інвестицій), грошових коштів, розрахунків з дебіторами, матеріальних запасів і поточних біологічних активів тваринництва, витрат на виробництво і виходу продукції. Бухгалтерський (фінансовий) облік фіксує інформацію про господарську діяльність підприємства і призначений для складання фінансової звітності, що орієнтована в першу чергу на зовнішніх користувачів. </w:t>
      </w:r>
    </w:p>
    <w:p w:rsidR="00323B17" w:rsidRPr="00323B17" w:rsidRDefault="00323B17" w:rsidP="00323B17">
      <w:pPr>
        <w:spacing w:before="120"/>
        <w:ind w:firstLine="426"/>
        <w:jc w:val="both"/>
        <w:rPr>
          <w:i/>
          <w:iCs/>
          <w:sz w:val="24"/>
          <w:lang w:val="uk-UA"/>
        </w:rPr>
      </w:pPr>
      <w:r w:rsidRPr="00323B17">
        <w:rPr>
          <w:b/>
          <w:sz w:val="24"/>
          <w:lang w:val="uk-UA"/>
        </w:rPr>
        <w:t xml:space="preserve">Міждисциплінарні зв’язки. </w:t>
      </w:r>
      <w:r w:rsidR="00BB310E">
        <w:rPr>
          <w:sz w:val="24"/>
          <w:lang w:val="uk-UA"/>
        </w:rPr>
        <w:t>Навчальна д</w:t>
      </w:r>
      <w:r w:rsidRPr="00323B17">
        <w:rPr>
          <w:sz w:val="24"/>
          <w:lang w:val="uk-UA"/>
        </w:rPr>
        <w:t xml:space="preserve">исципліна </w:t>
      </w:r>
      <w:r w:rsidRPr="00323B17">
        <w:rPr>
          <w:sz w:val="24"/>
          <w:szCs w:val="24"/>
          <w:lang w:val="uk-UA"/>
        </w:rPr>
        <w:t>«Фінансовий облік 1»</w:t>
      </w:r>
      <w:r w:rsidRPr="00323B17">
        <w:rPr>
          <w:sz w:val="24"/>
          <w:lang w:val="uk-UA"/>
        </w:rPr>
        <w:t xml:space="preserve"> має тісний зв'язок з дисциплінами як циклу гуманітарної підготовки («Філософія», «Психологія і педагогіка») так і циклу природничо-наукової та загальноекономічної підготовки («Основи економічної науки», «Мікроекономіка», «Макроекономіка», «Інформатика», а також циклу професійної підготовки («Правове регулювання господарської діяльності», «Економіка підприємства», «Бухгалтерський облік (загальна теорія)», «Статистика»).</w:t>
      </w:r>
    </w:p>
    <w:p w:rsidR="00323B17" w:rsidRPr="003E0549" w:rsidRDefault="00323B17" w:rsidP="00323B17">
      <w:pPr>
        <w:pStyle w:val="a7"/>
        <w:spacing w:line="240" w:lineRule="auto"/>
        <w:ind w:left="0" w:right="0" w:firstLine="567"/>
        <w:rPr>
          <w:szCs w:val="24"/>
        </w:rPr>
      </w:pPr>
      <w:r w:rsidRPr="001C0AAC">
        <w:rPr>
          <w:b/>
          <w:szCs w:val="24"/>
        </w:rPr>
        <w:t>Мета навчальної дисципліни</w:t>
      </w:r>
      <w:r w:rsidRPr="003E0549">
        <w:rPr>
          <w:szCs w:val="24"/>
        </w:rPr>
        <w:t xml:space="preserve"> – </w:t>
      </w:r>
      <w:r>
        <w:rPr>
          <w:szCs w:val="24"/>
        </w:rPr>
        <w:t xml:space="preserve">формування у студентів сучасної системи теоретичних знань та практичних вмінь з організації і методики </w:t>
      </w:r>
      <w:r w:rsidRPr="003E0549">
        <w:rPr>
          <w:szCs w:val="24"/>
        </w:rPr>
        <w:t xml:space="preserve">ведення бухгалтерського (фінансового) обліку на підприємствах </w:t>
      </w:r>
      <w:r w:rsidR="00BB310E">
        <w:rPr>
          <w:szCs w:val="24"/>
        </w:rPr>
        <w:t>агробізнесу</w:t>
      </w:r>
      <w:r w:rsidRPr="003E0549">
        <w:rPr>
          <w:szCs w:val="24"/>
        </w:rPr>
        <w:t>.</w:t>
      </w:r>
    </w:p>
    <w:p w:rsidR="00323B17" w:rsidRDefault="00323B17" w:rsidP="00323B17">
      <w:pPr>
        <w:pStyle w:val="a7"/>
        <w:spacing w:line="240" w:lineRule="auto"/>
        <w:ind w:left="0" w:right="0" w:firstLine="567"/>
        <w:rPr>
          <w:szCs w:val="24"/>
        </w:rPr>
      </w:pPr>
      <w:r w:rsidRPr="001C0AAC">
        <w:rPr>
          <w:b/>
          <w:szCs w:val="24"/>
        </w:rPr>
        <w:t>Завдання навчальної дисципліни</w:t>
      </w:r>
      <w:r>
        <w:rPr>
          <w:szCs w:val="24"/>
        </w:rPr>
        <w:t xml:space="preserve"> полягає у використанні можливостей</w:t>
      </w:r>
      <w:r w:rsidRPr="003E0549">
        <w:rPr>
          <w:szCs w:val="24"/>
        </w:rPr>
        <w:t xml:space="preserve"> навчального процесу для набуття студентами необхідних знань та практичних навичок щодо ведення </w:t>
      </w:r>
      <w:r>
        <w:rPr>
          <w:szCs w:val="24"/>
        </w:rPr>
        <w:t xml:space="preserve">бухгалтерського (фінансового) </w:t>
      </w:r>
      <w:r w:rsidRPr="003E0549">
        <w:rPr>
          <w:szCs w:val="24"/>
        </w:rPr>
        <w:t xml:space="preserve">обліку та складання фінансової звітності на підприємствах </w:t>
      </w:r>
      <w:r w:rsidR="00BB310E">
        <w:rPr>
          <w:szCs w:val="24"/>
        </w:rPr>
        <w:t>агробізнесу</w:t>
      </w:r>
      <w:r w:rsidRPr="003E0549">
        <w:rPr>
          <w:szCs w:val="24"/>
        </w:rPr>
        <w:t xml:space="preserve"> з урахуванням загальноприйнятих принципів та національних стандартів бухгалтерського обліку.</w:t>
      </w:r>
    </w:p>
    <w:p w:rsidR="00323B17" w:rsidRDefault="00323B17" w:rsidP="00323B17">
      <w:pPr>
        <w:pStyle w:val="a7"/>
        <w:spacing w:line="240" w:lineRule="auto"/>
        <w:ind w:left="0" w:right="0" w:firstLine="567"/>
        <w:rPr>
          <w:szCs w:val="24"/>
        </w:rPr>
      </w:pPr>
      <w:r>
        <w:rPr>
          <w:szCs w:val="24"/>
        </w:rPr>
        <w:t>Поставлені завдання навчальної дисципліни досягаються:</w:t>
      </w:r>
    </w:p>
    <w:p w:rsidR="00323B17" w:rsidRDefault="00323B17" w:rsidP="00323B17">
      <w:pPr>
        <w:pStyle w:val="a7"/>
        <w:numPr>
          <w:ilvl w:val="0"/>
          <w:numId w:val="69"/>
        </w:numPr>
        <w:spacing w:line="240" w:lineRule="auto"/>
        <w:ind w:left="709" w:right="0" w:hanging="144"/>
        <w:rPr>
          <w:szCs w:val="24"/>
        </w:rPr>
      </w:pPr>
      <w:r>
        <w:rPr>
          <w:szCs w:val="24"/>
        </w:rPr>
        <w:t xml:space="preserve"> наданням студентам теоретичних знань і розуміння основних положень фінансового обліку як основи для набуття ними професійних умінь і навичок;</w:t>
      </w:r>
    </w:p>
    <w:p w:rsidR="00323B17" w:rsidRDefault="00323B17" w:rsidP="00323B17">
      <w:pPr>
        <w:pStyle w:val="a7"/>
        <w:numPr>
          <w:ilvl w:val="0"/>
          <w:numId w:val="69"/>
        </w:numPr>
        <w:spacing w:line="240" w:lineRule="auto"/>
        <w:ind w:left="709" w:right="0" w:hanging="144"/>
        <w:rPr>
          <w:szCs w:val="24"/>
        </w:rPr>
      </w:pPr>
      <w:r>
        <w:rPr>
          <w:szCs w:val="24"/>
        </w:rPr>
        <w:t xml:space="preserve"> виконанням студентами комплексу практичних завдань, що забезпечує набуття студентами цілісної системи знань і умінь виконувати типові завдання фахівців з бухгалтерського обліку;</w:t>
      </w:r>
    </w:p>
    <w:p w:rsidR="00323B17" w:rsidRDefault="00323B17" w:rsidP="00323B17">
      <w:pPr>
        <w:pStyle w:val="a7"/>
        <w:numPr>
          <w:ilvl w:val="0"/>
          <w:numId w:val="69"/>
        </w:numPr>
        <w:spacing w:line="240" w:lineRule="auto"/>
        <w:ind w:left="709" w:right="0" w:hanging="144"/>
        <w:rPr>
          <w:szCs w:val="24"/>
        </w:rPr>
      </w:pPr>
      <w:r>
        <w:rPr>
          <w:szCs w:val="24"/>
        </w:rPr>
        <w:t xml:space="preserve"> розробленням методичних рекомендацій і завдань для самостійної роботи з вивчення навчальної дисципліни, виконання експрес-контрольних робіт, виконання контрольних модульних робіт, виконання вибіркових завдань та написання курсової роботи, що слугує засобом формування у студентів здібностей до виконання функціональних обов’язків фахівців з бухгалтерського обліку, проведення науково-практичних досліджень та презентації їх результатів</w:t>
      </w:r>
    </w:p>
    <w:p w:rsidR="00323B17" w:rsidRPr="004B1C51" w:rsidRDefault="00323B17" w:rsidP="00323B17">
      <w:pPr>
        <w:ind w:firstLine="567"/>
        <w:jc w:val="both"/>
        <w:rPr>
          <w:b/>
          <w:sz w:val="24"/>
        </w:rPr>
      </w:pPr>
      <w:r w:rsidRPr="001C0AAC">
        <w:rPr>
          <w:b/>
          <w:sz w:val="24"/>
          <w:szCs w:val="24"/>
        </w:rPr>
        <w:t>Предметом навчальної дисципліни</w:t>
      </w:r>
      <w:r w:rsidRPr="003E0549">
        <w:rPr>
          <w:i/>
          <w:sz w:val="24"/>
          <w:szCs w:val="24"/>
        </w:rPr>
        <w:t xml:space="preserve"> </w:t>
      </w:r>
      <w:r w:rsidRPr="003E0549">
        <w:rPr>
          <w:sz w:val="24"/>
          <w:szCs w:val="24"/>
        </w:rPr>
        <w:t>є процес кругооб</w:t>
      </w:r>
      <w:r>
        <w:rPr>
          <w:sz w:val="24"/>
          <w:szCs w:val="24"/>
        </w:rPr>
        <w:t>ороту</w:t>
      </w:r>
      <w:r w:rsidRPr="003E0549">
        <w:rPr>
          <w:sz w:val="24"/>
          <w:szCs w:val="24"/>
        </w:rPr>
        <w:t xml:space="preserve"> засобів підприємств </w:t>
      </w:r>
      <w:r>
        <w:rPr>
          <w:sz w:val="24"/>
          <w:szCs w:val="24"/>
        </w:rPr>
        <w:t>агробізнесу</w:t>
      </w:r>
    </w:p>
    <w:p w:rsidR="00323B17" w:rsidRPr="007D17BF" w:rsidRDefault="00323B17" w:rsidP="00323B17">
      <w:pPr>
        <w:tabs>
          <w:tab w:val="left" w:pos="0"/>
          <w:tab w:val="left" w:pos="1620"/>
        </w:tabs>
        <w:spacing w:before="120"/>
        <w:ind w:firstLine="567"/>
        <w:jc w:val="both"/>
        <w:rPr>
          <w:b/>
          <w:spacing w:val="-8"/>
          <w:sz w:val="24"/>
          <w:szCs w:val="24"/>
        </w:rPr>
      </w:pPr>
      <w:r w:rsidRPr="007D17BF">
        <w:rPr>
          <w:b/>
          <w:spacing w:val="-8"/>
          <w:sz w:val="24"/>
          <w:szCs w:val="24"/>
        </w:rPr>
        <w:t>У результаті вивчення навчальної дисципліни студент повинен набути такі результати навчання:</w:t>
      </w:r>
    </w:p>
    <w:p w:rsidR="00323B17" w:rsidRPr="007D17BF" w:rsidRDefault="00323B17" w:rsidP="00323B17">
      <w:pPr>
        <w:numPr>
          <w:ilvl w:val="0"/>
          <w:numId w:val="68"/>
        </w:numPr>
        <w:suppressAutoHyphens/>
        <w:spacing w:before="60"/>
        <w:ind w:left="924" w:hanging="357"/>
        <w:jc w:val="both"/>
        <w:rPr>
          <w:b/>
          <w:iCs/>
          <w:sz w:val="24"/>
          <w:szCs w:val="24"/>
        </w:rPr>
      </w:pPr>
      <w:r w:rsidRPr="007D17BF">
        <w:rPr>
          <w:b/>
          <w:iCs/>
          <w:sz w:val="24"/>
          <w:szCs w:val="24"/>
        </w:rPr>
        <w:t>Знання:</w:t>
      </w:r>
    </w:p>
    <w:p w:rsidR="00323B17" w:rsidRDefault="00323B17" w:rsidP="00323B17">
      <w:pPr>
        <w:suppressAutoHyphens/>
        <w:spacing w:before="60"/>
        <w:ind w:left="924"/>
        <w:jc w:val="both"/>
        <w:rPr>
          <w:iCs/>
          <w:sz w:val="24"/>
          <w:szCs w:val="24"/>
        </w:rPr>
      </w:pPr>
      <w:r>
        <w:rPr>
          <w:iCs/>
          <w:sz w:val="24"/>
          <w:szCs w:val="24"/>
        </w:rPr>
        <w:t>теорію, методологію, практику формування облікової інформації для сучасних і потенційних потреб управління підприємством;</w:t>
      </w:r>
    </w:p>
    <w:p w:rsidR="00323B17" w:rsidRDefault="00323B17" w:rsidP="00323B17">
      <w:pPr>
        <w:suppressAutoHyphens/>
        <w:spacing w:before="60"/>
        <w:ind w:left="924"/>
        <w:jc w:val="both"/>
        <w:rPr>
          <w:iCs/>
          <w:sz w:val="24"/>
          <w:szCs w:val="24"/>
        </w:rPr>
      </w:pPr>
      <w:r>
        <w:rPr>
          <w:iCs/>
          <w:sz w:val="24"/>
          <w:szCs w:val="24"/>
        </w:rPr>
        <w:t>теоретичні, методологічні та практичні засади використання бухгалтерського обліку як інформаційного джерела в управлінні підприємством;</w:t>
      </w:r>
    </w:p>
    <w:p w:rsidR="00323B17" w:rsidRDefault="00323B17" w:rsidP="00323B17">
      <w:pPr>
        <w:suppressAutoHyphens/>
        <w:spacing w:before="60"/>
        <w:ind w:left="924"/>
        <w:jc w:val="both"/>
        <w:rPr>
          <w:iCs/>
          <w:sz w:val="24"/>
          <w:szCs w:val="24"/>
        </w:rPr>
      </w:pPr>
      <w:r w:rsidRPr="007D17BF">
        <w:rPr>
          <w:iCs/>
          <w:sz w:val="24"/>
          <w:szCs w:val="24"/>
        </w:rPr>
        <w:lastRenderedPageBreak/>
        <w:t xml:space="preserve">принципів і методів </w:t>
      </w:r>
      <w:r>
        <w:rPr>
          <w:iCs/>
          <w:sz w:val="24"/>
          <w:szCs w:val="24"/>
        </w:rPr>
        <w:t>обліку активів підприємств агробізнесу з урахуванням особливостей їх господарської діяльності;</w:t>
      </w:r>
    </w:p>
    <w:p w:rsidR="00323B17" w:rsidRPr="007D17BF" w:rsidRDefault="00323B17" w:rsidP="00323B17">
      <w:pPr>
        <w:suppressAutoHyphens/>
        <w:spacing w:before="60"/>
        <w:ind w:left="924"/>
        <w:jc w:val="both"/>
        <w:rPr>
          <w:iCs/>
          <w:sz w:val="24"/>
          <w:szCs w:val="24"/>
        </w:rPr>
      </w:pPr>
      <w:r>
        <w:rPr>
          <w:iCs/>
          <w:sz w:val="24"/>
          <w:szCs w:val="24"/>
        </w:rPr>
        <w:t xml:space="preserve">сутність професійного судження та порядок його застосування в бухгалтерському обліку. </w:t>
      </w:r>
    </w:p>
    <w:p w:rsidR="00323B17" w:rsidRDefault="00323B17" w:rsidP="00323B17">
      <w:pPr>
        <w:numPr>
          <w:ilvl w:val="0"/>
          <w:numId w:val="68"/>
        </w:numPr>
        <w:suppressAutoHyphens/>
        <w:spacing w:before="60"/>
        <w:ind w:left="924" w:hanging="357"/>
        <w:jc w:val="both"/>
        <w:rPr>
          <w:b/>
          <w:iCs/>
          <w:sz w:val="24"/>
          <w:szCs w:val="24"/>
        </w:rPr>
      </w:pPr>
      <w:r w:rsidRPr="007D17BF">
        <w:rPr>
          <w:b/>
          <w:iCs/>
          <w:sz w:val="24"/>
          <w:szCs w:val="24"/>
        </w:rPr>
        <w:t xml:space="preserve">Уміння: </w:t>
      </w:r>
    </w:p>
    <w:p w:rsidR="00323B17" w:rsidRDefault="00323B17" w:rsidP="00323B17">
      <w:pPr>
        <w:suppressAutoHyphens/>
        <w:spacing w:before="60"/>
        <w:ind w:left="924"/>
        <w:jc w:val="both"/>
        <w:rPr>
          <w:iCs/>
          <w:sz w:val="24"/>
          <w:szCs w:val="24"/>
        </w:rPr>
      </w:pPr>
      <w:r>
        <w:rPr>
          <w:iCs/>
          <w:sz w:val="24"/>
          <w:szCs w:val="24"/>
        </w:rPr>
        <w:t>класифікувати облікову інформацію, будувати систему бухгалтерського обліку для потреб управління;</w:t>
      </w:r>
    </w:p>
    <w:p w:rsidR="00323B17" w:rsidRDefault="00323B17" w:rsidP="00323B17">
      <w:pPr>
        <w:suppressAutoHyphens/>
        <w:spacing w:before="60"/>
        <w:ind w:left="924"/>
        <w:jc w:val="both"/>
        <w:rPr>
          <w:iCs/>
          <w:sz w:val="24"/>
          <w:szCs w:val="24"/>
        </w:rPr>
      </w:pPr>
      <w:r>
        <w:rPr>
          <w:iCs/>
          <w:sz w:val="24"/>
          <w:szCs w:val="24"/>
        </w:rPr>
        <w:t>документувати, систематизувати, групувати та відображати в бухгалтерських регістрах облікову інформацію та контролювати її якість;</w:t>
      </w:r>
    </w:p>
    <w:p w:rsidR="00323B17" w:rsidRDefault="00323B17" w:rsidP="00323B17">
      <w:pPr>
        <w:suppressAutoHyphens/>
        <w:spacing w:before="60"/>
        <w:ind w:left="924"/>
        <w:jc w:val="both"/>
        <w:rPr>
          <w:iCs/>
          <w:sz w:val="24"/>
          <w:szCs w:val="24"/>
        </w:rPr>
      </w:pPr>
      <w:r>
        <w:rPr>
          <w:iCs/>
          <w:sz w:val="24"/>
          <w:szCs w:val="24"/>
        </w:rPr>
        <w:t>узагальнювати облікову інформацію у звітності з метою інформаційного забезпечення ефективного управління господарською діяльністю підприємств агробізнесу, розробляти форми управлінської бухгалтерської звітності;</w:t>
      </w:r>
    </w:p>
    <w:p w:rsidR="00323B17" w:rsidRPr="00E26644" w:rsidRDefault="00323B17" w:rsidP="00323B17">
      <w:pPr>
        <w:suppressAutoHyphens/>
        <w:spacing w:before="60"/>
        <w:ind w:left="924"/>
        <w:jc w:val="both"/>
        <w:rPr>
          <w:iCs/>
          <w:sz w:val="24"/>
          <w:szCs w:val="24"/>
        </w:rPr>
      </w:pPr>
      <w:r>
        <w:rPr>
          <w:iCs/>
          <w:sz w:val="24"/>
          <w:szCs w:val="24"/>
        </w:rPr>
        <w:t>застосовувати методику формування та техніку надання облікової інформації для сучасних та потенційних потреб управління підприємством.</w:t>
      </w:r>
    </w:p>
    <w:p w:rsidR="00323B17" w:rsidRDefault="00323B17" w:rsidP="00323B17">
      <w:pPr>
        <w:numPr>
          <w:ilvl w:val="0"/>
          <w:numId w:val="68"/>
        </w:numPr>
        <w:suppressAutoHyphens/>
        <w:spacing w:before="60"/>
        <w:jc w:val="both"/>
        <w:rPr>
          <w:b/>
          <w:iCs/>
          <w:sz w:val="24"/>
          <w:szCs w:val="24"/>
        </w:rPr>
      </w:pPr>
      <w:r w:rsidRPr="007D17BF">
        <w:rPr>
          <w:b/>
          <w:iCs/>
          <w:sz w:val="24"/>
          <w:szCs w:val="24"/>
        </w:rPr>
        <w:t>Комунікація:</w:t>
      </w:r>
    </w:p>
    <w:p w:rsidR="00323B17" w:rsidRPr="00E26644" w:rsidRDefault="00323B17" w:rsidP="00323B17">
      <w:pPr>
        <w:suppressAutoHyphens/>
        <w:spacing w:before="60"/>
        <w:ind w:left="927"/>
        <w:jc w:val="both"/>
        <w:rPr>
          <w:iCs/>
          <w:sz w:val="24"/>
          <w:szCs w:val="24"/>
        </w:rPr>
      </w:pPr>
      <w:r>
        <w:rPr>
          <w:iCs/>
          <w:sz w:val="24"/>
          <w:szCs w:val="24"/>
        </w:rPr>
        <w:t>здатність працювати самостійно та в команді з урахуванням вимог професійної етики, застосовувати професійні навички у сфері бухгалтерського (фінансового) обліку та звітності для достовірного і неупередженого донесення інформації з метою задоволення управлінських потреб.</w:t>
      </w:r>
    </w:p>
    <w:p w:rsidR="00323B17" w:rsidRDefault="00323B17" w:rsidP="00323B17">
      <w:pPr>
        <w:numPr>
          <w:ilvl w:val="0"/>
          <w:numId w:val="68"/>
        </w:numPr>
        <w:suppressAutoHyphens/>
        <w:spacing w:before="60"/>
        <w:jc w:val="both"/>
        <w:rPr>
          <w:b/>
          <w:iCs/>
          <w:sz w:val="24"/>
          <w:szCs w:val="24"/>
        </w:rPr>
      </w:pPr>
      <w:r w:rsidRPr="007D17BF">
        <w:rPr>
          <w:b/>
          <w:iCs/>
          <w:sz w:val="24"/>
          <w:szCs w:val="24"/>
        </w:rPr>
        <w:t>Автономність та відповідальність:</w:t>
      </w:r>
    </w:p>
    <w:p w:rsidR="00323B17" w:rsidRDefault="00323B17" w:rsidP="00323B17">
      <w:pPr>
        <w:suppressAutoHyphens/>
        <w:spacing w:before="60"/>
        <w:ind w:left="927"/>
        <w:jc w:val="both"/>
        <w:rPr>
          <w:iCs/>
          <w:sz w:val="24"/>
          <w:szCs w:val="24"/>
        </w:rPr>
      </w:pPr>
      <w:r>
        <w:rPr>
          <w:iCs/>
          <w:sz w:val="24"/>
          <w:szCs w:val="24"/>
        </w:rPr>
        <w:t>демонструвати розуміння особистої відповідальності за прийняті професійні та управлінські рішення, які можуть впливати на результати господарської діяльності підприємств агробізнесу;</w:t>
      </w:r>
    </w:p>
    <w:p w:rsidR="00323B17" w:rsidRPr="00E26644" w:rsidRDefault="00323B17" w:rsidP="00323B17">
      <w:pPr>
        <w:suppressAutoHyphens/>
        <w:spacing w:before="60"/>
        <w:ind w:left="927"/>
        <w:jc w:val="both"/>
        <w:rPr>
          <w:iCs/>
          <w:sz w:val="24"/>
          <w:szCs w:val="24"/>
        </w:rPr>
      </w:pPr>
      <w:r>
        <w:rPr>
          <w:iCs/>
          <w:sz w:val="24"/>
          <w:szCs w:val="24"/>
        </w:rPr>
        <w:t xml:space="preserve">демонструвати власні думки, відстоювати власну позиція, вміти дискутувати та демонструвати професійне ставлення до потреб сталого розвитку. </w:t>
      </w:r>
    </w:p>
    <w:p w:rsidR="00323B17" w:rsidRDefault="00323B17" w:rsidP="00323B17">
      <w:pPr>
        <w:ind w:firstLine="851"/>
        <w:rPr>
          <w:sz w:val="24"/>
          <w:szCs w:val="24"/>
        </w:rPr>
      </w:pPr>
      <w:r>
        <w:rPr>
          <w:sz w:val="24"/>
          <w:szCs w:val="24"/>
        </w:rPr>
        <w:t>Засвоєні студентами знання та набуті під час вивчення даної навчальної дисципліни навички є основою для здійснення практичної діяльності у сфері бухгалтерського обліку, контролю, аналізу та оподаткування діяльності підприємств агробізнесу.</w:t>
      </w:r>
    </w:p>
    <w:p w:rsidR="00323B17" w:rsidRDefault="00323B17" w:rsidP="00323B17">
      <w:pPr>
        <w:ind w:firstLine="851"/>
        <w:rPr>
          <w:sz w:val="24"/>
          <w:szCs w:val="24"/>
        </w:rPr>
      </w:pPr>
      <w:r w:rsidRPr="00220398">
        <w:rPr>
          <w:sz w:val="24"/>
          <w:szCs w:val="24"/>
        </w:rPr>
        <w:t xml:space="preserve">Досягненню мети та ефективній реалізації завдань вивчення </w:t>
      </w:r>
      <w:r>
        <w:rPr>
          <w:sz w:val="24"/>
          <w:szCs w:val="24"/>
        </w:rPr>
        <w:t>навчальної дисципліни підпорядкована логіка її викладання, структура і зміст.</w:t>
      </w:r>
      <w:r w:rsidRPr="00220398">
        <w:rPr>
          <w:sz w:val="24"/>
          <w:szCs w:val="24"/>
        </w:rPr>
        <w:t xml:space="preserve"> </w:t>
      </w:r>
    </w:p>
    <w:p w:rsidR="00620E87" w:rsidRDefault="00620E87" w:rsidP="001B26C4">
      <w:pPr>
        <w:spacing w:after="200" w:line="276" w:lineRule="auto"/>
        <w:rPr>
          <w:sz w:val="24"/>
          <w:szCs w:val="24"/>
          <w:lang w:val="uk-UA"/>
        </w:rPr>
      </w:pPr>
      <w:r>
        <w:rPr>
          <w:sz w:val="24"/>
          <w:szCs w:val="24"/>
          <w:lang w:val="uk-UA"/>
        </w:rPr>
        <w:br w:type="page"/>
      </w:r>
    </w:p>
    <w:p w:rsidR="00DA7D5C" w:rsidRPr="00DA7D5C" w:rsidRDefault="00DA7D5C" w:rsidP="00CE3A49">
      <w:pPr>
        <w:numPr>
          <w:ilvl w:val="0"/>
          <w:numId w:val="64"/>
        </w:numPr>
        <w:jc w:val="center"/>
        <w:rPr>
          <w:b/>
          <w:sz w:val="24"/>
          <w:szCs w:val="24"/>
        </w:rPr>
      </w:pPr>
      <w:r w:rsidRPr="00DA7D5C">
        <w:rPr>
          <w:b/>
          <w:sz w:val="24"/>
          <w:szCs w:val="24"/>
        </w:rPr>
        <w:lastRenderedPageBreak/>
        <w:t xml:space="preserve">ЗМІСТ </w:t>
      </w:r>
      <w:r w:rsidRPr="00DA7D5C">
        <w:rPr>
          <w:b/>
          <w:sz w:val="24"/>
          <w:szCs w:val="24"/>
          <w:lang w:val="uk-UA"/>
        </w:rPr>
        <w:t xml:space="preserve">НАВЧАЛЬНОЇ </w:t>
      </w:r>
      <w:r w:rsidRPr="00DA7D5C">
        <w:rPr>
          <w:b/>
          <w:sz w:val="24"/>
          <w:szCs w:val="24"/>
        </w:rPr>
        <w:t>ДИСЦИПЛІНИ ЗА ТЕМАМИ</w:t>
      </w:r>
    </w:p>
    <w:p w:rsidR="00DA7D5C" w:rsidRPr="00DA7D5C" w:rsidRDefault="00DA7D5C" w:rsidP="00DA7D5C">
      <w:pPr>
        <w:pStyle w:val="a8"/>
        <w:widowControl w:val="0"/>
        <w:ind w:left="360" w:firstLine="0"/>
        <w:jc w:val="center"/>
        <w:rPr>
          <w:b/>
          <w:sz w:val="24"/>
          <w:szCs w:val="24"/>
        </w:rPr>
      </w:pPr>
    </w:p>
    <w:p w:rsidR="00DA7D5C" w:rsidRPr="008224A3" w:rsidRDefault="00DA7D5C" w:rsidP="00DA7D5C">
      <w:pPr>
        <w:pStyle w:val="10"/>
        <w:ind w:firstLine="720"/>
        <w:jc w:val="both"/>
        <w:rPr>
          <w:rFonts w:ascii="Times New Roman" w:hAnsi="Times New Roman" w:cs="Times New Roman"/>
          <w:caps/>
          <w:sz w:val="24"/>
          <w:szCs w:val="24"/>
          <w:u w:val="single"/>
        </w:rPr>
      </w:pPr>
      <w:r w:rsidRPr="008224A3">
        <w:rPr>
          <w:rFonts w:ascii="Times New Roman" w:hAnsi="Times New Roman" w:cs="Times New Roman"/>
          <w:sz w:val="24"/>
          <w:szCs w:val="24"/>
          <w:u w:val="single"/>
        </w:rPr>
        <w:t>Тема 1. Основи фінансового обліку</w:t>
      </w:r>
    </w:p>
    <w:p w:rsidR="00DA7D5C" w:rsidRPr="00DA7D5C" w:rsidRDefault="00DA7D5C" w:rsidP="00DA7D5C">
      <w:pPr>
        <w:ind w:firstLine="720"/>
        <w:jc w:val="both"/>
        <w:rPr>
          <w:sz w:val="24"/>
          <w:szCs w:val="24"/>
        </w:rPr>
      </w:pPr>
      <w:r w:rsidRPr="00DA7D5C">
        <w:rPr>
          <w:sz w:val="24"/>
          <w:szCs w:val="24"/>
        </w:rPr>
        <w:t>Бухгалтерський облік в системі управління. Користувачі фінансової звітності.</w:t>
      </w:r>
    </w:p>
    <w:p w:rsidR="00DA7D5C" w:rsidRPr="00DA7D5C" w:rsidRDefault="00DA7D5C" w:rsidP="00DA7D5C">
      <w:pPr>
        <w:ind w:firstLine="720"/>
        <w:jc w:val="both"/>
        <w:rPr>
          <w:sz w:val="24"/>
          <w:szCs w:val="24"/>
        </w:rPr>
      </w:pPr>
      <w:r w:rsidRPr="00DA7D5C">
        <w:rPr>
          <w:sz w:val="24"/>
          <w:szCs w:val="24"/>
        </w:rPr>
        <w:t>Державне регулювання бухгалтерського обліку та фінансової звітності в Україні. Функції Міністерства фінансів України щодо регулювання питань методології бухгалтерського обліку та фінансової звітності. Методологічна рада з бухгалтерського обліку при Міністерстві фінансів України.</w:t>
      </w:r>
    </w:p>
    <w:p w:rsidR="00DA7D5C" w:rsidRPr="00DA7D5C" w:rsidRDefault="00DA7D5C" w:rsidP="00DA7D5C">
      <w:pPr>
        <w:ind w:firstLine="720"/>
        <w:jc w:val="both"/>
        <w:rPr>
          <w:sz w:val="24"/>
          <w:szCs w:val="24"/>
        </w:rPr>
      </w:pPr>
      <w:r w:rsidRPr="00DA7D5C">
        <w:rPr>
          <w:sz w:val="24"/>
          <w:szCs w:val="24"/>
        </w:rPr>
        <w:t xml:space="preserve">Види обліку, їх взаємозв’язок та відмінності. Бухгалтерський облік, фінансовий облік, оперативно-технічний облік, статистичний облік, податковий облік. </w:t>
      </w:r>
    </w:p>
    <w:p w:rsidR="00DA7D5C" w:rsidRPr="00DA7D5C" w:rsidRDefault="00DA7D5C" w:rsidP="00DA7D5C">
      <w:pPr>
        <w:ind w:firstLine="720"/>
        <w:jc w:val="both"/>
        <w:rPr>
          <w:sz w:val="24"/>
          <w:szCs w:val="24"/>
        </w:rPr>
      </w:pPr>
      <w:r w:rsidRPr="00DA7D5C">
        <w:rPr>
          <w:sz w:val="24"/>
          <w:szCs w:val="24"/>
        </w:rPr>
        <w:t xml:space="preserve">Основні принципи бухгалтерського обліку та фінансової звітності. </w:t>
      </w:r>
    </w:p>
    <w:p w:rsidR="00DA7D5C" w:rsidRPr="00DA7D5C" w:rsidRDefault="00DA7D5C" w:rsidP="00DA7D5C">
      <w:pPr>
        <w:ind w:firstLine="720"/>
        <w:jc w:val="both"/>
        <w:rPr>
          <w:sz w:val="24"/>
          <w:szCs w:val="24"/>
        </w:rPr>
      </w:pPr>
      <w:r w:rsidRPr="00DA7D5C">
        <w:rPr>
          <w:sz w:val="24"/>
          <w:szCs w:val="24"/>
        </w:rPr>
        <w:t>Організація бухгалтерського обліку на підприємстві. Види підприємств і їх вплив на організацію обліку. Облікова політика підприємства. Форми організації бухгалтерського обліку. Організаційні форми ведення бухгалтерського обліку. Відповідальність за організацію бухгалтерського обліку на підприємстві. План рахунків бухгалтерського обліку. Документація та документообіг. Системи і форми ведення бухгалтерського обліку. Організація внутрішньогосподарського (управлінського) обліку. Інвентаризація в системі бухгалтерського обліку.</w:t>
      </w:r>
    </w:p>
    <w:p w:rsidR="00DA7D5C" w:rsidRPr="00DA7D5C" w:rsidRDefault="00DA7D5C" w:rsidP="00DA7D5C">
      <w:pPr>
        <w:ind w:firstLine="720"/>
        <w:jc w:val="both"/>
        <w:rPr>
          <w:sz w:val="24"/>
          <w:szCs w:val="24"/>
        </w:rPr>
      </w:pPr>
      <w:r w:rsidRPr="00DA7D5C">
        <w:rPr>
          <w:sz w:val="24"/>
          <w:szCs w:val="24"/>
        </w:rPr>
        <w:t>Організація звітності на підприємстві. Організація фінансової звітності. Організація оперативно-технічної (внутрішньогосподарської) звітності. Організація статистичної звітності. Організація податкової звітності.</w:t>
      </w:r>
    </w:p>
    <w:p w:rsidR="00DA7D5C" w:rsidRPr="00DA7D5C" w:rsidRDefault="00DA7D5C" w:rsidP="00DA7D5C">
      <w:pPr>
        <w:ind w:firstLine="720"/>
        <w:jc w:val="both"/>
        <w:rPr>
          <w:sz w:val="24"/>
          <w:szCs w:val="24"/>
        </w:rPr>
      </w:pPr>
      <w:r w:rsidRPr="00DA7D5C">
        <w:rPr>
          <w:sz w:val="24"/>
          <w:szCs w:val="24"/>
        </w:rPr>
        <w:t xml:space="preserve">Комерційна таємниця та порядок її захисту на підприємстві. </w:t>
      </w:r>
    </w:p>
    <w:p w:rsidR="00DA7D5C" w:rsidRPr="00DA7D5C" w:rsidRDefault="00DA7D5C" w:rsidP="00DA7D5C">
      <w:pPr>
        <w:ind w:firstLine="720"/>
        <w:jc w:val="both"/>
        <w:rPr>
          <w:i/>
          <w:sz w:val="24"/>
          <w:szCs w:val="24"/>
        </w:rPr>
      </w:pPr>
      <w:r w:rsidRPr="00DA7D5C">
        <w:rPr>
          <w:b/>
          <w:i/>
          <w:sz w:val="24"/>
          <w:szCs w:val="24"/>
        </w:rPr>
        <w:t>Основні поняття:</w:t>
      </w:r>
      <w:r w:rsidRPr="00DA7D5C">
        <w:rPr>
          <w:i/>
          <w:sz w:val="24"/>
          <w:szCs w:val="24"/>
        </w:rPr>
        <w:t xml:space="preserve"> фінансовий облік, внутрішньогосподарський (управлінський) облік, фінансова звітність , організація бухгалтерського обліку, облікова політика підприємства, план рахунків бухгалтерського обліку, документообіг, системи бухгалтерського обліку, форми бухгалтерського обліку, комерційна таємниця.</w:t>
      </w:r>
    </w:p>
    <w:p w:rsidR="00DA7D5C" w:rsidRPr="00DA7D5C" w:rsidRDefault="00DA7D5C" w:rsidP="00DA7D5C">
      <w:pPr>
        <w:spacing w:before="240"/>
        <w:ind w:firstLine="720"/>
        <w:jc w:val="both"/>
        <w:rPr>
          <w:b/>
          <w:sz w:val="24"/>
          <w:szCs w:val="24"/>
          <w:u w:val="single"/>
        </w:rPr>
      </w:pPr>
      <w:r w:rsidRPr="00DA7D5C">
        <w:rPr>
          <w:b/>
          <w:sz w:val="24"/>
          <w:szCs w:val="24"/>
          <w:u w:val="single"/>
        </w:rPr>
        <w:t>Тема 2. Облік грошових коштів</w:t>
      </w:r>
    </w:p>
    <w:p w:rsidR="00DA7D5C" w:rsidRPr="00DA7D5C" w:rsidRDefault="00DA7D5C" w:rsidP="00DA7D5C">
      <w:pPr>
        <w:ind w:firstLine="720"/>
        <w:jc w:val="both"/>
        <w:rPr>
          <w:sz w:val="24"/>
          <w:szCs w:val="24"/>
        </w:rPr>
      </w:pPr>
      <w:r w:rsidRPr="00DA7D5C">
        <w:rPr>
          <w:sz w:val="24"/>
          <w:szCs w:val="24"/>
        </w:rPr>
        <w:t>Гроші як економічний фактор виробництва і об’єкт бухгалтерського обліку. Функції грошей. Рахунки для обліку грошових коштів.</w:t>
      </w:r>
    </w:p>
    <w:p w:rsidR="00DA7D5C" w:rsidRPr="00DA7D5C" w:rsidRDefault="00DA7D5C" w:rsidP="00DA7D5C">
      <w:pPr>
        <w:ind w:firstLine="720"/>
        <w:jc w:val="both"/>
        <w:rPr>
          <w:sz w:val="24"/>
          <w:szCs w:val="24"/>
        </w:rPr>
      </w:pPr>
      <w:r w:rsidRPr="00DA7D5C">
        <w:rPr>
          <w:sz w:val="24"/>
          <w:szCs w:val="24"/>
        </w:rPr>
        <w:t>Облік касових операцій в національній валюті. Каса, як окремий  структурний підрозділ підприємства. Вимоги до приміщення каси. Порядок зберігання і витрачання готівкових коштів. Ліміт каси, порядок його визначення та організація контролю за його додержанням. Канали надходження та використання готівкових коштів на підприємстві. Документальне оформлення операцій по надходженню та витрачанню готівкових коштів Журнал реєстрації прибуткових та видаткових касових документів, його призначення та порядок ведення. Касова книга, її зміст та призначення. Порядок ведення касової дисципліни. Відображення операцій по обліку касових операцій в системі рахунків бухгалтерського обліку. Загальна схема обліку касових операцій за умов журнально-ордерної форми.</w:t>
      </w:r>
    </w:p>
    <w:p w:rsidR="00DA7D5C" w:rsidRPr="00DA7D5C" w:rsidRDefault="00DA7D5C" w:rsidP="00DA7D5C">
      <w:pPr>
        <w:ind w:firstLine="720"/>
        <w:jc w:val="both"/>
        <w:rPr>
          <w:sz w:val="24"/>
          <w:szCs w:val="24"/>
        </w:rPr>
      </w:pPr>
      <w:r w:rsidRPr="00DA7D5C">
        <w:rPr>
          <w:sz w:val="24"/>
          <w:szCs w:val="24"/>
        </w:rPr>
        <w:t>Особливості обліку касових операцій в іноземній валюті. Державне регулювання обігу готівки в іноземній валюті. Документальне оформлення касових операцій. Звіт касира. Синтетичний і аналітичний облік касових операцій.</w:t>
      </w:r>
    </w:p>
    <w:p w:rsidR="00DA7D5C" w:rsidRPr="00DA7D5C" w:rsidRDefault="00DA7D5C" w:rsidP="00DA7D5C">
      <w:pPr>
        <w:widowControl w:val="0"/>
        <w:ind w:firstLine="720"/>
        <w:jc w:val="both"/>
        <w:rPr>
          <w:b/>
          <w:sz w:val="24"/>
          <w:szCs w:val="24"/>
        </w:rPr>
      </w:pPr>
      <w:r w:rsidRPr="00DA7D5C">
        <w:rPr>
          <w:sz w:val="24"/>
          <w:szCs w:val="24"/>
        </w:rPr>
        <w:t>Облік коштів на поточних рахунках в банку в національній валюті. Порядок відкриття і закриття рахунків в банку в національній валюті. Перелік та зміст документів, які подають підприємства в установи банків для відкриття їм поточних рахунків. Канали  надходження та використання грошових коштів на поточні рахунки в національній валюті. Форми безготівкових розрахунків та їх характеристика. Документальне оформлення операцій щодо руху грошових коштів на поточних рахунках в національній валюті в установах банку. Виписки із поточних рахунків банку, її зміст, призначення та порядок обробки. Відображення операцій по надходженню та використанню грошових коштів на поточних рахунках в установах банку в системі бухгалтерських рахунків.</w:t>
      </w:r>
    </w:p>
    <w:p w:rsidR="00DA7D5C" w:rsidRPr="00DA7D5C" w:rsidRDefault="00DA7D5C" w:rsidP="00DA7D5C">
      <w:pPr>
        <w:widowControl w:val="0"/>
        <w:ind w:firstLine="720"/>
        <w:jc w:val="both"/>
        <w:rPr>
          <w:sz w:val="24"/>
          <w:szCs w:val="24"/>
        </w:rPr>
      </w:pPr>
      <w:r w:rsidRPr="00DA7D5C">
        <w:rPr>
          <w:sz w:val="24"/>
          <w:szCs w:val="24"/>
        </w:rPr>
        <w:lastRenderedPageBreak/>
        <w:t xml:space="preserve">Облік коштів на інших рахунках банку в національній валюті. Облік наявності і руху </w:t>
      </w:r>
      <w:r w:rsidRPr="00DA7D5C">
        <w:rPr>
          <w:bCs/>
          <w:iCs/>
          <w:sz w:val="24"/>
          <w:szCs w:val="24"/>
        </w:rPr>
        <w:t xml:space="preserve">коштів на інших рахунках в банку (акредитивах, на чекових книжках, на спец рахунках, в депозитних та ощадних сертифікатах тощо). </w:t>
      </w:r>
      <w:r w:rsidRPr="00DA7D5C">
        <w:rPr>
          <w:sz w:val="24"/>
          <w:szCs w:val="24"/>
        </w:rPr>
        <w:t>Документальне оформлення операцій на інших рахунках в банку в національній валюті. Виписки із інших рахунків в банку. Синтетичний і аналітичний облік коштів на інших рахунках в банку в національній валюті. Загальна схема обліку операцій на інших рахунках в банку в національній валюті за умов журнально-ордерної форми.</w:t>
      </w:r>
    </w:p>
    <w:p w:rsidR="00DA7D5C" w:rsidRPr="00DA7D5C" w:rsidRDefault="00DA7D5C" w:rsidP="00DA7D5C">
      <w:pPr>
        <w:ind w:firstLine="720"/>
        <w:jc w:val="both"/>
        <w:rPr>
          <w:sz w:val="24"/>
          <w:szCs w:val="24"/>
        </w:rPr>
      </w:pPr>
      <w:r w:rsidRPr="00DA7D5C">
        <w:rPr>
          <w:sz w:val="24"/>
          <w:szCs w:val="24"/>
        </w:rPr>
        <w:t>Облік коштів на валютних рахунках в банку та валютних операцій. Державне регулювання обігу безготівкових коштів в іноземній валюті. Документальне оформлення операцій на поточних і інших рахунках в банку в іноземній валюті. Виписки із валютних рахунків в банку. Синтетичний і аналітичний облік коштів на поточних та інших рахунках в банку в іноземній валюті. Облік експортних і імпортних операцій. Облік курсових різниць операційної і неопераційної діяльності. Облік продажу і купівлі валюти.</w:t>
      </w:r>
    </w:p>
    <w:p w:rsidR="00DA7D5C" w:rsidRPr="00DA7D5C" w:rsidRDefault="00DA7D5C" w:rsidP="00DA7D5C">
      <w:pPr>
        <w:ind w:firstLine="720"/>
        <w:jc w:val="both"/>
        <w:rPr>
          <w:sz w:val="24"/>
          <w:szCs w:val="24"/>
        </w:rPr>
      </w:pPr>
      <w:r w:rsidRPr="00DA7D5C">
        <w:rPr>
          <w:sz w:val="24"/>
          <w:szCs w:val="24"/>
        </w:rPr>
        <w:t xml:space="preserve">Облік інших коштів. Облік наявності і руху грошових документів. Облік наявності і руху грошових коштів в дорозі. Облік електронних коштів. Синтетичний і аналітичний облік інших коштів. </w:t>
      </w:r>
    </w:p>
    <w:p w:rsidR="00DA7D5C" w:rsidRPr="00DA7D5C" w:rsidRDefault="00DA7D5C" w:rsidP="00DA7D5C">
      <w:pPr>
        <w:ind w:firstLine="720"/>
        <w:jc w:val="both"/>
        <w:rPr>
          <w:sz w:val="24"/>
          <w:szCs w:val="24"/>
        </w:rPr>
      </w:pPr>
      <w:r w:rsidRPr="00DA7D5C">
        <w:rPr>
          <w:sz w:val="24"/>
          <w:szCs w:val="24"/>
        </w:rPr>
        <w:t>Інвентаризація грошових коштів та відображення її результатів в обліку. Загальна схема обліку грошових документів та грошових коштів в дорозі за умов журнально-ордерної форми.</w:t>
      </w:r>
    </w:p>
    <w:p w:rsidR="00DA7D5C" w:rsidRPr="00DA7D5C" w:rsidRDefault="00DA7D5C" w:rsidP="00DA7D5C">
      <w:pPr>
        <w:ind w:firstLine="720"/>
        <w:jc w:val="both"/>
        <w:rPr>
          <w:i/>
          <w:sz w:val="24"/>
          <w:szCs w:val="24"/>
        </w:rPr>
      </w:pPr>
      <w:r w:rsidRPr="00DA7D5C">
        <w:rPr>
          <w:b/>
          <w:i/>
          <w:sz w:val="24"/>
          <w:szCs w:val="24"/>
        </w:rPr>
        <w:t>Основні поняття:</w:t>
      </w:r>
      <w:r w:rsidRPr="00DA7D5C">
        <w:rPr>
          <w:i/>
          <w:sz w:val="24"/>
          <w:szCs w:val="24"/>
        </w:rPr>
        <w:t xml:space="preserve"> грошові кошти, еквіваленти грошових коштів,електронні кошти,  каса, касові документи, поточні рахунки в банку, інші рахунки в банку, валютні кошти, валютні операції, курсові різниці, інші кошти, інвентаризація грошових коштів.</w:t>
      </w:r>
    </w:p>
    <w:p w:rsidR="00DA7D5C" w:rsidRPr="00DA7D5C" w:rsidRDefault="00DA7D5C" w:rsidP="00DA7D5C">
      <w:pPr>
        <w:tabs>
          <w:tab w:val="left" w:pos="1405"/>
        </w:tabs>
        <w:spacing w:before="240"/>
        <w:ind w:firstLine="709"/>
        <w:jc w:val="both"/>
        <w:rPr>
          <w:b/>
          <w:sz w:val="24"/>
          <w:szCs w:val="24"/>
        </w:rPr>
      </w:pPr>
      <w:r w:rsidRPr="00DA7D5C">
        <w:rPr>
          <w:b/>
          <w:sz w:val="24"/>
          <w:szCs w:val="24"/>
          <w:u w:val="single"/>
        </w:rPr>
        <w:t>Тема 3. Облік розрахунків з дебіторами</w:t>
      </w:r>
    </w:p>
    <w:p w:rsidR="00DA7D5C" w:rsidRPr="00DA7D5C" w:rsidRDefault="00DA7D5C" w:rsidP="00DA7D5C">
      <w:pPr>
        <w:ind w:firstLine="709"/>
        <w:jc w:val="both"/>
        <w:rPr>
          <w:sz w:val="24"/>
          <w:szCs w:val="24"/>
        </w:rPr>
      </w:pPr>
      <w:r w:rsidRPr="00DA7D5C">
        <w:rPr>
          <w:iCs/>
          <w:sz w:val="24"/>
          <w:szCs w:val="24"/>
        </w:rPr>
        <w:t>Визначення, визнання, класифікація та оцінка дебіторської заборгованості.</w:t>
      </w:r>
      <w:r w:rsidRPr="00DA7D5C">
        <w:rPr>
          <w:b/>
          <w:iCs/>
          <w:sz w:val="24"/>
          <w:szCs w:val="24"/>
        </w:rPr>
        <w:t xml:space="preserve"> </w:t>
      </w:r>
      <w:r w:rsidRPr="00DA7D5C">
        <w:rPr>
          <w:sz w:val="24"/>
          <w:szCs w:val="24"/>
        </w:rPr>
        <w:t>Нормативні документи, що визначають методологічні основи формування в обліку і звітності інформації про дебіторську заборгованість. Критерії визнання дебіторської заборгованості. Класифікація дебіторської заборгованості за терміном погашення і об’єктами по відношенню до яких вона виникла. Класифікація дебіторської заборгованості за вірогідністю її погашення та формою виникнення. Оцінка дебіторської заборгованості.</w:t>
      </w:r>
    </w:p>
    <w:p w:rsidR="00DA7D5C" w:rsidRPr="00DA7D5C" w:rsidRDefault="00DA7D5C" w:rsidP="00DA7D5C">
      <w:pPr>
        <w:ind w:firstLine="720"/>
        <w:jc w:val="both"/>
        <w:rPr>
          <w:sz w:val="24"/>
          <w:szCs w:val="24"/>
        </w:rPr>
      </w:pPr>
      <w:r w:rsidRPr="00DA7D5C">
        <w:rPr>
          <w:sz w:val="24"/>
          <w:szCs w:val="24"/>
        </w:rPr>
        <w:t>Облік розрахунків з покупцями і замовниками. Регулювання взаємовідносин підприємств з покупцями і замовниками. Документальне оформлення розрахунків з покупцями і замовниками. Синтетичний і аналітичний облік розрахунків з покупцями і замовниками.</w:t>
      </w:r>
    </w:p>
    <w:p w:rsidR="00DA7D5C" w:rsidRPr="00DA7D5C" w:rsidRDefault="00DA7D5C" w:rsidP="00DA7D5C">
      <w:pPr>
        <w:ind w:firstLine="720"/>
        <w:jc w:val="both"/>
        <w:rPr>
          <w:sz w:val="24"/>
          <w:szCs w:val="24"/>
        </w:rPr>
      </w:pPr>
      <w:r w:rsidRPr="00DA7D5C">
        <w:rPr>
          <w:sz w:val="24"/>
          <w:szCs w:val="24"/>
        </w:rPr>
        <w:t xml:space="preserve">Облік векселів одержаних. Регулювання вексельного обігу в Україні. Облік короткострокових векселів одержаних. Особливості обліку довгострокових векселів одержаних. </w:t>
      </w:r>
    </w:p>
    <w:p w:rsidR="00DA7D5C" w:rsidRPr="00DA7D5C" w:rsidRDefault="00DA7D5C" w:rsidP="00DA7D5C">
      <w:pPr>
        <w:ind w:firstLine="720"/>
        <w:jc w:val="both"/>
        <w:rPr>
          <w:sz w:val="24"/>
          <w:szCs w:val="24"/>
        </w:rPr>
      </w:pPr>
      <w:r w:rsidRPr="00DA7D5C">
        <w:rPr>
          <w:sz w:val="24"/>
          <w:szCs w:val="24"/>
        </w:rPr>
        <w:t xml:space="preserve">Облік розрахунків з підзвітними особами. Нормативне регулювання розрахунків з підзвітними особами. Документальне оформлення розрахунків з підзвітними особами. Синтетичний і аналітичний облік розрахунків з підзвітними особами. </w:t>
      </w:r>
    </w:p>
    <w:p w:rsidR="00DA7D5C" w:rsidRPr="00DA7D5C" w:rsidRDefault="00DA7D5C" w:rsidP="00DA7D5C">
      <w:pPr>
        <w:ind w:firstLine="720"/>
        <w:jc w:val="both"/>
        <w:rPr>
          <w:sz w:val="24"/>
          <w:szCs w:val="24"/>
        </w:rPr>
      </w:pPr>
      <w:r w:rsidRPr="00DA7D5C">
        <w:rPr>
          <w:sz w:val="24"/>
          <w:szCs w:val="24"/>
        </w:rPr>
        <w:t xml:space="preserve">Облік розрахунків з різними дебіторами. Облік розрахунків за виданими авансами. Облік розрахунків за нарахованими доходами. Облік розрахунків за претензіями. Облік розрахунків за відшкодуванням завданих збитків. Облік розрахунків за позиками членам кредитних спілок. Облік розрахунків з іншими дебіторами. Облік розрахунків з державними цільовими фондами. Облік розрахунків за операціями з деривативами. </w:t>
      </w:r>
    </w:p>
    <w:p w:rsidR="00DA7D5C" w:rsidRPr="00DA7D5C" w:rsidRDefault="00DA7D5C" w:rsidP="00DA7D5C">
      <w:pPr>
        <w:ind w:firstLine="720"/>
        <w:jc w:val="both"/>
        <w:rPr>
          <w:sz w:val="24"/>
          <w:szCs w:val="24"/>
        </w:rPr>
      </w:pPr>
      <w:r w:rsidRPr="00DA7D5C">
        <w:rPr>
          <w:sz w:val="24"/>
          <w:szCs w:val="24"/>
        </w:rPr>
        <w:t xml:space="preserve">Облік резерву сумнівних боргів. Порядок створення і використання коштів резерву сумнівних боргів. </w:t>
      </w:r>
    </w:p>
    <w:p w:rsidR="00DA7D5C" w:rsidRPr="00DA7D5C" w:rsidRDefault="00DA7D5C" w:rsidP="00DA7D5C">
      <w:pPr>
        <w:ind w:firstLine="720"/>
        <w:jc w:val="both"/>
        <w:rPr>
          <w:sz w:val="24"/>
          <w:szCs w:val="24"/>
        </w:rPr>
      </w:pPr>
      <w:r w:rsidRPr="00DA7D5C">
        <w:rPr>
          <w:sz w:val="24"/>
          <w:szCs w:val="24"/>
        </w:rPr>
        <w:t>Облік довгострокової дебіторської заборгованості. Облік розрахунків за майно, що передано у фінансову оренду. Облік іншої довгострокової дебіторської заборгованості.</w:t>
      </w:r>
    </w:p>
    <w:p w:rsidR="00DA7D5C" w:rsidRPr="00DA7D5C" w:rsidRDefault="00DA7D5C" w:rsidP="00DA7D5C">
      <w:pPr>
        <w:ind w:firstLine="720"/>
        <w:jc w:val="both"/>
        <w:rPr>
          <w:sz w:val="24"/>
          <w:szCs w:val="24"/>
        </w:rPr>
      </w:pPr>
      <w:r w:rsidRPr="00DA7D5C">
        <w:rPr>
          <w:sz w:val="24"/>
          <w:szCs w:val="24"/>
        </w:rPr>
        <w:t>Інвентаризація розрахунків з дебіторами.</w:t>
      </w:r>
    </w:p>
    <w:p w:rsidR="00DA7D5C" w:rsidRPr="00DA7D5C" w:rsidRDefault="00DA7D5C" w:rsidP="00DA7D5C">
      <w:pPr>
        <w:ind w:firstLine="720"/>
        <w:jc w:val="both"/>
        <w:rPr>
          <w:sz w:val="24"/>
          <w:szCs w:val="24"/>
        </w:rPr>
      </w:pPr>
      <w:r w:rsidRPr="00DA7D5C">
        <w:rPr>
          <w:b/>
          <w:i/>
          <w:sz w:val="24"/>
          <w:szCs w:val="24"/>
        </w:rPr>
        <w:t xml:space="preserve">Основні поняття: </w:t>
      </w:r>
      <w:r w:rsidRPr="00DA7D5C">
        <w:rPr>
          <w:i/>
          <w:sz w:val="24"/>
          <w:szCs w:val="24"/>
        </w:rPr>
        <w:t xml:space="preserve">дебітори, дебіторська заборгованість, поточна дебіторська заборгованість, довгострокова дебіторська заборгованість, сумнівна дебіторська заборгованість, безнадійна дебіторська заборгованість, резерв сумнівних боргів, аванси </w:t>
      </w:r>
      <w:r w:rsidRPr="00DA7D5C">
        <w:rPr>
          <w:i/>
          <w:sz w:val="24"/>
          <w:szCs w:val="24"/>
        </w:rPr>
        <w:lastRenderedPageBreak/>
        <w:t>видані, підзвітні особи, розрахунки за претензіями, розрахунки за відшкодуванням завданих збитків.</w:t>
      </w:r>
    </w:p>
    <w:p w:rsidR="00DA7D5C" w:rsidRPr="00DA7D5C" w:rsidRDefault="00DA7D5C" w:rsidP="00DA7D5C">
      <w:pPr>
        <w:spacing w:before="120"/>
        <w:ind w:firstLine="720"/>
        <w:jc w:val="both"/>
        <w:rPr>
          <w:sz w:val="24"/>
          <w:szCs w:val="24"/>
          <w:u w:val="single"/>
        </w:rPr>
      </w:pPr>
      <w:r w:rsidRPr="00DA7D5C">
        <w:rPr>
          <w:b/>
          <w:sz w:val="24"/>
          <w:szCs w:val="24"/>
          <w:u w:val="single"/>
        </w:rPr>
        <w:t>Тема 4. Облік фінансових інвестицій та фінансових інструментів</w:t>
      </w:r>
    </w:p>
    <w:p w:rsidR="00DA7D5C" w:rsidRPr="00DA7D5C" w:rsidRDefault="00DA7D5C" w:rsidP="00DA7D5C">
      <w:pPr>
        <w:tabs>
          <w:tab w:val="left" w:pos="9631"/>
        </w:tabs>
        <w:ind w:firstLine="720"/>
        <w:jc w:val="both"/>
        <w:rPr>
          <w:sz w:val="24"/>
          <w:szCs w:val="24"/>
        </w:rPr>
      </w:pPr>
      <w:r w:rsidRPr="00DA7D5C">
        <w:rPr>
          <w:sz w:val="24"/>
          <w:szCs w:val="24"/>
        </w:rPr>
        <w:t xml:space="preserve">Економічна сутність, визначення та визнання фінансових інвестицій. </w:t>
      </w:r>
    </w:p>
    <w:p w:rsidR="00DA7D5C" w:rsidRPr="00DA7D5C" w:rsidRDefault="00DA7D5C" w:rsidP="00DA7D5C">
      <w:pPr>
        <w:tabs>
          <w:tab w:val="left" w:pos="9631"/>
        </w:tabs>
        <w:ind w:firstLine="720"/>
        <w:jc w:val="both"/>
        <w:rPr>
          <w:sz w:val="24"/>
          <w:szCs w:val="24"/>
        </w:rPr>
      </w:pPr>
      <w:r w:rsidRPr="00DA7D5C">
        <w:rPr>
          <w:sz w:val="24"/>
          <w:szCs w:val="24"/>
        </w:rPr>
        <w:t>Класифікація та оцінка фінансових інвестицій. Рахунки для обліку фінансових інвестицій.</w:t>
      </w:r>
    </w:p>
    <w:p w:rsidR="00DA7D5C" w:rsidRPr="00DA7D5C" w:rsidRDefault="00DA7D5C" w:rsidP="00DA7D5C">
      <w:pPr>
        <w:tabs>
          <w:tab w:val="left" w:pos="9631"/>
        </w:tabs>
        <w:ind w:firstLine="720"/>
        <w:jc w:val="both"/>
        <w:rPr>
          <w:sz w:val="24"/>
          <w:szCs w:val="24"/>
        </w:rPr>
      </w:pPr>
      <w:r w:rsidRPr="00DA7D5C">
        <w:rPr>
          <w:sz w:val="24"/>
          <w:szCs w:val="24"/>
        </w:rPr>
        <w:t>Облік довгострокових фінансових інвестицій. Облік довгострокових фінансових інвестицій за методом участі в капіталі. Особливості обліку інших довгострокових фінансових інвестицій пов’язаним сторонам. Облік довгострокових фінансових інвестицій непов’язаним сторонам. Особливості обліку придбаних довгострокових облігацій. Синтетичний і аналітичний облік довгострокових фінансових інвестицій.</w:t>
      </w:r>
    </w:p>
    <w:p w:rsidR="00DA7D5C" w:rsidRPr="00DA7D5C" w:rsidRDefault="00DA7D5C" w:rsidP="00DA7D5C">
      <w:pPr>
        <w:tabs>
          <w:tab w:val="left" w:pos="9631"/>
        </w:tabs>
        <w:ind w:firstLine="720"/>
        <w:jc w:val="both"/>
        <w:rPr>
          <w:sz w:val="24"/>
          <w:szCs w:val="24"/>
        </w:rPr>
      </w:pPr>
      <w:r w:rsidRPr="00DA7D5C">
        <w:rPr>
          <w:sz w:val="24"/>
          <w:szCs w:val="24"/>
        </w:rPr>
        <w:t>Облік поточних фінансових інвестицій. Облік еквівалентів грошових коштів. Облік інших поточних фінансових інвестицій. Синтетичний і аналітичний облік поточних фінансових інвестицій.</w:t>
      </w:r>
    </w:p>
    <w:p w:rsidR="00DA7D5C" w:rsidRPr="00DA7D5C" w:rsidRDefault="00DA7D5C" w:rsidP="00DA7D5C">
      <w:pPr>
        <w:tabs>
          <w:tab w:val="left" w:pos="9631"/>
        </w:tabs>
        <w:ind w:firstLine="720"/>
        <w:jc w:val="both"/>
        <w:rPr>
          <w:sz w:val="24"/>
          <w:szCs w:val="24"/>
        </w:rPr>
      </w:pPr>
      <w:r w:rsidRPr="00DA7D5C">
        <w:rPr>
          <w:sz w:val="24"/>
          <w:szCs w:val="24"/>
        </w:rPr>
        <w:t xml:space="preserve">Облік фінансових інструментів. Визначення, визнання та класифікація фінансових інструментів. Оцінка фінансових інструментів. Облік витрат на випуск, придбання та перепродаж інструментів власного капіталу. Облік прибутку або збитку від випуску, продажу, перепродажу або анулювання інструментів власного капіталу. </w:t>
      </w:r>
    </w:p>
    <w:p w:rsidR="00DA7D5C" w:rsidRPr="00DA7D5C" w:rsidRDefault="00DA7D5C" w:rsidP="00DA7D5C">
      <w:pPr>
        <w:tabs>
          <w:tab w:val="left" w:pos="9631"/>
        </w:tabs>
        <w:ind w:firstLine="720"/>
        <w:jc w:val="both"/>
        <w:rPr>
          <w:sz w:val="24"/>
          <w:szCs w:val="24"/>
        </w:rPr>
      </w:pPr>
      <w:r w:rsidRPr="00DA7D5C">
        <w:rPr>
          <w:b/>
          <w:i/>
          <w:sz w:val="24"/>
          <w:szCs w:val="24"/>
        </w:rPr>
        <w:t>Основні поняття:</w:t>
      </w:r>
      <w:r w:rsidRPr="00DA7D5C">
        <w:rPr>
          <w:i/>
          <w:sz w:val="24"/>
          <w:szCs w:val="24"/>
        </w:rPr>
        <w:t xml:space="preserve"> фінансові інвестиції, довгострокові фінансові інвестиції, поточні фінансові інвестиції, фінансові інвестиції за методом участі в капіталі, фінансові інвестиції пов’язаним сторонам, фінансові інвестиції непов’язаним сторонам, придбані довгострокові облігації, фінансові інструменти, фінансові активи, фінансові зобов’язання, фінансові інструменти власного капіталу, похідні фінансові інструменти (деривативи).</w:t>
      </w:r>
    </w:p>
    <w:p w:rsidR="00DA7D5C" w:rsidRPr="00DA7D5C" w:rsidRDefault="00DA7D5C" w:rsidP="00DA7D5C">
      <w:pPr>
        <w:spacing w:before="120"/>
        <w:ind w:firstLine="720"/>
        <w:jc w:val="both"/>
        <w:rPr>
          <w:b/>
          <w:sz w:val="24"/>
          <w:szCs w:val="24"/>
          <w:u w:val="single"/>
        </w:rPr>
      </w:pPr>
      <w:r w:rsidRPr="00DA7D5C">
        <w:rPr>
          <w:b/>
          <w:sz w:val="24"/>
          <w:szCs w:val="24"/>
          <w:u w:val="single"/>
        </w:rPr>
        <w:t>Тема 5. Облік основних засобів та інших необоротних матеріальних активів</w:t>
      </w:r>
    </w:p>
    <w:p w:rsidR="00DA7D5C" w:rsidRPr="00DA7D5C" w:rsidRDefault="00DA7D5C" w:rsidP="00DA7D5C">
      <w:pPr>
        <w:pStyle w:val="a8"/>
        <w:rPr>
          <w:sz w:val="24"/>
          <w:szCs w:val="24"/>
          <w:lang w:val="uk-UA"/>
        </w:rPr>
      </w:pPr>
      <w:r w:rsidRPr="00DA7D5C">
        <w:rPr>
          <w:sz w:val="24"/>
          <w:szCs w:val="24"/>
          <w:lang w:val="uk-UA"/>
        </w:rPr>
        <w:t xml:space="preserve">Визначення, визнання та класифікація необоротних активів. </w:t>
      </w:r>
    </w:p>
    <w:p w:rsidR="00DA7D5C" w:rsidRPr="00DA7D5C" w:rsidRDefault="00DA7D5C" w:rsidP="00DA7D5C">
      <w:pPr>
        <w:pStyle w:val="a8"/>
        <w:rPr>
          <w:sz w:val="24"/>
          <w:szCs w:val="24"/>
          <w:lang w:val="uk-UA"/>
        </w:rPr>
      </w:pPr>
      <w:r w:rsidRPr="00DA7D5C">
        <w:rPr>
          <w:sz w:val="24"/>
          <w:szCs w:val="24"/>
          <w:lang w:val="uk-UA"/>
        </w:rPr>
        <w:t>Класифікація основних засобів та інших необоротних матеріальних активів.</w:t>
      </w:r>
    </w:p>
    <w:p w:rsidR="00DA7D5C" w:rsidRPr="00DA7D5C" w:rsidRDefault="00DA7D5C" w:rsidP="00DA7D5C">
      <w:pPr>
        <w:pStyle w:val="a8"/>
        <w:rPr>
          <w:sz w:val="24"/>
          <w:szCs w:val="24"/>
          <w:lang w:val="uk-UA"/>
        </w:rPr>
      </w:pPr>
      <w:r w:rsidRPr="00DA7D5C">
        <w:rPr>
          <w:sz w:val="24"/>
          <w:szCs w:val="24"/>
          <w:lang w:val="uk-UA"/>
        </w:rPr>
        <w:t>Оцінка основних засобів та інших необоротних матеріальних активів.</w:t>
      </w:r>
    </w:p>
    <w:p w:rsidR="00DA7D5C" w:rsidRPr="00DA7D5C" w:rsidRDefault="00DA7D5C" w:rsidP="00DA7D5C">
      <w:pPr>
        <w:pStyle w:val="a8"/>
        <w:rPr>
          <w:sz w:val="24"/>
          <w:szCs w:val="24"/>
          <w:lang w:val="uk-UA"/>
        </w:rPr>
      </w:pPr>
      <w:r w:rsidRPr="00DA7D5C">
        <w:rPr>
          <w:sz w:val="24"/>
          <w:szCs w:val="24"/>
          <w:lang w:val="uk-UA"/>
        </w:rPr>
        <w:t>Організація синтетичного, аналітичного та інвентарного обліку основних засобів та інших необоротних матеріальних активів.</w:t>
      </w:r>
    </w:p>
    <w:p w:rsidR="00DA7D5C" w:rsidRPr="00DA7D5C" w:rsidRDefault="00DA7D5C" w:rsidP="00DA7D5C">
      <w:pPr>
        <w:pStyle w:val="a8"/>
        <w:rPr>
          <w:sz w:val="24"/>
          <w:szCs w:val="24"/>
          <w:lang w:val="uk-UA"/>
        </w:rPr>
      </w:pPr>
      <w:r w:rsidRPr="00DA7D5C">
        <w:rPr>
          <w:sz w:val="24"/>
          <w:szCs w:val="24"/>
          <w:lang w:val="uk-UA"/>
        </w:rPr>
        <w:t xml:space="preserve">Капітальні інвестиції, їх сутність, класифікація та побудова обліку. Джерела фінансування капітальних інвестицій. </w:t>
      </w:r>
    </w:p>
    <w:p w:rsidR="00DA7D5C" w:rsidRPr="00DA7D5C" w:rsidRDefault="00DA7D5C" w:rsidP="00DA7D5C">
      <w:pPr>
        <w:pStyle w:val="a8"/>
        <w:rPr>
          <w:sz w:val="24"/>
          <w:szCs w:val="24"/>
          <w:lang w:val="uk-UA"/>
        </w:rPr>
      </w:pPr>
      <w:r w:rsidRPr="00DA7D5C">
        <w:rPr>
          <w:sz w:val="24"/>
          <w:szCs w:val="24"/>
          <w:lang w:val="uk-UA"/>
        </w:rPr>
        <w:t xml:space="preserve">Облік капітального будівництва. Документальне оформлення і облік капітального будівництва, що виконується підрядним способом. Документальне оформлення і облік капітального будівництва, що виконується господарським способом. Особливості обліку будівництва змішаним способом. </w:t>
      </w:r>
    </w:p>
    <w:p w:rsidR="00DA7D5C" w:rsidRPr="00DA7D5C" w:rsidRDefault="00DA7D5C" w:rsidP="00DA7D5C">
      <w:pPr>
        <w:pStyle w:val="a8"/>
        <w:rPr>
          <w:sz w:val="24"/>
          <w:szCs w:val="24"/>
          <w:lang w:val="uk-UA"/>
        </w:rPr>
      </w:pPr>
      <w:r w:rsidRPr="00DA7D5C">
        <w:rPr>
          <w:sz w:val="24"/>
          <w:szCs w:val="24"/>
          <w:lang w:val="uk-UA"/>
        </w:rPr>
        <w:t>Облік придбання і виготовлення основних засобів. Особливості документального оформлення і обліку придбання і виготовлення основних засобів. Облік придбання і виготовлення інших необоротних матеріальних активів. Особливості документального оформлення і обліку придбання і виготовлення інших необоротних матеріальних активів. Документальне оформлення та облік надходження основних засобів за різними каналами.</w:t>
      </w:r>
    </w:p>
    <w:p w:rsidR="00DA7D5C" w:rsidRPr="00DA7D5C" w:rsidRDefault="00DA7D5C" w:rsidP="00DA7D5C">
      <w:pPr>
        <w:pStyle w:val="a8"/>
        <w:rPr>
          <w:sz w:val="24"/>
          <w:szCs w:val="24"/>
          <w:lang w:val="uk-UA"/>
        </w:rPr>
      </w:pPr>
      <w:r w:rsidRPr="00DA7D5C">
        <w:rPr>
          <w:sz w:val="24"/>
          <w:szCs w:val="24"/>
          <w:lang w:val="uk-UA"/>
        </w:rPr>
        <w:t>Методи нарахування амортизації основних засобів та їх характеристика. Особливості нарахування амортизації основних засобів в податковому обліку. Облік амортизації і зносу основних засобів. Методи нарахування амортизації інших необоротних матеріальних активів та їх характеристика. Особливості нарахування амортизації бібліотечних фондів та малоцінних необорних матеріальних активів.  Облік амортизації і зносу інших необоротних матеріальних активів.</w:t>
      </w:r>
    </w:p>
    <w:p w:rsidR="00DA7D5C" w:rsidRPr="00DA7D5C" w:rsidRDefault="00DA7D5C" w:rsidP="00DA7D5C">
      <w:pPr>
        <w:pStyle w:val="a8"/>
        <w:rPr>
          <w:sz w:val="24"/>
          <w:szCs w:val="24"/>
          <w:lang w:val="uk-UA"/>
        </w:rPr>
      </w:pPr>
      <w:r w:rsidRPr="00DA7D5C">
        <w:rPr>
          <w:sz w:val="24"/>
          <w:szCs w:val="24"/>
          <w:lang w:val="uk-UA"/>
        </w:rPr>
        <w:t xml:space="preserve">Облік витрат на ремонт основних засобів та інших необоротних матеріальних активів. </w:t>
      </w:r>
    </w:p>
    <w:p w:rsidR="00DA7D5C" w:rsidRPr="00DA7D5C" w:rsidRDefault="00DA7D5C" w:rsidP="00DA7D5C">
      <w:pPr>
        <w:pStyle w:val="a8"/>
        <w:rPr>
          <w:sz w:val="24"/>
          <w:szCs w:val="24"/>
          <w:lang w:val="uk-UA"/>
        </w:rPr>
      </w:pPr>
      <w:r w:rsidRPr="00DA7D5C">
        <w:rPr>
          <w:sz w:val="24"/>
          <w:szCs w:val="24"/>
          <w:lang w:val="uk-UA"/>
        </w:rPr>
        <w:t>Документальне оформлення та облік вибуття основних засобів за різними каналами. Документальне оформлення та облік вибуття інших необоротних матеріальних активів за різними каналами.</w:t>
      </w:r>
    </w:p>
    <w:p w:rsidR="00DA7D5C" w:rsidRPr="00DA7D5C" w:rsidRDefault="00DA7D5C" w:rsidP="00DA7D5C">
      <w:pPr>
        <w:pStyle w:val="a8"/>
        <w:rPr>
          <w:sz w:val="24"/>
          <w:szCs w:val="24"/>
          <w:lang w:val="uk-UA"/>
        </w:rPr>
      </w:pPr>
      <w:r w:rsidRPr="00DA7D5C">
        <w:rPr>
          <w:sz w:val="24"/>
          <w:szCs w:val="24"/>
          <w:lang w:val="uk-UA"/>
        </w:rPr>
        <w:lastRenderedPageBreak/>
        <w:t xml:space="preserve">Облік переоцінки основних засобів. Особливості обліку переоцінки основних засобів, які раніше дооцінювалися або уцінювалися. Особливості переоцінки інших необоротних матеріальних активів. </w:t>
      </w:r>
    </w:p>
    <w:p w:rsidR="00DA7D5C" w:rsidRPr="00DA7D5C" w:rsidRDefault="00DA7D5C" w:rsidP="00DA7D5C">
      <w:pPr>
        <w:pStyle w:val="a8"/>
        <w:rPr>
          <w:sz w:val="24"/>
          <w:szCs w:val="24"/>
          <w:lang w:val="uk-UA"/>
        </w:rPr>
      </w:pPr>
      <w:r w:rsidRPr="00DA7D5C">
        <w:rPr>
          <w:sz w:val="24"/>
          <w:szCs w:val="24"/>
          <w:lang w:val="uk-UA"/>
        </w:rPr>
        <w:t xml:space="preserve">Облік зменшення та відновлення корисності основних засобів та інших необоротних матеріальних активів. Особливості обліку зменшення та відновлення корисності основних засобів та інших необоротних матеріальних активів, які раніше переоцінювалися. </w:t>
      </w:r>
    </w:p>
    <w:p w:rsidR="00DA7D5C" w:rsidRPr="00DA7D5C" w:rsidRDefault="00DA7D5C" w:rsidP="00DA7D5C">
      <w:pPr>
        <w:pStyle w:val="a8"/>
        <w:rPr>
          <w:sz w:val="24"/>
          <w:szCs w:val="24"/>
          <w:lang w:val="uk-UA"/>
        </w:rPr>
      </w:pPr>
      <w:r w:rsidRPr="00DA7D5C">
        <w:rPr>
          <w:sz w:val="24"/>
          <w:szCs w:val="24"/>
          <w:lang w:val="uk-UA"/>
        </w:rPr>
        <w:t xml:space="preserve">Облік оренди (лізингу) основних засобів. Облік фінансової оренди (фінансового лізингу) основних засобів в орендодавця і орендаря. Особливості обліку операційної оренди основних засобів в орендодавця і орендаря. </w:t>
      </w:r>
    </w:p>
    <w:p w:rsidR="00DA7D5C" w:rsidRPr="00DA7D5C" w:rsidRDefault="00DA7D5C" w:rsidP="00DA7D5C">
      <w:pPr>
        <w:pStyle w:val="a8"/>
        <w:rPr>
          <w:sz w:val="24"/>
          <w:szCs w:val="24"/>
          <w:lang w:val="uk-UA"/>
        </w:rPr>
      </w:pPr>
      <w:r w:rsidRPr="00DA7D5C">
        <w:rPr>
          <w:sz w:val="24"/>
          <w:szCs w:val="24"/>
          <w:lang w:val="uk-UA"/>
        </w:rPr>
        <w:t>Особливості обліку інвестиційної нерухомості.</w:t>
      </w:r>
    </w:p>
    <w:p w:rsidR="00DA7D5C" w:rsidRPr="00DA7D5C" w:rsidRDefault="00DA7D5C" w:rsidP="00DA7D5C">
      <w:pPr>
        <w:pStyle w:val="a8"/>
        <w:rPr>
          <w:sz w:val="24"/>
          <w:szCs w:val="24"/>
          <w:lang w:val="uk-UA"/>
        </w:rPr>
      </w:pPr>
      <w:r w:rsidRPr="00DA7D5C">
        <w:rPr>
          <w:sz w:val="24"/>
          <w:szCs w:val="24"/>
          <w:lang w:val="uk-UA"/>
        </w:rPr>
        <w:t>Інвентаризація основних засобів та інших необоротних матеріальних активів.</w:t>
      </w:r>
    </w:p>
    <w:p w:rsidR="00DA7D5C" w:rsidRPr="00DA7D5C" w:rsidRDefault="00DA7D5C" w:rsidP="00DA7D5C">
      <w:pPr>
        <w:pStyle w:val="a8"/>
        <w:rPr>
          <w:sz w:val="24"/>
          <w:szCs w:val="24"/>
          <w:lang w:val="uk-UA"/>
        </w:rPr>
      </w:pPr>
      <w:r w:rsidRPr="00DA7D5C">
        <w:rPr>
          <w:b/>
          <w:i/>
          <w:sz w:val="24"/>
          <w:szCs w:val="24"/>
          <w:lang w:val="uk-UA"/>
        </w:rPr>
        <w:t>Основні поняття:</w:t>
      </w:r>
      <w:r w:rsidRPr="00DA7D5C">
        <w:rPr>
          <w:i/>
          <w:sz w:val="24"/>
          <w:szCs w:val="24"/>
          <w:lang w:val="uk-UA"/>
        </w:rPr>
        <w:t xml:space="preserve"> основні засоби, інші необоротні матеріальні активи, оцінка основних засобів, канали надходження основних засобів, амортизація основних засобів, ремонт основних засобів, капітальне поліпшення основних засобів, переоцінка основних засобів, зменшення корисності основних засобів, канали вибуття основних засобів, операційна оренда основних засобів, фінансова оренда основних засобів, інвестиційна нерухомість.</w:t>
      </w:r>
    </w:p>
    <w:p w:rsidR="00DA7D5C" w:rsidRPr="00DA7D5C" w:rsidRDefault="00DA7D5C" w:rsidP="00DA7D5C">
      <w:pPr>
        <w:spacing w:before="120"/>
        <w:ind w:firstLine="720"/>
        <w:jc w:val="both"/>
        <w:rPr>
          <w:sz w:val="24"/>
          <w:szCs w:val="24"/>
          <w:u w:val="single"/>
          <w:lang w:val="uk-UA"/>
        </w:rPr>
      </w:pPr>
      <w:r w:rsidRPr="00DA7D5C">
        <w:rPr>
          <w:b/>
          <w:sz w:val="24"/>
          <w:szCs w:val="24"/>
          <w:u w:val="single"/>
          <w:lang w:val="uk-UA"/>
        </w:rPr>
        <w:t>Тема 6. Облік довгострокових біологічних активів</w:t>
      </w:r>
    </w:p>
    <w:p w:rsidR="00DA7D5C" w:rsidRPr="00EE3B4E" w:rsidRDefault="00DA7D5C" w:rsidP="00DA7D5C">
      <w:pPr>
        <w:ind w:firstLine="720"/>
        <w:jc w:val="both"/>
        <w:rPr>
          <w:sz w:val="24"/>
          <w:szCs w:val="24"/>
          <w:lang w:val="uk-UA"/>
        </w:rPr>
      </w:pPr>
      <w:r w:rsidRPr="00DA7D5C">
        <w:rPr>
          <w:sz w:val="24"/>
          <w:szCs w:val="24"/>
          <w:lang w:val="uk-UA"/>
        </w:rPr>
        <w:t xml:space="preserve">Визначення, визнання та класифікація біологічних активів. </w:t>
      </w:r>
      <w:r w:rsidRPr="00EE3B4E">
        <w:rPr>
          <w:sz w:val="24"/>
          <w:szCs w:val="24"/>
          <w:lang w:val="uk-UA"/>
        </w:rPr>
        <w:t xml:space="preserve">Оцінка довгострокових біологічних активів. </w:t>
      </w:r>
    </w:p>
    <w:p w:rsidR="00DA7D5C" w:rsidRPr="00DA7D5C" w:rsidRDefault="00DA7D5C" w:rsidP="00DA7D5C">
      <w:pPr>
        <w:ind w:firstLine="720"/>
        <w:jc w:val="both"/>
        <w:rPr>
          <w:sz w:val="24"/>
          <w:szCs w:val="24"/>
        </w:rPr>
      </w:pPr>
      <w:r w:rsidRPr="00EE3B4E">
        <w:rPr>
          <w:sz w:val="24"/>
          <w:szCs w:val="24"/>
          <w:lang w:val="uk-UA"/>
        </w:rPr>
        <w:t xml:space="preserve">Облік довгострокових біологічних активів рослинництва. </w:t>
      </w:r>
      <w:r w:rsidRPr="00DA7D5C">
        <w:rPr>
          <w:sz w:val="24"/>
          <w:szCs w:val="24"/>
        </w:rPr>
        <w:t>Організація синтетичного, аналітичного та інвентарного обліку довгострокових біологічних активів рослинництва. Облік витрат на придбання, закладення і вирощування довгострокових біологічних активів рослинництва. Документальне оформлення і облік надходження довгострокових біологічних активів рослинництва. Облік амортизації довгострокових біологічних активів рослинництва. Документальне оформлення і облік вибуття довгострокових біологічних активів рослинництва. Облік переоцінки і зменшення корисності довгострокових біологічних активів рослинництва. Особливості довгострокових біологічних активів рослинництва, оцінених за справедливою вартістю.</w:t>
      </w:r>
    </w:p>
    <w:p w:rsidR="00DA7D5C" w:rsidRPr="00DA7D5C" w:rsidRDefault="00DA7D5C" w:rsidP="00DA7D5C">
      <w:pPr>
        <w:ind w:firstLine="720"/>
        <w:jc w:val="both"/>
        <w:rPr>
          <w:sz w:val="24"/>
          <w:szCs w:val="24"/>
        </w:rPr>
      </w:pPr>
      <w:r w:rsidRPr="00DA7D5C">
        <w:rPr>
          <w:sz w:val="24"/>
          <w:szCs w:val="24"/>
        </w:rPr>
        <w:t>Облік довгострокових біологічних активів тваринництва. Організація синтетичного, аналітичного та інвентарного обліку довгострокових біологічних активів тваринництва. Облік витрат на придбання, закладення і вирощування довгострокових біологічних активів тваринництва. Документальне оформлення і облік надходження довгострокових біологічних активів тваринництва. Облік амортизації довгострокових біологічних активів тваринництва. Документальне оформлення і облік вибуття довгострокових біологічних активів тваринництва. Облік переоцінки і зменшення корисності довгострокових біологічних активів тваринництва. Особливості довгострокових біологічних активів тваринництва, оцінених за справедливою вартістю.</w:t>
      </w:r>
    </w:p>
    <w:p w:rsidR="00DA7D5C" w:rsidRPr="00DA7D5C" w:rsidRDefault="00DA7D5C" w:rsidP="00DA7D5C">
      <w:pPr>
        <w:ind w:firstLine="720"/>
        <w:jc w:val="both"/>
        <w:rPr>
          <w:sz w:val="24"/>
          <w:szCs w:val="24"/>
        </w:rPr>
      </w:pPr>
      <w:r w:rsidRPr="00DA7D5C">
        <w:rPr>
          <w:sz w:val="24"/>
          <w:szCs w:val="24"/>
        </w:rPr>
        <w:t>Інвентаризація довгострокових біологічних активів.</w:t>
      </w:r>
    </w:p>
    <w:p w:rsidR="00DA7D5C" w:rsidRPr="00DA7D5C" w:rsidRDefault="00DA7D5C" w:rsidP="00DA7D5C">
      <w:pPr>
        <w:ind w:firstLine="720"/>
        <w:jc w:val="both"/>
        <w:rPr>
          <w:sz w:val="24"/>
          <w:szCs w:val="24"/>
        </w:rPr>
      </w:pPr>
      <w:r w:rsidRPr="00DA7D5C">
        <w:rPr>
          <w:b/>
          <w:i/>
          <w:sz w:val="24"/>
          <w:szCs w:val="24"/>
        </w:rPr>
        <w:t>Основні поняття:</w:t>
      </w:r>
      <w:r w:rsidRPr="00DA7D5C">
        <w:rPr>
          <w:i/>
          <w:sz w:val="24"/>
          <w:szCs w:val="24"/>
        </w:rPr>
        <w:t xml:space="preserve"> біологічні активи, біологічні перетворення, довгострокові біологічні активи рослинництва, довгострокові біологічні активи тваринництва, оцінка довгострокових біологічних активів, канали надходження довгострокових біологічних активів, амортизація довгострокових біологічних активів, переоцінка довгострокових біологічних активів, зменшення корисності довгострокових біологічних активів, канали вибуття довгострокових біологічних активів, інвентаризація довгострокових біологічних активів</w:t>
      </w:r>
    </w:p>
    <w:p w:rsidR="00DA7D5C" w:rsidRPr="00DA7D5C" w:rsidRDefault="00DA7D5C" w:rsidP="00DA7D5C">
      <w:pPr>
        <w:spacing w:before="120"/>
        <w:ind w:firstLine="720"/>
        <w:jc w:val="both"/>
        <w:rPr>
          <w:b/>
          <w:sz w:val="24"/>
          <w:szCs w:val="24"/>
          <w:u w:val="single"/>
        </w:rPr>
      </w:pPr>
      <w:r w:rsidRPr="00DA7D5C">
        <w:rPr>
          <w:b/>
          <w:sz w:val="24"/>
          <w:szCs w:val="24"/>
          <w:u w:val="single"/>
        </w:rPr>
        <w:t>Тема 7. Облік нематеріальних активів та гудвілу</w:t>
      </w:r>
    </w:p>
    <w:p w:rsidR="00DA7D5C" w:rsidRPr="00DA7D5C" w:rsidRDefault="00DA7D5C" w:rsidP="00DA7D5C">
      <w:pPr>
        <w:ind w:firstLine="720"/>
        <w:jc w:val="both"/>
        <w:rPr>
          <w:sz w:val="24"/>
          <w:szCs w:val="24"/>
        </w:rPr>
      </w:pPr>
      <w:r w:rsidRPr="00DA7D5C">
        <w:rPr>
          <w:sz w:val="24"/>
          <w:szCs w:val="24"/>
        </w:rPr>
        <w:t>Визначення, визнання та класифікація нематеріальних активів. Класифікація нематеріальних активів. Оцінка нематеріальних активів.</w:t>
      </w:r>
    </w:p>
    <w:p w:rsidR="00DA7D5C" w:rsidRPr="00DA7D5C" w:rsidRDefault="00DA7D5C" w:rsidP="00DA7D5C">
      <w:pPr>
        <w:ind w:firstLine="720"/>
        <w:jc w:val="both"/>
        <w:rPr>
          <w:sz w:val="24"/>
          <w:szCs w:val="24"/>
        </w:rPr>
      </w:pPr>
      <w:r w:rsidRPr="00DA7D5C">
        <w:rPr>
          <w:sz w:val="24"/>
          <w:szCs w:val="24"/>
        </w:rPr>
        <w:t>Організація синтетичного, аналітичного та інвентарного обліку нематеріальних активів.</w:t>
      </w:r>
    </w:p>
    <w:p w:rsidR="00DA7D5C" w:rsidRPr="00DA7D5C" w:rsidRDefault="00DA7D5C" w:rsidP="00DA7D5C">
      <w:pPr>
        <w:ind w:firstLine="720"/>
        <w:jc w:val="both"/>
        <w:rPr>
          <w:sz w:val="24"/>
          <w:szCs w:val="24"/>
        </w:rPr>
      </w:pPr>
      <w:r w:rsidRPr="00DA7D5C">
        <w:rPr>
          <w:sz w:val="24"/>
          <w:szCs w:val="24"/>
        </w:rPr>
        <w:lastRenderedPageBreak/>
        <w:t>Документальне оформлення та облік придбання та створення нематеріальних активів.</w:t>
      </w:r>
    </w:p>
    <w:p w:rsidR="00DA7D5C" w:rsidRPr="00DA7D5C" w:rsidRDefault="00DA7D5C" w:rsidP="00DA7D5C">
      <w:pPr>
        <w:ind w:firstLine="720"/>
        <w:jc w:val="both"/>
        <w:rPr>
          <w:sz w:val="24"/>
          <w:szCs w:val="24"/>
        </w:rPr>
      </w:pPr>
      <w:r w:rsidRPr="00DA7D5C">
        <w:rPr>
          <w:sz w:val="24"/>
          <w:szCs w:val="24"/>
        </w:rPr>
        <w:t>Методи нарахування амортизації нематеріальних активів та їх характеристика.Облік накопиченої амортизації нематеріальних активів.</w:t>
      </w:r>
    </w:p>
    <w:p w:rsidR="00DA7D5C" w:rsidRPr="00DA7D5C" w:rsidRDefault="00DA7D5C" w:rsidP="00DA7D5C">
      <w:pPr>
        <w:ind w:firstLine="720"/>
        <w:jc w:val="both"/>
        <w:rPr>
          <w:sz w:val="24"/>
          <w:szCs w:val="24"/>
        </w:rPr>
      </w:pPr>
      <w:r w:rsidRPr="00DA7D5C">
        <w:rPr>
          <w:sz w:val="24"/>
          <w:szCs w:val="24"/>
        </w:rPr>
        <w:t>Документальне оформлення і облік вибуття нематеріальних активів.</w:t>
      </w:r>
    </w:p>
    <w:p w:rsidR="00DA7D5C" w:rsidRPr="00DA7D5C" w:rsidRDefault="00DA7D5C" w:rsidP="00DA7D5C">
      <w:pPr>
        <w:ind w:firstLine="720"/>
        <w:jc w:val="both"/>
        <w:rPr>
          <w:sz w:val="24"/>
          <w:szCs w:val="24"/>
        </w:rPr>
      </w:pPr>
      <w:r w:rsidRPr="00DA7D5C">
        <w:rPr>
          <w:sz w:val="24"/>
          <w:szCs w:val="24"/>
        </w:rPr>
        <w:t>Облік переоцінки і зменшення корисності нематеріальних активів.</w:t>
      </w:r>
    </w:p>
    <w:p w:rsidR="00DA7D5C" w:rsidRPr="00DA7D5C" w:rsidRDefault="00DA7D5C" w:rsidP="00DA7D5C">
      <w:pPr>
        <w:ind w:firstLine="720"/>
        <w:jc w:val="both"/>
        <w:rPr>
          <w:sz w:val="24"/>
          <w:szCs w:val="24"/>
        </w:rPr>
      </w:pPr>
      <w:r w:rsidRPr="00DA7D5C">
        <w:rPr>
          <w:sz w:val="24"/>
          <w:szCs w:val="24"/>
        </w:rPr>
        <w:t>Особливості оренди нематеріальних активів.</w:t>
      </w:r>
    </w:p>
    <w:p w:rsidR="00DA7D5C" w:rsidRPr="00DA7D5C" w:rsidRDefault="00DA7D5C" w:rsidP="00DA7D5C">
      <w:pPr>
        <w:ind w:firstLine="720"/>
        <w:jc w:val="both"/>
        <w:rPr>
          <w:sz w:val="24"/>
          <w:szCs w:val="24"/>
        </w:rPr>
      </w:pPr>
      <w:r w:rsidRPr="00DA7D5C">
        <w:rPr>
          <w:sz w:val="24"/>
          <w:szCs w:val="24"/>
        </w:rPr>
        <w:t>Інвентаризація нематеріальних активів.</w:t>
      </w:r>
    </w:p>
    <w:p w:rsidR="00DA7D5C" w:rsidRPr="00DA7D5C" w:rsidRDefault="00DA7D5C" w:rsidP="00DA7D5C">
      <w:pPr>
        <w:ind w:firstLine="720"/>
        <w:jc w:val="both"/>
        <w:rPr>
          <w:sz w:val="24"/>
          <w:szCs w:val="24"/>
        </w:rPr>
      </w:pPr>
      <w:r w:rsidRPr="00DA7D5C">
        <w:rPr>
          <w:sz w:val="24"/>
          <w:szCs w:val="24"/>
        </w:rPr>
        <w:t>Облік гудвілу.</w:t>
      </w:r>
    </w:p>
    <w:p w:rsidR="00DA7D5C" w:rsidRPr="00DA7D5C" w:rsidRDefault="00DA7D5C" w:rsidP="00DA7D5C">
      <w:pPr>
        <w:ind w:firstLine="720"/>
        <w:jc w:val="both"/>
        <w:rPr>
          <w:sz w:val="24"/>
          <w:szCs w:val="24"/>
        </w:rPr>
      </w:pPr>
      <w:r w:rsidRPr="00DA7D5C">
        <w:rPr>
          <w:b/>
          <w:i/>
          <w:sz w:val="24"/>
          <w:szCs w:val="24"/>
        </w:rPr>
        <w:t xml:space="preserve">Основні поняття: </w:t>
      </w:r>
      <w:r w:rsidRPr="00DA7D5C">
        <w:rPr>
          <w:i/>
          <w:sz w:val="24"/>
          <w:szCs w:val="24"/>
        </w:rPr>
        <w:t>нематеріальні активи, оцінка нематеріальних активів, канали надходження нематеріальних активів, амортизація нематеріальних активів, переоцінка нематеріальних активів, зменшення корисності нематеріальних активів, оренда нематеріальних активів, канали вибуття нематеріальних активів, гудвіл, зменшення корисності гудвілу.</w:t>
      </w:r>
    </w:p>
    <w:p w:rsidR="00DA7D5C" w:rsidRPr="00DA7D5C" w:rsidRDefault="00DA7D5C" w:rsidP="00DA7D5C">
      <w:pPr>
        <w:spacing w:before="120"/>
        <w:ind w:firstLine="720"/>
        <w:jc w:val="both"/>
        <w:rPr>
          <w:sz w:val="24"/>
          <w:szCs w:val="24"/>
          <w:u w:val="single"/>
        </w:rPr>
      </w:pPr>
      <w:r w:rsidRPr="00DA7D5C">
        <w:rPr>
          <w:b/>
          <w:sz w:val="24"/>
          <w:szCs w:val="24"/>
          <w:u w:val="single"/>
        </w:rPr>
        <w:t>Тема 8. Облік матеріальних запасів</w:t>
      </w:r>
    </w:p>
    <w:p w:rsidR="00DA7D5C" w:rsidRPr="00DA7D5C" w:rsidRDefault="00DA7D5C" w:rsidP="00DA7D5C">
      <w:pPr>
        <w:ind w:firstLine="720"/>
        <w:jc w:val="both"/>
        <w:rPr>
          <w:sz w:val="24"/>
          <w:szCs w:val="24"/>
        </w:rPr>
      </w:pPr>
      <w:r w:rsidRPr="00DA7D5C">
        <w:rPr>
          <w:sz w:val="24"/>
          <w:szCs w:val="24"/>
        </w:rPr>
        <w:t xml:space="preserve">Визначення, визнання та класифікація запасів. </w:t>
      </w:r>
    </w:p>
    <w:p w:rsidR="00DA7D5C" w:rsidRPr="00DA7D5C" w:rsidRDefault="00DA7D5C" w:rsidP="00DA7D5C">
      <w:pPr>
        <w:ind w:firstLine="720"/>
        <w:jc w:val="both"/>
        <w:rPr>
          <w:sz w:val="24"/>
          <w:szCs w:val="24"/>
        </w:rPr>
      </w:pPr>
      <w:r w:rsidRPr="00DA7D5C">
        <w:rPr>
          <w:sz w:val="24"/>
          <w:szCs w:val="24"/>
        </w:rPr>
        <w:t>Оцінка надходження  матеріальних запасів.</w:t>
      </w:r>
    </w:p>
    <w:p w:rsidR="00DA7D5C" w:rsidRPr="00DA7D5C" w:rsidRDefault="00DA7D5C" w:rsidP="00DA7D5C">
      <w:pPr>
        <w:ind w:firstLine="720"/>
        <w:jc w:val="both"/>
        <w:rPr>
          <w:sz w:val="24"/>
          <w:szCs w:val="24"/>
        </w:rPr>
      </w:pPr>
      <w:r w:rsidRPr="00DA7D5C">
        <w:rPr>
          <w:sz w:val="24"/>
          <w:szCs w:val="24"/>
        </w:rPr>
        <w:t>Особливості оцінки сільськогосподарської продукції і додаткових біологічних активів.</w:t>
      </w:r>
    </w:p>
    <w:p w:rsidR="00DA7D5C" w:rsidRPr="00DA7D5C" w:rsidRDefault="00DA7D5C" w:rsidP="00DA7D5C">
      <w:pPr>
        <w:ind w:firstLine="720"/>
        <w:jc w:val="both"/>
        <w:rPr>
          <w:sz w:val="24"/>
          <w:szCs w:val="24"/>
        </w:rPr>
      </w:pPr>
      <w:r w:rsidRPr="00DA7D5C">
        <w:rPr>
          <w:sz w:val="24"/>
          <w:szCs w:val="24"/>
        </w:rPr>
        <w:t>Системи і методи обліку матеріальних запасів та їх застосування в сучасних умовах.</w:t>
      </w:r>
    </w:p>
    <w:p w:rsidR="00DA7D5C" w:rsidRPr="00DA7D5C" w:rsidRDefault="00DA7D5C" w:rsidP="00DA7D5C">
      <w:pPr>
        <w:ind w:firstLine="720"/>
        <w:jc w:val="both"/>
        <w:rPr>
          <w:sz w:val="24"/>
          <w:szCs w:val="24"/>
        </w:rPr>
      </w:pPr>
      <w:r w:rsidRPr="00DA7D5C">
        <w:rPr>
          <w:sz w:val="24"/>
          <w:szCs w:val="24"/>
        </w:rPr>
        <w:t>Методи оцінки вибуття матеріальних запасів.</w:t>
      </w:r>
    </w:p>
    <w:p w:rsidR="00DA7D5C" w:rsidRPr="00DA7D5C" w:rsidRDefault="00DA7D5C" w:rsidP="00DA7D5C">
      <w:pPr>
        <w:ind w:firstLine="720"/>
        <w:jc w:val="both"/>
        <w:rPr>
          <w:sz w:val="24"/>
          <w:szCs w:val="24"/>
        </w:rPr>
      </w:pPr>
      <w:r w:rsidRPr="00DA7D5C">
        <w:rPr>
          <w:sz w:val="24"/>
          <w:szCs w:val="24"/>
        </w:rPr>
        <w:t>Організація складського господарства і складського обліку матеріальних запасів.</w:t>
      </w:r>
    </w:p>
    <w:p w:rsidR="00DA7D5C" w:rsidRPr="00DA7D5C" w:rsidRDefault="00DA7D5C" w:rsidP="00DA7D5C">
      <w:pPr>
        <w:ind w:firstLine="720"/>
        <w:jc w:val="both"/>
        <w:rPr>
          <w:sz w:val="24"/>
          <w:szCs w:val="24"/>
        </w:rPr>
      </w:pPr>
      <w:r w:rsidRPr="00DA7D5C">
        <w:rPr>
          <w:sz w:val="24"/>
          <w:szCs w:val="24"/>
        </w:rPr>
        <w:t>Документальне оформлення надходження, переміщення і вибуття виробничих запасів.</w:t>
      </w:r>
    </w:p>
    <w:p w:rsidR="00DA7D5C" w:rsidRPr="00DA7D5C" w:rsidRDefault="00DA7D5C" w:rsidP="00DA7D5C">
      <w:pPr>
        <w:ind w:firstLine="720"/>
        <w:jc w:val="both"/>
        <w:rPr>
          <w:sz w:val="24"/>
          <w:szCs w:val="24"/>
        </w:rPr>
      </w:pPr>
      <w:r w:rsidRPr="00DA7D5C">
        <w:rPr>
          <w:sz w:val="24"/>
          <w:szCs w:val="24"/>
        </w:rPr>
        <w:t>Синтетичний та аналітичний облік виробничих запасів.</w:t>
      </w:r>
    </w:p>
    <w:p w:rsidR="00DA7D5C" w:rsidRPr="00DA7D5C" w:rsidRDefault="00DA7D5C" w:rsidP="00DA7D5C">
      <w:pPr>
        <w:ind w:firstLine="720"/>
        <w:jc w:val="both"/>
        <w:rPr>
          <w:sz w:val="24"/>
          <w:szCs w:val="24"/>
        </w:rPr>
      </w:pPr>
      <w:r w:rsidRPr="00DA7D5C">
        <w:rPr>
          <w:sz w:val="24"/>
          <w:szCs w:val="24"/>
        </w:rPr>
        <w:t>Особливості обліку ТЗВ.</w:t>
      </w:r>
    </w:p>
    <w:p w:rsidR="00DA7D5C" w:rsidRPr="00DA7D5C" w:rsidRDefault="00DA7D5C" w:rsidP="00DA7D5C">
      <w:pPr>
        <w:ind w:firstLine="720"/>
        <w:jc w:val="both"/>
        <w:rPr>
          <w:sz w:val="24"/>
          <w:szCs w:val="24"/>
        </w:rPr>
      </w:pPr>
      <w:r w:rsidRPr="00DA7D5C">
        <w:rPr>
          <w:sz w:val="24"/>
          <w:szCs w:val="24"/>
        </w:rPr>
        <w:t>Облік МШП.</w:t>
      </w:r>
    </w:p>
    <w:p w:rsidR="00DA7D5C" w:rsidRPr="00DA7D5C" w:rsidRDefault="00DA7D5C" w:rsidP="00DA7D5C">
      <w:pPr>
        <w:ind w:firstLine="720"/>
        <w:jc w:val="both"/>
        <w:rPr>
          <w:sz w:val="24"/>
          <w:szCs w:val="24"/>
        </w:rPr>
      </w:pPr>
      <w:r w:rsidRPr="00DA7D5C">
        <w:rPr>
          <w:sz w:val="24"/>
          <w:szCs w:val="24"/>
        </w:rPr>
        <w:t>Документальне оформлення та облік надходження, переміщення і витрачання продукції сільськогосподарського виробництва.</w:t>
      </w:r>
    </w:p>
    <w:p w:rsidR="00DA7D5C" w:rsidRPr="00DA7D5C" w:rsidRDefault="00DA7D5C" w:rsidP="00DA7D5C">
      <w:pPr>
        <w:ind w:firstLine="720"/>
        <w:jc w:val="both"/>
        <w:rPr>
          <w:sz w:val="24"/>
          <w:szCs w:val="24"/>
        </w:rPr>
      </w:pPr>
      <w:r w:rsidRPr="00DA7D5C">
        <w:rPr>
          <w:sz w:val="24"/>
          <w:szCs w:val="24"/>
        </w:rPr>
        <w:t>Облік товарів.</w:t>
      </w:r>
    </w:p>
    <w:p w:rsidR="00DA7D5C" w:rsidRPr="00DA7D5C" w:rsidRDefault="00DA7D5C" w:rsidP="00DA7D5C">
      <w:pPr>
        <w:ind w:firstLine="720"/>
        <w:jc w:val="both"/>
        <w:rPr>
          <w:sz w:val="24"/>
          <w:szCs w:val="24"/>
        </w:rPr>
      </w:pPr>
      <w:r w:rsidRPr="00DA7D5C">
        <w:rPr>
          <w:sz w:val="24"/>
          <w:szCs w:val="24"/>
        </w:rPr>
        <w:t>Інвентаризація матеріальних запасів.</w:t>
      </w:r>
    </w:p>
    <w:p w:rsidR="00DA7D5C" w:rsidRPr="00DA7D5C" w:rsidRDefault="00DA7D5C" w:rsidP="00DA7D5C">
      <w:pPr>
        <w:ind w:firstLine="720"/>
        <w:jc w:val="both"/>
        <w:rPr>
          <w:sz w:val="24"/>
          <w:szCs w:val="24"/>
        </w:rPr>
      </w:pPr>
      <w:r w:rsidRPr="00DA7D5C">
        <w:rPr>
          <w:sz w:val="24"/>
          <w:szCs w:val="24"/>
        </w:rPr>
        <w:t>Оцінка запасів на дату балансу.</w:t>
      </w:r>
    </w:p>
    <w:p w:rsidR="00DA7D5C" w:rsidRPr="00DA7D5C" w:rsidRDefault="00DA7D5C" w:rsidP="00DA7D5C">
      <w:pPr>
        <w:ind w:firstLine="720"/>
        <w:jc w:val="both"/>
        <w:rPr>
          <w:sz w:val="24"/>
          <w:szCs w:val="24"/>
        </w:rPr>
      </w:pPr>
      <w:r w:rsidRPr="00DA7D5C">
        <w:rPr>
          <w:b/>
          <w:i/>
          <w:sz w:val="24"/>
          <w:szCs w:val="24"/>
        </w:rPr>
        <w:t>Основні поняття:</w:t>
      </w:r>
      <w:r w:rsidRPr="00DA7D5C">
        <w:rPr>
          <w:i/>
          <w:sz w:val="24"/>
          <w:szCs w:val="24"/>
        </w:rPr>
        <w:t xml:space="preserve"> запаси, матеріальні запаси, методи обліку матеріальних запасів, оцінка надходження матеріальних запасів, оцінка вибуття матеріальних запасів, особливості оцінки сільськогосподарської продукції, складське господарство, складський облік, канали надходження виробничих запасів, канали вибуття виробничих запасів,надходження сільськогосподарської продукції від виробництва, канали вибуття сільськогосподарської продукції, товари на підприємствах оптової торгівлі, товари на підприємствах роздрібної торгівлі, інвентаризація матеріальних запасів.</w:t>
      </w:r>
    </w:p>
    <w:p w:rsidR="00DA7D5C" w:rsidRPr="00DA7D5C" w:rsidRDefault="00DA7D5C" w:rsidP="00DA7D5C">
      <w:pPr>
        <w:spacing w:before="120"/>
        <w:ind w:firstLine="720"/>
        <w:jc w:val="both"/>
        <w:rPr>
          <w:sz w:val="24"/>
          <w:szCs w:val="24"/>
          <w:u w:val="single"/>
        </w:rPr>
      </w:pPr>
      <w:r w:rsidRPr="00DA7D5C">
        <w:rPr>
          <w:b/>
          <w:sz w:val="24"/>
          <w:szCs w:val="24"/>
          <w:u w:val="single"/>
        </w:rPr>
        <w:t>Тема 9. Облік поточних біологічних активів тваринництва</w:t>
      </w:r>
    </w:p>
    <w:p w:rsidR="00DA7D5C" w:rsidRPr="00DA7D5C" w:rsidRDefault="00DA7D5C" w:rsidP="00DA7D5C">
      <w:pPr>
        <w:ind w:firstLine="720"/>
        <w:jc w:val="both"/>
        <w:rPr>
          <w:sz w:val="24"/>
          <w:szCs w:val="24"/>
        </w:rPr>
      </w:pPr>
      <w:r w:rsidRPr="00DA7D5C">
        <w:rPr>
          <w:sz w:val="24"/>
          <w:szCs w:val="24"/>
        </w:rPr>
        <w:t>Економічна сутність, визначення і визнання поточних біологічних активів тваринництва.</w:t>
      </w:r>
    </w:p>
    <w:p w:rsidR="00DA7D5C" w:rsidRPr="00DA7D5C" w:rsidRDefault="00DA7D5C" w:rsidP="00DA7D5C">
      <w:pPr>
        <w:ind w:firstLine="720"/>
        <w:jc w:val="both"/>
        <w:rPr>
          <w:sz w:val="24"/>
          <w:szCs w:val="24"/>
        </w:rPr>
      </w:pPr>
      <w:r w:rsidRPr="00DA7D5C">
        <w:rPr>
          <w:sz w:val="24"/>
          <w:szCs w:val="24"/>
        </w:rPr>
        <w:t>Класифікація ПБА тваринництва.</w:t>
      </w:r>
    </w:p>
    <w:p w:rsidR="00DA7D5C" w:rsidRPr="00DA7D5C" w:rsidRDefault="00DA7D5C" w:rsidP="00DA7D5C">
      <w:pPr>
        <w:ind w:firstLine="720"/>
        <w:jc w:val="both"/>
        <w:rPr>
          <w:sz w:val="24"/>
          <w:szCs w:val="24"/>
        </w:rPr>
      </w:pPr>
      <w:r w:rsidRPr="00DA7D5C">
        <w:rPr>
          <w:sz w:val="24"/>
          <w:szCs w:val="24"/>
        </w:rPr>
        <w:t>Документальне оформлення і оцінка надходження ПБА тваринництва</w:t>
      </w:r>
    </w:p>
    <w:p w:rsidR="00DA7D5C" w:rsidRPr="00DA7D5C" w:rsidRDefault="00DA7D5C" w:rsidP="00DA7D5C">
      <w:pPr>
        <w:ind w:firstLine="720"/>
        <w:jc w:val="both"/>
        <w:rPr>
          <w:sz w:val="24"/>
          <w:szCs w:val="24"/>
        </w:rPr>
      </w:pPr>
      <w:r w:rsidRPr="00DA7D5C">
        <w:rPr>
          <w:sz w:val="24"/>
          <w:szCs w:val="24"/>
        </w:rPr>
        <w:t xml:space="preserve">Документальне оформлення і оцінка приросту тварин. </w:t>
      </w:r>
    </w:p>
    <w:p w:rsidR="00DA7D5C" w:rsidRPr="00DA7D5C" w:rsidRDefault="00DA7D5C" w:rsidP="00DA7D5C">
      <w:pPr>
        <w:ind w:firstLine="720"/>
        <w:jc w:val="both"/>
        <w:rPr>
          <w:sz w:val="24"/>
          <w:szCs w:val="24"/>
        </w:rPr>
      </w:pPr>
      <w:r w:rsidRPr="00DA7D5C">
        <w:rPr>
          <w:sz w:val="24"/>
          <w:szCs w:val="24"/>
        </w:rPr>
        <w:t>Документальне оформлення і оцінка переміщення та вибуття ПБА тваринництва</w:t>
      </w:r>
    </w:p>
    <w:p w:rsidR="00DA7D5C" w:rsidRPr="00DA7D5C" w:rsidRDefault="00DA7D5C" w:rsidP="00DA7D5C">
      <w:pPr>
        <w:ind w:firstLine="720"/>
        <w:jc w:val="both"/>
        <w:rPr>
          <w:sz w:val="24"/>
          <w:szCs w:val="24"/>
        </w:rPr>
      </w:pPr>
      <w:r w:rsidRPr="00DA7D5C">
        <w:rPr>
          <w:sz w:val="24"/>
          <w:szCs w:val="24"/>
        </w:rPr>
        <w:t>Облік ПБА тваринництва на фермах і комплексах.</w:t>
      </w:r>
    </w:p>
    <w:p w:rsidR="00DA7D5C" w:rsidRPr="00DA7D5C" w:rsidRDefault="00DA7D5C" w:rsidP="00DA7D5C">
      <w:pPr>
        <w:ind w:firstLine="720"/>
        <w:jc w:val="both"/>
        <w:rPr>
          <w:sz w:val="24"/>
          <w:szCs w:val="24"/>
        </w:rPr>
      </w:pPr>
      <w:r w:rsidRPr="00DA7D5C">
        <w:rPr>
          <w:sz w:val="24"/>
          <w:szCs w:val="24"/>
        </w:rPr>
        <w:t>Синтетичний і аналітичний облік ПБА тваринництва</w:t>
      </w:r>
    </w:p>
    <w:p w:rsidR="00DA7D5C" w:rsidRPr="00DA7D5C" w:rsidRDefault="00DA7D5C" w:rsidP="00DA7D5C">
      <w:pPr>
        <w:ind w:firstLine="720"/>
        <w:jc w:val="both"/>
        <w:rPr>
          <w:sz w:val="24"/>
          <w:szCs w:val="24"/>
        </w:rPr>
      </w:pPr>
      <w:r w:rsidRPr="00DA7D5C">
        <w:rPr>
          <w:sz w:val="24"/>
          <w:szCs w:val="24"/>
        </w:rPr>
        <w:t xml:space="preserve">Особливості обліку ПБА тваринництва за справедливою вартістю. </w:t>
      </w:r>
    </w:p>
    <w:p w:rsidR="00DA7D5C" w:rsidRPr="00DA7D5C" w:rsidRDefault="00DA7D5C" w:rsidP="00DA7D5C">
      <w:pPr>
        <w:ind w:firstLine="720"/>
        <w:jc w:val="both"/>
        <w:rPr>
          <w:sz w:val="24"/>
          <w:szCs w:val="24"/>
        </w:rPr>
      </w:pPr>
      <w:r w:rsidRPr="00DA7D5C">
        <w:rPr>
          <w:sz w:val="24"/>
          <w:szCs w:val="24"/>
        </w:rPr>
        <w:t xml:space="preserve">Інвентаризація ПБА тваринництва. </w:t>
      </w:r>
    </w:p>
    <w:p w:rsidR="00DA7D5C" w:rsidRPr="00DA7D5C" w:rsidRDefault="00DA7D5C" w:rsidP="00DA7D5C">
      <w:pPr>
        <w:ind w:firstLine="720"/>
        <w:jc w:val="both"/>
        <w:rPr>
          <w:sz w:val="24"/>
          <w:szCs w:val="24"/>
        </w:rPr>
      </w:pPr>
      <w:r w:rsidRPr="00DA7D5C">
        <w:rPr>
          <w:b/>
          <w:i/>
          <w:sz w:val="24"/>
          <w:szCs w:val="24"/>
        </w:rPr>
        <w:t>Основні поняття:</w:t>
      </w:r>
      <w:r w:rsidRPr="00DA7D5C">
        <w:rPr>
          <w:i/>
          <w:sz w:val="24"/>
          <w:szCs w:val="24"/>
        </w:rPr>
        <w:t xml:space="preserve"> поточні біологічні активи тваринництва, оцінка поточних біологічних активів тваринництва за каналами їх надходження, фермський облік поточних біологічних активів тваринництва, приріст живої маси, приріст тварин, облік вибуття </w:t>
      </w:r>
      <w:r w:rsidRPr="00DA7D5C">
        <w:rPr>
          <w:i/>
          <w:sz w:val="24"/>
          <w:szCs w:val="24"/>
        </w:rPr>
        <w:lastRenderedPageBreak/>
        <w:t>поточних біологічних активів тваринництва за різними каналами,  інвентаризація поточних біологічних активів тваринництва.</w:t>
      </w:r>
    </w:p>
    <w:p w:rsidR="00DA7D5C" w:rsidRPr="00DA7D5C" w:rsidRDefault="00DA7D5C" w:rsidP="00DA7D5C">
      <w:pPr>
        <w:spacing w:before="120"/>
        <w:ind w:firstLine="720"/>
        <w:jc w:val="both"/>
        <w:rPr>
          <w:b/>
          <w:sz w:val="24"/>
          <w:szCs w:val="24"/>
          <w:u w:val="single"/>
        </w:rPr>
      </w:pPr>
      <w:r w:rsidRPr="00DA7D5C">
        <w:rPr>
          <w:b/>
          <w:sz w:val="24"/>
          <w:szCs w:val="24"/>
          <w:u w:val="single"/>
        </w:rPr>
        <w:t>Тема 10. Обл</w:t>
      </w:r>
      <w:r w:rsidR="008224A3">
        <w:rPr>
          <w:b/>
          <w:sz w:val="24"/>
          <w:szCs w:val="24"/>
          <w:u w:val="single"/>
        </w:rPr>
        <w:t xml:space="preserve">ік витрат виробництва </w:t>
      </w:r>
      <w:r w:rsidR="008224A3">
        <w:rPr>
          <w:b/>
          <w:sz w:val="24"/>
          <w:szCs w:val="24"/>
          <w:u w:val="single"/>
          <w:lang w:val="uk-UA"/>
        </w:rPr>
        <w:t>і</w:t>
      </w:r>
      <w:r w:rsidR="008224A3">
        <w:rPr>
          <w:b/>
          <w:sz w:val="24"/>
          <w:szCs w:val="24"/>
          <w:u w:val="single"/>
        </w:rPr>
        <w:t xml:space="preserve"> ви</w:t>
      </w:r>
      <w:r w:rsidR="008224A3">
        <w:rPr>
          <w:b/>
          <w:sz w:val="24"/>
          <w:szCs w:val="24"/>
          <w:u w:val="single"/>
          <w:lang w:val="uk-UA"/>
        </w:rPr>
        <w:t>ходу</w:t>
      </w:r>
      <w:r w:rsidRPr="00DA7D5C">
        <w:rPr>
          <w:b/>
          <w:sz w:val="24"/>
          <w:szCs w:val="24"/>
          <w:u w:val="single"/>
        </w:rPr>
        <w:t xml:space="preserve"> продукції</w:t>
      </w:r>
    </w:p>
    <w:p w:rsidR="00DA7D5C" w:rsidRPr="00DA7D5C" w:rsidRDefault="00DA7D5C" w:rsidP="00DA7D5C">
      <w:pPr>
        <w:ind w:firstLine="720"/>
        <w:jc w:val="both"/>
        <w:rPr>
          <w:sz w:val="24"/>
          <w:szCs w:val="24"/>
        </w:rPr>
      </w:pPr>
      <w:r w:rsidRPr="00DA7D5C">
        <w:rPr>
          <w:sz w:val="24"/>
          <w:szCs w:val="24"/>
        </w:rPr>
        <w:t>Визначення, визнання, класифікація та оцінка витрат.</w:t>
      </w:r>
    </w:p>
    <w:p w:rsidR="00DA7D5C" w:rsidRPr="00DA7D5C" w:rsidRDefault="00DA7D5C" w:rsidP="00DA7D5C">
      <w:pPr>
        <w:ind w:firstLine="720"/>
        <w:jc w:val="both"/>
        <w:rPr>
          <w:sz w:val="24"/>
          <w:szCs w:val="24"/>
        </w:rPr>
      </w:pPr>
      <w:r w:rsidRPr="00DA7D5C">
        <w:rPr>
          <w:sz w:val="24"/>
          <w:szCs w:val="24"/>
        </w:rPr>
        <w:t>Склад витрат, що формують собівартість продукції (робіт, послуг).</w:t>
      </w:r>
    </w:p>
    <w:p w:rsidR="00DA7D5C" w:rsidRPr="00DA7D5C" w:rsidRDefault="00DA7D5C" w:rsidP="00DA7D5C">
      <w:pPr>
        <w:ind w:firstLine="720"/>
        <w:jc w:val="both"/>
        <w:rPr>
          <w:sz w:val="24"/>
          <w:szCs w:val="24"/>
        </w:rPr>
      </w:pPr>
      <w:r w:rsidRPr="00DA7D5C">
        <w:rPr>
          <w:sz w:val="24"/>
          <w:szCs w:val="24"/>
        </w:rPr>
        <w:t>Види виробництв та їх вплив на побудову обліку витрат. Основне виробництво, допоміжне виробництво, МТП, обслуговуючі виробництва.</w:t>
      </w:r>
    </w:p>
    <w:p w:rsidR="00DA7D5C" w:rsidRPr="00DA7D5C" w:rsidRDefault="00DA7D5C" w:rsidP="00DA7D5C">
      <w:pPr>
        <w:ind w:firstLine="720"/>
        <w:jc w:val="both"/>
        <w:rPr>
          <w:sz w:val="24"/>
          <w:szCs w:val="24"/>
        </w:rPr>
      </w:pPr>
      <w:r w:rsidRPr="00DA7D5C">
        <w:rPr>
          <w:sz w:val="24"/>
          <w:szCs w:val="24"/>
        </w:rPr>
        <w:t>Загальна схема обліку витрат виробництва та її характеристика.</w:t>
      </w:r>
    </w:p>
    <w:p w:rsidR="00DA7D5C" w:rsidRPr="00DA7D5C" w:rsidRDefault="00DA7D5C" w:rsidP="00DA7D5C">
      <w:pPr>
        <w:ind w:firstLine="720"/>
        <w:jc w:val="both"/>
        <w:rPr>
          <w:sz w:val="24"/>
          <w:szCs w:val="24"/>
        </w:rPr>
      </w:pPr>
      <w:r w:rsidRPr="00DA7D5C">
        <w:rPr>
          <w:sz w:val="24"/>
          <w:szCs w:val="24"/>
        </w:rPr>
        <w:t xml:space="preserve">Облік витрат і виходу продукції рослинництва. </w:t>
      </w:r>
    </w:p>
    <w:p w:rsidR="00DA7D5C" w:rsidRPr="00DA7D5C" w:rsidRDefault="00DA7D5C" w:rsidP="00DA7D5C">
      <w:pPr>
        <w:ind w:firstLine="720"/>
        <w:jc w:val="both"/>
        <w:rPr>
          <w:sz w:val="24"/>
          <w:szCs w:val="24"/>
        </w:rPr>
      </w:pPr>
      <w:r w:rsidRPr="00DA7D5C">
        <w:rPr>
          <w:sz w:val="24"/>
          <w:szCs w:val="24"/>
        </w:rPr>
        <w:t xml:space="preserve">Облік витрат і виходу продукції тваринництва. </w:t>
      </w:r>
    </w:p>
    <w:p w:rsidR="00DA7D5C" w:rsidRPr="00DA7D5C" w:rsidRDefault="00DA7D5C" w:rsidP="00DA7D5C">
      <w:pPr>
        <w:ind w:firstLine="720"/>
        <w:jc w:val="both"/>
        <w:rPr>
          <w:sz w:val="24"/>
          <w:szCs w:val="24"/>
        </w:rPr>
      </w:pPr>
      <w:r w:rsidRPr="00DA7D5C">
        <w:rPr>
          <w:sz w:val="24"/>
          <w:szCs w:val="24"/>
        </w:rPr>
        <w:t>Облік витрат і виходу продукції промислового виробництва.</w:t>
      </w:r>
    </w:p>
    <w:p w:rsidR="00DA7D5C" w:rsidRPr="00DA7D5C" w:rsidRDefault="00DA7D5C" w:rsidP="00DA7D5C">
      <w:pPr>
        <w:ind w:firstLine="720"/>
        <w:jc w:val="both"/>
        <w:rPr>
          <w:sz w:val="24"/>
          <w:szCs w:val="24"/>
        </w:rPr>
      </w:pPr>
      <w:r w:rsidRPr="00DA7D5C">
        <w:rPr>
          <w:sz w:val="24"/>
          <w:szCs w:val="24"/>
        </w:rPr>
        <w:t xml:space="preserve">Облік витрат на утримання допоміжних виробництв. </w:t>
      </w:r>
    </w:p>
    <w:p w:rsidR="00DA7D5C" w:rsidRPr="00DA7D5C" w:rsidRDefault="00DA7D5C" w:rsidP="00DA7D5C">
      <w:pPr>
        <w:ind w:firstLine="720"/>
        <w:jc w:val="both"/>
        <w:rPr>
          <w:sz w:val="24"/>
          <w:szCs w:val="24"/>
        </w:rPr>
      </w:pPr>
      <w:r w:rsidRPr="00DA7D5C">
        <w:rPr>
          <w:sz w:val="24"/>
          <w:szCs w:val="24"/>
        </w:rPr>
        <w:t>Облік витрат на утримання МТП.</w:t>
      </w:r>
    </w:p>
    <w:p w:rsidR="00DA7D5C" w:rsidRPr="00DA7D5C" w:rsidRDefault="00DA7D5C" w:rsidP="00DA7D5C">
      <w:pPr>
        <w:ind w:firstLine="720"/>
        <w:jc w:val="both"/>
        <w:rPr>
          <w:sz w:val="24"/>
          <w:szCs w:val="24"/>
        </w:rPr>
      </w:pPr>
      <w:r w:rsidRPr="00DA7D5C">
        <w:rPr>
          <w:sz w:val="24"/>
          <w:szCs w:val="24"/>
        </w:rPr>
        <w:t>Облік і розподіл загальновиробничих витрат</w:t>
      </w:r>
    </w:p>
    <w:p w:rsidR="00DA7D5C" w:rsidRPr="00DA7D5C" w:rsidRDefault="00DA7D5C" w:rsidP="00DA7D5C">
      <w:pPr>
        <w:ind w:firstLine="720"/>
        <w:jc w:val="both"/>
        <w:rPr>
          <w:sz w:val="24"/>
          <w:szCs w:val="24"/>
        </w:rPr>
      </w:pPr>
      <w:r w:rsidRPr="00DA7D5C">
        <w:rPr>
          <w:sz w:val="24"/>
          <w:szCs w:val="24"/>
        </w:rPr>
        <w:t>Облік втрат від браку.</w:t>
      </w:r>
    </w:p>
    <w:p w:rsidR="00DA7D5C" w:rsidRPr="00DA7D5C" w:rsidRDefault="00DA7D5C" w:rsidP="00DA7D5C">
      <w:pPr>
        <w:ind w:firstLine="720"/>
        <w:jc w:val="both"/>
        <w:rPr>
          <w:sz w:val="24"/>
          <w:szCs w:val="24"/>
        </w:rPr>
      </w:pPr>
      <w:r w:rsidRPr="00DA7D5C">
        <w:rPr>
          <w:sz w:val="24"/>
          <w:szCs w:val="24"/>
        </w:rPr>
        <w:t>Оцінка та облік незавершеного виробництва.</w:t>
      </w:r>
    </w:p>
    <w:p w:rsidR="00DA7D5C" w:rsidRPr="00DA7D5C" w:rsidRDefault="00DA7D5C" w:rsidP="00DA7D5C">
      <w:pPr>
        <w:ind w:firstLine="720"/>
        <w:jc w:val="both"/>
        <w:rPr>
          <w:sz w:val="24"/>
          <w:szCs w:val="24"/>
        </w:rPr>
      </w:pPr>
      <w:r w:rsidRPr="00DA7D5C">
        <w:rPr>
          <w:sz w:val="24"/>
          <w:szCs w:val="24"/>
        </w:rPr>
        <w:t>Особливості обліку напівфабрикатів.</w:t>
      </w:r>
    </w:p>
    <w:p w:rsidR="00DA7D5C" w:rsidRPr="00DA7D5C" w:rsidRDefault="00DA7D5C" w:rsidP="00DA7D5C">
      <w:pPr>
        <w:ind w:firstLine="720"/>
        <w:jc w:val="both"/>
        <w:rPr>
          <w:sz w:val="24"/>
          <w:szCs w:val="24"/>
        </w:rPr>
      </w:pPr>
      <w:r w:rsidRPr="00DA7D5C">
        <w:rPr>
          <w:sz w:val="24"/>
          <w:szCs w:val="24"/>
        </w:rPr>
        <w:t xml:space="preserve">Облік витрат майбутніх періодів. </w:t>
      </w:r>
    </w:p>
    <w:p w:rsidR="00DA7D5C" w:rsidRPr="00DA7D5C" w:rsidRDefault="00DA7D5C" w:rsidP="00DA7D5C">
      <w:pPr>
        <w:ind w:firstLine="720"/>
        <w:jc w:val="both"/>
        <w:rPr>
          <w:sz w:val="24"/>
          <w:szCs w:val="24"/>
        </w:rPr>
      </w:pPr>
      <w:r w:rsidRPr="00DA7D5C">
        <w:rPr>
          <w:sz w:val="24"/>
          <w:szCs w:val="24"/>
        </w:rPr>
        <w:t>Інвентаризація незавершеного виробництва.</w:t>
      </w:r>
    </w:p>
    <w:p w:rsidR="00DA7D5C" w:rsidRPr="00DA7D5C" w:rsidRDefault="00DA7D5C" w:rsidP="00DA7D5C">
      <w:pPr>
        <w:ind w:firstLine="720"/>
        <w:jc w:val="both"/>
        <w:rPr>
          <w:sz w:val="24"/>
          <w:szCs w:val="24"/>
        </w:rPr>
      </w:pPr>
      <w:r w:rsidRPr="00DA7D5C">
        <w:rPr>
          <w:b/>
          <w:i/>
          <w:sz w:val="24"/>
          <w:szCs w:val="24"/>
        </w:rPr>
        <w:t>Основні поняття:</w:t>
      </w:r>
      <w:r w:rsidRPr="00DA7D5C">
        <w:rPr>
          <w:i/>
          <w:sz w:val="24"/>
          <w:szCs w:val="24"/>
        </w:rPr>
        <w:t xml:space="preserve"> витрати підприємства, витрати виробництва, собівартість продукції, основне виробництво, промислове виробництво, допоміжне виробництво, обслуговуючі виробництва, машино-тракторний парк, загальновиробничі витрати, брак, незавершене виробництво, напівфабрикати, витрати майбутніх періодів.  </w:t>
      </w:r>
    </w:p>
    <w:p w:rsidR="00DA7D5C" w:rsidRPr="00DA7D5C" w:rsidRDefault="00DA7D5C" w:rsidP="00123490">
      <w:pPr>
        <w:pStyle w:val="2"/>
        <w:tabs>
          <w:tab w:val="num" w:pos="0"/>
        </w:tabs>
        <w:rPr>
          <w:rFonts w:ascii="Times New Roman" w:hAnsi="Times New Roman" w:cs="Times New Roman"/>
          <w:i w:val="0"/>
          <w:caps/>
          <w:sz w:val="24"/>
        </w:rPr>
      </w:pPr>
    </w:p>
    <w:p w:rsidR="001251EC" w:rsidRPr="00C70C62" w:rsidRDefault="001251EC" w:rsidP="00123490">
      <w:pPr>
        <w:pStyle w:val="2"/>
        <w:tabs>
          <w:tab w:val="num" w:pos="0"/>
        </w:tabs>
        <w:rPr>
          <w:rFonts w:ascii="Times New Roman" w:hAnsi="Times New Roman" w:cs="Times New Roman"/>
          <w:i w:val="0"/>
          <w:caps/>
          <w:sz w:val="24"/>
          <w:szCs w:val="24"/>
          <w:lang w:val="uk-UA"/>
        </w:rPr>
      </w:pPr>
      <w:r w:rsidRPr="00C70C62">
        <w:rPr>
          <w:rFonts w:ascii="Times New Roman" w:hAnsi="Times New Roman" w:cs="Times New Roman"/>
          <w:i w:val="0"/>
          <w:caps/>
          <w:sz w:val="24"/>
          <w:lang w:val="uk-UA"/>
        </w:rPr>
        <w:t xml:space="preserve">2. Поточна навчальна робота студентів </w:t>
      </w:r>
      <w:r w:rsidRPr="00C70C62">
        <w:rPr>
          <w:rFonts w:ascii="Times New Roman" w:hAnsi="Times New Roman" w:cs="Times New Roman"/>
          <w:i w:val="0"/>
          <w:caps/>
          <w:sz w:val="24"/>
          <w:u w:val="single"/>
          <w:lang w:val="uk-UA"/>
        </w:rPr>
        <w:t>денної</w:t>
      </w:r>
      <w:r w:rsidRPr="00C70C62">
        <w:rPr>
          <w:rFonts w:ascii="Times New Roman" w:hAnsi="Times New Roman" w:cs="Times New Roman"/>
          <w:i w:val="0"/>
          <w:caps/>
          <w:sz w:val="24"/>
          <w:lang w:val="uk-UA"/>
        </w:rPr>
        <w:t xml:space="preserve"> форми навчання</w:t>
      </w:r>
      <w:r w:rsidRPr="00C70C62">
        <w:rPr>
          <w:rFonts w:ascii="Times New Roman" w:hAnsi="Times New Roman" w:cs="Times New Roman"/>
          <w:i w:val="0"/>
          <w:caps/>
          <w:sz w:val="24"/>
          <w:szCs w:val="24"/>
          <w:lang w:val="uk-UA"/>
        </w:rPr>
        <w:t xml:space="preserve"> </w:t>
      </w:r>
    </w:p>
    <w:p w:rsidR="001251EC" w:rsidRPr="009E4733" w:rsidRDefault="001251EC" w:rsidP="00123490">
      <w:pPr>
        <w:jc w:val="center"/>
        <w:rPr>
          <w:b/>
          <w:caps/>
          <w:sz w:val="22"/>
          <w:szCs w:val="22"/>
          <w:lang w:val="uk-UA"/>
        </w:rPr>
      </w:pPr>
      <w:r w:rsidRPr="009E4733">
        <w:rPr>
          <w:b/>
          <w:caps/>
          <w:sz w:val="22"/>
          <w:szCs w:val="22"/>
          <w:lang w:val="uk-UA"/>
        </w:rPr>
        <w:t>2.1. Карта навчальної роботи студента (Додаток)</w:t>
      </w:r>
    </w:p>
    <w:p w:rsidR="00123490" w:rsidRPr="007A2D90" w:rsidRDefault="001251EC" w:rsidP="00123490">
      <w:pPr>
        <w:pStyle w:val="31"/>
        <w:shd w:val="clear" w:color="auto" w:fill="FFFFFF"/>
        <w:ind w:firstLine="280"/>
        <w:jc w:val="right"/>
        <w:rPr>
          <w:i/>
          <w:sz w:val="24"/>
          <w:szCs w:val="24"/>
          <w:lang w:val="uk-UA"/>
        </w:rPr>
      </w:pPr>
      <w:r>
        <w:rPr>
          <w:i/>
          <w:sz w:val="24"/>
          <w:szCs w:val="24"/>
          <w:lang w:val="uk-UA"/>
        </w:rPr>
        <w:t>Таблиця 2</w:t>
      </w:r>
      <w:r w:rsidR="00123490" w:rsidRPr="007A2D90">
        <w:rPr>
          <w:i/>
          <w:sz w:val="24"/>
          <w:szCs w:val="24"/>
          <w:lang w:val="uk-UA"/>
        </w:rPr>
        <w:t>.1</w:t>
      </w:r>
    </w:p>
    <w:p w:rsidR="00123490" w:rsidRPr="005976DC" w:rsidRDefault="00123490" w:rsidP="00123490">
      <w:pPr>
        <w:jc w:val="center"/>
        <w:rPr>
          <w:b/>
          <w:sz w:val="22"/>
          <w:szCs w:val="22"/>
        </w:rPr>
      </w:pPr>
      <w:r w:rsidRPr="005976DC">
        <w:rPr>
          <w:b/>
          <w:sz w:val="22"/>
          <w:szCs w:val="22"/>
        </w:rPr>
        <w:t xml:space="preserve">КАРТА </w:t>
      </w:r>
      <w:r w:rsidR="001251EC" w:rsidRPr="005976DC">
        <w:rPr>
          <w:b/>
          <w:sz w:val="22"/>
          <w:szCs w:val="22"/>
          <w:lang w:val="uk-UA"/>
        </w:rPr>
        <w:t>НАВЧАЛЬ</w:t>
      </w:r>
      <w:r w:rsidRPr="005976DC">
        <w:rPr>
          <w:b/>
          <w:sz w:val="22"/>
          <w:szCs w:val="22"/>
        </w:rPr>
        <w:t>НОЇ РОБОТИ СТУДЕНТА</w:t>
      </w:r>
    </w:p>
    <w:p w:rsidR="00123490" w:rsidRPr="007A2D90" w:rsidRDefault="00123490" w:rsidP="00123490">
      <w:pPr>
        <w:jc w:val="center"/>
        <w:rPr>
          <w:b/>
          <w:sz w:val="24"/>
          <w:szCs w:val="24"/>
          <w:u w:val="single"/>
        </w:rPr>
      </w:pPr>
      <w:r w:rsidRPr="007A2D90">
        <w:rPr>
          <w:b/>
          <w:sz w:val="24"/>
          <w:szCs w:val="24"/>
        </w:rPr>
        <w:t xml:space="preserve">з </w:t>
      </w:r>
      <w:r w:rsidR="00130E95">
        <w:rPr>
          <w:b/>
          <w:sz w:val="24"/>
          <w:szCs w:val="24"/>
          <w:lang w:val="uk-UA"/>
        </w:rPr>
        <w:t xml:space="preserve">обов’язкової </w:t>
      </w:r>
      <w:r w:rsidRPr="007A2D90">
        <w:rPr>
          <w:b/>
          <w:sz w:val="24"/>
          <w:szCs w:val="24"/>
        </w:rPr>
        <w:t xml:space="preserve">дисципліни </w:t>
      </w:r>
      <w:r w:rsidRPr="007A2D90">
        <w:rPr>
          <w:b/>
          <w:sz w:val="24"/>
          <w:szCs w:val="24"/>
          <w:u w:val="single"/>
        </w:rPr>
        <w:t>Фінансовий облік – 1</w:t>
      </w:r>
    </w:p>
    <w:p w:rsidR="00123490" w:rsidRDefault="00123490" w:rsidP="00123490">
      <w:pPr>
        <w:jc w:val="center"/>
        <w:rPr>
          <w:b/>
          <w:sz w:val="24"/>
          <w:szCs w:val="24"/>
          <w:u w:val="single"/>
          <w:lang w:val="uk-UA"/>
        </w:rPr>
      </w:pPr>
      <w:r w:rsidRPr="007A2D90">
        <w:rPr>
          <w:b/>
          <w:sz w:val="24"/>
          <w:szCs w:val="24"/>
        </w:rPr>
        <w:t xml:space="preserve">для студентів спеціальності </w:t>
      </w:r>
      <w:r w:rsidR="002A72E0">
        <w:rPr>
          <w:b/>
          <w:sz w:val="24"/>
          <w:szCs w:val="24"/>
          <w:u w:val="single"/>
          <w:lang w:val="uk-UA"/>
        </w:rPr>
        <w:t>071</w:t>
      </w:r>
      <w:r w:rsidRPr="00642282">
        <w:rPr>
          <w:b/>
          <w:sz w:val="24"/>
          <w:szCs w:val="24"/>
          <w:u w:val="single"/>
        </w:rPr>
        <w:t xml:space="preserve"> «Облік і </w:t>
      </w:r>
      <w:r w:rsidR="002A72E0">
        <w:rPr>
          <w:b/>
          <w:sz w:val="24"/>
          <w:szCs w:val="24"/>
          <w:u w:val="single"/>
          <w:lang w:val="uk-UA"/>
        </w:rPr>
        <w:t>оподаткування</w:t>
      </w:r>
      <w:r w:rsidRPr="00642282">
        <w:rPr>
          <w:b/>
          <w:sz w:val="24"/>
          <w:szCs w:val="24"/>
          <w:u w:val="single"/>
        </w:rPr>
        <w:t>»</w:t>
      </w:r>
    </w:p>
    <w:p w:rsidR="00130E95" w:rsidRPr="00130E95" w:rsidRDefault="00130E95" w:rsidP="00123490">
      <w:pPr>
        <w:jc w:val="center"/>
        <w:rPr>
          <w:b/>
          <w:sz w:val="24"/>
          <w:szCs w:val="24"/>
          <w:u w:val="single"/>
          <w:lang w:val="uk-UA"/>
        </w:rPr>
      </w:pPr>
      <w:r>
        <w:rPr>
          <w:b/>
          <w:sz w:val="24"/>
          <w:szCs w:val="24"/>
          <w:u w:val="single"/>
          <w:lang w:val="uk-UA"/>
        </w:rPr>
        <w:t>спеціалізації Облік, аудит і оподаткування агробізнесу</w:t>
      </w:r>
    </w:p>
    <w:p w:rsidR="00123490" w:rsidRDefault="001251EC" w:rsidP="00642282">
      <w:pPr>
        <w:jc w:val="right"/>
        <w:rPr>
          <w:b/>
          <w:i/>
          <w:sz w:val="24"/>
          <w:szCs w:val="24"/>
          <w:lang w:val="uk-UA"/>
        </w:rPr>
      </w:pPr>
      <w:r>
        <w:rPr>
          <w:b/>
          <w:i/>
          <w:sz w:val="24"/>
          <w:szCs w:val="24"/>
          <w:lang w:val="uk-UA"/>
        </w:rPr>
        <w:t>Ден</w:t>
      </w:r>
      <w:r w:rsidR="00123490" w:rsidRPr="007A2D90">
        <w:rPr>
          <w:b/>
          <w:i/>
          <w:sz w:val="24"/>
          <w:szCs w:val="24"/>
        </w:rPr>
        <w:t>на форма навчання</w:t>
      </w:r>
    </w:p>
    <w:p w:rsidR="00642282" w:rsidRPr="00642282" w:rsidRDefault="00642282" w:rsidP="00642282">
      <w:pPr>
        <w:jc w:val="right"/>
        <w:rPr>
          <w:b/>
          <w:sz w:val="24"/>
          <w:szCs w:val="24"/>
          <w:lang w:val="uk-UA"/>
        </w:rPr>
      </w:pPr>
    </w:p>
    <w:tbl>
      <w:tblPr>
        <w:tblW w:w="52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2495"/>
        <w:gridCol w:w="5658"/>
        <w:gridCol w:w="1420"/>
      </w:tblGrid>
      <w:tr w:rsidR="00430668" w:rsidRPr="007C6B69" w:rsidTr="00C70C62">
        <w:tc>
          <w:tcPr>
            <w:tcW w:w="408" w:type="pct"/>
          </w:tcPr>
          <w:p w:rsidR="00430668" w:rsidRPr="00C70C62" w:rsidRDefault="00430668" w:rsidP="00642282">
            <w:pPr>
              <w:ind w:left="-75"/>
              <w:jc w:val="center"/>
              <w:rPr>
                <w:b/>
                <w:lang w:val="uk-UA"/>
              </w:rPr>
            </w:pPr>
            <w:r w:rsidRPr="00C70C62">
              <w:rPr>
                <w:b/>
                <w:lang w:val="uk-UA"/>
              </w:rPr>
              <w:t>Номер заняття</w:t>
            </w:r>
          </w:p>
        </w:tc>
        <w:tc>
          <w:tcPr>
            <w:tcW w:w="1197" w:type="pct"/>
          </w:tcPr>
          <w:p w:rsidR="00430668" w:rsidRPr="007C6B69" w:rsidRDefault="00430668" w:rsidP="00430668">
            <w:pPr>
              <w:ind w:left="-75"/>
              <w:jc w:val="center"/>
              <w:rPr>
                <w:b/>
                <w:sz w:val="22"/>
                <w:szCs w:val="22"/>
              </w:rPr>
            </w:pPr>
            <w:r>
              <w:rPr>
                <w:b/>
                <w:sz w:val="22"/>
                <w:szCs w:val="22"/>
                <w:lang w:val="uk-UA"/>
              </w:rPr>
              <w:t>Т</w:t>
            </w:r>
            <w:r w:rsidRPr="007C6B69">
              <w:rPr>
                <w:b/>
                <w:sz w:val="22"/>
                <w:szCs w:val="22"/>
              </w:rPr>
              <w:t>ема заняття</w:t>
            </w:r>
          </w:p>
        </w:tc>
        <w:tc>
          <w:tcPr>
            <w:tcW w:w="2714" w:type="pct"/>
          </w:tcPr>
          <w:p w:rsidR="00430668" w:rsidRPr="00430668" w:rsidRDefault="00430668" w:rsidP="00430668">
            <w:pPr>
              <w:ind w:left="-75"/>
              <w:jc w:val="center"/>
              <w:rPr>
                <w:sz w:val="22"/>
                <w:szCs w:val="22"/>
                <w:vertAlign w:val="superscript"/>
                <w:lang w:val="uk-UA"/>
              </w:rPr>
            </w:pPr>
            <w:r w:rsidRPr="007C6B69">
              <w:rPr>
                <w:b/>
                <w:sz w:val="22"/>
                <w:szCs w:val="22"/>
              </w:rPr>
              <w:t xml:space="preserve">Види </w:t>
            </w:r>
            <w:r>
              <w:rPr>
                <w:b/>
                <w:sz w:val="22"/>
                <w:szCs w:val="22"/>
                <w:lang w:val="uk-UA"/>
              </w:rPr>
              <w:t>навчаль</w:t>
            </w:r>
            <w:r w:rsidRPr="007C6B69">
              <w:rPr>
                <w:b/>
                <w:sz w:val="22"/>
                <w:szCs w:val="22"/>
              </w:rPr>
              <w:t>них занять</w:t>
            </w:r>
            <w:r w:rsidR="00C70C62">
              <w:rPr>
                <w:b/>
                <w:sz w:val="22"/>
                <w:szCs w:val="22"/>
                <w:lang w:val="uk-UA"/>
              </w:rPr>
              <w:t xml:space="preserve"> (с</w:t>
            </w:r>
            <w:r>
              <w:rPr>
                <w:b/>
                <w:sz w:val="22"/>
                <w:szCs w:val="22"/>
                <w:lang w:val="uk-UA"/>
              </w:rPr>
              <w:t>емінарське, практичне, лабораторне заняття),</w:t>
            </w:r>
            <w:r>
              <w:rPr>
                <w:b/>
                <w:sz w:val="22"/>
                <w:szCs w:val="22"/>
              </w:rPr>
              <w:t xml:space="preserve"> </w:t>
            </w:r>
            <w:r w:rsidRPr="007C6B69">
              <w:rPr>
                <w:b/>
                <w:sz w:val="22"/>
                <w:szCs w:val="22"/>
              </w:rPr>
              <w:t xml:space="preserve">форми </w:t>
            </w:r>
            <w:r>
              <w:rPr>
                <w:b/>
                <w:sz w:val="22"/>
                <w:szCs w:val="22"/>
                <w:lang w:val="uk-UA"/>
              </w:rPr>
              <w:t>їх проведення</w:t>
            </w:r>
          </w:p>
        </w:tc>
        <w:tc>
          <w:tcPr>
            <w:tcW w:w="681" w:type="pct"/>
          </w:tcPr>
          <w:p w:rsidR="00430668" w:rsidRPr="00C70C62" w:rsidRDefault="00430668" w:rsidP="00642282">
            <w:pPr>
              <w:ind w:left="-75"/>
              <w:jc w:val="center"/>
              <w:rPr>
                <w:b/>
              </w:rPr>
            </w:pPr>
            <w:r w:rsidRPr="00C70C62">
              <w:rPr>
                <w:b/>
              </w:rPr>
              <w:t>Максимальна кількість балів</w:t>
            </w:r>
          </w:p>
        </w:tc>
      </w:tr>
      <w:tr w:rsidR="00430668" w:rsidRPr="007C6B69" w:rsidTr="00430668">
        <w:tc>
          <w:tcPr>
            <w:tcW w:w="5000" w:type="pct"/>
            <w:gridSpan w:val="4"/>
          </w:tcPr>
          <w:p w:rsidR="00430668" w:rsidRPr="00430668" w:rsidRDefault="00430668" w:rsidP="00AA0499">
            <w:pPr>
              <w:ind w:left="-75"/>
              <w:jc w:val="center"/>
              <w:rPr>
                <w:b/>
                <w:sz w:val="22"/>
                <w:szCs w:val="22"/>
                <w:lang w:val="uk-UA"/>
              </w:rPr>
            </w:pPr>
            <w:r>
              <w:rPr>
                <w:b/>
                <w:sz w:val="22"/>
                <w:szCs w:val="22"/>
                <w:lang w:val="uk-UA"/>
              </w:rPr>
              <w:t>За систематичність і активність роботи на заняттях</w:t>
            </w:r>
          </w:p>
        </w:tc>
      </w:tr>
      <w:tr w:rsidR="00430668" w:rsidRPr="007C6B69" w:rsidTr="00430668">
        <w:tc>
          <w:tcPr>
            <w:tcW w:w="5000" w:type="pct"/>
            <w:gridSpan w:val="4"/>
          </w:tcPr>
          <w:p w:rsidR="00430668" w:rsidRPr="00430668" w:rsidRDefault="00430668" w:rsidP="00642282">
            <w:pPr>
              <w:jc w:val="center"/>
              <w:rPr>
                <w:b/>
                <w:lang w:val="uk-UA"/>
              </w:rPr>
            </w:pPr>
            <w:r w:rsidRPr="00430668">
              <w:rPr>
                <w:b/>
                <w:lang w:val="uk-UA"/>
              </w:rPr>
              <w:t>Змістовний модуль № 1</w:t>
            </w:r>
          </w:p>
        </w:tc>
      </w:tr>
      <w:tr w:rsidR="00430668" w:rsidRPr="007C6B69" w:rsidTr="00C70C62">
        <w:trPr>
          <w:trHeight w:val="274"/>
        </w:trPr>
        <w:tc>
          <w:tcPr>
            <w:tcW w:w="408" w:type="pct"/>
          </w:tcPr>
          <w:p w:rsidR="00430668" w:rsidRDefault="00430668" w:rsidP="00642282">
            <w:pPr>
              <w:jc w:val="both"/>
              <w:rPr>
                <w:b/>
              </w:rPr>
            </w:pPr>
            <w:r>
              <w:rPr>
                <w:b/>
              </w:rPr>
              <w:t>1-2</w:t>
            </w:r>
          </w:p>
        </w:tc>
        <w:tc>
          <w:tcPr>
            <w:tcW w:w="1197" w:type="pct"/>
          </w:tcPr>
          <w:p w:rsidR="00430668" w:rsidRDefault="00430668" w:rsidP="00642282">
            <w:pPr>
              <w:jc w:val="both"/>
              <w:rPr>
                <w:b/>
              </w:rPr>
            </w:pPr>
            <w:r w:rsidRPr="007C6B69">
              <w:rPr>
                <w:b/>
              </w:rPr>
              <w:t>Основи фінансового обліку</w:t>
            </w:r>
            <w:r>
              <w:rPr>
                <w:b/>
              </w:rPr>
              <w:t>.</w:t>
            </w:r>
            <w:r w:rsidRPr="007C6B69">
              <w:rPr>
                <w:b/>
              </w:rPr>
              <w:t xml:space="preserve"> </w:t>
            </w:r>
          </w:p>
          <w:p w:rsidR="00430668" w:rsidRPr="007C6B69" w:rsidRDefault="00430668" w:rsidP="00642282">
            <w:pPr>
              <w:jc w:val="both"/>
              <w:rPr>
                <w:b/>
              </w:rPr>
            </w:pPr>
            <w:r w:rsidRPr="007C6B69">
              <w:rPr>
                <w:b/>
              </w:rPr>
              <w:t>Облік грошових коштів</w:t>
            </w:r>
          </w:p>
        </w:tc>
        <w:tc>
          <w:tcPr>
            <w:tcW w:w="2714" w:type="pct"/>
            <w:vAlign w:val="center"/>
          </w:tcPr>
          <w:p w:rsidR="00430668" w:rsidRPr="007C6B69" w:rsidRDefault="00A421A6" w:rsidP="00642282">
            <w:pPr>
              <w:jc w:val="center"/>
              <w:rPr>
                <w:u w:val="single"/>
              </w:rPr>
            </w:pPr>
            <w:r w:rsidRPr="00617A5F">
              <w:rPr>
                <w:u w:val="single"/>
                <w:lang w:val="uk-UA"/>
              </w:rPr>
              <w:t>Лабораторне заняття 1</w:t>
            </w:r>
            <w:r w:rsidR="00617A5F">
              <w:rPr>
                <w:u w:val="single"/>
                <w:lang w:val="uk-UA"/>
              </w:rPr>
              <w:t>-2</w:t>
            </w:r>
            <w:r w:rsidRPr="00617A5F">
              <w:rPr>
                <w:u w:val="single"/>
                <w:lang w:val="uk-UA"/>
              </w:rPr>
              <w:t xml:space="preserve">. </w:t>
            </w:r>
            <w:r w:rsidR="00430668" w:rsidRPr="00617A5F">
              <w:rPr>
                <w:u w:val="single"/>
              </w:rPr>
              <w:t>Семінар</w:t>
            </w:r>
            <w:r w:rsidR="00430668" w:rsidRPr="007C6B69">
              <w:rPr>
                <w:u w:val="single"/>
              </w:rPr>
              <w:t xml:space="preserve"> – розгорнута бесіда</w:t>
            </w:r>
          </w:p>
          <w:p w:rsidR="00430668" w:rsidRPr="007C6B69" w:rsidRDefault="00430668" w:rsidP="00642282">
            <w:pPr>
              <w:jc w:val="center"/>
              <w:rPr>
                <w:u w:val="single"/>
              </w:rPr>
            </w:pPr>
            <w:r w:rsidRPr="007C6B69">
              <w:rPr>
                <w:u w:val="single"/>
              </w:rPr>
              <w:t>Міні-кейс</w:t>
            </w:r>
          </w:p>
          <w:p w:rsidR="00430668" w:rsidRPr="00AB16FB" w:rsidRDefault="00430668" w:rsidP="002323A6">
            <w:pPr>
              <w:numPr>
                <w:ilvl w:val="0"/>
                <w:numId w:val="19"/>
              </w:numPr>
              <w:jc w:val="both"/>
            </w:pPr>
            <w:r w:rsidRPr="007C6B69">
              <w:t>Усне опитування</w:t>
            </w:r>
          </w:p>
          <w:p w:rsidR="00430668" w:rsidRDefault="00430668" w:rsidP="002323A6">
            <w:pPr>
              <w:numPr>
                <w:ilvl w:val="0"/>
                <w:numId w:val="19"/>
              </w:numPr>
              <w:jc w:val="both"/>
            </w:pPr>
            <w:r>
              <w:t>Експрес контроль</w:t>
            </w:r>
          </w:p>
          <w:p w:rsidR="00430668" w:rsidRPr="007C6B69" w:rsidRDefault="00430668" w:rsidP="002323A6">
            <w:pPr>
              <w:numPr>
                <w:ilvl w:val="0"/>
                <w:numId w:val="19"/>
              </w:numPr>
              <w:jc w:val="both"/>
            </w:pPr>
            <w:r w:rsidRPr="007C6B69">
              <w:t>Перевірка правильності виконання практичних завдань та їх захист</w:t>
            </w:r>
          </w:p>
        </w:tc>
        <w:tc>
          <w:tcPr>
            <w:tcW w:w="681" w:type="pct"/>
          </w:tcPr>
          <w:p w:rsidR="00430668" w:rsidRPr="007C6B69" w:rsidRDefault="00430668" w:rsidP="00642282"/>
          <w:p w:rsidR="00430668" w:rsidRPr="007C6B69" w:rsidRDefault="00430668" w:rsidP="00642282"/>
          <w:p w:rsidR="00430668" w:rsidRDefault="00430668" w:rsidP="00642282">
            <w:pPr>
              <w:jc w:val="center"/>
            </w:pPr>
            <w:r>
              <w:t>1</w:t>
            </w:r>
            <w:r w:rsidRPr="007C6B69">
              <w:rPr>
                <w:lang w:val="en-US"/>
              </w:rPr>
              <w:t>,0</w:t>
            </w:r>
          </w:p>
          <w:p w:rsidR="00430668" w:rsidRDefault="00430668" w:rsidP="00642282">
            <w:pPr>
              <w:jc w:val="center"/>
            </w:pPr>
            <w:r>
              <w:t>1</w:t>
            </w:r>
            <w:r w:rsidRPr="007C6B69">
              <w:rPr>
                <w:lang w:val="en-US"/>
              </w:rPr>
              <w:t>,0</w:t>
            </w:r>
          </w:p>
          <w:p w:rsidR="00430668" w:rsidRPr="00C76D61" w:rsidRDefault="00430668" w:rsidP="00642282">
            <w:pPr>
              <w:jc w:val="center"/>
            </w:pPr>
            <w:r>
              <w:t>4,0</w:t>
            </w:r>
          </w:p>
        </w:tc>
      </w:tr>
      <w:tr w:rsidR="00430668" w:rsidRPr="007C6B69" w:rsidTr="00C70C62">
        <w:trPr>
          <w:trHeight w:val="1479"/>
        </w:trPr>
        <w:tc>
          <w:tcPr>
            <w:tcW w:w="408" w:type="pct"/>
          </w:tcPr>
          <w:p w:rsidR="00430668" w:rsidRPr="00430668" w:rsidRDefault="00430668" w:rsidP="00642282">
            <w:pPr>
              <w:jc w:val="both"/>
              <w:rPr>
                <w:b/>
                <w:lang w:val="uk-UA"/>
              </w:rPr>
            </w:pPr>
            <w:r>
              <w:rPr>
                <w:b/>
                <w:lang w:val="uk-UA"/>
              </w:rPr>
              <w:t>3-5</w:t>
            </w:r>
          </w:p>
        </w:tc>
        <w:tc>
          <w:tcPr>
            <w:tcW w:w="1197" w:type="pct"/>
          </w:tcPr>
          <w:p w:rsidR="00430668" w:rsidRPr="00430668" w:rsidRDefault="00430668" w:rsidP="00642282">
            <w:pPr>
              <w:jc w:val="both"/>
              <w:rPr>
                <w:b/>
                <w:lang w:val="uk-UA"/>
              </w:rPr>
            </w:pPr>
            <w:r w:rsidRPr="00430668">
              <w:rPr>
                <w:b/>
                <w:lang w:val="uk-UA"/>
              </w:rPr>
              <w:t>Облік розрахунків з дебіторами</w:t>
            </w:r>
          </w:p>
          <w:p w:rsidR="00430668" w:rsidRPr="00430668" w:rsidRDefault="00430668" w:rsidP="00642282">
            <w:pPr>
              <w:jc w:val="both"/>
              <w:rPr>
                <w:b/>
                <w:lang w:val="uk-UA"/>
              </w:rPr>
            </w:pPr>
            <w:r w:rsidRPr="00430668">
              <w:rPr>
                <w:b/>
                <w:lang w:val="uk-UA"/>
              </w:rPr>
              <w:t>Облік фінансових інвестицій та фінансових інструментів</w:t>
            </w:r>
          </w:p>
        </w:tc>
        <w:tc>
          <w:tcPr>
            <w:tcW w:w="2714" w:type="pct"/>
            <w:vAlign w:val="center"/>
          </w:tcPr>
          <w:p w:rsidR="00430668" w:rsidRPr="007C6B69" w:rsidRDefault="00617A5F" w:rsidP="00642282">
            <w:pPr>
              <w:jc w:val="center"/>
              <w:rPr>
                <w:u w:val="single"/>
              </w:rPr>
            </w:pPr>
            <w:r>
              <w:rPr>
                <w:u w:val="single"/>
                <w:lang w:val="uk-UA"/>
              </w:rPr>
              <w:t>Лабораторне заняття 3-5</w:t>
            </w:r>
            <w:r w:rsidR="001F57AE">
              <w:rPr>
                <w:u w:val="single"/>
                <w:lang w:val="uk-UA"/>
              </w:rPr>
              <w:t xml:space="preserve">. </w:t>
            </w:r>
            <w:r w:rsidR="00430668" w:rsidRPr="007C6B69">
              <w:rPr>
                <w:u w:val="single"/>
              </w:rPr>
              <w:t>Семінар – вирішення ситуаційних вправ</w:t>
            </w:r>
          </w:p>
          <w:p w:rsidR="00430668" w:rsidRPr="007C6B69" w:rsidRDefault="00430668" w:rsidP="00642282">
            <w:pPr>
              <w:jc w:val="center"/>
              <w:rPr>
                <w:u w:val="single"/>
              </w:rPr>
            </w:pPr>
            <w:r w:rsidRPr="007C6B69">
              <w:rPr>
                <w:u w:val="single"/>
              </w:rPr>
              <w:t>Міні-кейс</w:t>
            </w:r>
          </w:p>
          <w:p w:rsidR="00430668" w:rsidRPr="00AB16FB" w:rsidRDefault="00430668" w:rsidP="002323A6">
            <w:pPr>
              <w:numPr>
                <w:ilvl w:val="0"/>
                <w:numId w:val="20"/>
              </w:numPr>
              <w:jc w:val="both"/>
            </w:pPr>
            <w:r>
              <w:t>Усне опитування</w:t>
            </w:r>
          </w:p>
          <w:p w:rsidR="00430668" w:rsidRPr="007C6B69" w:rsidRDefault="00430668" w:rsidP="002323A6">
            <w:pPr>
              <w:numPr>
                <w:ilvl w:val="0"/>
                <w:numId w:val="20"/>
              </w:numPr>
              <w:jc w:val="both"/>
            </w:pPr>
            <w:r w:rsidRPr="007C6B69">
              <w:t>Експрес контроль</w:t>
            </w:r>
          </w:p>
          <w:p w:rsidR="00430668" w:rsidRPr="007C6B69" w:rsidRDefault="00430668" w:rsidP="002323A6">
            <w:pPr>
              <w:numPr>
                <w:ilvl w:val="0"/>
                <w:numId w:val="20"/>
              </w:numPr>
              <w:jc w:val="both"/>
            </w:pPr>
            <w:r w:rsidRPr="007C6B69">
              <w:t>Перевірка правильності виконання практичних завдань та їх захист</w:t>
            </w:r>
          </w:p>
        </w:tc>
        <w:tc>
          <w:tcPr>
            <w:tcW w:w="681" w:type="pct"/>
          </w:tcPr>
          <w:p w:rsidR="00430668" w:rsidRPr="007C6B69" w:rsidRDefault="00430668" w:rsidP="00642282"/>
          <w:p w:rsidR="00430668" w:rsidRPr="007C6B69" w:rsidRDefault="00430668" w:rsidP="00642282"/>
          <w:p w:rsidR="00430668" w:rsidRPr="007C6B69" w:rsidRDefault="00430668" w:rsidP="00642282"/>
          <w:p w:rsidR="00430668" w:rsidRDefault="00430668" w:rsidP="00642282">
            <w:pPr>
              <w:jc w:val="center"/>
            </w:pPr>
            <w:r>
              <w:t>1</w:t>
            </w:r>
            <w:r w:rsidRPr="007C6B69">
              <w:t>,0</w:t>
            </w:r>
          </w:p>
          <w:p w:rsidR="00430668" w:rsidRPr="00AB16FB" w:rsidRDefault="00430668" w:rsidP="00642282">
            <w:pPr>
              <w:jc w:val="center"/>
            </w:pPr>
            <w:r>
              <w:t>1,0</w:t>
            </w:r>
          </w:p>
          <w:p w:rsidR="00430668" w:rsidRPr="007C6B69" w:rsidRDefault="00430668" w:rsidP="00642282">
            <w:pPr>
              <w:jc w:val="center"/>
            </w:pPr>
            <w:r w:rsidRPr="007C6B69">
              <w:t>4,0</w:t>
            </w:r>
          </w:p>
        </w:tc>
      </w:tr>
      <w:tr w:rsidR="00430668" w:rsidRPr="007C6B69" w:rsidTr="00C70C62">
        <w:trPr>
          <w:trHeight w:val="1486"/>
        </w:trPr>
        <w:tc>
          <w:tcPr>
            <w:tcW w:w="408" w:type="pct"/>
          </w:tcPr>
          <w:p w:rsidR="00430668" w:rsidRPr="00430668" w:rsidRDefault="00430668" w:rsidP="00642282">
            <w:pPr>
              <w:jc w:val="both"/>
              <w:rPr>
                <w:b/>
                <w:lang w:val="uk-UA"/>
              </w:rPr>
            </w:pPr>
            <w:r>
              <w:rPr>
                <w:b/>
                <w:lang w:val="uk-UA"/>
              </w:rPr>
              <w:lastRenderedPageBreak/>
              <w:t>6-7</w:t>
            </w:r>
          </w:p>
        </w:tc>
        <w:tc>
          <w:tcPr>
            <w:tcW w:w="1197" w:type="pct"/>
          </w:tcPr>
          <w:p w:rsidR="00430668" w:rsidRPr="007C6B69" w:rsidRDefault="00430668" w:rsidP="00642282">
            <w:pPr>
              <w:jc w:val="both"/>
              <w:rPr>
                <w:b/>
              </w:rPr>
            </w:pPr>
            <w:r w:rsidRPr="007C6B69">
              <w:rPr>
                <w:b/>
              </w:rPr>
              <w:t>Облік основних засобів та інших необоротних матеріальних активів</w:t>
            </w:r>
          </w:p>
        </w:tc>
        <w:tc>
          <w:tcPr>
            <w:tcW w:w="2714" w:type="pct"/>
            <w:vAlign w:val="center"/>
          </w:tcPr>
          <w:p w:rsidR="00430668" w:rsidRPr="007C6B69" w:rsidRDefault="00617A5F" w:rsidP="00642282">
            <w:pPr>
              <w:jc w:val="center"/>
              <w:rPr>
                <w:u w:val="single"/>
              </w:rPr>
            </w:pPr>
            <w:r>
              <w:rPr>
                <w:u w:val="single"/>
                <w:lang w:val="uk-UA"/>
              </w:rPr>
              <w:t>Лабораторне заняття 6-7</w:t>
            </w:r>
            <w:r w:rsidR="001F57AE">
              <w:rPr>
                <w:u w:val="single"/>
                <w:lang w:val="uk-UA"/>
              </w:rPr>
              <w:t xml:space="preserve">. </w:t>
            </w:r>
            <w:r w:rsidR="00430668" w:rsidRPr="007C6B69">
              <w:rPr>
                <w:u w:val="single"/>
              </w:rPr>
              <w:t>Семінар – вирішення ситуаційних вправ</w:t>
            </w:r>
          </w:p>
          <w:p w:rsidR="00430668" w:rsidRPr="007C6B69" w:rsidRDefault="00430668" w:rsidP="00642282">
            <w:pPr>
              <w:jc w:val="center"/>
              <w:rPr>
                <w:u w:val="single"/>
              </w:rPr>
            </w:pPr>
            <w:r w:rsidRPr="007C6B69">
              <w:rPr>
                <w:u w:val="single"/>
              </w:rPr>
              <w:t>Міні-кейс</w:t>
            </w:r>
          </w:p>
          <w:p w:rsidR="00430668" w:rsidRPr="00AB16FB" w:rsidRDefault="00430668" w:rsidP="002323A6">
            <w:pPr>
              <w:numPr>
                <w:ilvl w:val="0"/>
                <w:numId w:val="21"/>
              </w:numPr>
              <w:jc w:val="both"/>
            </w:pPr>
            <w:r w:rsidRPr="007C6B69">
              <w:t>Усне опитування.</w:t>
            </w:r>
          </w:p>
          <w:p w:rsidR="00430668" w:rsidRPr="007C6B69" w:rsidRDefault="00430668" w:rsidP="002323A6">
            <w:pPr>
              <w:numPr>
                <w:ilvl w:val="0"/>
                <w:numId w:val="21"/>
              </w:numPr>
              <w:jc w:val="both"/>
            </w:pPr>
            <w:r>
              <w:t>Експрес контроль</w:t>
            </w:r>
          </w:p>
          <w:p w:rsidR="00430668" w:rsidRPr="007C6B69" w:rsidRDefault="00430668" w:rsidP="002323A6">
            <w:pPr>
              <w:numPr>
                <w:ilvl w:val="0"/>
                <w:numId w:val="21"/>
              </w:numPr>
              <w:jc w:val="both"/>
            </w:pPr>
            <w:r w:rsidRPr="007C6B69">
              <w:t>Перевірка правильності виконання практичних завдань та їх захист</w:t>
            </w:r>
          </w:p>
        </w:tc>
        <w:tc>
          <w:tcPr>
            <w:tcW w:w="681" w:type="pct"/>
          </w:tcPr>
          <w:p w:rsidR="00430668" w:rsidRPr="007C6B69" w:rsidRDefault="00430668" w:rsidP="00642282"/>
          <w:p w:rsidR="00430668" w:rsidRPr="007C6B69" w:rsidRDefault="00430668" w:rsidP="00642282"/>
          <w:p w:rsidR="00430668" w:rsidRPr="007C6B69" w:rsidRDefault="00430668" w:rsidP="00642282"/>
          <w:p w:rsidR="00430668" w:rsidRDefault="00430668" w:rsidP="00642282">
            <w:pPr>
              <w:jc w:val="center"/>
            </w:pPr>
            <w:r>
              <w:t>1</w:t>
            </w:r>
            <w:r w:rsidRPr="007C6B69">
              <w:t>,0</w:t>
            </w:r>
          </w:p>
          <w:p w:rsidR="00430668" w:rsidRPr="00AB16FB" w:rsidRDefault="00430668" w:rsidP="00642282">
            <w:pPr>
              <w:jc w:val="center"/>
            </w:pPr>
            <w:r>
              <w:t>1,0</w:t>
            </w:r>
          </w:p>
          <w:p w:rsidR="00430668" w:rsidRPr="007C6B69" w:rsidRDefault="00430668" w:rsidP="00642282">
            <w:pPr>
              <w:jc w:val="center"/>
            </w:pPr>
            <w:r w:rsidRPr="007C6B69">
              <w:t>4,0</w:t>
            </w:r>
          </w:p>
        </w:tc>
      </w:tr>
      <w:tr w:rsidR="00430668" w:rsidRPr="007C6B69" w:rsidTr="00C70C62">
        <w:trPr>
          <w:trHeight w:val="692"/>
        </w:trPr>
        <w:tc>
          <w:tcPr>
            <w:tcW w:w="408" w:type="pct"/>
          </w:tcPr>
          <w:p w:rsidR="00430668" w:rsidRPr="00430668" w:rsidRDefault="00430668" w:rsidP="00642282">
            <w:pPr>
              <w:jc w:val="both"/>
              <w:rPr>
                <w:b/>
                <w:lang w:val="uk-UA"/>
              </w:rPr>
            </w:pPr>
            <w:r>
              <w:rPr>
                <w:b/>
                <w:lang w:val="uk-UA"/>
              </w:rPr>
              <w:t>8</w:t>
            </w:r>
          </w:p>
        </w:tc>
        <w:tc>
          <w:tcPr>
            <w:tcW w:w="1197" w:type="pct"/>
          </w:tcPr>
          <w:p w:rsidR="00430668" w:rsidRPr="007C6B69" w:rsidRDefault="00430668" w:rsidP="00642282">
            <w:pPr>
              <w:jc w:val="both"/>
              <w:rPr>
                <w:b/>
              </w:rPr>
            </w:pPr>
            <w:r w:rsidRPr="007C6B69">
              <w:rPr>
                <w:b/>
              </w:rPr>
              <w:t>Облік довгострокових біологічних активів</w:t>
            </w:r>
          </w:p>
        </w:tc>
        <w:tc>
          <w:tcPr>
            <w:tcW w:w="2714" w:type="pct"/>
            <w:vMerge w:val="restart"/>
            <w:vAlign w:val="center"/>
          </w:tcPr>
          <w:p w:rsidR="00430668" w:rsidRPr="007C6B69" w:rsidRDefault="00617A5F" w:rsidP="00642282">
            <w:pPr>
              <w:jc w:val="center"/>
              <w:rPr>
                <w:u w:val="single"/>
              </w:rPr>
            </w:pPr>
            <w:r>
              <w:rPr>
                <w:u w:val="single"/>
                <w:lang w:val="uk-UA"/>
              </w:rPr>
              <w:t>Лабораторне заняття 8-9</w:t>
            </w:r>
            <w:r w:rsidR="001F57AE">
              <w:rPr>
                <w:u w:val="single"/>
                <w:lang w:val="uk-UA"/>
              </w:rPr>
              <w:t xml:space="preserve">. </w:t>
            </w:r>
            <w:r w:rsidR="00430668" w:rsidRPr="007C6B69">
              <w:rPr>
                <w:u w:val="single"/>
              </w:rPr>
              <w:t>Семінар – вирішення ситуаційних вправ</w:t>
            </w:r>
          </w:p>
          <w:p w:rsidR="00430668" w:rsidRPr="007C6B69" w:rsidRDefault="00430668" w:rsidP="00642282">
            <w:pPr>
              <w:jc w:val="center"/>
              <w:rPr>
                <w:u w:val="single"/>
              </w:rPr>
            </w:pPr>
            <w:r w:rsidRPr="007C6B69">
              <w:rPr>
                <w:u w:val="single"/>
              </w:rPr>
              <w:t>Міні-кейс</w:t>
            </w:r>
          </w:p>
          <w:p w:rsidR="00430668" w:rsidRPr="007C6B69" w:rsidRDefault="00430668" w:rsidP="002323A6">
            <w:pPr>
              <w:numPr>
                <w:ilvl w:val="0"/>
                <w:numId w:val="22"/>
              </w:numPr>
              <w:jc w:val="both"/>
            </w:pPr>
            <w:r w:rsidRPr="007C6B69">
              <w:t>Експрес контроль</w:t>
            </w:r>
          </w:p>
          <w:p w:rsidR="00430668" w:rsidRPr="007C6B69" w:rsidRDefault="00430668" w:rsidP="002323A6">
            <w:pPr>
              <w:numPr>
                <w:ilvl w:val="0"/>
                <w:numId w:val="22"/>
              </w:numPr>
              <w:jc w:val="both"/>
            </w:pPr>
            <w:r w:rsidRPr="007C6B69">
              <w:t>Перевірка правильності виконання практичних завдань та їх захист</w:t>
            </w:r>
          </w:p>
        </w:tc>
        <w:tc>
          <w:tcPr>
            <w:tcW w:w="681" w:type="pct"/>
            <w:vMerge w:val="restart"/>
          </w:tcPr>
          <w:p w:rsidR="00430668" w:rsidRPr="007C6B69" w:rsidRDefault="00430668" w:rsidP="00642282"/>
          <w:p w:rsidR="00430668" w:rsidRPr="007C6B69" w:rsidRDefault="00430668" w:rsidP="00642282"/>
          <w:p w:rsidR="00430668" w:rsidRPr="007C6B69" w:rsidRDefault="00430668" w:rsidP="00642282"/>
          <w:p w:rsidR="00430668" w:rsidRPr="007C6B69" w:rsidRDefault="00430668" w:rsidP="00642282">
            <w:pPr>
              <w:jc w:val="center"/>
            </w:pPr>
            <w:r>
              <w:t>1</w:t>
            </w:r>
            <w:r w:rsidRPr="007C6B69">
              <w:t>,0</w:t>
            </w:r>
          </w:p>
          <w:p w:rsidR="00430668" w:rsidRPr="007C6B69" w:rsidRDefault="00430668" w:rsidP="00642282">
            <w:pPr>
              <w:jc w:val="center"/>
            </w:pPr>
            <w:r w:rsidRPr="007C6B69">
              <w:t>4,0</w:t>
            </w:r>
          </w:p>
        </w:tc>
      </w:tr>
      <w:tr w:rsidR="00430668" w:rsidRPr="007C6B69" w:rsidTr="00C70C62">
        <w:trPr>
          <w:trHeight w:val="478"/>
        </w:trPr>
        <w:tc>
          <w:tcPr>
            <w:tcW w:w="408" w:type="pct"/>
          </w:tcPr>
          <w:p w:rsidR="00430668" w:rsidRPr="00430668" w:rsidRDefault="00430668" w:rsidP="00642282">
            <w:pPr>
              <w:jc w:val="both"/>
              <w:rPr>
                <w:b/>
                <w:lang w:val="uk-UA"/>
              </w:rPr>
            </w:pPr>
            <w:r>
              <w:rPr>
                <w:b/>
                <w:lang w:val="uk-UA"/>
              </w:rPr>
              <w:t>9</w:t>
            </w:r>
          </w:p>
        </w:tc>
        <w:tc>
          <w:tcPr>
            <w:tcW w:w="1197" w:type="pct"/>
          </w:tcPr>
          <w:p w:rsidR="00430668" w:rsidRPr="007C6B69" w:rsidRDefault="00430668" w:rsidP="00642282">
            <w:pPr>
              <w:jc w:val="both"/>
              <w:rPr>
                <w:b/>
              </w:rPr>
            </w:pPr>
            <w:r w:rsidRPr="007C6B69">
              <w:rPr>
                <w:b/>
              </w:rPr>
              <w:t>Облік нематеріальних активів та гудвілу</w:t>
            </w:r>
          </w:p>
        </w:tc>
        <w:tc>
          <w:tcPr>
            <w:tcW w:w="2714" w:type="pct"/>
            <w:vMerge/>
            <w:vAlign w:val="center"/>
          </w:tcPr>
          <w:p w:rsidR="00430668" w:rsidRPr="007C6B69" w:rsidRDefault="00430668" w:rsidP="00642282">
            <w:pPr>
              <w:jc w:val="both"/>
            </w:pPr>
          </w:p>
        </w:tc>
        <w:tc>
          <w:tcPr>
            <w:tcW w:w="681" w:type="pct"/>
            <w:vMerge/>
          </w:tcPr>
          <w:p w:rsidR="00430668" w:rsidRPr="007C6B69" w:rsidRDefault="00430668" w:rsidP="00642282">
            <w:pPr>
              <w:jc w:val="center"/>
            </w:pPr>
          </w:p>
        </w:tc>
      </w:tr>
      <w:tr w:rsidR="00430668" w:rsidRPr="007C6B69" w:rsidTr="00C70C62">
        <w:trPr>
          <w:trHeight w:val="910"/>
        </w:trPr>
        <w:tc>
          <w:tcPr>
            <w:tcW w:w="408" w:type="pct"/>
          </w:tcPr>
          <w:p w:rsidR="00430668" w:rsidRPr="00430668" w:rsidRDefault="00430668" w:rsidP="00642282">
            <w:pPr>
              <w:jc w:val="both"/>
              <w:rPr>
                <w:b/>
                <w:lang w:val="uk-UA"/>
              </w:rPr>
            </w:pPr>
            <w:r>
              <w:rPr>
                <w:b/>
                <w:lang w:val="uk-UA"/>
              </w:rPr>
              <w:t>10-11</w:t>
            </w:r>
          </w:p>
        </w:tc>
        <w:tc>
          <w:tcPr>
            <w:tcW w:w="1197" w:type="pct"/>
          </w:tcPr>
          <w:p w:rsidR="00430668" w:rsidRPr="007C6B69" w:rsidRDefault="00430668" w:rsidP="00642282">
            <w:pPr>
              <w:jc w:val="both"/>
              <w:rPr>
                <w:b/>
              </w:rPr>
            </w:pPr>
            <w:r w:rsidRPr="007C6B69">
              <w:rPr>
                <w:b/>
              </w:rPr>
              <w:t>Облік матеріальних запасів</w:t>
            </w:r>
          </w:p>
        </w:tc>
        <w:tc>
          <w:tcPr>
            <w:tcW w:w="2714" w:type="pct"/>
            <w:vMerge w:val="restart"/>
            <w:vAlign w:val="center"/>
          </w:tcPr>
          <w:p w:rsidR="00430668" w:rsidRPr="007C6B69" w:rsidRDefault="00617A5F" w:rsidP="00642282">
            <w:pPr>
              <w:jc w:val="center"/>
              <w:rPr>
                <w:u w:val="single"/>
              </w:rPr>
            </w:pPr>
            <w:r>
              <w:rPr>
                <w:u w:val="single"/>
                <w:lang w:val="uk-UA"/>
              </w:rPr>
              <w:t>Лабораторне заняття 10-13</w:t>
            </w:r>
            <w:r w:rsidR="001F57AE">
              <w:rPr>
                <w:u w:val="single"/>
                <w:lang w:val="uk-UA"/>
              </w:rPr>
              <w:t xml:space="preserve">. </w:t>
            </w:r>
            <w:r w:rsidR="00430668" w:rsidRPr="007C6B69">
              <w:rPr>
                <w:u w:val="single"/>
              </w:rPr>
              <w:t>Семінар – вирішення ситуаційних вправ</w:t>
            </w:r>
          </w:p>
          <w:p w:rsidR="00430668" w:rsidRPr="00121CC4" w:rsidRDefault="00430668" w:rsidP="00642282">
            <w:pPr>
              <w:jc w:val="center"/>
              <w:rPr>
                <w:u w:val="single"/>
              </w:rPr>
            </w:pPr>
            <w:r w:rsidRPr="007C6B69">
              <w:rPr>
                <w:u w:val="single"/>
              </w:rPr>
              <w:t>Міні-кейс</w:t>
            </w:r>
          </w:p>
          <w:p w:rsidR="00430668" w:rsidRPr="00AB16FB" w:rsidRDefault="00430668" w:rsidP="002323A6">
            <w:pPr>
              <w:numPr>
                <w:ilvl w:val="0"/>
                <w:numId w:val="23"/>
              </w:numPr>
              <w:jc w:val="both"/>
            </w:pPr>
            <w:r>
              <w:t>Усне опитування</w:t>
            </w:r>
          </w:p>
          <w:p w:rsidR="00430668" w:rsidRPr="00AB16FB" w:rsidRDefault="00430668" w:rsidP="002323A6">
            <w:pPr>
              <w:numPr>
                <w:ilvl w:val="0"/>
                <w:numId w:val="23"/>
              </w:numPr>
              <w:jc w:val="both"/>
            </w:pPr>
            <w:r>
              <w:t>Експрес контроль</w:t>
            </w:r>
          </w:p>
          <w:p w:rsidR="00430668" w:rsidRPr="007C6B69" w:rsidRDefault="00430668" w:rsidP="002323A6">
            <w:pPr>
              <w:numPr>
                <w:ilvl w:val="0"/>
                <w:numId w:val="23"/>
              </w:numPr>
              <w:jc w:val="both"/>
            </w:pPr>
            <w:r w:rsidRPr="007C6B69">
              <w:t>Перевірка правильності виконання практичних завдань та їх захист</w:t>
            </w:r>
          </w:p>
        </w:tc>
        <w:tc>
          <w:tcPr>
            <w:tcW w:w="681" w:type="pct"/>
            <w:vMerge w:val="restart"/>
          </w:tcPr>
          <w:p w:rsidR="00430668" w:rsidRPr="007C6B69" w:rsidRDefault="00430668" w:rsidP="00642282"/>
          <w:p w:rsidR="00430668" w:rsidRPr="007C6B69" w:rsidRDefault="00430668" w:rsidP="00642282"/>
          <w:p w:rsidR="00430668" w:rsidRPr="007C6B69" w:rsidRDefault="00430668" w:rsidP="00642282"/>
          <w:p w:rsidR="00430668" w:rsidRDefault="00430668" w:rsidP="00642282">
            <w:pPr>
              <w:jc w:val="center"/>
            </w:pPr>
            <w:r>
              <w:t>1</w:t>
            </w:r>
            <w:r w:rsidRPr="007C6B69">
              <w:t>,0</w:t>
            </w:r>
          </w:p>
          <w:p w:rsidR="00430668" w:rsidRPr="00AB16FB" w:rsidRDefault="00430668" w:rsidP="00642282">
            <w:pPr>
              <w:jc w:val="center"/>
            </w:pPr>
            <w:r>
              <w:t>1,0</w:t>
            </w:r>
          </w:p>
          <w:p w:rsidR="00430668" w:rsidRPr="007C6B69" w:rsidRDefault="00430668" w:rsidP="00642282">
            <w:pPr>
              <w:jc w:val="center"/>
            </w:pPr>
            <w:r w:rsidRPr="007C6B69">
              <w:t>4,0</w:t>
            </w:r>
          </w:p>
        </w:tc>
      </w:tr>
      <w:tr w:rsidR="00430668" w:rsidRPr="007C6B69" w:rsidTr="00C70C62">
        <w:trPr>
          <w:trHeight w:val="708"/>
        </w:trPr>
        <w:tc>
          <w:tcPr>
            <w:tcW w:w="408" w:type="pct"/>
          </w:tcPr>
          <w:p w:rsidR="00430668" w:rsidRPr="00430668" w:rsidRDefault="00430668" w:rsidP="00642282">
            <w:pPr>
              <w:jc w:val="both"/>
              <w:rPr>
                <w:b/>
                <w:lang w:val="uk-UA"/>
              </w:rPr>
            </w:pPr>
            <w:r>
              <w:rPr>
                <w:b/>
                <w:lang w:val="uk-UA"/>
              </w:rPr>
              <w:t>12-13</w:t>
            </w:r>
          </w:p>
        </w:tc>
        <w:tc>
          <w:tcPr>
            <w:tcW w:w="1197" w:type="pct"/>
          </w:tcPr>
          <w:p w:rsidR="00430668" w:rsidRPr="007C6B69" w:rsidRDefault="00430668" w:rsidP="00642282">
            <w:pPr>
              <w:jc w:val="both"/>
              <w:rPr>
                <w:b/>
              </w:rPr>
            </w:pPr>
            <w:r w:rsidRPr="007C6B69">
              <w:rPr>
                <w:b/>
              </w:rPr>
              <w:t>Облік поточних біологічних активів тваринництва</w:t>
            </w:r>
          </w:p>
        </w:tc>
        <w:tc>
          <w:tcPr>
            <w:tcW w:w="2714" w:type="pct"/>
            <w:vMerge/>
            <w:vAlign w:val="center"/>
          </w:tcPr>
          <w:p w:rsidR="00430668" w:rsidRPr="007C6B69" w:rsidRDefault="00430668" w:rsidP="00642282">
            <w:pPr>
              <w:rPr>
                <w:u w:val="single"/>
              </w:rPr>
            </w:pPr>
          </w:p>
        </w:tc>
        <w:tc>
          <w:tcPr>
            <w:tcW w:w="681" w:type="pct"/>
            <w:vMerge/>
          </w:tcPr>
          <w:p w:rsidR="00430668" w:rsidRPr="007C6B69" w:rsidRDefault="00430668" w:rsidP="00642282">
            <w:pPr>
              <w:jc w:val="center"/>
            </w:pPr>
          </w:p>
        </w:tc>
      </w:tr>
      <w:tr w:rsidR="00430668" w:rsidRPr="00FC49CA" w:rsidTr="00C70C62">
        <w:tc>
          <w:tcPr>
            <w:tcW w:w="408" w:type="pct"/>
          </w:tcPr>
          <w:p w:rsidR="00430668" w:rsidRPr="00FC49CA" w:rsidRDefault="00430668" w:rsidP="00642282">
            <w:pPr>
              <w:jc w:val="both"/>
              <w:rPr>
                <w:b/>
                <w:lang w:val="uk-UA"/>
              </w:rPr>
            </w:pPr>
            <w:r w:rsidRPr="00FC49CA">
              <w:rPr>
                <w:b/>
                <w:lang w:val="uk-UA"/>
              </w:rPr>
              <w:t>14</w:t>
            </w:r>
          </w:p>
        </w:tc>
        <w:tc>
          <w:tcPr>
            <w:tcW w:w="1197" w:type="pct"/>
          </w:tcPr>
          <w:p w:rsidR="00430668" w:rsidRPr="00FC49CA" w:rsidRDefault="00A421A6" w:rsidP="00642282">
            <w:pPr>
              <w:jc w:val="both"/>
              <w:rPr>
                <w:b/>
              </w:rPr>
            </w:pPr>
            <w:r>
              <w:rPr>
                <w:b/>
              </w:rPr>
              <w:t>Контрольна модульна</w:t>
            </w:r>
            <w:r w:rsidR="00430668" w:rsidRPr="00FC49CA">
              <w:rPr>
                <w:b/>
              </w:rPr>
              <w:t xml:space="preserve"> робота №1</w:t>
            </w:r>
          </w:p>
        </w:tc>
        <w:tc>
          <w:tcPr>
            <w:tcW w:w="2714" w:type="pct"/>
            <w:vAlign w:val="center"/>
          </w:tcPr>
          <w:p w:rsidR="00430668" w:rsidRPr="00FC49CA" w:rsidRDefault="00617A5F" w:rsidP="00642282">
            <w:r>
              <w:rPr>
                <w:u w:val="single"/>
                <w:lang w:val="uk-UA"/>
              </w:rPr>
              <w:t>Лабораторне заняття 14</w:t>
            </w:r>
            <w:r w:rsidR="001F57AE">
              <w:rPr>
                <w:u w:val="single"/>
                <w:lang w:val="uk-UA"/>
              </w:rPr>
              <w:t xml:space="preserve">. </w:t>
            </w:r>
            <w:r w:rsidR="00A421A6">
              <w:t>Написання контрольної модульної</w:t>
            </w:r>
            <w:r w:rsidR="00430668" w:rsidRPr="00FC49CA">
              <w:t xml:space="preserve"> роботи №1</w:t>
            </w:r>
          </w:p>
        </w:tc>
        <w:tc>
          <w:tcPr>
            <w:tcW w:w="681" w:type="pct"/>
            <w:vAlign w:val="center"/>
          </w:tcPr>
          <w:p w:rsidR="00430668" w:rsidRPr="007455CD" w:rsidRDefault="007455CD" w:rsidP="00642282">
            <w:pPr>
              <w:jc w:val="center"/>
              <w:rPr>
                <w:lang w:val="uk-UA"/>
              </w:rPr>
            </w:pPr>
            <w:r>
              <w:rPr>
                <w:lang w:val="uk-UA"/>
              </w:rPr>
              <w:t>10</w:t>
            </w:r>
          </w:p>
        </w:tc>
      </w:tr>
      <w:tr w:rsidR="00430668" w:rsidRPr="007C6B69" w:rsidTr="00C70C62">
        <w:trPr>
          <w:trHeight w:val="796"/>
        </w:trPr>
        <w:tc>
          <w:tcPr>
            <w:tcW w:w="408" w:type="pct"/>
          </w:tcPr>
          <w:p w:rsidR="00430668" w:rsidRPr="00430668" w:rsidRDefault="00430668" w:rsidP="00642282">
            <w:pPr>
              <w:jc w:val="both"/>
              <w:rPr>
                <w:b/>
                <w:lang w:val="uk-UA"/>
              </w:rPr>
            </w:pPr>
            <w:r>
              <w:rPr>
                <w:b/>
                <w:lang w:val="uk-UA"/>
              </w:rPr>
              <w:t>15-16</w:t>
            </w:r>
          </w:p>
        </w:tc>
        <w:tc>
          <w:tcPr>
            <w:tcW w:w="1197" w:type="pct"/>
          </w:tcPr>
          <w:p w:rsidR="00430668" w:rsidRPr="007C6B69" w:rsidRDefault="00430668" w:rsidP="00642282">
            <w:pPr>
              <w:jc w:val="both"/>
              <w:rPr>
                <w:b/>
              </w:rPr>
            </w:pPr>
            <w:r w:rsidRPr="007C6B69">
              <w:rPr>
                <w:b/>
              </w:rPr>
              <w:t>Облік витрат виробництва і виходу продукції</w:t>
            </w:r>
          </w:p>
        </w:tc>
        <w:tc>
          <w:tcPr>
            <w:tcW w:w="2714" w:type="pct"/>
            <w:vAlign w:val="center"/>
          </w:tcPr>
          <w:p w:rsidR="00430668" w:rsidRPr="007C6B69" w:rsidRDefault="00617A5F" w:rsidP="00642282">
            <w:pPr>
              <w:jc w:val="center"/>
              <w:rPr>
                <w:u w:val="single"/>
              </w:rPr>
            </w:pPr>
            <w:r>
              <w:rPr>
                <w:u w:val="single"/>
                <w:lang w:val="uk-UA"/>
              </w:rPr>
              <w:t>Лабораторне заняття 15-16</w:t>
            </w:r>
            <w:r w:rsidR="001F57AE">
              <w:rPr>
                <w:u w:val="single"/>
                <w:lang w:val="uk-UA"/>
              </w:rPr>
              <w:t xml:space="preserve">. </w:t>
            </w:r>
            <w:r w:rsidR="00430668" w:rsidRPr="007C6B69">
              <w:rPr>
                <w:u w:val="single"/>
              </w:rPr>
              <w:t>Семінар – вирішення ситуаційних вправ</w:t>
            </w:r>
          </w:p>
          <w:p w:rsidR="00430668" w:rsidRPr="007C6B69" w:rsidRDefault="00430668" w:rsidP="00642282">
            <w:pPr>
              <w:jc w:val="center"/>
              <w:rPr>
                <w:u w:val="single"/>
              </w:rPr>
            </w:pPr>
            <w:r w:rsidRPr="007C6B69">
              <w:rPr>
                <w:u w:val="single"/>
              </w:rPr>
              <w:t>Міні-кейс</w:t>
            </w:r>
          </w:p>
          <w:p w:rsidR="00430668" w:rsidRPr="00AB16FB" w:rsidRDefault="00430668" w:rsidP="002323A6">
            <w:pPr>
              <w:numPr>
                <w:ilvl w:val="0"/>
                <w:numId w:val="25"/>
              </w:numPr>
              <w:jc w:val="both"/>
            </w:pPr>
            <w:r w:rsidRPr="007C6B69">
              <w:t>Усне опитування.</w:t>
            </w:r>
          </w:p>
        </w:tc>
        <w:tc>
          <w:tcPr>
            <w:tcW w:w="681" w:type="pct"/>
          </w:tcPr>
          <w:p w:rsidR="00430668" w:rsidRDefault="00430668" w:rsidP="00642282">
            <w:pPr>
              <w:jc w:val="center"/>
            </w:pPr>
          </w:p>
          <w:p w:rsidR="00430668" w:rsidRDefault="00430668" w:rsidP="00642282">
            <w:pPr>
              <w:jc w:val="center"/>
              <w:rPr>
                <w:lang w:val="uk-UA"/>
              </w:rPr>
            </w:pPr>
          </w:p>
          <w:p w:rsidR="005976DC" w:rsidRPr="005976DC" w:rsidRDefault="005976DC" w:rsidP="00642282">
            <w:pPr>
              <w:jc w:val="center"/>
              <w:rPr>
                <w:lang w:val="uk-UA"/>
              </w:rPr>
            </w:pPr>
          </w:p>
          <w:p w:rsidR="00430668" w:rsidRPr="007C6B69" w:rsidRDefault="00430668" w:rsidP="00642282">
            <w:pPr>
              <w:jc w:val="center"/>
            </w:pPr>
            <w:r>
              <w:t>1,0</w:t>
            </w:r>
          </w:p>
        </w:tc>
      </w:tr>
      <w:tr w:rsidR="00430668" w:rsidRPr="007C6B69" w:rsidTr="00C70C62">
        <w:tc>
          <w:tcPr>
            <w:tcW w:w="4319" w:type="pct"/>
            <w:gridSpan w:val="3"/>
          </w:tcPr>
          <w:p w:rsidR="00430668" w:rsidRPr="007C6B69" w:rsidRDefault="00430668" w:rsidP="00AA0499">
            <w:pPr>
              <w:jc w:val="center"/>
              <w:rPr>
                <w:b/>
                <w:i/>
                <w:sz w:val="21"/>
                <w:szCs w:val="21"/>
              </w:rPr>
            </w:pPr>
            <w:r w:rsidRPr="007C6B69">
              <w:rPr>
                <w:b/>
                <w:i/>
                <w:sz w:val="21"/>
                <w:szCs w:val="21"/>
              </w:rPr>
              <w:t xml:space="preserve">Усього балів </w:t>
            </w:r>
            <w:r>
              <w:rPr>
                <w:b/>
                <w:i/>
              </w:rPr>
              <w:t xml:space="preserve">за </w:t>
            </w:r>
            <w:r>
              <w:rPr>
                <w:b/>
                <w:i/>
                <w:lang w:val="uk-UA"/>
              </w:rPr>
              <w:t>роботу на заняттях:</w:t>
            </w:r>
          </w:p>
        </w:tc>
        <w:tc>
          <w:tcPr>
            <w:tcW w:w="681" w:type="pct"/>
          </w:tcPr>
          <w:p w:rsidR="00430668" w:rsidRPr="007C6B69" w:rsidRDefault="007455CD" w:rsidP="00642282">
            <w:pPr>
              <w:jc w:val="center"/>
              <w:rPr>
                <w:b/>
                <w:sz w:val="21"/>
                <w:szCs w:val="21"/>
              </w:rPr>
            </w:pPr>
            <w:r>
              <w:rPr>
                <w:b/>
                <w:sz w:val="21"/>
                <w:szCs w:val="21"/>
                <w:lang w:val="uk-UA"/>
              </w:rPr>
              <w:t>4</w:t>
            </w:r>
            <w:r w:rsidR="00430668" w:rsidRPr="007C6B69">
              <w:rPr>
                <w:b/>
                <w:sz w:val="21"/>
                <w:szCs w:val="21"/>
              </w:rPr>
              <w:t>0</w:t>
            </w:r>
          </w:p>
        </w:tc>
      </w:tr>
      <w:tr w:rsidR="00B2310D" w:rsidRPr="00681EBE" w:rsidTr="00B2310D">
        <w:trPr>
          <w:trHeight w:val="175"/>
        </w:trPr>
        <w:tc>
          <w:tcPr>
            <w:tcW w:w="5000" w:type="pct"/>
            <w:gridSpan w:val="4"/>
          </w:tcPr>
          <w:p w:rsidR="00B2310D" w:rsidRPr="00B2310D" w:rsidRDefault="00B2310D" w:rsidP="00B2310D">
            <w:pPr>
              <w:jc w:val="center"/>
              <w:rPr>
                <w:b/>
                <w:sz w:val="21"/>
                <w:szCs w:val="21"/>
                <w:lang w:val="uk-UA"/>
              </w:rPr>
            </w:pPr>
            <w:r>
              <w:rPr>
                <w:b/>
                <w:sz w:val="21"/>
                <w:szCs w:val="21"/>
                <w:lang w:val="uk-UA"/>
              </w:rPr>
              <w:t>За</w:t>
            </w:r>
            <w:r w:rsidRPr="00603C6E">
              <w:rPr>
                <w:b/>
                <w:sz w:val="21"/>
                <w:szCs w:val="21"/>
              </w:rPr>
              <w:t xml:space="preserve"> виконання </w:t>
            </w:r>
            <w:r>
              <w:rPr>
                <w:b/>
                <w:sz w:val="21"/>
                <w:szCs w:val="21"/>
                <w:lang w:val="uk-UA"/>
              </w:rPr>
              <w:t>індивідуальних завдань для самостійної роботи</w:t>
            </w:r>
            <w:r w:rsidR="007455CD">
              <w:rPr>
                <w:b/>
                <w:sz w:val="21"/>
                <w:szCs w:val="21"/>
                <w:lang w:val="uk-UA"/>
              </w:rPr>
              <w:t xml:space="preserve"> студентів</w:t>
            </w:r>
          </w:p>
        </w:tc>
      </w:tr>
      <w:tr w:rsidR="00176E7D" w:rsidRPr="007C6B69" w:rsidTr="00176E7D">
        <w:trPr>
          <w:trHeight w:val="175"/>
        </w:trPr>
        <w:tc>
          <w:tcPr>
            <w:tcW w:w="4319" w:type="pct"/>
            <w:gridSpan w:val="3"/>
          </w:tcPr>
          <w:p w:rsidR="00176E7D" w:rsidRPr="007C6B69" w:rsidRDefault="00176E7D" w:rsidP="00642282">
            <w:pPr>
              <w:jc w:val="both"/>
              <w:rPr>
                <w:sz w:val="21"/>
                <w:szCs w:val="21"/>
              </w:rPr>
            </w:pPr>
            <w:r>
              <w:rPr>
                <w:sz w:val="21"/>
                <w:szCs w:val="21"/>
              </w:rPr>
              <w:t>1</w:t>
            </w:r>
            <w:r w:rsidRPr="007C6B69">
              <w:rPr>
                <w:sz w:val="21"/>
                <w:szCs w:val="21"/>
              </w:rPr>
              <w:t>. Аналітичний огляд статей з</w:t>
            </w:r>
            <w:r>
              <w:rPr>
                <w:sz w:val="21"/>
                <w:szCs w:val="21"/>
              </w:rPr>
              <w:t>а відповідним об’єктом обліку (</w:t>
            </w:r>
            <w:r w:rsidRPr="007C6B69">
              <w:rPr>
                <w:sz w:val="21"/>
                <w:szCs w:val="21"/>
              </w:rPr>
              <w:t>не менше ніж три статті)</w:t>
            </w:r>
          </w:p>
        </w:tc>
        <w:tc>
          <w:tcPr>
            <w:tcW w:w="681" w:type="pct"/>
            <w:vAlign w:val="center"/>
          </w:tcPr>
          <w:p w:rsidR="00176E7D" w:rsidRPr="00D103D9" w:rsidRDefault="00176E7D" w:rsidP="00642282">
            <w:pPr>
              <w:jc w:val="center"/>
              <w:rPr>
                <w:sz w:val="21"/>
                <w:szCs w:val="21"/>
              </w:rPr>
            </w:pPr>
            <w:r>
              <w:rPr>
                <w:sz w:val="21"/>
                <w:szCs w:val="21"/>
              </w:rPr>
              <w:t>10</w:t>
            </w:r>
          </w:p>
        </w:tc>
      </w:tr>
      <w:tr w:rsidR="00176E7D" w:rsidRPr="007C6B69" w:rsidTr="00176E7D">
        <w:trPr>
          <w:trHeight w:val="175"/>
        </w:trPr>
        <w:tc>
          <w:tcPr>
            <w:tcW w:w="4319" w:type="pct"/>
            <w:gridSpan w:val="3"/>
          </w:tcPr>
          <w:p w:rsidR="00176E7D" w:rsidRPr="007C6B69" w:rsidRDefault="00176E7D" w:rsidP="00642282">
            <w:pPr>
              <w:jc w:val="both"/>
              <w:rPr>
                <w:sz w:val="21"/>
                <w:szCs w:val="21"/>
              </w:rPr>
            </w:pPr>
            <w:r>
              <w:rPr>
                <w:sz w:val="21"/>
                <w:szCs w:val="21"/>
              </w:rPr>
              <w:t>2</w:t>
            </w:r>
            <w:r w:rsidRPr="007C6B69">
              <w:rPr>
                <w:sz w:val="21"/>
                <w:szCs w:val="21"/>
              </w:rPr>
              <w:t>. Підготовка есе на статті зарубіжних і вітчизняних  авторів з відповідного об’єкту фінансового обліку за останні два роки в періодичних виданнях (не менше ніж на три статті)</w:t>
            </w:r>
          </w:p>
        </w:tc>
        <w:tc>
          <w:tcPr>
            <w:tcW w:w="681" w:type="pct"/>
            <w:vAlign w:val="center"/>
          </w:tcPr>
          <w:p w:rsidR="00176E7D" w:rsidRPr="00D103D9" w:rsidRDefault="00176E7D" w:rsidP="00642282">
            <w:pPr>
              <w:jc w:val="center"/>
              <w:rPr>
                <w:sz w:val="21"/>
                <w:szCs w:val="21"/>
              </w:rPr>
            </w:pPr>
            <w:r>
              <w:rPr>
                <w:sz w:val="21"/>
                <w:szCs w:val="21"/>
              </w:rPr>
              <w:t>10</w:t>
            </w:r>
          </w:p>
        </w:tc>
      </w:tr>
      <w:tr w:rsidR="00176E7D" w:rsidRPr="007C6B69" w:rsidTr="00176E7D">
        <w:trPr>
          <w:trHeight w:val="175"/>
        </w:trPr>
        <w:tc>
          <w:tcPr>
            <w:tcW w:w="4319" w:type="pct"/>
            <w:gridSpan w:val="3"/>
          </w:tcPr>
          <w:p w:rsidR="00176E7D" w:rsidRPr="007C6B69" w:rsidRDefault="00176E7D" w:rsidP="00642282">
            <w:pPr>
              <w:jc w:val="both"/>
              <w:rPr>
                <w:sz w:val="21"/>
                <w:szCs w:val="21"/>
              </w:rPr>
            </w:pPr>
            <w:r>
              <w:rPr>
                <w:sz w:val="21"/>
                <w:szCs w:val="21"/>
              </w:rPr>
              <w:t>3</w:t>
            </w:r>
            <w:r w:rsidRPr="007C6B69">
              <w:rPr>
                <w:sz w:val="21"/>
                <w:szCs w:val="21"/>
              </w:rPr>
              <w:t>. Підготовка і публікація статті чи тез виступу  на конференції</w:t>
            </w:r>
          </w:p>
        </w:tc>
        <w:tc>
          <w:tcPr>
            <w:tcW w:w="681" w:type="pct"/>
            <w:vAlign w:val="center"/>
          </w:tcPr>
          <w:p w:rsidR="00176E7D" w:rsidRPr="00D103D9" w:rsidRDefault="00176E7D" w:rsidP="00642282">
            <w:pPr>
              <w:jc w:val="center"/>
              <w:rPr>
                <w:sz w:val="21"/>
                <w:szCs w:val="21"/>
              </w:rPr>
            </w:pPr>
            <w:r>
              <w:rPr>
                <w:sz w:val="21"/>
                <w:szCs w:val="21"/>
              </w:rPr>
              <w:t>10</w:t>
            </w:r>
          </w:p>
        </w:tc>
      </w:tr>
      <w:tr w:rsidR="00176E7D" w:rsidRPr="007C6B69" w:rsidTr="00176E7D">
        <w:trPr>
          <w:trHeight w:val="175"/>
        </w:trPr>
        <w:tc>
          <w:tcPr>
            <w:tcW w:w="4319" w:type="pct"/>
            <w:gridSpan w:val="3"/>
          </w:tcPr>
          <w:p w:rsidR="00176E7D" w:rsidRPr="007C6B69" w:rsidRDefault="00176E7D" w:rsidP="00642282">
            <w:pPr>
              <w:jc w:val="both"/>
              <w:rPr>
                <w:sz w:val="21"/>
                <w:szCs w:val="21"/>
              </w:rPr>
            </w:pPr>
            <w:r>
              <w:rPr>
                <w:sz w:val="21"/>
                <w:szCs w:val="21"/>
              </w:rPr>
              <w:t>4</w:t>
            </w:r>
            <w:r w:rsidRPr="007C6B69">
              <w:rPr>
                <w:sz w:val="21"/>
                <w:szCs w:val="21"/>
              </w:rPr>
              <w:t>. Підготовка тез і виступ на конференції</w:t>
            </w:r>
          </w:p>
        </w:tc>
        <w:tc>
          <w:tcPr>
            <w:tcW w:w="681" w:type="pct"/>
            <w:vAlign w:val="center"/>
          </w:tcPr>
          <w:p w:rsidR="00176E7D" w:rsidRPr="00D103D9" w:rsidRDefault="00176E7D" w:rsidP="00642282">
            <w:pPr>
              <w:jc w:val="center"/>
              <w:rPr>
                <w:sz w:val="21"/>
                <w:szCs w:val="21"/>
              </w:rPr>
            </w:pPr>
            <w:r>
              <w:rPr>
                <w:sz w:val="21"/>
                <w:szCs w:val="21"/>
              </w:rPr>
              <w:t>10</w:t>
            </w:r>
          </w:p>
        </w:tc>
      </w:tr>
      <w:tr w:rsidR="00176E7D" w:rsidRPr="007C6B69" w:rsidTr="00176E7D">
        <w:trPr>
          <w:trHeight w:val="175"/>
        </w:trPr>
        <w:tc>
          <w:tcPr>
            <w:tcW w:w="4319" w:type="pct"/>
            <w:gridSpan w:val="3"/>
          </w:tcPr>
          <w:p w:rsidR="00176E7D" w:rsidRPr="007C6B69" w:rsidRDefault="00176E7D" w:rsidP="00642282">
            <w:pPr>
              <w:jc w:val="both"/>
              <w:rPr>
                <w:sz w:val="21"/>
                <w:szCs w:val="21"/>
              </w:rPr>
            </w:pPr>
            <w:r>
              <w:rPr>
                <w:sz w:val="21"/>
                <w:szCs w:val="21"/>
              </w:rPr>
              <w:t>5</w:t>
            </w:r>
            <w:r w:rsidRPr="007C6B69">
              <w:rPr>
                <w:sz w:val="21"/>
                <w:szCs w:val="21"/>
              </w:rPr>
              <w:t>. Аналітичний звіт власних наукових досліджень за відповідною тематикою</w:t>
            </w:r>
          </w:p>
        </w:tc>
        <w:tc>
          <w:tcPr>
            <w:tcW w:w="681" w:type="pct"/>
            <w:vAlign w:val="center"/>
          </w:tcPr>
          <w:p w:rsidR="00176E7D" w:rsidRPr="00D103D9" w:rsidRDefault="00176E7D" w:rsidP="00642282">
            <w:pPr>
              <w:jc w:val="center"/>
              <w:rPr>
                <w:sz w:val="21"/>
                <w:szCs w:val="21"/>
              </w:rPr>
            </w:pPr>
            <w:r>
              <w:rPr>
                <w:sz w:val="21"/>
                <w:szCs w:val="21"/>
              </w:rPr>
              <w:t>10</w:t>
            </w:r>
          </w:p>
        </w:tc>
      </w:tr>
      <w:tr w:rsidR="00176E7D" w:rsidRPr="007C6B69" w:rsidTr="00176E7D">
        <w:trPr>
          <w:trHeight w:val="175"/>
        </w:trPr>
        <w:tc>
          <w:tcPr>
            <w:tcW w:w="4319" w:type="pct"/>
            <w:gridSpan w:val="3"/>
          </w:tcPr>
          <w:p w:rsidR="00176E7D" w:rsidRPr="007C6B69" w:rsidRDefault="00176E7D" w:rsidP="00642282">
            <w:pPr>
              <w:jc w:val="both"/>
              <w:rPr>
                <w:sz w:val="21"/>
                <w:szCs w:val="21"/>
              </w:rPr>
            </w:pPr>
            <w:r>
              <w:rPr>
                <w:sz w:val="21"/>
                <w:szCs w:val="21"/>
              </w:rPr>
              <w:t>6</w:t>
            </w:r>
            <w:r w:rsidRPr="007C6B69">
              <w:rPr>
                <w:sz w:val="21"/>
                <w:szCs w:val="21"/>
              </w:rPr>
              <w:t>. Виконання завдань в рамках дослідницьких проектів кафедри (факультету)</w:t>
            </w:r>
          </w:p>
        </w:tc>
        <w:tc>
          <w:tcPr>
            <w:tcW w:w="681" w:type="pct"/>
            <w:vAlign w:val="center"/>
          </w:tcPr>
          <w:p w:rsidR="00176E7D" w:rsidRPr="00D103D9" w:rsidRDefault="00176E7D" w:rsidP="00642282">
            <w:pPr>
              <w:jc w:val="center"/>
              <w:rPr>
                <w:sz w:val="21"/>
                <w:szCs w:val="21"/>
              </w:rPr>
            </w:pPr>
            <w:r>
              <w:rPr>
                <w:sz w:val="21"/>
                <w:szCs w:val="21"/>
              </w:rPr>
              <w:t>10</w:t>
            </w:r>
          </w:p>
        </w:tc>
      </w:tr>
      <w:tr w:rsidR="00B2310D" w:rsidRPr="007C6B69" w:rsidTr="00C70C62">
        <w:trPr>
          <w:trHeight w:val="175"/>
        </w:trPr>
        <w:tc>
          <w:tcPr>
            <w:tcW w:w="4319" w:type="pct"/>
            <w:gridSpan w:val="3"/>
          </w:tcPr>
          <w:p w:rsidR="00B2310D" w:rsidRPr="00B2310D" w:rsidRDefault="00B2310D" w:rsidP="00B2310D">
            <w:pPr>
              <w:rPr>
                <w:b/>
                <w:i/>
                <w:sz w:val="21"/>
                <w:szCs w:val="21"/>
                <w:lang w:val="uk-UA"/>
              </w:rPr>
            </w:pPr>
            <w:r w:rsidRPr="007C6B69">
              <w:rPr>
                <w:b/>
                <w:i/>
                <w:sz w:val="21"/>
                <w:szCs w:val="21"/>
              </w:rPr>
              <w:t xml:space="preserve">Усього </w:t>
            </w:r>
            <w:r>
              <w:rPr>
                <w:b/>
                <w:i/>
                <w:sz w:val="21"/>
                <w:szCs w:val="21"/>
              </w:rPr>
              <w:t xml:space="preserve">балів </w:t>
            </w:r>
            <w:r w:rsidRPr="007C6B69">
              <w:rPr>
                <w:b/>
                <w:i/>
                <w:sz w:val="21"/>
                <w:szCs w:val="21"/>
              </w:rPr>
              <w:t xml:space="preserve">за виконання </w:t>
            </w:r>
            <w:r>
              <w:rPr>
                <w:b/>
                <w:i/>
                <w:sz w:val="21"/>
                <w:szCs w:val="21"/>
                <w:lang w:val="uk-UA"/>
              </w:rPr>
              <w:t>індивідуальних завдань для</w:t>
            </w:r>
            <w:r>
              <w:rPr>
                <w:b/>
                <w:i/>
                <w:sz w:val="21"/>
                <w:szCs w:val="21"/>
              </w:rPr>
              <w:t xml:space="preserve"> самостійної роботи</w:t>
            </w:r>
            <w:r>
              <w:rPr>
                <w:b/>
                <w:i/>
                <w:sz w:val="21"/>
                <w:szCs w:val="21"/>
                <w:lang w:val="uk-UA"/>
              </w:rPr>
              <w:t>:</w:t>
            </w:r>
          </w:p>
        </w:tc>
        <w:tc>
          <w:tcPr>
            <w:tcW w:w="681" w:type="pct"/>
          </w:tcPr>
          <w:p w:rsidR="00B2310D" w:rsidRPr="00D103D9" w:rsidRDefault="00B2310D" w:rsidP="00642282">
            <w:pPr>
              <w:jc w:val="center"/>
              <w:rPr>
                <w:b/>
                <w:sz w:val="21"/>
                <w:szCs w:val="21"/>
              </w:rPr>
            </w:pPr>
            <w:r>
              <w:rPr>
                <w:b/>
                <w:sz w:val="21"/>
                <w:szCs w:val="21"/>
              </w:rPr>
              <w:t>10</w:t>
            </w:r>
          </w:p>
        </w:tc>
      </w:tr>
      <w:tr w:rsidR="00B2310D" w:rsidRPr="00FC49CA" w:rsidTr="00B2310D">
        <w:trPr>
          <w:trHeight w:val="175"/>
        </w:trPr>
        <w:tc>
          <w:tcPr>
            <w:tcW w:w="5000" w:type="pct"/>
            <w:gridSpan w:val="4"/>
          </w:tcPr>
          <w:p w:rsidR="00B2310D" w:rsidRPr="00FC49CA" w:rsidRDefault="00B2310D" w:rsidP="00642282">
            <w:pPr>
              <w:ind w:left="3828"/>
              <w:rPr>
                <w:b/>
                <w:sz w:val="21"/>
                <w:szCs w:val="21"/>
              </w:rPr>
            </w:pPr>
            <w:r w:rsidRPr="00FC49CA">
              <w:rPr>
                <w:b/>
                <w:sz w:val="21"/>
                <w:szCs w:val="21"/>
              </w:rPr>
              <w:t>Додаткові бали</w:t>
            </w:r>
          </w:p>
        </w:tc>
      </w:tr>
      <w:tr w:rsidR="00B2310D" w:rsidRPr="00FC49CA" w:rsidTr="00C70C62">
        <w:trPr>
          <w:trHeight w:val="175"/>
        </w:trPr>
        <w:tc>
          <w:tcPr>
            <w:tcW w:w="4319" w:type="pct"/>
            <w:gridSpan w:val="3"/>
          </w:tcPr>
          <w:p w:rsidR="00B2310D" w:rsidRPr="00FC49CA" w:rsidRDefault="00B2310D" w:rsidP="00642282">
            <w:pPr>
              <w:jc w:val="center"/>
              <w:rPr>
                <w:b/>
                <w:i/>
                <w:sz w:val="21"/>
                <w:szCs w:val="21"/>
              </w:rPr>
            </w:pPr>
            <w:r w:rsidRPr="00FC49CA">
              <w:rPr>
                <w:b/>
                <w:i/>
                <w:sz w:val="21"/>
                <w:szCs w:val="21"/>
              </w:rPr>
              <w:t>Науково-дослідна діяльність студента</w:t>
            </w:r>
          </w:p>
        </w:tc>
        <w:tc>
          <w:tcPr>
            <w:tcW w:w="681" w:type="pct"/>
          </w:tcPr>
          <w:p w:rsidR="00B2310D" w:rsidRPr="00FC49CA" w:rsidRDefault="00B2310D" w:rsidP="00642282">
            <w:pPr>
              <w:jc w:val="center"/>
              <w:rPr>
                <w:b/>
                <w:sz w:val="21"/>
                <w:szCs w:val="21"/>
              </w:rPr>
            </w:pPr>
            <w:r w:rsidRPr="00FC49CA">
              <w:rPr>
                <w:b/>
                <w:sz w:val="21"/>
                <w:szCs w:val="21"/>
              </w:rPr>
              <w:t>10</w:t>
            </w:r>
          </w:p>
        </w:tc>
      </w:tr>
      <w:tr w:rsidR="00B2310D" w:rsidRPr="00FC49CA" w:rsidTr="00B2310D">
        <w:trPr>
          <w:trHeight w:val="175"/>
        </w:trPr>
        <w:tc>
          <w:tcPr>
            <w:tcW w:w="5000" w:type="pct"/>
            <w:gridSpan w:val="4"/>
          </w:tcPr>
          <w:p w:rsidR="00B2310D" w:rsidRPr="00FC49CA" w:rsidRDefault="00B2310D" w:rsidP="00642282">
            <w:pPr>
              <w:ind w:left="3402"/>
              <w:rPr>
                <w:b/>
                <w:sz w:val="21"/>
                <w:szCs w:val="21"/>
              </w:rPr>
            </w:pPr>
            <w:r w:rsidRPr="00FC49CA">
              <w:rPr>
                <w:b/>
                <w:sz w:val="21"/>
                <w:szCs w:val="21"/>
              </w:rPr>
              <w:t>Підсумковий контроль</w:t>
            </w:r>
          </w:p>
        </w:tc>
      </w:tr>
      <w:tr w:rsidR="00B2310D" w:rsidRPr="00FC49CA" w:rsidTr="00C70C62">
        <w:trPr>
          <w:trHeight w:val="175"/>
        </w:trPr>
        <w:tc>
          <w:tcPr>
            <w:tcW w:w="4319" w:type="pct"/>
            <w:gridSpan w:val="3"/>
          </w:tcPr>
          <w:p w:rsidR="00B2310D" w:rsidRPr="00FC49CA" w:rsidRDefault="00B2310D" w:rsidP="00642282">
            <w:pPr>
              <w:jc w:val="center"/>
              <w:rPr>
                <w:b/>
                <w:i/>
                <w:sz w:val="21"/>
                <w:szCs w:val="21"/>
              </w:rPr>
            </w:pPr>
            <w:r w:rsidRPr="00FC49CA">
              <w:rPr>
                <w:b/>
                <w:i/>
                <w:sz w:val="21"/>
                <w:szCs w:val="21"/>
              </w:rPr>
              <w:t>Екзамен</w:t>
            </w:r>
          </w:p>
        </w:tc>
        <w:tc>
          <w:tcPr>
            <w:tcW w:w="681" w:type="pct"/>
          </w:tcPr>
          <w:p w:rsidR="00B2310D" w:rsidRPr="00FC49CA" w:rsidRDefault="00B2310D" w:rsidP="00642282">
            <w:pPr>
              <w:jc w:val="center"/>
              <w:rPr>
                <w:b/>
                <w:sz w:val="21"/>
                <w:szCs w:val="21"/>
              </w:rPr>
            </w:pPr>
            <w:r w:rsidRPr="00FC49CA">
              <w:rPr>
                <w:b/>
                <w:sz w:val="21"/>
                <w:szCs w:val="21"/>
              </w:rPr>
              <w:t>50</w:t>
            </w:r>
          </w:p>
        </w:tc>
      </w:tr>
      <w:tr w:rsidR="00B2310D" w:rsidRPr="007C6B69" w:rsidTr="00C70C62">
        <w:trPr>
          <w:trHeight w:val="175"/>
        </w:trPr>
        <w:tc>
          <w:tcPr>
            <w:tcW w:w="4319" w:type="pct"/>
            <w:gridSpan w:val="3"/>
          </w:tcPr>
          <w:p w:rsidR="00B2310D" w:rsidRPr="00B2310D" w:rsidRDefault="00B2310D" w:rsidP="00B2310D">
            <w:pPr>
              <w:rPr>
                <w:b/>
                <w:caps/>
                <w:sz w:val="21"/>
                <w:szCs w:val="21"/>
                <w:lang w:val="uk-UA"/>
              </w:rPr>
            </w:pPr>
            <w:r w:rsidRPr="00B2310D">
              <w:rPr>
                <w:b/>
                <w:caps/>
                <w:sz w:val="21"/>
                <w:szCs w:val="21"/>
              </w:rPr>
              <w:t>Разом балів</w:t>
            </w:r>
            <w:r>
              <w:rPr>
                <w:b/>
                <w:caps/>
                <w:sz w:val="21"/>
                <w:szCs w:val="21"/>
                <w:lang w:val="uk-UA"/>
              </w:rPr>
              <w:t>:</w:t>
            </w:r>
          </w:p>
        </w:tc>
        <w:tc>
          <w:tcPr>
            <w:tcW w:w="681" w:type="pct"/>
          </w:tcPr>
          <w:p w:rsidR="00B2310D" w:rsidRDefault="00B2310D" w:rsidP="00642282">
            <w:pPr>
              <w:jc w:val="center"/>
              <w:rPr>
                <w:b/>
                <w:sz w:val="21"/>
                <w:szCs w:val="21"/>
              </w:rPr>
            </w:pPr>
            <w:r>
              <w:rPr>
                <w:b/>
                <w:sz w:val="21"/>
                <w:szCs w:val="21"/>
              </w:rPr>
              <w:t>100</w:t>
            </w:r>
          </w:p>
        </w:tc>
      </w:tr>
    </w:tbl>
    <w:p w:rsidR="00123490" w:rsidRPr="000329D0" w:rsidRDefault="00123490" w:rsidP="00123490">
      <w:pPr>
        <w:ind w:left="360"/>
        <w:jc w:val="both"/>
        <w:rPr>
          <w:sz w:val="22"/>
          <w:szCs w:val="22"/>
        </w:rPr>
      </w:pPr>
      <w:r>
        <w:rPr>
          <w:sz w:val="22"/>
          <w:szCs w:val="22"/>
        </w:rPr>
        <w:t>*Обрана тема</w:t>
      </w:r>
      <w:r w:rsidRPr="007C6B69">
        <w:rPr>
          <w:sz w:val="22"/>
          <w:szCs w:val="22"/>
        </w:rPr>
        <w:t>____________________________________________________</w:t>
      </w:r>
      <w:r>
        <w:rPr>
          <w:sz w:val="22"/>
          <w:szCs w:val="22"/>
        </w:rPr>
        <w:t>____________________</w:t>
      </w:r>
    </w:p>
    <w:p w:rsidR="00123490" w:rsidRPr="007C6B69" w:rsidRDefault="00123490" w:rsidP="00123490">
      <w:pPr>
        <w:ind w:left="360"/>
        <w:jc w:val="both"/>
        <w:rPr>
          <w:sz w:val="22"/>
          <w:szCs w:val="22"/>
        </w:rPr>
      </w:pPr>
      <w:r w:rsidRPr="007C6B69">
        <w:rPr>
          <w:sz w:val="22"/>
          <w:szCs w:val="22"/>
        </w:rPr>
        <w:t>Студент ________________________                             (                                               )</w:t>
      </w:r>
    </w:p>
    <w:p w:rsidR="00123490" w:rsidRPr="007C6B69" w:rsidRDefault="00123490" w:rsidP="00123490">
      <w:pPr>
        <w:ind w:left="360"/>
        <w:jc w:val="both"/>
        <w:rPr>
          <w:sz w:val="22"/>
          <w:szCs w:val="22"/>
          <w:vertAlign w:val="superscript"/>
        </w:rPr>
      </w:pPr>
      <w:r w:rsidRPr="007C6B69">
        <w:rPr>
          <w:sz w:val="22"/>
          <w:szCs w:val="22"/>
          <w:vertAlign w:val="superscript"/>
        </w:rPr>
        <w:t xml:space="preserve">                                                     підпис                                                                                                          П.І.Б.</w:t>
      </w:r>
    </w:p>
    <w:p w:rsidR="00123490" w:rsidRPr="007C6B69" w:rsidRDefault="00123490" w:rsidP="00123490">
      <w:pPr>
        <w:ind w:left="360"/>
        <w:jc w:val="both"/>
        <w:rPr>
          <w:sz w:val="22"/>
          <w:szCs w:val="22"/>
        </w:rPr>
      </w:pPr>
      <w:r w:rsidRPr="007C6B69">
        <w:rPr>
          <w:sz w:val="22"/>
          <w:szCs w:val="22"/>
        </w:rPr>
        <w:t>Викладач ______________________                               (                                               )</w:t>
      </w:r>
    </w:p>
    <w:p w:rsidR="00123490" w:rsidRDefault="00123490" w:rsidP="00123490">
      <w:pPr>
        <w:ind w:left="360"/>
        <w:jc w:val="both"/>
        <w:rPr>
          <w:sz w:val="22"/>
          <w:szCs w:val="22"/>
          <w:vertAlign w:val="superscript"/>
        </w:rPr>
      </w:pPr>
      <w:r w:rsidRPr="007C6B69">
        <w:rPr>
          <w:sz w:val="22"/>
          <w:szCs w:val="22"/>
          <w:vertAlign w:val="superscript"/>
        </w:rPr>
        <w:t xml:space="preserve">                                                      підпис                                                                                                          П.І.Б.</w:t>
      </w:r>
    </w:p>
    <w:p w:rsidR="00945B1B" w:rsidRDefault="00945B1B" w:rsidP="00123490">
      <w:pPr>
        <w:ind w:left="360"/>
        <w:jc w:val="both"/>
        <w:rPr>
          <w:b/>
          <w:caps/>
          <w:sz w:val="24"/>
          <w:lang w:val="uk-UA"/>
        </w:rPr>
      </w:pPr>
    </w:p>
    <w:p w:rsidR="00123490" w:rsidRPr="009E4733" w:rsidRDefault="00945B1B" w:rsidP="009E4733">
      <w:pPr>
        <w:pStyle w:val="a5"/>
        <w:numPr>
          <w:ilvl w:val="1"/>
          <w:numId w:val="22"/>
        </w:numPr>
        <w:jc w:val="center"/>
        <w:rPr>
          <w:b/>
          <w:caps/>
          <w:sz w:val="22"/>
          <w:szCs w:val="22"/>
          <w:lang w:val="uk-UA"/>
        </w:rPr>
      </w:pPr>
      <w:r w:rsidRPr="009E4733">
        <w:rPr>
          <w:b/>
          <w:caps/>
          <w:sz w:val="22"/>
          <w:szCs w:val="22"/>
          <w:lang w:val="uk-UA"/>
        </w:rPr>
        <w:t xml:space="preserve">Плани </w:t>
      </w:r>
      <w:r w:rsidR="0017709D" w:rsidRPr="009E4733">
        <w:rPr>
          <w:b/>
          <w:caps/>
          <w:sz w:val="22"/>
          <w:szCs w:val="22"/>
          <w:lang w:val="uk-UA"/>
        </w:rPr>
        <w:t>лабораторних занят</w:t>
      </w:r>
      <w:r w:rsidR="00AA0499">
        <w:rPr>
          <w:b/>
          <w:caps/>
          <w:sz w:val="22"/>
          <w:szCs w:val="22"/>
          <w:lang w:val="uk-UA"/>
        </w:rPr>
        <w:t>ь</w:t>
      </w:r>
    </w:p>
    <w:p w:rsidR="0017709D" w:rsidRDefault="0017709D" w:rsidP="0017709D">
      <w:pPr>
        <w:pStyle w:val="a5"/>
        <w:ind w:left="780"/>
        <w:jc w:val="both"/>
        <w:rPr>
          <w:b/>
          <w:caps/>
          <w:sz w:val="24"/>
          <w:lang w:val="uk-UA"/>
        </w:rPr>
      </w:pPr>
    </w:p>
    <w:p w:rsidR="00AF4AE3" w:rsidRDefault="0017709D" w:rsidP="00AF4AE3">
      <w:pPr>
        <w:widowControl w:val="0"/>
        <w:ind w:firstLine="708"/>
        <w:jc w:val="both"/>
        <w:rPr>
          <w:sz w:val="24"/>
          <w:szCs w:val="24"/>
          <w:lang w:val="uk-UA"/>
        </w:rPr>
      </w:pPr>
      <w:r w:rsidRPr="003E0549">
        <w:rPr>
          <w:sz w:val="24"/>
          <w:szCs w:val="24"/>
        </w:rPr>
        <w:t xml:space="preserve">Аудиторні заняття з </w:t>
      </w:r>
      <w:r w:rsidR="005976DC">
        <w:rPr>
          <w:sz w:val="24"/>
          <w:szCs w:val="24"/>
          <w:lang w:val="uk-UA"/>
        </w:rPr>
        <w:t xml:space="preserve">навчальної </w:t>
      </w:r>
      <w:r w:rsidRPr="003E0549">
        <w:rPr>
          <w:sz w:val="24"/>
          <w:szCs w:val="24"/>
        </w:rPr>
        <w:t xml:space="preserve">дисципліни «Фінансовий облік - І» для студентів денної форми навчання проводяться у формі лекцій, </w:t>
      </w:r>
      <w:r>
        <w:rPr>
          <w:sz w:val="24"/>
          <w:szCs w:val="24"/>
        </w:rPr>
        <w:t>лаборатор</w:t>
      </w:r>
      <w:r w:rsidRPr="003E0549">
        <w:rPr>
          <w:sz w:val="24"/>
          <w:szCs w:val="24"/>
        </w:rPr>
        <w:t>них та індивідуальних занять</w:t>
      </w:r>
      <w:r w:rsidR="005976DC">
        <w:rPr>
          <w:sz w:val="24"/>
          <w:szCs w:val="24"/>
          <w:lang w:val="uk-UA"/>
        </w:rPr>
        <w:t>.</w:t>
      </w:r>
    </w:p>
    <w:p w:rsidR="00620E87" w:rsidRPr="00620E87" w:rsidRDefault="00620E87" w:rsidP="00620E87">
      <w:pPr>
        <w:ind w:firstLine="709"/>
        <w:jc w:val="both"/>
        <w:rPr>
          <w:sz w:val="24"/>
          <w:szCs w:val="24"/>
          <w:lang w:val="uk-UA"/>
        </w:rPr>
      </w:pPr>
      <w:r w:rsidRPr="00620E87">
        <w:rPr>
          <w:b/>
          <w:i/>
          <w:sz w:val="24"/>
          <w:szCs w:val="24"/>
          <w:lang w:val="uk-UA"/>
        </w:rPr>
        <w:t>Практичне заняття</w:t>
      </w:r>
      <w:r w:rsidRPr="00620E87">
        <w:rPr>
          <w:sz w:val="24"/>
          <w:szCs w:val="24"/>
          <w:lang w:val="uk-UA"/>
        </w:rPr>
        <w:t xml:space="preserve"> – </w:t>
      </w:r>
      <w:r w:rsidR="00272AF4">
        <w:rPr>
          <w:sz w:val="24"/>
          <w:szCs w:val="24"/>
          <w:lang w:val="uk-UA"/>
        </w:rPr>
        <w:t>вид навчального заняття</w:t>
      </w:r>
      <w:r w:rsidRPr="00620E87">
        <w:rPr>
          <w:sz w:val="24"/>
          <w:szCs w:val="24"/>
          <w:lang w:val="uk-UA"/>
        </w:rPr>
        <w:t xml:space="preserve">, на якому викладач організовує детальний розгляд </w:t>
      </w:r>
      <w:r w:rsidR="00272AF4">
        <w:rPr>
          <w:sz w:val="24"/>
          <w:szCs w:val="24"/>
          <w:lang w:val="uk-UA"/>
        </w:rPr>
        <w:t>здобувачами освіти</w:t>
      </w:r>
      <w:r w:rsidRPr="00620E87">
        <w:rPr>
          <w:sz w:val="24"/>
          <w:szCs w:val="24"/>
          <w:lang w:val="uk-UA"/>
        </w:rPr>
        <w:t xml:space="preserve"> окремих теоретичних положень дисципліни і формує вміння та навики їх практичного застосування </w:t>
      </w:r>
      <w:r w:rsidR="00272AF4">
        <w:rPr>
          <w:sz w:val="24"/>
          <w:szCs w:val="24"/>
          <w:lang w:val="uk-UA"/>
        </w:rPr>
        <w:t xml:space="preserve">шляхом індивідуального виконання здобувачем вищої освіти </w:t>
      </w:r>
      <w:r w:rsidR="00AB3DF9">
        <w:rPr>
          <w:sz w:val="24"/>
          <w:szCs w:val="24"/>
          <w:lang w:val="uk-UA"/>
        </w:rPr>
        <w:t xml:space="preserve">відповідних </w:t>
      </w:r>
      <w:r w:rsidRPr="00620E87">
        <w:rPr>
          <w:sz w:val="24"/>
          <w:szCs w:val="24"/>
          <w:lang w:val="uk-UA"/>
        </w:rPr>
        <w:t>практичних завдань.</w:t>
      </w:r>
    </w:p>
    <w:p w:rsidR="000E56DE" w:rsidRDefault="000E56DE" w:rsidP="00272AF4">
      <w:pPr>
        <w:pStyle w:val="21"/>
        <w:jc w:val="left"/>
        <w:rPr>
          <w:sz w:val="24"/>
          <w:szCs w:val="24"/>
          <w:lang w:val="uk-UA"/>
        </w:rPr>
      </w:pPr>
      <w:r>
        <w:rPr>
          <w:b/>
          <w:i/>
          <w:sz w:val="24"/>
          <w:szCs w:val="24"/>
          <w:lang w:val="uk-UA"/>
        </w:rPr>
        <w:t>Лаборатор</w:t>
      </w:r>
      <w:r w:rsidRPr="00A81E4A">
        <w:rPr>
          <w:b/>
          <w:i/>
          <w:sz w:val="24"/>
          <w:szCs w:val="24"/>
          <w:lang w:val="uk-UA"/>
        </w:rPr>
        <w:t>не заняття</w:t>
      </w:r>
      <w:r w:rsidRPr="00A81E4A">
        <w:rPr>
          <w:b/>
          <w:sz w:val="24"/>
          <w:szCs w:val="24"/>
          <w:lang w:val="uk-UA"/>
        </w:rPr>
        <w:t xml:space="preserve"> – </w:t>
      </w:r>
      <w:r w:rsidR="00272AF4" w:rsidRPr="00272AF4">
        <w:rPr>
          <w:sz w:val="24"/>
          <w:szCs w:val="24"/>
          <w:lang w:val="uk-UA"/>
        </w:rPr>
        <w:t>це вид навчального заняття</w:t>
      </w:r>
      <w:r w:rsidR="00272AF4">
        <w:rPr>
          <w:sz w:val="24"/>
          <w:szCs w:val="24"/>
          <w:lang w:val="uk-UA"/>
        </w:rPr>
        <w:t xml:space="preserve">, на якому здобувачеві вищої освіти під керівництвом викладача проводять експерименти чи дослідження в навчальних лабораторіях з використанням відповідного навчально-методичного забезпечення, устаткування, комп’ютерної техніки з метою практичного підтвердження окремих </w:t>
      </w:r>
      <w:r w:rsidR="00272AF4">
        <w:rPr>
          <w:sz w:val="24"/>
          <w:szCs w:val="24"/>
          <w:lang w:val="uk-UA"/>
        </w:rPr>
        <w:lastRenderedPageBreak/>
        <w:t>теоретичних полодень відповідної навчальної дисципліни, набувають практичних навичок з лабораторним устаткуванням, обладнанням, комп’ютерною технікою, методикорю експериментальних досліджень у конкретній предметній галузі.</w:t>
      </w:r>
    </w:p>
    <w:p w:rsidR="0017709D" w:rsidRPr="003E0549" w:rsidRDefault="0017709D" w:rsidP="0017709D">
      <w:pPr>
        <w:pStyle w:val="a8"/>
        <w:rPr>
          <w:sz w:val="24"/>
          <w:szCs w:val="24"/>
          <w:lang w:val="uk-UA"/>
        </w:rPr>
      </w:pPr>
      <w:r w:rsidRPr="003E0549">
        <w:rPr>
          <w:sz w:val="24"/>
          <w:szCs w:val="24"/>
          <w:lang w:val="uk-UA"/>
        </w:rPr>
        <w:t xml:space="preserve">Метою проведення </w:t>
      </w:r>
      <w:r w:rsidR="00B87696">
        <w:rPr>
          <w:sz w:val="24"/>
          <w:szCs w:val="24"/>
          <w:lang w:val="uk-UA"/>
        </w:rPr>
        <w:t>лаборатор</w:t>
      </w:r>
      <w:r w:rsidRPr="003E0549">
        <w:rPr>
          <w:sz w:val="24"/>
          <w:szCs w:val="24"/>
          <w:lang w:val="uk-UA"/>
        </w:rPr>
        <w:t>них є розширення, поглиблення і деталізація теоретичних знань, отриманих студентами на лекціях та в процесі самостійної роботи, і спрямування їх на підвищення рівня засвоєння програмного матеріалу, набуття ними практичних навичок щодо ведення фінансового обліку на підприємствах АПК.</w:t>
      </w:r>
    </w:p>
    <w:p w:rsidR="0017709D" w:rsidRPr="003E0549" w:rsidRDefault="0017709D" w:rsidP="0017709D">
      <w:pPr>
        <w:pStyle w:val="21"/>
        <w:jc w:val="left"/>
        <w:rPr>
          <w:sz w:val="24"/>
          <w:szCs w:val="24"/>
        </w:rPr>
      </w:pPr>
      <w:r w:rsidRPr="0017709D">
        <w:rPr>
          <w:sz w:val="24"/>
          <w:szCs w:val="24"/>
          <w:lang w:val="uk-UA"/>
        </w:rPr>
        <w:t xml:space="preserve">Виконання  </w:t>
      </w:r>
      <w:r>
        <w:rPr>
          <w:sz w:val="24"/>
          <w:szCs w:val="24"/>
          <w:lang w:val="uk-UA"/>
        </w:rPr>
        <w:t>лаборатор</w:t>
      </w:r>
      <w:r w:rsidRPr="0017709D">
        <w:rPr>
          <w:sz w:val="24"/>
          <w:szCs w:val="24"/>
          <w:lang w:val="uk-UA"/>
        </w:rPr>
        <w:t>них завдань здійснюється студентами у Робочому зошиті для виконання практичних завдань з дисципліни “Фінансовий облік-</w:t>
      </w:r>
      <w:smartTag w:uri="urn:schemas-microsoft-com:office:smarttags" w:element="metricconverter">
        <w:smartTagPr>
          <w:attr w:name="ProductID" w:val="1”"/>
        </w:smartTagPr>
        <w:r w:rsidRPr="0017709D">
          <w:rPr>
            <w:sz w:val="24"/>
            <w:szCs w:val="24"/>
            <w:lang w:val="uk-UA"/>
          </w:rPr>
          <w:t>1”</w:t>
        </w:r>
      </w:smartTag>
      <w:r w:rsidRPr="0017709D">
        <w:rPr>
          <w:sz w:val="24"/>
          <w:szCs w:val="24"/>
          <w:lang w:val="uk-UA"/>
        </w:rPr>
        <w:t xml:space="preserve"> для студентів напряму підготовки 6509 “Облік і аудит” ”/ Укл.: Коцупатрий М.М.Бірюк О.Г. Мервенецька В.Ф..- К.:КНЕУ, 2017.-с. </w:t>
      </w:r>
      <w:r w:rsidRPr="003E0549">
        <w:rPr>
          <w:sz w:val="24"/>
          <w:szCs w:val="24"/>
        </w:rPr>
        <w:t>37.</w:t>
      </w:r>
    </w:p>
    <w:p w:rsidR="0017709D" w:rsidRPr="003E0549" w:rsidRDefault="0017709D" w:rsidP="0017709D">
      <w:pPr>
        <w:ind w:firstLine="709"/>
        <w:jc w:val="both"/>
        <w:rPr>
          <w:sz w:val="24"/>
          <w:szCs w:val="24"/>
        </w:rPr>
      </w:pPr>
      <w:r w:rsidRPr="003E0549">
        <w:rPr>
          <w:sz w:val="24"/>
          <w:szCs w:val="24"/>
        </w:rPr>
        <w:t>Завдання, що виносяться на екзамен і поточних модульний контроль, наведені у Навчальних завдання для проведення практичних занять з дисципліни «Фінансовий облік - І» для студентів напряму підготовки  6509 спеціалізації «Облік і аудит в АПК». Коцупатрий М.М., Бірюк О.Г., Мервенецька В.Ф. – К.: КНЕУ, 2017. – 162 с.</w:t>
      </w:r>
    </w:p>
    <w:p w:rsidR="0017709D" w:rsidRPr="003E0549" w:rsidRDefault="0017709D" w:rsidP="0017709D">
      <w:pPr>
        <w:pStyle w:val="10"/>
        <w:ind w:firstLine="567"/>
        <w:jc w:val="left"/>
        <w:rPr>
          <w:b w:val="0"/>
          <w:sz w:val="24"/>
          <w:szCs w:val="24"/>
        </w:rPr>
      </w:pPr>
    </w:p>
    <w:p w:rsidR="0017709D" w:rsidRPr="00AF4AE3" w:rsidRDefault="0017709D" w:rsidP="0017709D">
      <w:pPr>
        <w:pStyle w:val="10"/>
        <w:ind w:firstLine="567"/>
        <w:jc w:val="left"/>
        <w:rPr>
          <w:rFonts w:ascii="Times New Roman" w:hAnsi="Times New Roman" w:cs="Times New Roman"/>
          <w:sz w:val="24"/>
          <w:szCs w:val="24"/>
        </w:rPr>
      </w:pPr>
      <w:r w:rsidRPr="00AF4AE3">
        <w:rPr>
          <w:rFonts w:ascii="Times New Roman" w:hAnsi="Times New Roman" w:cs="Times New Roman"/>
          <w:sz w:val="24"/>
          <w:szCs w:val="24"/>
        </w:rPr>
        <w:t xml:space="preserve">Тема 1. Основи фінансового обліку </w:t>
      </w:r>
    </w:p>
    <w:p w:rsidR="0017709D" w:rsidRPr="00AF4AE3" w:rsidRDefault="0017709D" w:rsidP="0017709D">
      <w:pPr>
        <w:pStyle w:val="a8"/>
        <w:ind w:firstLine="567"/>
        <w:rPr>
          <w:b/>
          <w:sz w:val="24"/>
          <w:szCs w:val="24"/>
        </w:rPr>
      </w:pPr>
      <w:r w:rsidRPr="00AF4AE3">
        <w:rPr>
          <w:b/>
          <w:sz w:val="24"/>
          <w:szCs w:val="24"/>
        </w:rPr>
        <w:t>Тема 2.  Облік грошових коштів</w:t>
      </w:r>
    </w:p>
    <w:p w:rsidR="0017709D" w:rsidRPr="00AF4AE3" w:rsidRDefault="0017709D" w:rsidP="0017709D">
      <w:pPr>
        <w:rPr>
          <w:sz w:val="24"/>
          <w:szCs w:val="24"/>
        </w:rPr>
      </w:pPr>
      <w:r w:rsidRPr="00AF4AE3">
        <w:rPr>
          <w:sz w:val="24"/>
          <w:szCs w:val="24"/>
        </w:rPr>
        <w:t>Заняття 1-2. Семінар – вирішення ситуаційних вправ</w:t>
      </w:r>
    </w:p>
    <w:p w:rsidR="0017709D" w:rsidRPr="00AF4AE3" w:rsidRDefault="0017709D" w:rsidP="0017709D">
      <w:pPr>
        <w:rPr>
          <w:sz w:val="24"/>
          <w:szCs w:val="24"/>
        </w:rPr>
      </w:pPr>
      <w:r w:rsidRPr="00AF4AE3">
        <w:rPr>
          <w:sz w:val="24"/>
          <w:szCs w:val="24"/>
        </w:rPr>
        <w:t xml:space="preserve">                     Міні-кейс.</w:t>
      </w:r>
    </w:p>
    <w:p w:rsidR="0017709D" w:rsidRPr="00AF4AE3" w:rsidRDefault="0017709D" w:rsidP="0017709D">
      <w:pPr>
        <w:jc w:val="center"/>
        <w:rPr>
          <w:i/>
          <w:sz w:val="24"/>
          <w:szCs w:val="24"/>
          <w:u w:val="single"/>
        </w:rPr>
      </w:pPr>
      <w:r w:rsidRPr="00AF4AE3">
        <w:rPr>
          <w:i/>
          <w:sz w:val="24"/>
          <w:szCs w:val="24"/>
          <w:u w:val="single"/>
        </w:rPr>
        <w:t>Перелік компетентностей, на формування яких спрямовані заняття</w:t>
      </w:r>
    </w:p>
    <w:p w:rsidR="0017709D" w:rsidRPr="00AF4AE3" w:rsidRDefault="0017709D" w:rsidP="0017709D">
      <w:pPr>
        <w:pStyle w:val="23"/>
        <w:widowControl w:val="0"/>
        <w:numPr>
          <w:ilvl w:val="0"/>
          <w:numId w:val="57"/>
        </w:numPr>
        <w:ind w:left="0" w:firstLine="0"/>
        <w:rPr>
          <w:rFonts w:ascii="Times New Roman" w:hAnsi="Times New Roman"/>
          <w:i w:val="0"/>
          <w:szCs w:val="24"/>
        </w:rPr>
      </w:pPr>
      <w:r w:rsidRPr="00AF4AE3">
        <w:rPr>
          <w:rFonts w:ascii="Times New Roman" w:hAnsi="Times New Roman"/>
          <w:b/>
          <w:i w:val="0"/>
          <w:szCs w:val="24"/>
        </w:rPr>
        <w:t>спеціальні (фахові):</w:t>
      </w:r>
      <w:r w:rsidRPr="00AF4AE3">
        <w:rPr>
          <w:rFonts w:ascii="Times New Roman" w:hAnsi="Times New Roman"/>
          <w:i w:val="0"/>
          <w:szCs w:val="24"/>
        </w:rPr>
        <w:t xml:space="preserve"> </w:t>
      </w:r>
    </w:p>
    <w:p w:rsidR="0017709D" w:rsidRPr="00AF4AE3" w:rsidRDefault="0017709D" w:rsidP="0017709D">
      <w:pPr>
        <w:pStyle w:val="23"/>
        <w:widowControl w:val="0"/>
        <w:rPr>
          <w:rFonts w:ascii="Times New Roman" w:hAnsi="Times New Roman"/>
          <w:i w:val="0"/>
          <w:szCs w:val="24"/>
        </w:rPr>
      </w:pPr>
      <w:r w:rsidRPr="00AF4AE3">
        <w:rPr>
          <w:rFonts w:ascii="Times New Roman" w:hAnsi="Times New Roman"/>
          <w:i w:val="0"/>
          <w:szCs w:val="24"/>
        </w:rPr>
        <w:t>а) знати: роль бухгалтерського обліку в системі управління; види обліку та їх взаємозв’язок; основи організації обліку і звітності на підприємстві; порядок захисту комерційної таємниці на підприємстві; сутність грошових коштів та їх функції; нормативно-правове забезпечення обліку грошових коштів;</w:t>
      </w:r>
    </w:p>
    <w:p w:rsidR="0017709D" w:rsidRPr="00AF4AE3" w:rsidRDefault="0017709D" w:rsidP="0017709D">
      <w:pPr>
        <w:pStyle w:val="23"/>
        <w:widowControl w:val="0"/>
        <w:rPr>
          <w:rFonts w:ascii="Times New Roman" w:hAnsi="Times New Roman"/>
          <w:i w:val="0"/>
          <w:szCs w:val="24"/>
        </w:rPr>
      </w:pPr>
      <w:r w:rsidRPr="00AF4AE3">
        <w:rPr>
          <w:rFonts w:ascii="Times New Roman" w:hAnsi="Times New Roman"/>
          <w:i w:val="0"/>
          <w:szCs w:val="24"/>
        </w:rPr>
        <w:t>б) вміти: організовувати бухгалтерський облік і звітність на підприємстві; розробляти положення про захист комерційної таємниці на підприємстві; складати первинні документи з обліку грошових коштів; складати кореспонденцію рахунків з обліку грошових коштів; вести синтетичний та аналітичний облік грошових коштів; відображувати інформацію про грошові кошти у фінансовій звітності.</w:t>
      </w:r>
    </w:p>
    <w:p w:rsidR="0017709D" w:rsidRPr="00AF4AE3" w:rsidRDefault="0017709D" w:rsidP="0017709D">
      <w:pPr>
        <w:rPr>
          <w:sz w:val="24"/>
          <w:szCs w:val="24"/>
          <w:lang w:val="uk-UA"/>
        </w:rPr>
      </w:pPr>
    </w:p>
    <w:p w:rsidR="0017709D" w:rsidRPr="00AF4AE3" w:rsidRDefault="0017709D" w:rsidP="0017709D">
      <w:pPr>
        <w:pStyle w:val="a8"/>
        <w:ind w:firstLine="567"/>
        <w:rPr>
          <w:b/>
          <w:sz w:val="24"/>
          <w:szCs w:val="24"/>
        </w:rPr>
      </w:pPr>
      <w:r w:rsidRPr="00AF4AE3">
        <w:rPr>
          <w:b/>
          <w:sz w:val="24"/>
          <w:szCs w:val="24"/>
        </w:rPr>
        <w:t xml:space="preserve">Тема </w:t>
      </w:r>
      <w:r w:rsidRPr="00AF4AE3">
        <w:rPr>
          <w:b/>
          <w:sz w:val="24"/>
          <w:szCs w:val="24"/>
          <w:lang w:val="uk-UA"/>
        </w:rPr>
        <w:t>3</w:t>
      </w:r>
      <w:r w:rsidRPr="00AF4AE3">
        <w:rPr>
          <w:b/>
          <w:sz w:val="24"/>
          <w:szCs w:val="24"/>
        </w:rPr>
        <w:t>. Облік розрахунків з дебіторами</w:t>
      </w:r>
    </w:p>
    <w:p w:rsidR="0017709D" w:rsidRPr="00AF4AE3" w:rsidRDefault="0017709D" w:rsidP="0017709D">
      <w:pPr>
        <w:rPr>
          <w:sz w:val="24"/>
          <w:szCs w:val="24"/>
        </w:rPr>
      </w:pPr>
      <w:r w:rsidRPr="00AF4AE3">
        <w:rPr>
          <w:sz w:val="24"/>
          <w:szCs w:val="24"/>
        </w:rPr>
        <w:t>Заняття 3-4. Семінар – вирішення ситуаційних вправ</w:t>
      </w:r>
    </w:p>
    <w:p w:rsidR="0017709D" w:rsidRPr="00AF4AE3" w:rsidRDefault="0017709D" w:rsidP="0017709D">
      <w:pPr>
        <w:rPr>
          <w:sz w:val="24"/>
          <w:szCs w:val="24"/>
        </w:rPr>
      </w:pPr>
      <w:r w:rsidRPr="00AF4AE3">
        <w:rPr>
          <w:sz w:val="24"/>
          <w:szCs w:val="24"/>
        </w:rPr>
        <w:t xml:space="preserve">                      Міні-кейс.</w:t>
      </w:r>
    </w:p>
    <w:p w:rsidR="0017709D" w:rsidRPr="00AF4AE3" w:rsidRDefault="0017709D" w:rsidP="0017709D">
      <w:pPr>
        <w:jc w:val="center"/>
        <w:rPr>
          <w:i/>
          <w:sz w:val="24"/>
          <w:szCs w:val="24"/>
          <w:u w:val="single"/>
        </w:rPr>
      </w:pPr>
      <w:r w:rsidRPr="00AF4AE3">
        <w:rPr>
          <w:i/>
          <w:sz w:val="24"/>
          <w:szCs w:val="24"/>
          <w:u w:val="single"/>
        </w:rPr>
        <w:t>Перелік компетентностей, на формування яких спрямовані заняття</w:t>
      </w:r>
    </w:p>
    <w:p w:rsidR="0017709D" w:rsidRPr="00AF4AE3" w:rsidRDefault="0017709D" w:rsidP="0017709D">
      <w:pPr>
        <w:numPr>
          <w:ilvl w:val="0"/>
          <w:numId w:val="56"/>
        </w:numPr>
        <w:tabs>
          <w:tab w:val="left" w:pos="284"/>
        </w:tabs>
        <w:ind w:left="0" w:firstLine="0"/>
        <w:jc w:val="both"/>
        <w:rPr>
          <w:b/>
          <w:sz w:val="24"/>
          <w:szCs w:val="24"/>
        </w:rPr>
      </w:pPr>
      <w:r w:rsidRPr="00AF4AE3">
        <w:rPr>
          <w:b/>
          <w:sz w:val="24"/>
          <w:szCs w:val="24"/>
        </w:rPr>
        <w:t>загальні</w:t>
      </w:r>
      <w:r w:rsidRPr="00AF4AE3">
        <w:rPr>
          <w:sz w:val="24"/>
          <w:szCs w:val="24"/>
        </w:rPr>
        <w:t xml:space="preserve">: базові загальні знання; здатність до навчання, навики управління інформацією, </w:t>
      </w:r>
      <w:r w:rsidRPr="00AF4AE3">
        <w:rPr>
          <w:b/>
          <w:sz w:val="24"/>
          <w:szCs w:val="24"/>
        </w:rPr>
        <w:t xml:space="preserve">спеціальні (фахові): </w:t>
      </w:r>
    </w:p>
    <w:p w:rsidR="0017709D" w:rsidRPr="00AF4AE3" w:rsidRDefault="0017709D" w:rsidP="0017709D">
      <w:pPr>
        <w:pStyle w:val="23"/>
        <w:widowControl w:val="0"/>
        <w:rPr>
          <w:rFonts w:ascii="Times New Roman" w:hAnsi="Times New Roman"/>
          <w:i w:val="0"/>
          <w:szCs w:val="24"/>
        </w:rPr>
      </w:pPr>
      <w:r w:rsidRPr="00AF4AE3">
        <w:rPr>
          <w:rFonts w:ascii="Times New Roman" w:hAnsi="Times New Roman"/>
          <w:i w:val="0"/>
          <w:szCs w:val="24"/>
        </w:rPr>
        <w:t xml:space="preserve">а) знати: визначення, визнання, класифікацію та оцінку дебіторської заборгованості; нормативно-правове забезпечення обліку розрахунків з дебіторами; </w:t>
      </w:r>
    </w:p>
    <w:p w:rsidR="0017709D" w:rsidRPr="00AF4AE3" w:rsidRDefault="0017709D" w:rsidP="0017709D">
      <w:pPr>
        <w:pStyle w:val="23"/>
        <w:widowControl w:val="0"/>
        <w:rPr>
          <w:rFonts w:ascii="Times New Roman" w:hAnsi="Times New Roman"/>
          <w:i w:val="0"/>
          <w:szCs w:val="24"/>
        </w:rPr>
      </w:pPr>
      <w:r w:rsidRPr="00AF4AE3">
        <w:rPr>
          <w:rFonts w:ascii="Times New Roman" w:hAnsi="Times New Roman"/>
          <w:i w:val="0"/>
          <w:szCs w:val="24"/>
        </w:rPr>
        <w:t xml:space="preserve">б) вміти: складати первинні документи з обліку розрахунків з дебіторами; складати кореспонденцію рахунків з обліку розрахунків з дебіторами; вести синтетичний та аналітичний облік розрахунків з дебіторами; відображувати інформацію про розрахунки з дебіторами у фінансовій звітності. </w:t>
      </w:r>
    </w:p>
    <w:p w:rsidR="0017709D" w:rsidRPr="00AF4AE3" w:rsidRDefault="0017709D" w:rsidP="0017709D">
      <w:pPr>
        <w:pStyle w:val="23"/>
        <w:widowControl w:val="0"/>
        <w:rPr>
          <w:rFonts w:ascii="Times New Roman" w:hAnsi="Times New Roman"/>
          <w:i w:val="0"/>
          <w:szCs w:val="24"/>
        </w:rPr>
      </w:pPr>
    </w:p>
    <w:p w:rsidR="0017709D" w:rsidRPr="00AF4AE3" w:rsidRDefault="0017709D" w:rsidP="0017709D">
      <w:pPr>
        <w:pStyle w:val="a8"/>
        <w:ind w:left="709" w:hanging="142"/>
        <w:rPr>
          <w:b/>
          <w:sz w:val="24"/>
          <w:szCs w:val="24"/>
        </w:rPr>
      </w:pPr>
      <w:r w:rsidRPr="00AF4AE3">
        <w:rPr>
          <w:b/>
          <w:sz w:val="24"/>
          <w:szCs w:val="24"/>
        </w:rPr>
        <w:t xml:space="preserve">Тема </w:t>
      </w:r>
      <w:r w:rsidRPr="00AF4AE3">
        <w:rPr>
          <w:b/>
          <w:sz w:val="24"/>
          <w:szCs w:val="24"/>
          <w:lang w:val="uk-UA"/>
        </w:rPr>
        <w:t>4</w:t>
      </w:r>
      <w:r w:rsidRPr="00AF4AE3">
        <w:rPr>
          <w:b/>
          <w:sz w:val="24"/>
          <w:szCs w:val="24"/>
        </w:rPr>
        <w:t>. Облік фінансових інвестицій та фінансових інструментів</w:t>
      </w:r>
    </w:p>
    <w:p w:rsidR="0017709D" w:rsidRPr="00AF4AE3" w:rsidRDefault="0017709D" w:rsidP="0017709D">
      <w:pPr>
        <w:rPr>
          <w:sz w:val="24"/>
          <w:szCs w:val="24"/>
        </w:rPr>
      </w:pPr>
      <w:r w:rsidRPr="00AF4AE3">
        <w:rPr>
          <w:sz w:val="24"/>
          <w:szCs w:val="24"/>
        </w:rPr>
        <w:t>Заняття 5. Семінар – вирішення ситуаційних вправ</w:t>
      </w:r>
    </w:p>
    <w:p w:rsidR="0017709D" w:rsidRPr="00AF4AE3" w:rsidRDefault="0017709D" w:rsidP="0017709D">
      <w:pPr>
        <w:rPr>
          <w:sz w:val="24"/>
          <w:szCs w:val="24"/>
        </w:rPr>
      </w:pPr>
      <w:r w:rsidRPr="00AF4AE3">
        <w:rPr>
          <w:sz w:val="24"/>
          <w:szCs w:val="24"/>
        </w:rPr>
        <w:t xml:space="preserve">                   Міні-кейс.</w:t>
      </w:r>
    </w:p>
    <w:p w:rsidR="0017709D" w:rsidRPr="00AF4AE3" w:rsidRDefault="0017709D" w:rsidP="0017709D">
      <w:pPr>
        <w:jc w:val="center"/>
        <w:rPr>
          <w:i/>
          <w:sz w:val="24"/>
          <w:szCs w:val="24"/>
          <w:u w:val="single"/>
        </w:rPr>
      </w:pPr>
      <w:r w:rsidRPr="00AF4AE3">
        <w:rPr>
          <w:i/>
          <w:sz w:val="24"/>
          <w:szCs w:val="24"/>
          <w:u w:val="single"/>
        </w:rPr>
        <w:t>Перелік компетентностей, на формування яких спрямовані заняття</w:t>
      </w:r>
    </w:p>
    <w:p w:rsidR="0017709D" w:rsidRPr="00AF4AE3" w:rsidRDefault="0017709D" w:rsidP="0017709D">
      <w:pPr>
        <w:numPr>
          <w:ilvl w:val="0"/>
          <w:numId w:val="57"/>
        </w:numPr>
        <w:tabs>
          <w:tab w:val="left" w:pos="284"/>
        </w:tabs>
        <w:ind w:left="0" w:firstLine="0"/>
        <w:jc w:val="both"/>
        <w:rPr>
          <w:b/>
          <w:sz w:val="24"/>
          <w:szCs w:val="24"/>
        </w:rPr>
      </w:pPr>
      <w:r w:rsidRPr="00AF4AE3">
        <w:rPr>
          <w:b/>
          <w:sz w:val="24"/>
          <w:szCs w:val="24"/>
        </w:rPr>
        <w:t xml:space="preserve">спеціальні (фахові): </w:t>
      </w:r>
    </w:p>
    <w:p w:rsidR="0017709D" w:rsidRPr="00AF4AE3" w:rsidRDefault="0017709D" w:rsidP="0017709D">
      <w:pPr>
        <w:pStyle w:val="23"/>
        <w:widowControl w:val="0"/>
        <w:rPr>
          <w:rFonts w:ascii="Times New Roman" w:hAnsi="Times New Roman"/>
          <w:i w:val="0"/>
          <w:szCs w:val="24"/>
        </w:rPr>
      </w:pPr>
      <w:r w:rsidRPr="00AF4AE3">
        <w:rPr>
          <w:rFonts w:ascii="Times New Roman" w:hAnsi="Times New Roman"/>
          <w:i w:val="0"/>
          <w:szCs w:val="24"/>
        </w:rPr>
        <w:lastRenderedPageBreak/>
        <w:t>а) знати: економічну сутність; класифікацію та оцінку фінансових інвестицій; економічну сутність та значення фінансових інструментів; нормативно-правове забезпечення обліку фінансових інвестицій та фінансових інструментів;</w:t>
      </w:r>
    </w:p>
    <w:p w:rsidR="0017709D" w:rsidRPr="00AF4AE3" w:rsidRDefault="0017709D" w:rsidP="0017709D">
      <w:pPr>
        <w:pStyle w:val="23"/>
        <w:widowControl w:val="0"/>
        <w:rPr>
          <w:rFonts w:ascii="Times New Roman" w:hAnsi="Times New Roman"/>
          <w:i w:val="0"/>
          <w:szCs w:val="24"/>
        </w:rPr>
      </w:pPr>
      <w:r w:rsidRPr="00AF4AE3">
        <w:rPr>
          <w:rFonts w:ascii="Times New Roman" w:hAnsi="Times New Roman"/>
          <w:i w:val="0"/>
          <w:szCs w:val="24"/>
        </w:rPr>
        <w:t>б) вміти: складати первинні документи з обліку фінансових інвестицій та фінансових інструментів; складати кореспонденцію рахунків з обліку фінансових інвестицій та фінансових інструментів; вести синтетичний та аналітичний облік фінансових інвестицій та фінансових інструментів; відображувати інформацію про фінансові інвестиції та фінансові інструменти у фінансовій звітності.</w:t>
      </w:r>
    </w:p>
    <w:p w:rsidR="0017709D" w:rsidRPr="00AF4AE3" w:rsidRDefault="0017709D" w:rsidP="0017709D">
      <w:pPr>
        <w:pStyle w:val="a8"/>
        <w:ind w:firstLine="567"/>
        <w:rPr>
          <w:sz w:val="24"/>
          <w:szCs w:val="24"/>
          <w:lang w:val="uk-UA"/>
        </w:rPr>
      </w:pPr>
    </w:p>
    <w:p w:rsidR="0017709D" w:rsidRPr="00AF4AE3" w:rsidRDefault="0017709D" w:rsidP="0017709D">
      <w:pPr>
        <w:pStyle w:val="a8"/>
        <w:ind w:firstLine="567"/>
        <w:rPr>
          <w:b/>
          <w:sz w:val="24"/>
          <w:szCs w:val="24"/>
        </w:rPr>
      </w:pPr>
      <w:r w:rsidRPr="00AF4AE3">
        <w:rPr>
          <w:b/>
          <w:sz w:val="24"/>
          <w:szCs w:val="24"/>
        </w:rPr>
        <w:t>Тема 5. Облік основних засобів та інших необоротних матеріальних активів</w:t>
      </w:r>
    </w:p>
    <w:p w:rsidR="0017709D" w:rsidRPr="00AF4AE3" w:rsidRDefault="0017709D" w:rsidP="0017709D">
      <w:pPr>
        <w:rPr>
          <w:sz w:val="24"/>
          <w:szCs w:val="24"/>
        </w:rPr>
      </w:pPr>
      <w:r w:rsidRPr="00AF4AE3">
        <w:rPr>
          <w:sz w:val="24"/>
          <w:szCs w:val="24"/>
        </w:rPr>
        <w:t>Заняття 6-7. Семінар – вирішення ситуаційних вправ</w:t>
      </w:r>
    </w:p>
    <w:p w:rsidR="0017709D" w:rsidRPr="00AF4AE3" w:rsidRDefault="0017709D" w:rsidP="0017709D">
      <w:pPr>
        <w:rPr>
          <w:sz w:val="24"/>
          <w:szCs w:val="24"/>
        </w:rPr>
      </w:pPr>
      <w:r w:rsidRPr="00AF4AE3">
        <w:rPr>
          <w:sz w:val="24"/>
          <w:szCs w:val="24"/>
        </w:rPr>
        <w:t xml:space="preserve">                      Міні-кейс.</w:t>
      </w:r>
    </w:p>
    <w:p w:rsidR="0017709D" w:rsidRPr="00AF4AE3" w:rsidRDefault="0017709D" w:rsidP="0017709D">
      <w:pPr>
        <w:jc w:val="center"/>
        <w:rPr>
          <w:i/>
          <w:sz w:val="24"/>
          <w:szCs w:val="24"/>
          <w:u w:val="single"/>
        </w:rPr>
      </w:pPr>
      <w:r w:rsidRPr="00AF4AE3">
        <w:rPr>
          <w:i/>
          <w:sz w:val="24"/>
          <w:szCs w:val="24"/>
          <w:u w:val="single"/>
        </w:rPr>
        <w:t>Перелік компетентностей, на формування яких спрямовані заняття</w:t>
      </w:r>
    </w:p>
    <w:p w:rsidR="0017709D" w:rsidRPr="00AF4AE3" w:rsidRDefault="0017709D" w:rsidP="0017709D">
      <w:pPr>
        <w:numPr>
          <w:ilvl w:val="0"/>
          <w:numId w:val="57"/>
        </w:numPr>
        <w:ind w:left="0" w:firstLine="0"/>
        <w:jc w:val="both"/>
        <w:rPr>
          <w:sz w:val="24"/>
          <w:szCs w:val="24"/>
        </w:rPr>
      </w:pPr>
      <w:r w:rsidRPr="00AF4AE3">
        <w:rPr>
          <w:b/>
          <w:sz w:val="24"/>
          <w:szCs w:val="24"/>
        </w:rPr>
        <w:t>спеціальні (фахові)</w:t>
      </w:r>
      <w:r w:rsidRPr="00AF4AE3">
        <w:rPr>
          <w:sz w:val="24"/>
          <w:szCs w:val="24"/>
        </w:rPr>
        <w:t xml:space="preserve">: </w:t>
      </w:r>
    </w:p>
    <w:p w:rsidR="0017709D" w:rsidRPr="00AF4AE3" w:rsidRDefault="0017709D" w:rsidP="0017709D">
      <w:pPr>
        <w:pStyle w:val="23"/>
        <w:widowControl w:val="0"/>
        <w:rPr>
          <w:rFonts w:ascii="Times New Roman" w:hAnsi="Times New Roman"/>
          <w:i w:val="0"/>
          <w:szCs w:val="24"/>
        </w:rPr>
      </w:pPr>
      <w:r w:rsidRPr="00AF4AE3">
        <w:rPr>
          <w:rFonts w:ascii="Times New Roman" w:hAnsi="Times New Roman"/>
          <w:i w:val="0"/>
          <w:szCs w:val="24"/>
        </w:rPr>
        <w:t>а) знати: економічну сутність, визнання, класифікацію та основних засобів та інших необоротних матеріальних активів; нормативно-правове забезпечення обліку основних засобів та інших необоротних матеріальних активів;</w:t>
      </w:r>
    </w:p>
    <w:p w:rsidR="0017709D" w:rsidRPr="00AF4AE3" w:rsidRDefault="0017709D" w:rsidP="0017709D">
      <w:pPr>
        <w:pStyle w:val="23"/>
        <w:widowControl w:val="0"/>
        <w:rPr>
          <w:rFonts w:ascii="Times New Roman" w:hAnsi="Times New Roman"/>
          <w:i w:val="0"/>
          <w:szCs w:val="24"/>
        </w:rPr>
      </w:pPr>
      <w:r w:rsidRPr="00AF4AE3">
        <w:rPr>
          <w:rFonts w:ascii="Times New Roman" w:hAnsi="Times New Roman"/>
          <w:i w:val="0"/>
          <w:szCs w:val="24"/>
        </w:rPr>
        <w:t>б) вміти: складати первинні документи з обліку основних засобів та інших необоротних матеріальних активів; складати кореспонденцію рахунків з обліку основних засобів та інших необоротних матеріальних активів; вести синтетичний та аналітичний облік основних засобів та інших необоротних матеріальних активів; відображувати інформацію про основні засоби та інші необоротні матеріальні активи у фінансовій звітності.</w:t>
      </w:r>
    </w:p>
    <w:p w:rsidR="0017709D" w:rsidRPr="00AF4AE3" w:rsidRDefault="0017709D" w:rsidP="0017709D">
      <w:pPr>
        <w:pStyle w:val="a8"/>
        <w:ind w:firstLine="567"/>
        <w:rPr>
          <w:sz w:val="24"/>
          <w:szCs w:val="24"/>
          <w:lang w:val="uk-UA"/>
        </w:rPr>
      </w:pPr>
    </w:p>
    <w:p w:rsidR="0017709D" w:rsidRPr="00AF4AE3" w:rsidRDefault="0017709D" w:rsidP="0017709D">
      <w:pPr>
        <w:pStyle w:val="a8"/>
        <w:ind w:left="567" w:firstLine="0"/>
        <w:rPr>
          <w:b/>
          <w:sz w:val="24"/>
          <w:szCs w:val="24"/>
        </w:rPr>
      </w:pPr>
      <w:r w:rsidRPr="00AF4AE3">
        <w:rPr>
          <w:b/>
          <w:sz w:val="24"/>
          <w:szCs w:val="24"/>
        </w:rPr>
        <w:t>Тема 6. Облік довгострокових біологічних активів</w:t>
      </w:r>
    </w:p>
    <w:p w:rsidR="0017709D" w:rsidRPr="00AF4AE3" w:rsidRDefault="0017709D" w:rsidP="0017709D">
      <w:pPr>
        <w:rPr>
          <w:sz w:val="24"/>
          <w:szCs w:val="24"/>
        </w:rPr>
      </w:pPr>
      <w:r w:rsidRPr="00AF4AE3">
        <w:rPr>
          <w:sz w:val="24"/>
          <w:szCs w:val="24"/>
        </w:rPr>
        <w:t>Заняття 8. Семінар – вирішення ситуаційних вправ</w:t>
      </w:r>
    </w:p>
    <w:p w:rsidR="0017709D" w:rsidRPr="00AF4AE3" w:rsidRDefault="0017709D" w:rsidP="0017709D">
      <w:pPr>
        <w:rPr>
          <w:sz w:val="24"/>
          <w:szCs w:val="24"/>
        </w:rPr>
      </w:pPr>
      <w:r w:rsidRPr="00AF4AE3">
        <w:rPr>
          <w:sz w:val="24"/>
          <w:szCs w:val="24"/>
        </w:rPr>
        <w:t xml:space="preserve">                  Міні-кейс.</w:t>
      </w:r>
    </w:p>
    <w:p w:rsidR="0017709D" w:rsidRPr="00AF4AE3" w:rsidRDefault="0017709D" w:rsidP="0017709D">
      <w:pPr>
        <w:jc w:val="center"/>
        <w:rPr>
          <w:i/>
          <w:sz w:val="24"/>
          <w:szCs w:val="24"/>
          <w:u w:val="single"/>
        </w:rPr>
      </w:pPr>
      <w:r w:rsidRPr="00AF4AE3">
        <w:rPr>
          <w:i/>
          <w:sz w:val="24"/>
          <w:szCs w:val="24"/>
          <w:u w:val="single"/>
        </w:rPr>
        <w:t>Перелік компетентностей, на формування яких спрямовані заняття</w:t>
      </w:r>
    </w:p>
    <w:p w:rsidR="0017709D" w:rsidRPr="00AF4AE3" w:rsidRDefault="0017709D" w:rsidP="0017709D">
      <w:pPr>
        <w:numPr>
          <w:ilvl w:val="0"/>
          <w:numId w:val="57"/>
        </w:numPr>
        <w:tabs>
          <w:tab w:val="left" w:pos="284"/>
        </w:tabs>
        <w:ind w:left="0" w:firstLine="0"/>
        <w:jc w:val="both"/>
        <w:rPr>
          <w:sz w:val="24"/>
          <w:szCs w:val="24"/>
        </w:rPr>
      </w:pPr>
      <w:r w:rsidRPr="00AF4AE3">
        <w:rPr>
          <w:b/>
          <w:sz w:val="24"/>
          <w:szCs w:val="24"/>
        </w:rPr>
        <w:t>спеціальні (фахові)</w:t>
      </w:r>
      <w:r w:rsidRPr="00AF4AE3">
        <w:rPr>
          <w:sz w:val="24"/>
          <w:szCs w:val="24"/>
        </w:rPr>
        <w:t xml:space="preserve">: </w:t>
      </w:r>
    </w:p>
    <w:p w:rsidR="0017709D" w:rsidRPr="00AF4AE3" w:rsidRDefault="0017709D" w:rsidP="0017709D">
      <w:pPr>
        <w:pStyle w:val="23"/>
        <w:widowControl w:val="0"/>
        <w:rPr>
          <w:rFonts w:ascii="Times New Roman" w:hAnsi="Times New Roman"/>
          <w:i w:val="0"/>
          <w:szCs w:val="24"/>
        </w:rPr>
      </w:pPr>
      <w:r w:rsidRPr="00AF4AE3">
        <w:rPr>
          <w:rFonts w:ascii="Times New Roman" w:hAnsi="Times New Roman"/>
          <w:i w:val="0"/>
          <w:szCs w:val="24"/>
        </w:rPr>
        <w:t xml:space="preserve">а) знати: економічну сутність, визнання, класифікацію та оцінку довгострокових біологічних активів; нормативно-правове забезпечення обліку довгострокових біологічних активів; </w:t>
      </w:r>
    </w:p>
    <w:p w:rsidR="0017709D" w:rsidRPr="00AF4AE3" w:rsidRDefault="0017709D" w:rsidP="0017709D">
      <w:pPr>
        <w:pStyle w:val="23"/>
        <w:widowControl w:val="0"/>
        <w:rPr>
          <w:rFonts w:ascii="Times New Roman" w:hAnsi="Times New Roman"/>
          <w:i w:val="0"/>
          <w:szCs w:val="24"/>
        </w:rPr>
      </w:pPr>
      <w:r w:rsidRPr="00AF4AE3">
        <w:rPr>
          <w:rFonts w:ascii="Times New Roman" w:hAnsi="Times New Roman"/>
          <w:i w:val="0"/>
          <w:szCs w:val="24"/>
        </w:rPr>
        <w:t>б) вміти: складати первинні документи з обліку довгострокових біологічних активів; складати кореспонденцію рахунків з обліку довгострокових біологічних активів; вести синтетичний та аналітичний облік довгострокових біологічних активів; відображувати інформацію про довгострокові біологічні активи у фінансовій звітності.</w:t>
      </w:r>
    </w:p>
    <w:p w:rsidR="0017709D" w:rsidRPr="00AF4AE3" w:rsidRDefault="0017709D" w:rsidP="0017709D">
      <w:pPr>
        <w:tabs>
          <w:tab w:val="left" w:pos="284"/>
        </w:tabs>
        <w:jc w:val="both"/>
        <w:rPr>
          <w:sz w:val="24"/>
          <w:szCs w:val="24"/>
          <w:lang w:val="uk-UA"/>
        </w:rPr>
      </w:pPr>
    </w:p>
    <w:p w:rsidR="0017709D" w:rsidRPr="00AF4AE3" w:rsidRDefault="0017709D" w:rsidP="0017709D">
      <w:pPr>
        <w:pStyle w:val="a8"/>
        <w:ind w:left="30" w:firstLine="537"/>
        <w:rPr>
          <w:b/>
          <w:sz w:val="24"/>
          <w:szCs w:val="24"/>
        </w:rPr>
      </w:pPr>
      <w:r w:rsidRPr="00AF4AE3">
        <w:rPr>
          <w:b/>
          <w:sz w:val="24"/>
          <w:szCs w:val="24"/>
        </w:rPr>
        <w:t>Тема 7. Облік нематеріальних активів та гудвілу</w:t>
      </w:r>
    </w:p>
    <w:p w:rsidR="0017709D" w:rsidRPr="00AF4AE3" w:rsidRDefault="0017709D" w:rsidP="0017709D">
      <w:pPr>
        <w:rPr>
          <w:sz w:val="24"/>
          <w:szCs w:val="24"/>
        </w:rPr>
      </w:pPr>
      <w:r w:rsidRPr="00AF4AE3">
        <w:rPr>
          <w:sz w:val="24"/>
          <w:szCs w:val="24"/>
        </w:rPr>
        <w:t>Заняття 9. Семінар – вирішення ситуаційних вправ</w:t>
      </w:r>
    </w:p>
    <w:p w:rsidR="0017709D" w:rsidRPr="00AF4AE3" w:rsidRDefault="0017709D" w:rsidP="0017709D">
      <w:pPr>
        <w:rPr>
          <w:sz w:val="24"/>
          <w:szCs w:val="24"/>
        </w:rPr>
      </w:pPr>
      <w:r w:rsidRPr="00AF4AE3">
        <w:rPr>
          <w:sz w:val="24"/>
          <w:szCs w:val="24"/>
        </w:rPr>
        <w:t xml:space="preserve">                  Міні-кейс.</w:t>
      </w:r>
    </w:p>
    <w:p w:rsidR="0017709D" w:rsidRPr="00AF4AE3" w:rsidRDefault="0017709D" w:rsidP="0017709D">
      <w:pPr>
        <w:jc w:val="center"/>
        <w:rPr>
          <w:i/>
          <w:sz w:val="24"/>
          <w:szCs w:val="24"/>
          <w:u w:val="single"/>
        </w:rPr>
      </w:pPr>
      <w:r w:rsidRPr="00AF4AE3">
        <w:rPr>
          <w:i/>
          <w:sz w:val="24"/>
          <w:szCs w:val="24"/>
          <w:u w:val="single"/>
        </w:rPr>
        <w:t>Перелік компетентностей, на формування яких спрямовані заняття</w:t>
      </w:r>
    </w:p>
    <w:p w:rsidR="0017709D" w:rsidRPr="00AF4AE3" w:rsidRDefault="0017709D" w:rsidP="0017709D">
      <w:pPr>
        <w:numPr>
          <w:ilvl w:val="0"/>
          <w:numId w:val="57"/>
        </w:numPr>
        <w:tabs>
          <w:tab w:val="left" w:pos="284"/>
          <w:tab w:val="num" w:pos="360"/>
        </w:tabs>
        <w:ind w:left="0" w:firstLine="0"/>
        <w:jc w:val="both"/>
        <w:rPr>
          <w:sz w:val="24"/>
          <w:szCs w:val="24"/>
        </w:rPr>
      </w:pPr>
      <w:r w:rsidRPr="00AF4AE3">
        <w:rPr>
          <w:b/>
          <w:sz w:val="24"/>
          <w:szCs w:val="24"/>
        </w:rPr>
        <w:t>спеціальні (фахові)</w:t>
      </w:r>
      <w:r w:rsidRPr="00AF4AE3">
        <w:rPr>
          <w:sz w:val="24"/>
          <w:szCs w:val="24"/>
        </w:rPr>
        <w:t xml:space="preserve">: </w:t>
      </w:r>
    </w:p>
    <w:p w:rsidR="0017709D" w:rsidRPr="00AF4AE3" w:rsidRDefault="0017709D" w:rsidP="0017709D">
      <w:pPr>
        <w:pStyle w:val="23"/>
        <w:widowControl w:val="0"/>
        <w:rPr>
          <w:rFonts w:ascii="Times New Roman" w:hAnsi="Times New Roman"/>
          <w:i w:val="0"/>
          <w:szCs w:val="24"/>
        </w:rPr>
      </w:pPr>
      <w:r w:rsidRPr="00AF4AE3">
        <w:rPr>
          <w:rFonts w:ascii="Times New Roman" w:hAnsi="Times New Roman"/>
          <w:i w:val="0"/>
          <w:szCs w:val="24"/>
        </w:rPr>
        <w:t>а) знати: економічну сутність, визнання, класифікацію та оцінку нематеріальних активів та гудвілу; нормативно-правове забезпечення обліку нематеріальних активів та гудвілу;</w:t>
      </w:r>
    </w:p>
    <w:p w:rsidR="0017709D" w:rsidRPr="00AF4AE3" w:rsidRDefault="0017709D" w:rsidP="0017709D">
      <w:pPr>
        <w:pStyle w:val="23"/>
        <w:widowControl w:val="0"/>
        <w:rPr>
          <w:rFonts w:ascii="Times New Roman" w:hAnsi="Times New Roman"/>
          <w:i w:val="0"/>
          <w:szCs w:val="24"/>
        </w:rPr>
      </w:pPr>
      <w:r w:rsidRPr="00AF4AE3">
        <w:rPr>
          <w:rFonts w:ascii="Times New Roman" w:hAnsi="Times New Roman"/>
          <w:i w:val="0"/>
          <w:szCs w:val="24"/>
        </w:rPr>
        <w:t xml:space="preserve"> б) вміти: складати первинні документи з обліку нематеріальних активів та гудвілу; складати кореспонденцію рахунків з обліку нематеріальних активів та гудвілу; вести синтетичний та аналітичний облік нематеріальних активів та гудвілу; відображувати інформацію про нематеріальні активи та гудвіл у фінансовій звітності.</w:t>
      </w:r>
    </w:p>
    <w:p w:rsidR="0017709D" w:rsidRPr="00AF4AE3" w:rsidRDefault="0017709D" w:rsidP="0017709D">
      <w:pPr>
        <w:pStyle w:val="a8"/>
        <w:ind w:left="30" w:firstLine="537"/>
        <w:rPr>
          <w:sz w:val="24"/>
          <w:szCs w:val="24"/>
          <w:lang w:val="uk-UA"/>
        </w:rPr>
      </w:pPr>
    </w:p>
    <w:p w:rsidR="0017709D" w:rsidRPr="00AF4AE3" w:rsidRDefault="0017709D" w:rsidP="0017709D">
      <w:pPr>
        <w:pStyle w:val="a8"/>
        <w:ind w:firstLine="567"/>
        <w:rPr>
          <w:b/>
          <w:sz w:val="24"/>
          <w:szCs w:val="24"/>
        </w:rPr>
      </w:pPr>
      <w:r w:rsidRPr="00AF4AE3">
        <w:rPr>
          <w:b/>
          <w:sz w:val="24"/>
          <w:szCs w:val="24"/>
        </w:rPr>
        <w:t xml:space="preserve">Тема 8. Облік матеріальних запасів </w:t>
      </w:r>
    </w:p>
    <w:p w:rsidR="0017709D" w:rsidRPr="00AF4AE3" w:rsidRDefault="0017709D" w:rsidP="0017709D">
      <w:pPr>
        <w:rPr>
          <w:sz w:val="24"/>
          <w:szCs w:val="24"/>
        </w:rPr>
      </w:pPr>
      <w:r w:rsidRPr="00AF4AE3">
        <w:rPr>
          <w:sz w:val="24"/>
          <w:szCs w:val="24"/>
        </w:rPr>
        <w:t>Заняття 10-11. Семінар – вирішення ситуаційних вправ</w:t>
      </w:r>
    </w:p>
    <w:p w:rsidR="0017709D" w:rsidRPr="00AF4AE3" w:rsidRDefault="0017709D" w:rsidP="0017709D">
      <w:pPr>
        <w:rPr>
          <w:sz w:val="24"/>
          <w:szCs w:val="24"/>
        </w:rPr>
      </w:pPr>
      <w:r w:rsidRPr="00AF4AE3">
        <w:rPr>
          <w:sz w:val="24"/>
          <w:szCs w:val="24"/>
        </w:rPr>
        <w:t xml:space="preserve">                          Міні-кейс.</w:t>
      </w:r>
    </w:p>
    <w:p w:rsidR="0017709D" w:rsidRPr="00AF4AE3" w:rsidRDefault="0017709D" w:rsidP="0017709D">
      <w:pPr>
        <w:jc w:val="center"/>
        <w:rPr>
          <w:i/>
          <w:sz w:val="24"/>
          <w:szCs w:val="24"/>
          <w:u w:val="single"/>
        </w:rPr>
      </w:pPr>
      <w:r w:rsidRPr="00AF4AE3">
        <w:rPr>
          <w:i/>
          <w:sz w:val="24"/>
          <w:szCs w:val="24"/>
          <w:u w:val="single"/>
        </w:rPr>
        <w:t>Перелік компетентностей, на формування яких спрямовані заняття</w:t>
      </w:r>
    </w:p>
    <w:p w:rsidR="0017709D" w:rsidRPr="00AF4AE3" w:rsidRDefault="0017709D" w:rsidP="0017709D">
      <w:pPr>
        <w:pStyle w:val="af1"/>
        <w:widowControl w:val="0"/>
        <w:numPr>
          <w:ilvl w:val="0"/>
          <w:numId w:val="57"/>
        </w:numPr>
        <w:ind w:left="0" w:firstLine="0"/>
        <w:jc w:val="both"/>
      </w:pPr>
      <w:r w:rsidRPr="00AF4AE3">
        <w:t xml:space="preserve">спеціальні (фахові): </w:t>
      </w:r>
    </w:p>
    <w:p w:rsidR="0017709D" w:rsidRPr="00AF4AE3" w:rsidRDefault="0017709D" w:rsidP="0017709D">
      <w:pPr>
        <w:pStyle w:val="23"/>
        <w:widowControl w:val="0"/>
        <w:rPr>
          <w:rFonts w:ascii="Times New Roman" w:hAnsi="Times New Roman"/>
          <w:i w:val="0"/>
          <w:szCs w:val="24"/>
        </w:rPr>
      </w:pPr>
      <w:r w:rsidRPr="00AF4AE3">
        <w:rPr>
          <w:rFonts w:ascii="Times New Roman" w:hAnsi="Times New Roman"/>
          <w:i w:val="0"/>
          <w:szCs w:val="24"/>
        </w:rPr>
        <w:lastRenderedPageBreak/>
        <w:t>а) знати: економічну сутність, визнання, класифікацію та оцінку матеріальних запасів; нормативно-правове забезпечення обліку матеріальних запасів;</w:t>
      </w:r>
    </w:p>
    <w:p w:rsidR="0017709D" w:rsidRPr="00AF4AE3" w:rsidRDefault="0017709D" w:rsidP="0017709D">
      <w:pPr>
        <w:pStyle w:val="23"/>
        <w:widowControl w:val="0"/>
        <w:rPr>
          <w:rFonts w:ascii="Times New Roman" w:hAnsi="Times New Roman"/>
          <w:i w:val="0"/>
          <w:szCs w:val="24"/>
        </w:rPr>
      </w:pPr>
      <w:r w:rsidRPr="00AF4AE3">
        <w:rPr>
          <w:rFonts w:ascii="Times New Roman" w:hAnsi="Times New Roman"/>
          <w:i w:val="0"/>
          <w:szCs w:val="24"/>
        </w:rPr>
        <w:t xml:space="preserve"> б) вміти: складати первинні документи з обліку матеріальних запасів; складати кореспонденцію рахунків з обліку матеріальних запасів; вести синтетичний та аналітичний облік матеріальних запасів; відображувати інформацію про матеріальні запаси у фінансовій звітності.</w:t>
      </w:r>
    </w:p>
    <w:p w:rsidR="0017709D" w:rsidRPr="00AF4AE3" w:rsidRDefault="0017709D" w:rsidP="0017709D">
      <w:pPr>
        <w:tabs>
          <w:tab w:val="left" w:pos="284"/>
        </w:tabs>
        <w:jc w:val="both"/>
        <w:rPr>
          <w:sz w:val="24"/>
          <w:szCs w:val="24"/>
          <w:lang w:val="uk-UA"/>
        </w:rPr>
      </w:pPr>
    </w:p>
    <w:p w:rsidR="0017709D" w:rsidRPr="00AF4AE3" w:rsidRDefault="0017709D" w:rsidP="0017709D">
      <w:pPr>
        <w:pStyle w:val="a8"/>
        <w:ind w:firstLine="567"/>
        <w:rPr>
          <w:b/>
          <w:sz w:val="24"/>
          <w:szCs w:val="24"/>
        </w:rPr>
      </w:pPr>
      <w:r w:rsidRPr="00AF4AE3">
        <w:rPr>
          <w:b/>
          <w:sz w:val="24"/>
          <w:szCs w:val="24"/>
        </w:rPr>
        <w:t>Тема 9. Облік поточних біологічних активів тваринництва</w:t>
      </w:r>
    </w:p>
    <w:p w:rsidR="0017709D" w:rsidRPr="00AF4AE3" w:rsidRDefault="0017709D" w:rsidP="0017709D">
      <w:pPr>
        <w:rPr>
          <w:sz w:val="24"/>
          <w:szCs w:val="24"/>
        </w:rPr>
      </w:pPr>
      <w:r w:rsidRPr="00AF4AE3">
        <w:rPr>
          <w:sz w:val="24"/>
          <w:szCs w:val="24"/>
        </w:rPr>
        <w:t>Заняття 12-13. Семінар – вирішення ситуаційних вправ</w:t>
      </w:r>
    </w:p>
    <w:p w:rsidR="0017709D" w:rsidRPr="00AF4AE3" w:rsidRDefault="0017709D" w:rsidP="0017709D">
      <w:pPr>
        <w:rPr>
          <w:sz w:val="24"/>
          <w:szCs w:val="24"/>
        </w:rPr>
      </w:pPr>
      <w:r w:rsidRPr="00AF4AE3">
        <w:rPr>
          <w:sz w:val="24"/>
          <w:szCs w:val="24"/>
        </w:rPr>
        <w:t xml:space="preserve">                          Міні-кейс.</w:t>
      </w:r>
    </w:p>
    <w:p w:rsidR="0017709D" w:rsidRPr="00AF4AE3" w:rsidRDefault="0017709D" w:rsidP="0017709D">
      <w:pPr>
        <w:jc w:val="center"/>
        <w:rPr>
          <w:i/>
          <w:sz w:val="24"/>
          <w:szCs w:val="24"/>
          <w:u w:val="single"/>
        </w:rPr>
      </w:pPr>
      <w:r w:rsidRPr="00AF4AE3">
        <w:rPr>
          <w:i/>
          <w:sz w:val="24"/>
          <w:szCs w:val="24"/>
          <w:u w:val="single"/>
        </w:rPr>
        <w:t>Перелік компетентностей, на формування яких спрямовані заняття</w:t>
      </w:r>
    </w:p>
    <w:p w:rsidR="0017709D" w:rsidRPr="00AF4AE3" w:rsidRDefault="0017709D" w:rsidP="0017709D">
      <w:pPr>
        <w:numPr>
          <w:ilvl w:val="0"/>
          <w:numId w:val="57"/>
        </w:numPr>
        <w:tabs>
          <w:tab w:val="left" w:pos="284"/>
        </w:tabs>
        <w:ind w:left="0" w:firstLine="0"/>
        <w:jc w:val="both"/>
        <w:rPr>
          <w:sz w:val="24"/>
          <w:szCs w:val="24"/>
        </w:rPr>
      </w:pPr>
      <w:r w:rsidRPr="00AF4AE3">
        <w:rPr>
          <w:b/>
          <w:sz w:val="24"/>
          <w:szCs w:val="24"/>
        </w:rPr>
        <w:t>спеціальні (фахові)</w:t>
      </w:r>
      <w:r w:rsidRPr="00AF4AE3">
        <w:rPr>
          <w:sz w:val="24"/>
          <w:szCs w:val="24"/>
        </w:rPr>
        <w:t xml:space="preserve">: </w:t>
      </w:r>
    </w:p>
    <w:p w:rsidR="0017709D" w:rsidRPr="00AF4AE3" w:rsidRDefault="0017709D" w:rsidP="0017709D">
      <w:pPr>
        <w:pStyle w:val="23"/>
        <w:widowControl w:val="0"/>
        <w:rPr>
          <w:rFonts w:ascii="Times New Roman" w:hAnsi="Times New Roman"/>
          <w:i w:val="0"/>
          <w:szCs w:val="24"/>
        </w:rPr>
      </w:pPr>
      <w:r w:rsidRPr="00AF4AE3">
        <w:rPr>
          <w:rFonts w:ascii="Times New Roman" w:hAnsi="Times New Roman"/>
          <w:i w:val="0"/>
          <w:szCs w:val="24"/>
        </w:rPr>
        <w:t>а) знати: економічну сутність, визнання, класифікацію та оцінку поточних біологічних активів тваринництва; нормативно-правове забезпечення обліку поточних біологічних активів тваринництва;</w:t>
      </w:r>
    </w:p>
    <w:p w:rsidR="0017709D" w:rsidRPr="00AF4AE3" w:rsidRDefault="0017709D" w:rsidP="0017709D">
      <w:pPr>
        <w:pStyle w:val="23"/>
        <w:widowControl w:val="0"/>
        <w:rPr>
          <w:rFonts w:ascii="Times New Roman" w:hAnsi="Times New Roman"/>
          <w:i w:val="0"/>
          <w:szCs w:val="24"/>
        </w:rPr>
      </w:pPr>
      <w:r w:rsidRPr="00AF4AE3">
        <w:rPr>
          <w:rFonts w:ascii="Times New Roman" w:hAnsi="Times New Roman"/>
          <w:i w:val="0"/>
          <w:szCs w:val="24"/>
        </w:rPr>
        <w:t xml:space="preserve"> б) вміти: складати первинні документи з обліку поточних біологічних активів тваринництва; складати кореспонденцію рахунків з обліку поточних біологічних активів тваринництва; вести синтетичний та аналітичний облік поточних біологічних активів тваринництва; відображувати інформацію про поточні біологічні активи тваринництва у фінансовій звітності.</w:t>
      </w:r>
    </w:p>
    <w:p w:rsidR="0017709D" w:rsidRPr="00AF4AE3" w:rsidRDefault="0017709D" w:rsidP="0017709D">
      <w:pPr>
        <w:pStyle w:val="a8"/>
        <w:ind w:firstLine="567"/>
        <w:rPr>
          <w:b/>
          <w:sz w:val="24"/>
          <w:szCs w:val="24"/>
        </w:rPr>
      </w:pPr>
      <w:r w:rsidRPr="00AF4AE3">
        <w:rPr>
          <w:b/>
          <w:sz w:val="24"/>
          <w:szCs w:val="24"/>
        </w:rPr>
        <w:t xml:space="preserve">Заняття 14. </w:t>
      </w:r>
      <w:r w:rsidRPr="00AF4AE3">
        <w:rPr>
          <w:b/>
          <w:sz w:val="24"/>
          <w:szCs w:val="24"/>
          <w:lang w:val="uk-UA"/>
        </w:rPr>
        <w:t>К</w:t>
      </w:r>
      <w:r w:rsidRPr="00AF4AE3">
        <w:rPr>
          <w:b/>
          <w:sz w:val="24"/>
          <w:szCs w:val="24"/>
        </w:rPr>
        <w:t>онтрол</w:t>
      </w:r>
      <w:r w:rsidR="005976DC">
        <w:rPr>
          <w:b/>
          <w:sz w:val="24"/>
          <w:szCs w:val="24"/>
          <w:lang w:val="uk-UA"/>
        </w:rPr>
        <w:t>ьна модульна</w:t>
      </w:r>
      <w:r w:rsidRPr="00AF4AE3">
        <w:rPr>
          <w:b/>
          <w:sz w:val="24"/>
          <w:szCs w:val="24"/>
        </w:rPr>
        <w:t xml:space="preserve"> робота № 1</w:t>
      </w:r>
    </w:p>
    <w:p w:rsidR="0017709D" w:rsidRPr="00AF4AE3" w:rsidRDefault="0017709D" w:rsidP="0017709D">
      <w:pPr>
        <w:pStyle w:val="a8"/>
        <w:ind w:firstLine="567"/>
        <w:rPr>
          <w:sz w:val="24"/>
          <w:szCs w:val="24"/>
        </w:rPr>
      </w:pPr>
    </w:p>
    <w:p w:rsidR="0017709D" w:rsidRPr="00AF4AE3" w:rsidRDefault="0017709D" w:rsidP="0017709D">
      <w:pPr>
        <w:pStyle w:val="a8"/>
        <w:ind w:firstLine="567"/>
        <w:rPr>
          <w:b/>
          <w:sz w:val="24"/>
          <w:szCs w:val="24"/>
        </w:rPr>
      </w:pPr>
      <w:r w:rsidRPr="00AF4AE3">
        <w:rPr>
          <w:b/>
          <w:sz w:val="24"/>
          <w:szCs w:val="24"/>
        </w:rPr>
        <w:t>Тема 10. Облік витрат виробництва і виходу продукції</w:t>
      </w:r>
    </w:p>
    <w:p w:rsidR="0017709D" w:rsidRPr="00AF4AE3" w:rsidRDefault="0017709D" w:rsidP="0017709D">
      <w:pPr>
        <w:rPr>
          <w:sz w:val="24"/>
          <w:szCs w:val="24"/>
        </w:rPr>
      </w:pPr>
      <w:r w:rsidRPr="00AF4AE3">
        <w:rPr>
          <w:sz w:val="24"/>
          <w:szCs w:val="24"/>
        </w:rPr>
        <w:t>Заняття 15-16. Семінар – вирішення ситуаційних вправ</w:t>
      </w:r>
    </w:p>
    <w:p w:rsidR="0017709D" w:rsidRPr="00AF4AE3" w:rsidRDefault="0017709D" w:rsidP="0017709D">
      <w:pPr>
        <w:rPr>
          <w:sz w:val="24"/>
          <w:szCs w:val="24"/>
        </w:rPr>
      </w:pPr>
      <w:r w:rsidRPr="00AF4AE3">
        <w:rPr>
          <w:sz w:val="24"/>
          <w:szCs w:val="24"/>
        </w:rPr>
        <w:t xml:space="preserve">                          Міні-кейс.</w:t>
      </w:r>
    </w:p>
    <w:p w:rsidR="0017709D" w:rsidRPr="00AF4AE3" w:rsidRDefault="0017709D" w:rsidP="0017709D">
      <w:pPr>
        <w:jc w:val="center"/>
        <w:rPr>
          <w:i/>
          <w:sz w:val="24"/>
          <w:szCs w:val="24"/>
          <w:u w:val="single"/>
        </w:rPr>
      </w:pPr>
      <w:r w:rsidRPr="00AF4AE3">
        <w:rPr>
          <w:i/>
          <w:sz w:val="24"/>
          <w:szCs w:val="24"/>
          <w:u w:val="single"/>
        </w:rPr>
        <w:t>Перелік компетентностей, на формування яких спрямовані заняття</w:t>
      </w:r>
    </w:p>
    <w:p w:rsidR="0017709D" w:rsidRPr="00AF4AE3" w:rsidRDefault="0017709D" w:rsidP="0017709D">
      <w:pPr>
        <w:numPr>
          <w:ilvl w:val="0"/>
          <w:numId w:val="57"/>
        </w:numPr>
        <w:tabs>
          <w:tab w:val="left" w:pos="284"/>
        </w:tabs>
        <w:ind w:left="0" w:firstLine="0"/>
        <w:jc w:val="both"/>
        <w:rPr>
          <w:sz w:val="24"/>
          <w:szCs w:val="24"/>
        </w:rPr>
      </w:pPr>
      <w:r w:rsidRPr="00AF4AE3">
        <w:rPr>
          <w:b/>
          <w:sz w:val="24"/>
          <w:szCs w:val="24"/>
        </w:rPr>
        <w:t>спеціальні (фахові)</w:t>
      </w:r>
      <w:r w:rsidRPr="00AF4AE3">
        <w:rPr>
          <w:sz w:val="24"/>
          <w:szCs w:val="24"/>
        </w:rPr>
        <w:t xml:space="preserve">: </w:t>
      </w:r>
    </w:p>
    <w:p w:rsidR="0017709D" w:rsidRPr="00AF4AE3" w:rsidRDefault="0017709D" w:rsidP="0017709D">
      <w:pPr>
        <w:pStyle w:val="23"/>
        <w:widowControl w:val="0"/>
        <w:rPr>
          <w:rFonts w:ascii="Times New Roman" w:hAnsi="Times New Roman"/>
          <w:i w:val="0"/>
          <w:szCs w:val="24"/>
        </w:rPr>
      </w:pPr>
      <w:r w:rsidRPr="00AF4AE3">
        <w:rPr>
          <w:rFonts w:ascii="Times New Roman" w:hAnsi="Times New Roman"/>
          <w:i w:val="0"/>
          <w:szCs w:val="24"/>
        </w:rPr>
        <w:t>а) знати: економічну сутність, визнання, класифікацію та оцінку витрат виробництва і виходу продукції; нормативно-правове забезпечення обліку витрат виробництва і виходу продукції;</w:t>
      </w:r>
    </w:p>
    <w:p w:rsidR="0017709D" w:rsidRPr="00AF4AE3" w:rsidRDefault="0017709D" w:rsidP="0017709D">
      <w:pPr>
        <w:pStyle w:val="23"/>
        <w:widowControl w:val="0"/>
        <w:rPr>
          <w:rFonts w:ascii="Times New Roman" w:hAnsi="Times New Roman"/>
          <w:i w:val="0"/>
          <w:szCs w:val="24"/>
        </w:rPr>
      </w:pPr>
      <w:r w:rsidRPr="00AF4AE3">
        <w:rPr>
          <w:rFonts w:ascii="Times New Roman" w:hAnsi="Times New Roman"/>
          <w:i w:val="0"/>
          <w:szCs w:val="24"/>
        </w:rPr>
        <w:t xml:space="preserve"> б) вміти: складати первинні документи з обліку витрат виробництва і виходу продукції; складати кореспонденцію рахунків з обліку витрат виробництва і виходу продукції; вести синтетичний та аналітичний облік витрат виробництва і виходу продукції; відображувати інформацію про витрати виробництва і вихід продукції у фінансовій звітності.</w:t>
      </w:r>
    </w:p>
    <w:p w:rsidR="0017709D" w:rsidRDefault="0017709D" w:rsidP="0017709D">
      <w:pPr>
        <w:pStyle w:val="a5"/>
        <w:ind w:left="780"/>
        <w:jc w:val="both"/>
        <w:rPr>
          <w:b/>
          <w:caps/>
          <w:sz w:val="24"/>
          <w:lang w:val="uk-UA"/>
        </w:rPr>
      </w:pPr>
    </w:p>
    <w:p w:rsidR="0017709D" w:rsidRPr="009E4733" w:rsidRDefault="00AF4AE3" w:rsidP="0017709D">
      <w:pPr>
        <w:pStyle w:val="a5"/>
        <w:numPr>
          <w:ilvl w:val="1"/>
          <w:numId w:val="22"/>
        </w:numPr>
        <w:jc w:val="both"/>
        <w:rPr>
          <w:b/>
          <w:caps/>
          <w:sz w:val="22"/>
          <w:szCs w:val="22"/>
          <w:lang w:val="uk-UA"/>
        </w:rPr>
      </w:pPr>
      <w:r w:rsidRPr="009E4733">
        <w:rPr>
          <w:b/>
          <w:caps/>
          <w:sz w:val="22"/>
          <w:szCs w:val="22"/>
          <w:lang w:val="uk-UA"/>
        </w:rPr>
        <w:t xml:space="preserve">Критерії оцінювання поточних результатів вивчення </w:t>
      </w:r>
      <w:r w:rsidR="00323B17">
        <w:rPr>
          <w:b/>
          <w:caps/>
          <w:sz w:val="22"/>
          <w:szCs w:val="22"/>
          <w:lang w:val="uk-UA"/>
        </w:rPr>
        <w:t xml:space="preserve">навчальної </w:t>
      </w:r>
      <w:r w:rsidRPr="009E4733">
        <w:rPr>
          <w:b/>
          <w:caps/>
          <w:sz w:val="22"/>
          <w:szCs w:val="22"/>
          <w:lang w:val="uk-UA"/>
        </w:rPr>
        <w:t>дисципліни</w:t>
      </w:r>
    </w:p>
    <w:p w:rsidR="00AF4AE3" w:rsidRDefault="00AF4AE3" w:rsidP="00123490">
      <w:pPr>
        <w:widowControl w:val="0"/>
        <w:ind w:firstLine="720"/>
        <w:jc w:val="both"/>
        <w:rPr>
          <w:sz w:val="24"/>
          <w:szCs w:val="24"/>
          <w:lang w:val="uk-UA"/>
        </w:rPr>
      </w:pPr>
    </w:p>
    <w:p w:rsidR="00323B17" w:rsidRPr="00323B17" w:rsidRDefault="00323B17" w:rsidP="00323B17">
      <w:pPr>
        <w:widowControl w:val="0"/>
        <w:ind w:firstLine="709"/>
        <w:jc w:val="both"/>
        <w:rPr>
          <w:sz w:val="24"/>
          <w:szCs w:val="24"/>
          <w:lang w:val="uk-UA"/>
        </w:rPr>
      </w:pPr>
      <w:r w:rsidRPr="00323B17">
        <w:rPr>
          <w:sz w:val="24"/>
          <w:szCs w:val="24"/>
          <w:lang w:val="uk-UA"/>
        </w:rPr>
        <w:t>З навчальної дисципліни «Фінансовий облік 1» для студентів спеціальності «Облік і оподаткування» підсумковий контроль з вивчення передбачається у формі екзамену.</w:t>
      </w:r>
    </w:p>
    <w:p w:rsidR="00323B17" w:rsidRPr="00030108" w:rsidRDefault="00323B17" w:rsidP="00323B17">
      <w:pPr>
        <w:widowControl w:val="0"/>
        <w:ind w:firstLine="567"/>
        <w:jc w:val="both"/>
        <w:rPr>
          <w:sz w:val="24"/>
          <w:szCs w:val="24"/>
        </w:rPr>
      </w:pPr>
      <w:r w:rsidRPr="00030108">
        <w:rPr>
          <w:sz w:val="24"/>
          <w:szCs w:val="24"/>
        </w:rPr>
        <w:t>Завданнями поточного контролю є перевірка розуміння та засвоєння навчального матеріалу, здатності осмислити зміст теми чи розділу, умінь публічно чи письмово представити певний матеріал.</w:t>
      </w:r>
    </w:p>
    <w:p w:rsidR="00323B17" w:rsidRPr="005D0131" w:rsidRDefault="00323B17" w:rsidP="00323B17">
      <w:pPr>
        <w:pStyle w:val="ac"/>
        <w:spacing w:line="240" w:lineRule="auto"/>
        <w:ind w:firstLine="709"/>
        <w:rPr>
          <w:sz w:val="24"/>
          <w:szCs w:val="24"/>
        </w:rPr>
      </w:pPr>
      <w:r w:rsidRPr="005D0131">
        <w:rPr>
          <w:b/>
          <w:sz w:val="24"/>
          <w:szCs w:val="24"/>
        </w:rPr>
        <w:t xml:space="preserve">Поточний контроль – </w:t>
      </w:r>
      <w:r w:rsidRPr="005D0131">
        <w:rPr>
          <w:sz w:val="24"/>
          <w:szCs w:val="24"/>
        </w:rPr>
        <w:t>це комплексне та систематичне відстеження рівня засвоєння знань, формування навичок і умінь здобувача вищої освіти протягом семестру під час проведення лекційних, практичних, семінарських, лабораторних, контактних занять та занять у дистанційному режимі. Результат поточного контролю визначається сумою набраних балів.</w:t>
      </w:r>
    </w:p>
    <w:p w:rsidR="00323B17" w:rsidRPr="00030108" w:rsidRDefault="00323B17" w:rsidP="00323B17">
      <w:pPr>
        <w:widowControl w:val="0"/>
        <w:ind w:firstLine="567"/>
        <w:jc w:val="both"/>
        <w:rPr>
          <w:sz w:val="24"/>
          <w:szCs w:val="24"/>
        </w:rPr>
      </w:pPr>
      <w:r w:rsidRPr="00030108">
        <w:rPr>
          <w:sz w:val="24"/>
          <w:szCs w:val="24"/>
        </w:rPr>
        <w:t xml:space="preserve">Поточний контроль є важливим елементом навчального процесу, що дозволяє оцінити рівень знань студентів з навчальної дисципліни, ступінь засвоєння ними програмного матеріалу та оволодіння навичками виконання конкретних практичних завдань. Він здійснюється під час проведення практичних і індивідуальних занять. </w:t>
      </w:r>
    </w:p>
    <w:p w:rsidR="00323B17" w:rsidRPr="00030108" w:rsidRDefault="00323B17" w:rsidP="00323B17">
      <w:pPr>
        <w:widowControl w:val="0"/>
        <w:ind w:firstLine="567"/>
        <w:jc w:val="both"/>
        <w:rPr>
          <w:sz w:val="24"/>
          <w:szCs w:val="24"/>
        </w:rPr>
      </w:pPr>
      <w:r w:rsidRPr="00030108">
        <w:rPr>
          <w:sz w:val="24"/>
          <w:szCs w:val="24"/>
        </w:rPr>
        <w:t xml:space="preserve">Поточний контроль здійснюється у формі: </w:t>
      </w:r>
    </w:p>
    <w:p w:rsidR="00323B17" w:rsidRPr="00030108" w:rsidRDefault="00323B17" w:rsidP="00323B17">
      <w:pPr>
        <w:widowControl w:val="0"/>
        <w:ind w:firstLine="567"/>
        <w:jc w:val="both"/>
        <w:rPr>
          <w:sz w:val="24"/>
          <w:szCs w:val="24"/>
        </w:rPr>
      </w:pPr>
      <w:r w:rsidRPr="00030108">
        <w:rPr>
          <w:sz w:val="24"/>
          <w:szCs w:val="24"/>
        </w:rPr>
        <w:t>- усного опитування (бліц опитування) студентів на практичних заняттях;</w:t>
      </w:r>
    </w:p>
    <w:p w:rsidR="00323B17" w:rsidRPr="00030108" w:rsidRDefault="00323B17" w:rsidP="00323B17">
      <w:pPr>
        <w:widowControl w:val="0"/>
        <w:numPr>
          <w:ilvl w:val="0"/>
          <w:numId w:val="75"/>
        </w:numPr>
        <w:tabs>
          <w:tab w:val="clear" w:pos="1080"/>
          <w:tab w:val="num" w:pos="709"/>
        </w:tabs>
        <w:ind w:hanging="513"/>
        <w:jc w:val="both"/>
        <w:rPr>
          <w:sz w:val="24"/>
          <w:szCs w:val="24"/>
        </w:rPr>
      </w:pPr>
      <w:r w:rsidRPr="00030108">
        <w:rPr>
          <w:sz w:val="24"/>
          <w:szCs w:val="24"/>
        </w:rPr>
        <w:t>проведення експрес-контролю (тестування);</w:t>
      </w:r>
    </w:p>
    <w:p w:rsidR="00323B17" w:rsidRPr="00030108" w:rsidRDefault="00323B17" w:rsidP="00323B17">
      <w:pPr>
        <w:widowControl w:val="0"/>
        <w:numPr>
          <w:ilvl w:val="0"/>
          <w:numId w:val="75"/>
        </w:numPr>
        <w:tabs>
          <w:tab w:val="clear" w:pos="1080"/>
          <w:tab w:val="num" w:pos="709"/>
        </w:tabs>
        <w:ind w:hanging="513"/>
        <w:jc w:val="both"/>
        <w:rPr>
          <w:sz w:val="24"/>
          <w:szCs w:val="24"/>
        </w:rPr>
      </w:pPr>
      <w:r w:rsidRPr="00030108">
        <w:rPr>
          <w:sz w:val="24"/>
          <w:szCs w:val="24"/>
        </w:rPr>
        <w:lastRenderedPageBreak/>
        <w:t>контрольної (модульної) роботи;</w:t>
      </w:r>
    </w:p>
    <w:p w:rsidR="00323B17" w:rsidRPr="00030108" w:rsidRDefault="00323B17" w:rsidP="00323B17">
      <w:pPr>
        <w:widowControl w:val="0"/>
        <w:numPr>
          <w:ilvl w:val="0"/>
          <w:numId w:val="75"/>
        </w:numPr>
        <w:tabs>
          <w:tab w:val="clear" w:pos="1080"/>
          <w:tab w:val="num" w:pos="709"/>
        </w:tabs>
        <w:ind w:left="709" w:hanging="142"/>
        <w:jc w:val="both"/>
        <w:rPr>
          <w:sz w:val="24"/>
          <w:szCs w:val="24"/>
        </w:rPr>
      </w:pPr>
      <w:r w:rsidRPr="00030108">
        <w:rPr>
          <w:sz w:val="24"/>
          <w:szCs w:val="24"/>
        </w:rPr>
        <w:t>виконання і захист практичних завдань (індивідуальних чи групових), аналітично-розрахункових робіт;</w:t>
      </w:r>
    </w:p>
    <w:p w:rsidR="00323B17" w:rsidRPr="00030108" w:rsidRDefault="00323B17" w:rsidP="00323B17">
      <w:pPr>
        <w:widowControl w:val="0"/>
        <w:numPr>
          <w:ilvl w:val="0"/>
          <w:numId w:val="75"/>
        </w:numPr>
        <w:tabs>
          <w:tab w:val="clear" w:pos="1080"/>
          <w:tab w:val="num" w:pos="709"/>
        </w:tabs>
        <w:ind w:left="709" w:hanging="142"/>
        <w:jc w:val="both"/>
        <w:rPr>
          <w:sz w:val="24"/>
          <w:szCs w:val="24"/>
        </w:rPr>
      </w:pPr>
      <w:r w:rsidRPr="00030108">
        <w:rPr>
          <w:sz w:val="24"/>
          <w:szCs w:val="24"/>
        </w:rPr>
        <w:t>обговорення результатів вибіркових робіт, винесених на самостійне виконання (есе, презентація, аналітичний огляд статей, аналітичний звіт власних наукових досліджень).</w:t>
      </w:r>
    </w:p>
    <w:p w:rsidR="00323B17" w:rsidRDefault="00323B17" w:rsidP="00323B17">
      <w:pPr>
        <w:widowControl w:val="0"/>
        <w:ind w:firstLine="567"/>
        <w:jc w:val="both"/>
        <w:rPr>
          <w:sz w:val="24"/>
          <w:szCs w:val="24"/>
        </w:rPr>
      </w:pPr>
      <w:r w:rsidRPr="005D0131">
        <w:rPr>
          <w:b/>
          <w:sz w:val="24"/>
          <w:szCs w:val="24"/>
        </w:rPr>
        <w:t>Об’єктом</w:t>
      </w:r>
      <w:r w:rsidRPr="00030108">
        <w:rPr>
          <w:sz w:val="24"/>
          <w:szCs w:val="24"/>
        </w:rPr>
        <w:t xml:space="preserve"> поточного оцінювання знань студентів є програмний матеріал навчальної дисципліни. </w:t>
      </w:r>
    </w:p>
    <w:p w:rsidR="00323B17" w:rsidRPr="00030108" w:rsidRDefault="00323B17" w:rsidP="00323B17">
      <w:pPr>
        <w:widowControl w:val="0"/>
        <w:ind w:firstLine="567"/>
        <w:jc w:val="both"/>
        <w:rPr>
          <w:sz w:val="24"/>
          <w:szCs w:val="24"/>
        </w:rPr>
      </w:pPr>
      <w:r w:rsidRPr="00030108">
        <w:rPr>
          <w:sz w:val="24"/>
          <w:szCs w:val="24"/>
        </w:rPr>
        <w:t>Проведення поточного контролю дозволить реалізувати такі завдання:</w:t>
      </w:r>
    </w:p>
    <w:p w:rsidR="00323B17" w:rsidRPr="00030108" w:rsidRDefault="00323B17" w:rsidP="00323B17">
      <w:pPr>
        <w:widowControl w:val="0"/>
        <w:ind w:firstLine="567"/>
        <w:jc w:val="both"/>
        <w:rPr>
          <w:sz w:val="24"/>
          <w:szCs w:val="24"/>
        </w:rPr>
      </w:pPr>
      <w:r w:rsidRPr="00030108">
        <w:rPr>
          <w:sz w:val="24"/>
          <w:szCs w:val="24"/>
        </w:rPr>
        <w:t>- підвищення мотивації студентів до систематичної активної роботи впродовж навчального року, переорієнтація їхніх цілей з отриманням позитивної оцінки на формування стійких знань, умінь та навичок;</w:t>
      </w:r>
    </w:p>
    <w:p w:rsidR="00323B17" w:rsidRPr="00030108" w:rsidRDefault="00323B17" w:rsidP="00323B17">
      <w:pPr>
        <w:widowControl w:val="0"/>
        <w:ind w:firstLine="567"/>
        <w:jc w:val="both"/>
        <w:rPr>
          <w:sz w:val="24"/>
          <w:szCs w:val="24"/>
        </w:rPr>
      </w:pPr>
      <w:r w:rsidRPr="00030108">
        <w:rPr>
          <w:sz w:val="24"/>
          <w:szCs w:val="24"/>
        </w:rPr>
        <w:t>- систематизація знань та активне їх засвоєння упродовж навчального року;</w:t>
      </w:r>
    </w:p>
    <w:p w:rsidR="00323B17" w:rsidRPr="00030108" w:rsidRDefault="00323B17" w:rsidP="00323B17">
      <w:pPr>
        <w:widowControl w:val="0"/>
        <w:ind w:firstLine="567"/>
        <w:jc w:val="both"/>
        <w:rPr>
          <w:sz w:val="24"/>
          <w:szCs w:val="24"/>
        </w:rPr>
      </w:pPr>
      <w:r w:rsidRPr="00030108">
        <w:rPr>
          <w:sz w:val="24"/>
          <w:szCs w:val="24"/>
        </w:rPr>
        <w:t>- недопущення розбіжностей між завданнями, що виносяться для контролю і програмою навчальної дисципліни;</w:t>
      </w:r>
    </w:p>
    <w:p w:rsidR="00323B17" w:rsidRPr="00030108" w:rsidRDefault="00323B17" w:rsidP="00323B17">
      <w:pPr>
        <w:widowControl w:val="0"/>
        <w:ind w:firstLine="567"/>
        <w:jc w:val="both"/>
        <w:rPr>
          <w:sz w:val="24"/>
          <w:szCs w:val="24"/>
        </w:rPr>
      </w:pPr>
      <w:r w:rsidRPr="00030108">
        <w:rPr>
          <w:sz w:val="24"/>
          <w:szCs w:val="24"/>
        </w:rPr>
        <w:t>- відкритість контролю: ознайомлення студентів на початку вивчення навчальної дисципліни з контрольними завданнями та всіма формами контрольних заходів і критеріями їх оцінювання;</w:t>
      </w:r>
    </w:p>
    <w:p w:rsidR="00323B17" w:rsidRPr="00030108" w:rsidRDefault="00323B17" w:rsidP="00323B17">
      <w:pPr>
        <w:widowControl w:val="0"/>
        <w:ind w:firstLine="567"/>
        <w:jc w:val="both"/>
        <w:rPr>
          <w:sz w:val="24"/>
          <w:szCs w:val="24"/>
        </w:rPr>
      </w:pPr>
      <w:r w:rsidRPr="00030108">
        <w:rPr>
          <w:sz w:val="24"/>
          <w:szCs w:val="24"/>
        </w:rPr>
        <w:t>- подолання елементів суб’єктивізму при оцінюванні знань, що забезпечується складанням контрольних завдань та екзаменів у письмовій формі із застосуванням 100-бальної шкали оцінювання;</w:t>
      </w:r>
    </w:p>
    <w:p w:rsidR="00323B17" w:rsidRPr="00030108" w:rsidRDefault="00323B17" w:rsidP="00323B17">
      <w:pPr>
        <w:widowControl w:val="0"/>
        <w:ind w:firstLine="567"/>
        <w:jc w:val="both"/>
        <w:rPr>
          <w:sz w:val="24"/>
          <w:szCs w:val="24"/>
        </w:rPr>
      </w:pPr>
      <w:r w:rsidRPr="00030108">
        <w:rPr>
          <w:sz w:val="24"/>
          <w:szCs w:val="24"/>
        </w:rPr>
        <w:t>- забезпечення належних умов вивчення програмного матеріалу і підготовки до контрольних заходів, що досягається шляхом чіткого їх розмежування за змістом й у часі;</w:t>
      </w:r>
    </w:p>
    <w:p w:rsidR="00323B17" w:rsidRPr="00030108" w:rsidRDefault="00323B17" w:rsidP="00323B17">
      <w:pPr>
        <w:widowControl w:val="0"/>
        <w:ind w:firstLine="567"/>
        <w:jc w:val="both"/>
        <w:rPr>
          <w:sz w:val="24"/>
          <w:szCs w:val="24"/>
        </w:rPr>
      </w:pPr>
      <w:r w:rsidRPr="00030108">
        <w:rPr>
          <w:sz w:val="24"/>
          <w:szCs w:val="24"/>
        </w:rPr>
        <w:t>- розширення можливостей для всебічного розкриття здібностей студентів, розвитку їх творчого осмислення та підвищення ефективності роботи викладацького складу.</w:t>
      </w:r>
    </w:p>
    <w:p w:rsidR="00323B17" w:rsidRPr="00030108" w:rsidRDefault="00323B17" w:rsidP="00323B17">
      <w:pPr>
        <w:widowControl w:val="0"/>
        <w:ind w:firstLine="426"/>
        <w:jc w:val="both"/>
        <w:rPr>
          <w:sz w:val="24"/>
          <w:szCs w:val="24"/>
        </w:rPr>
      </w:pPr>
      <w:r w:rsidRPr="00030108">
        <w:rPr>
          <w:sz w:val="24"/>
          <w:szCs w:val="24"/>
        </w:rPr>
        <w:t xml:space="preserve">Оцінювання </w:t>
      </w:r>
      <w:r>
        <w:rPr>
          <w:sz w:val="24"/>
          <w:szCs w:val="24"/>
        </w:rPr>
        <w:t>результатів навчальної діяльності студентів</w:t>
      </w:r>
      <w:r w:rsidRPr="00030108">
        <w:rPr>
          <w:sz w:val="24"/>
          <w:szCs w:val="24"/>
        </w:rPr>
        <w:t xml:space="preserve"> протягом семестру сприяє підвищенню рівня засвоєння знань студентами з навчальної дисципліни «</w:t>
      </w:r>
      <w:r>
        <w:rPr>
          <w:sz w:val="24"/>
          <w:szCs w:val="24"/>
        </w:rPr>
        <w:t>Фінансовий облік 1</w:t>
      </w:r>
      <w:r w:rsidRPr="00030108">
        <w:rPr>
          <w:sz w:val="24"/>
          <w:szCs w:val="24"/>
        </w:rPr>
        <w:t>»</w:t>
      </w:r>
      <w:r>
        <w:rPr>
          <w:sz w:val="24"/>
          <w:szCs w:val="24"/>
        </w:rPr>
        <w:t xml:space="preserve"> та дозволяє врахувати таку оцінку в загальній підсумковій оцінці засвоєння знань студентами з навчальної дисципліни</w:t>
      </w:r>
      <w:r w:rsidRPr="00030108">
        <w:rPr>
          <w:sz w:val="24"/>
          <w:szCs w:val="24"/>
        </w:rPr>
        <w:t xml:space="preserve">. Це є також одним з важливих елементів методики викладання навчальної дисципліни, що дозволяє стимулювати студентів за добросовісність вивчення матеріалу, виконання практичних завдань та їх захисту протягом семестру. </w:t>
      </w:r>
    </w:p>
    <w:p w:rsidR="00323B17" w:rsidRPr="00030108" w:rsidRDefault="00323B17" w:rsidP="00323B17">
      <w:pPr>
        <w:widowControl w:val="0"/>
        <w:ind w:firstLine="426"/>
        <w:jc w:val="both"/>
        <w:rPr>
          <w:sz w:val="24"/>
          <w:szCs w:val="24"/>
        </w:rPr>
      </w:pPr>
      <w:r w:rsidRPr="00030108">
        <w:rPr>
          <w:sz w:val="24"/>
          <w:szCs w:val="24"/>
        </w:rPr>
        <w:t>Завдання поточного контролю оцінюються в межах від 0 до 50 балів (включно).</w:t>
      </w:r>
    </w:p>
    <w:p w:rsidR="00123490" w:rsidRPr="007A2D90" w:rsidRDefault="00123490" w:rsidP="00123490">
      <w:pPr>
        <w:ind w:firstLine="567"/>
        <w:jc w:val="both"/>
        <w:rPr>
          <w:sz w:val="24"/>
          <w:szCs w:val="24"/>
        </w:rPr>
      </w:pPr>
      <w:r w:rsidRPr="007A2D90">
        <w:rPr>
          <w:b/>
          <w:sz w:val="24"/>
          <w:szCs w:val="24"/>
        </w:rPr>
        <w:t>Об’єктами</w:t>
      </w:r>
      <w:r w:rsidRPr="007A2D90">
        <w:rPr>
          <w:sz w:val="24"/>
          <w:szCs w:val="24"/>
        </w:rPr>
        <w:t xml:space="preserve"> поточного оцінювання результатів </w:t>
      </w:r>
      <w:r w:rsidR="001D78E5">
        <w:rPr>
          <w:sz w:val="24"/>
          <w:szCs w:val="24"/>
        </w:rPr>
        <w:t>навчальної роботи</w:t>
      </w:r>
      <w:r w:rsidRPr="007A2D90">
        <w:rPr>
          <w:sz w:val="24"/>
          <w:szCs w:val="24"/>
        </w:rPr>
        <w:t xml:space="preserve"> студентів бакалаврського рівня підготовки є результати навчання, що виявляються через набуті компетентності (знання, уміння, навички тощо), а саме :</w:t>
      </w:r>
    </w:p>
    <w:p w:rsidR="00123490" w:rsidRPr="007A2D90" w:rsidRDefault="00123490" w:rsidP="00123490">
      <w:pPr>
        <w:ind w:left="851" w:hanging="284"/>
        <w:jc w:val="both"/>
        <w:rPr>
          <w:sz w:val="24"/>
          <w:szCs w:val="24"/>
        </w:rPr>
      </w:pPr>
      <w:r w:rsidRPr="007A2D90">
        <w:rPr>
          <w:sz w:val="24"/>
          <w:szCs w:val="24"/>
        </w:rPr>
        <w:t xml:space="preserve">а) </w:t>
      </w:r>
      <w:r w:rsidR="00D64F7D">
        <w:rPr>
          <w:sz w:val="24"/>
          <w:szCs w:val="24"/>
          <w:lang w:val="uk-UA"/>
        </w:rPr>
        <w:t>систематичність і активність</w:t>
      </w:r>
      <w:r w:rsidRPr="007A2D90">
        <w:rPr>
          <w:sz w:val="24"/>
          <w:szCs w:val="24"/>
        </w:rPr>
        <w:t xml:space="preserve"> на аудиторних заняттях (30 балів) за напрямками:</w:t>
      </w:r>
    </w:p>
    <w:p w:rsidR="00123490" w:rsidRPr="007A2D90" w:rsidRDefault="00123490" w:rsidP="002323A6">
      <w:pPr>
        <w:numPr>
          <w:ilvl w:val="0"/>
          <w:numId w:val="37"/>
        </w:numPr>
        <w:jc w:val="both"/>
        <w:rPr>
          <w:sz w:val="24"/>
          <w:szCs w:val="24"/>
        </w:rPr>
      </w:pPr>
      <w:r w:rsidRPr="007A2D90">
        <w:rPr>
          <w:sz w:val="24"/>
          <w:szCs w:val="24"/>
        </w:rPr>
        <w:t>виконання міні контрольних робіт (експрес-контроль) -0-5 балів;</w:t>
      </w:r>
    </w:p>
    <w:p w:rsidR="00123490" w:rsidRPr="007A2D90" w:rsidRDefault="00123490" w:rsidP="002323A6">
      <w:pPr>
        <w:numPr>
          <w:ilvl w:val="0"/>
          <w:numId w:val="37"/>
        </w:numPr>
        <w:jc w:val="both"/>
        <w:rPr>
          <w:sz w:val="24"/>
          <w:szCs w:val="24"/>
        </w:rPr>
      </w:pPr>
      <w:r w:rsidRPr="007A2D90">
        <w:rPr>
          <w:sz w:val="24"/>
          <w:szCs w:val="24"/>
        </w:rPr>
        <w:t>усне опитування – 0-5 балів;</w:t>
      </w:r>
    </w:p>
    <w:p w:rsidR="00D64F7D" w:rsidRPr="00D64F7D" w:rsidRDefault="00123490" w:rsidP="00D64F7D">
      <w:pPr>
        <w:numPr>
          <w:ilvl w:val="0"/>
          <w:numId w:val="37"/>
        </w:numPr>
        <w:jc w:val="both"/>
        <w:rPr>
          <w:sz w:val="24"/>
          <w:szCs w:val="24"/>
        </w:rPr>
      </w:pPr>
      <w:r w:rsidRPr="007A2D90">
        <w:rPr>
          <w:sz w:val="24"/>
          <w:szCs w:val="24"/>
        </w:rPr>
        <w:t>виконання і захист практичних завдань–0-20 балів.</w:t>
      </w:r>
    </w:p>
    <w:p w:rsidR="00123490" w:rsidRPr="00D64F7D" w:rsidRDefault="00123490" w:rsidP="00D64F7D">
      <w:pPr>
        <w:numPr>
          <w:ilvl w:val="0"/>
          <w:numId w:val="37"/>
        </w:numPr>
        <w:jc w:val="both"/>
        <w:rPr>
          <w:sz w:val="24"/>
          <w:szCs w:val="24"/>
        </w:rPr>
      </w:pPr>
      <w:r w:rsidRPr="00D64F7D">
        <w:rPr>
          <w:sz w:val="24"/>
          <w:szCs w:val="24"/>
        </w:rPr>
        <w:t>результати виконання  контрольної (модульної) роботи (0-10 балів);</w:t>
      </w:r>
    </w:p>
    <w:p w:rsidR="00123490" w:rsidRPr="00323B17" w:rsidRDefault="004774BA" w:rsidP="00123490">
      <w:pPr>
        <w:ind w:firstLine="567"/>
        <w:jc w:val="both"/>
        <w:rPr>
          <w:sz w:val="24"/>
          <w:szCs w:val="24"/>
          <w:lang w:val="uk-UA"/>
        </w:rPr>
      </w:pPr>
      <w:r>
        <w:rPr>
          <w:sz w:val="24"/>
          <w:szCs w:val="24"/>
          <w:lang w:val="uk-UA"/>
        </w:rPr>
        <w:t>б</w:t>
      </w:r>
      <w:r w:rsidR="00123490" w:rsidRPr="007A2D90">
        <w:rPr>
          <w:sz w:val="24"/>
          <w:szCs w:val="24"/>
        </w:rPr>
        <w:t>) результати виконання і захисту завдань самостійної роботи студента (вибіркових) (0-10 балів)</w:t>
      </w:r>
      <w:r w:rsidR="00323B17">
        <w:rPr>
          <w:sz w:val="24"/>
          <w:szCs w:val="24"/>
          <w:lang w:val="uk-UA"/>
        </w:rPr>
        <w:t xml:space="preserve"> (табл. 2.3.1).</w:t>
      </w:r>
    </w:p>
    <w:p w:rsidR="00123490" w:rsidRPr="007A2D90" w:rsidRDefault="00123490" w:rsidP="00123490">
      <w:pPr>
        <w:ind w:firstLine="567"/>
        <w:jc w:val="both"/>
        <w:rPr>
          <w:sz w:val="24"/>
          <w:szCs w:val="24"/>
        </w:rPr>
      </w:pPr>
      <w:r w:rsidRPr="007A2D90">
        <w:rPr>
          <w:b/>
          <w:sz w:val="24"/>
          <w:szCs w:val="24"/>
        </w:rPr>
        <w:t>Результати виконаної кожної міні контрольної роботи (експрес контролю)</w:t>
      </w:r>
      <w:r w:rsidRPr="007A2D90">
        <w:rPr>
          <w:sz w:val="24"/>
          <w:szCs w:val="24"/>
        </w:rPr>
        <w:t xml:space="preserve"> оцінюються  наступним чином:</w:t>
      </w:r>
    </w:p>
    <w:p w:rsidR="00123490" w:rsidRPr="007A2D90" w:rsidRDefault="00123490" w:rsidP="00123490">
      <w:pPr>
        <w:ind w:firstLine="567"/>
        <w:jc w:val="both"/>
        <w:rPr>
          <w:sz w:val="24"/>
          <w:szCs w:val="24"/>
        </w:rPr>
      </w:pPr>
      <w:r w:rsidRPr="007A2D90">
        <w:rPr>
          <w:i/>
          <w:sz w:val="24"/>
          <w:szCs w:val="24"/>
        </w:rPr>
        <w:t>1,0 бал</w:t>
      </w:r>
      <w:r w:rsidRPr="007A2D90">
        <w:rPr>
          <w:sz w:val="24"/>
          <w:szCs w:val="24"/>
        </w:rPr>
        <w:t xml:space="preserve"> – за виконану міні контрольну роботу на «відмінно» та «добре»;</w:t>
      </w:r>
    </w:p>
    <w:p w:rsidR="00123490" w:rsidRPr="007A2D90" w:rsidRDefault="00123490" w:rsidP="00123490">
      <w:pPr>
        <w:ind w:firstLine="567"/>
        <w:jc w:val="both"/>
        <w:rPr>
          <w:sz w:val="24"/>
          <w:szCs w:val="24"/>
        </w:rPr>
      </w:pPr>
      <w:r w:rsidRPr="007A2D90">
        <w:rPr>
          <w:i/>
          <w:sz w:val="24"/>
          <w:szCs w:val="24"/>
        </w:rPr>
        <w:t>0,5 бала</w:t>
      </w:r>
      <w:r w:rsidRPr="007A2D90">
        <w:rPr>
          <w:sz w:val="24"/>
          <w:szCs w:val="24"/>
        </w:rPr>
        <w:t xml:space="preserve"> - за виконану міні контрольну роботу на «задовільно»;</w:t>
      </w:r>
    </w:p>
    <w:p w:rsidR="00123490" w:rsidRPr="007A2D90" w:rsidRDefault="00123490" w:rsidP="00123490">
      <w:pPr>
        <w:ind w:firstLine="567"/>
        <w:jc w:val="both"/>
        <w:rPr>
          <w:sz w:val="24"/>
          <w:szCs w:val="24"/>
        </w:rPr>
      </w:pPr>
      <w:r w:rsidRPr="007A2D90">
        <w:rPr>
          <w:i/>
          <w:sz w:val="24"/>
          <w:szCs w:val="24"/>
        </w:rPr>
        <w:t>0 балів</w:t>
      </w:r>
      <w:r w:rsidRPr="007A2D90">
        <w:rPr>
          <w:sz w:val="24"/>
          <w:szCs w:val="24"/>
        </w:rPr>
        <w:t xml:space="preserve"> - за виконану міні контрольну роботу на «незадовільно».</w:t>
      </w:r>
    </w:p>
    <w:p w:rsidR="00123490" w:rsidRPr="007A2D90" w:rsidRDefault="00123490" w:rsidP="00123490">
      <w:pPr>
        <w:shd w:val="clear" w:color="auto" w:fill="FFFFFF"/>
        <w:ind w:firstLine="540"/>
        <w:jc w:val="both"/>
        <w:rPr>
          <w:sz w:val="24"/>
          <w:szCs w:val="24"/>
        </w:rPr>
      </w:pPr>
      <w:r w:rsidRPr="007A2D90">
        <w:rPr>
          <w:sz w:val="24"/>
          <w:szCs w:val="24"/>
        </w:rPr>
        <w:t>Оцінка результатів виконаних міні контрольних робіт (експрес-контролю) на аудиторних заняттях протягом семестру носить експертний характер і не може перевищувати 5 балів із 50, якими оцінюється вся поточна робота.</w:t>
      </w:r>
    </w:p>
    <w:p w:rsidR="00123490" w:rsidRPr="007A2D90" w:rsidRDefault="00123490" w:rsidP="00123490">
      <w:pPr>
        <w:ind w:firstLine="567"/>
        <w:jc w:val="both"/>
        <w:rPr>
          <w:sz w:val="24"/>
          <w:szCs w:val="24"/>
        </w:rPr>
      </w:pPr>
      <w:r w:rsidRPr="007A2D90">
        <w:rPr>
          <w:b/>
          <w:color w:val="000000"/>
          <w:sz w:val="24"/>
          <w:szCs w:val="24"/>
        </w:rPr>
        <w:t xml:space="preserve">Кожна </w:t>
      </w:r>
      <w:r w:rsidRPr="007A2D90">
        <w:rPr>
          <w:b/>
          <w:sz w:val="24"/>
          <w:szCs w:val="24"/>
        </w:rPr>
        <w:t>усна відповідь</w:t>
      </w:r>
      <w:r w:rsidRPr="007A2D90">
        <w:rPr>
          <w:sz w:val="24"/>
          <w:szCs w:val="24"/>
        </w:rPr>
        <w:t xml:space="preserve"> студента на практичних заняттях оцінюється:</w:t>
      </w:r>
    </w:p>
    <w:p w:rsidR="00123490" w:rsidRPr="007A2D90" w:rsidRDefault="00123490" w:rsidP="00123490">
      <w:pPr>
        <w:ind w:firstLine="567"/>
        <w:jc w:val="both"/>
        <w:rPr>
          <w:sz w:val="24"/>
          <w:szCs w:val="24"/>
        </w:rPr>
      </w:pPr>
      <w:r w:rsidRPr="007A2D90">
        <w:rPr>
          <w:i/>
          <w:sz w:val="24"/>
          <w:szCs w:val="24"/>
        </w:rPr>
        <w:t>1,0 бал</w:t>
      </w:r>
      <w:r w:rsidRPr="007A2D90">
        <w:rPr>
          <w:sz w:val="24"/>
          <w:szCs w:val="24"/>
        </w:rPr>
        <w:t xml:space="preserve"> – на «відмінно» та «добре»;</w:t>
      </w:r>
    </w:p>
    <w:p w:rsidR="00123490" w:rsidRPr="007A2D90" w:rsidRDefault="00123490" w:rsidP="00123490">
      <w:pPr>
        <w:ind w:firstLine="567"/>
        <w:jc w:val="both"/>
        <w:rPr>
          <w:sz w:val="24"/>
          <w:szCs w:val="24"/>
        </w:rPr>
      </w:pPr>
      <w:r w:rsidRPr="007A2D90">
        <w:rPr>
          <w:i/>
          <w:sz w:val="24"/>
          <w:szCs w:val="24"/>
        </w:rPr>
        <w:t>0,5 бал</w:t>
      </w:r>
      <w:r w:rsidRPr="007A2D90">
        <w:rPr>
          <w:sz w:val="24"/>
          <w:szCs w:val="24"/>
        </w:rPr>
        <w:t xml:space="preserve"> -  на «задовільно»;</w:t>
      </w:r>
    </w:p>
    <w:p w:rsidR="00123490" w:rsidRPr="007A2D90" w:rsidRDefault="00123490" w:rsidP="00123490">
      <w:pPr>
        <w:ind w:firstLine="567"/>
        <w:jc w:val="both"/>
        <w:rPr>
          <w:sz w:val="24"/>
          <w:szCs w:val="24"/>
        </w:rPr>
      </w:pPr>
      <w:r w:rsidRPr="007A2D90">
        <w:rPr>
          <w:i/>
          <w:sz w:val="24"/>
          <w:szCs w:val="24"/>
        </w:rPr>
        <w:lastRenderedPageBreak/>
        <w:t>0 балів</w:t>
      </w:r>
      <w:r w:rsidRPr="007A2D90">
        <w:rPr>
          <w:sz w:val="24"/>
          <w:szCs w:val="24"/>
        </w:rPr>
        <w:t xml:space="preserve"> - на «незадовільно».</w:t>
      </w:r>
    </w:p>
    <w:p w:rsidR="00123490" w:rsidRPr="007A2D90" w:rsidRDefault="00123490" w:rsidP="00123490">
      <w:pPr>
        <w:shd w:val="clear" w:color="auto" w:fill="FFFFFF"/>
        <w:ind w:firstLine="540"/>
        <w:jc w:val="both"/>
        <w:rPr>
          <w:sz w:val="24"/>
          <w:szCs w:val="24"/>
        </w:rPr>
      </w:pPr>
      <w:r w:rsidRPr="007A2D90">
        <w:rPr>
          <w:sz w:val="24"/>
          <w:szCs w:val="24"/>
        </w:rPr>
        <w:t>Оцінка за усні відповіді (виступи) на аудиторних заняттях протягом семестру носить експертний характер і не може перевищувати 5 балів із 50, якими оцінюється вся поточна робота.</w:t>
      </w:r>
    </w:p>
    <w:p w:rsidR="00123490" w:rsidRPr="007A2D90" w:rsidRDefault="00123490" w:rsidP="00123490">
      <w:pPr>
        <w:ind w:firstLine="567"/>
        <w:jc w:val="both"/>
        <w:rPr>
          <w:sz w:val="24"/>
          <w:szCs w:val="24"/>
        </w:rPr>
      </w:pPr>
      <w:r w:rsidRPr="007A2D90">
        <w:rPr>
          <w:sz w:val="24"/>
          <w:szCs w:val="24"/>
        </w:rPr>
        <w:t>У разі пропуску з поважних причин аудиторних занять студент денної форми навчання має право їх відпрацювати за графіком консультацій. Відпрацювання аудиторних занять можуть бути здійснені впродовж 2-х тижнів (14 календарних днів) починаючи з дня, коли студент має знову приступити до занять (завершилася дія відповідної поважної причини), але не пізніше дня початку залікового тижня у відповідному семестрі.</w:t>
      </w:r>
    </w:p>
    <w:p w:rsidR="00123490" w:rsidRPr="007A2D90" w:rsidRDefault="00123490" w:rsidP="00123490">
      <w:pPr>
        <w:ind w:firstLine="567"/>
        <w:jc w:val="both"/>
        <w:rPr>
          <w:sz w:val="24"/>
          <w:szCs w:val="24"/>
        </w:rPr>
      </w:pPr>
      <w:r w:rsidRPr="007A2D90">
        <w:rPr>
          <w:sz w:val="24"/>
          <w:szCs w:val="24"/>
        </w:rPr>
        <w:t>Порядок відпрацювання пропущених занять визначає викладач.</w:t>
      </w:r>
    </w:p>
    <w:p w:rsidR="00123490" w:rsidRPr="007A2D90" w:rsidRDefault="00123490" w:rsidP="00123490">
      <w:pPr>
        <w:shd w:val="clear" w:color="auto" w:fill="FFFFFF"/>
        <w:ind w:firstLine="567"/>
        <w:jc w:val="both"/>
        <w:rPr>
          <w:sz w:val="24"/>
          <w:szCs w:val="24"/>
        </w:rPr>
      </w:pPr>
      <w:r w:rsidRPr="007A2D90">
        <w:rPr>
          <w:sz w:val="24"/>
          <w:szCs w:val="24"/>
        </w:rPr>
        <w:t xml:space="preserve">Результати виконання </w:t>
      </w:r>
      <w:r w:rsidRPr="007A2D90">
        <w:rPr>
          <w:b/>
          <w:sz w:val="24"/>
          <w:szCs w:val="24"/>
        </w:rPr>
        <w:t>практичних завдань</w:t>
      </w:r>
      <w:r w:rsidRPr="007A2D90">
        <w:rPr>
          <w:sz w:val="24"/>
          <w:szCs w:val="24"/>
        </w:rPr>
        <w:t xml:space="preserve"> та їх захист оцінюються в 20 балів із 50, якими оцінюється вся поточна робота.</w:t>
      </w:r>
    </w:p>
    <w:p w:rsidR="004E3F04" w:rsidRPr="007A2D90" w:rsidRDefault="004E3F04" w:rsidP="004E3F04">
      <w:pPr>
        <w:shd w:val="clear" w:color="auto" w:fill="FFFFFF"/>
        <w:ind w:firstLine="567"/>
        <w:jc w:val="both"/>
        <w:rPr>
          <w:sz w:val="24"/>
          <w:szCs w:val="24"/>
        </w:rPr>
      </w:pPr>
      <w:r w:rsidRPr="007A2D90">
        <w:rPr>
          <w:sz w:val="24"/>
          <w:szCs w:val="24"/>
        </w:rPr>
        <w:t>Вказані 20 балів студент може отримати протягом семестру за якісне виконання і захист у встановлений термін всіх практичних завдань, тобто якщо у викладача не було суттєвих зауважень щодо їх змісту та оформлення.</w:t>
      </w:r>
    </w:p>
    <w:p w:rsidR="004E3F04" w:rsidRPr="007A2D90" w:rsidRDefault="004E3F04" w:rsidP="004E3F04">
      <w:pPr>
        <w:shd w:val="clear" w:color="auto" w:fill="FFFFFF"/>
        <w:ind w:firstLine="567"/>
        <w:jc w:val="both"/>
        <w:rPr>
          <w:sz w:val="24"/>
          <w:szCs w:val="24"/>
        </w:rPr>
      </w:pPr>
      <w:r w:rsidRPr="007A2D90">
        <w:rPr>
          <w:sz w:val="24"/>
          <w:szCs w:val="24"/>
        </w:rPr>
        <w:t xml:space="preserve">При контролі </w:t>
      </w:r>
      <w:r w:rsidRPr="007A2D90">
        <w:rPr>
          <w:b/>
          <w:sz w:val="24"/>
          <w:szCs w:val="24"/>
        </w:rPr>
        <w:t>виконання практичних завдань та їх захисту</w:t>
      </w:r>
      <w:r w:rsidRPr="007A2D90">
        <w:rPr>
          <w:sz w:val="24"/>
          <w:szCs w:val="24"/>
        </w:rPr>
        <w:t xml:space="preserve"> оцінці можуть підлягати: </w:t>
      </w:r>
    </w:p>
    <w:p w:rsidR="004E3F04" w:rsidRPr="007A2D90" w:rsidRDefault="004E3F04" w:rsidP="004E3F04">
      <w:pPr>
        <w:numPr>
          <w:ilvl w:val="0"/>
          <w:numId w:val="38"/>
        </w:numPr>
        <w:shd w:val="clear" w:color="auto" w:fill="FFFFFF"/>
        <w:jc w:val="both"/>
        <w:rPr>
          <w:sz w:val="24"/>
          <w:szCs w:val="24"/>
        </w:rPr>
      </w:pPr>
      <w:r w:rsidRPr="007A2D90">
        <w:rPr>
          <w:sz w:val="24"/>
          <w:szCs w:val="24"/>
        </w:rPr>
        <w:t xml:space="preserve">самостійне опрацювання тем в цілому чи окремих питань; </w:t>
      </w:r>
    </w:p>
    <w:p w:rsidR="004E3F04" w:rsidRPr="007A2D90" w:rsidRDefault="004E3F04" w:rsidP="004E3F04">
      <w:pPr>
        <w:numPr>
          <w:ilvl w:val="0"/>
          <w:numId w:val="38"/>
        </w:numPr>
        <w:shd w:val="clear" w:color="auto" w:fill="FFFFFF"/>
        <w:jc w:val="both"/>
        <w:rPr>
          <w:sz w:val="24"/>
          <w:szCs w:val="24"/>
        </w:rPr>
      </w:pPr>
      <w:r w:rsidRPr="007A2D90">
        <w:rPr>
          <w:sz w:val="24"/>
          <w:szCs w:val="24"/>
        </w:rPr>
        <w:t>виконання практичних завдань;</w:t>
      </w:r>
    </w:p>
    <w:p w:rsidR="004E3F04" w:rsidRPr="007A2D90" w:rsidRDefault="004E3F04" w:rsidP="004E3F04">
      <w:pPr>
        <w:numPr>
          <w:ilvl w:val="0"/>
          <w:numId w:val="38"/>
        </w:numPr>
        <w:shd w:val="clear" w:color="auto" w:fill="FFFFFF"/>
        <w:jc w:val="both"/>
        <w:rPr>
          <w:sz w:val="24"/>
          <w:szCs w:val="24"/>
        </w:rPr>
      </w:pPr>
      <w:r w:rsidRPr="007A2D90">
        <w:rPr>
          <w:sz w:val="24"/>
          <w:szCs w:val="24"/>
        </w:rPr>
        <w:t>підготовка конспектів навчальних чи наукових текстів;</w:t>
      </w:r>
    </w:p>
    <w:p w:rsidR="004E3F04" w:rsidRPr="007A2D90" w:rsidRDefault="004E3F04" w:rsidP="004E3F04">
      <w:pPr>
        <w:numPr>
          <w:ilvl w:val="0"/>
          <w:numId w:val="38"/>
        </w:numPr>
        <w:shd w:val="clear" w:color="auto" w:fill="FFFFFF"/>
        <w:jc w:val="both"/>
        <w:rPr>
          <w:sz w:val="24"/>
          <w:szCs w:val="24"/>
        </w:rPr>
      </w:pPr>
      <w:r w:rsidRPr="007A2D90">
        <w:rPr>
          <w:sz w:val="24"/>
          <w:szCs w:val="24"/>
        </w:rPr>
        <w:t>вивчення законодавчих актів і нормативно-правових документів тощо</w:t>
      </w:r>
    </w:p>
    <w:p w:rsidR="004E3F04" w:rsidRPr="007A2D90" w:rsidRDefault="004E3F04" w:rsidP="004E3F04">
      <w:pPr>
        <w:shd w:val="clear" w:color="auto" w:fill="FFFFFF"/>
        <w:ind w:firstLine="720"/>
        <w:jc w:val="both"/>
        <w:rPr>
          <w:sz w:val="24"/>
          <w:szCs w:val="24"/>
        </w:rPr>
      </w:pPr>
      <w:r w:rsidRPr="007A2D90">
        <w:rPr>
          <w:b/>
          <w:sz w:val="24"/>
          <w:szCs w:val="24"/>
        </w:rPr>
        <w:t>Кожне виконане</w:t>
      </w:r>
      <w:r w:rsidRPr="007A2D90">
        <w:rPr>
          <w:sz w:val="24"/>
          <w:szCs w:val="24"/>
        </w:rPr>
        <w:t xml:space="preserve"> практичне завдання оцінюється в межах </w:t>
      </w:r>
      <w:r w:rsidRPr="007A2D90">
        <w:rPr>
          <w:i/>
          <w:sz w:val="24"/>
          <w:szCs w:val="24"/>
        </w:rPr>
        <w:t>від 0-2 бали</w:t>
      </w:r>
      <w:r w:rsidRPr="007A2D90">
        <w:rPr>
          <w:sz w:val="24"/>
          <w:szCs w:val="24"/>
        </w:rPr>
        <w:t>, за таких умов:</w:t>
      </w:r>
    </w:p>
    <w:p w:rsidR="004E3F04" w:rsidRPr="007A2D90" w:rsidRDefault="004E3F04" w:rsidP="004E3F04">
      <w:pPr>
        <w:numPr>
          <w:ilvl w:val="0"/>
          <w:numId w:val="38"/>
        </w:numPr>
        <w:shd w:val="clear" w:color="auto" w:fill="FFFFFF"/>
        <w:jc w:val="both"/>
        <w:rPr>
          <w:sz w:val="24"/>
          <w:szCs w:val="24"/>
        </w:rPr>
      </w:pPr>
      <w:r w:rsidRPr="007A2D90">
        <w:rPr>
          <w:i/>
          <w:sz w:val="24"/>
          <w:szCs w:val="24"/>
        </w:rPr>
        <w:t>2, 0 бали</w:t>
      </w:r>
      <w:r w:rsidRPr="007A2D90">
        <w:rPr>
          <w:sz w:val="24"/>
          <w:szCs w:val="24"/>
        </w:rPr>
        <w:t xml:space="preserve"> – виконання завдання у встановлений термін, якщо у викладача не було суттєвих зауважень щодо їх змісту, розрахунків та оформлення ;</w:t>
      </w:r>
    </w:p>
    <w:p w:rsidR="004E3F04" w:rsidRPr="007A2D90" w:rsidRDefault="004E3F04" w:rsidP="004E3F04">
      <w:pPr>
        <w:numPr>
          <w:ilvl w:val="0"/>
          <w:numId w:val="38"/>
        </w:numPr>
        <w:shd w:val="clear" w:color="auto" w:fill="FFFFFF"/>
        <w:jc w:val="both"/>
        <w:rPr>
          <w:sz w:val="24"/>
          <w:szCs w:val="24"/>
        </w:rPr>
      </w:pPr>
      <w:r w:rsidRPr="007A2D90">
        <w:rPr>
          <w:i/>
          <w:sz w:val="24"/>
          <w:szCs w:val="24"/>
        </w:rPr>
        <w:t>1,5 бали</w:t>
      </w:r>
      <w:r w:rsidRPr="007A2D90">
        <w:rPr>
          <w:sz w:val="24"/>
          <w:szCs w:val="24"/>
        </w:rPr>
        <w:t xml:space="preserve"> – виконання завдання у встановлений термін, якщо у викладача були несуттєві зауваження щодо їх змісту, розрахунків та оформлення ;</w:t>
      </w:r>
    </w:p>
    <w:p w:rsidR="004E3F04" w:rsidRPr="007A2D90" w:rsidRDefault="004E3F04" w:rsidP="004E3F04">
      <w:pPr>
        <w:numPr>
          <w:ilvl w:val="0"/>
          <w:numId w:val="38"/>
        </w:numPr>
        <w:shd w:val="clear" w:color="auto" w:fill="FFFFFF"/>
        <w:jc w:val="both"/>
        <w:rPr>
          <w:sz w:val="24"/>
          <w:szCs w:val="24"/>
        </w:rPr>
      </w:pPr>
      <w:r w:rsidRPr="007A2D90">
        <w:rPr>
          <w:i/>
          <w:sz w:val="24"/>
          <w:szCs w:val="24"/>
        </w:rPr>
        <w:t>1,0 балів</w:t>
      </w:r>
      <w:r w:rsidRPr="007A2D90">
        <w:rPr>
          <w:sz w:val="24"/>
          <w:szCs w:val="24"/>
        </w:rPr>
        <w:t xml:space="preserve"> – виконання завдання поза встановлений термін, якщо у викладача є суттєві зауваження щодо їх змісту та оформлення;</w:t>
      </w:r>
    </w:p>
    <w:p w:rsidR="004E3F04" w:rsidRPr="007A2D90" w:rsidRDefault="004E3F04" w:rsidP="004E3F04">
      <w:pPr>
        <w:numPr>
          <w:ilvl w:val="0"/>
          <w:numId w:val="38"/>
        </w:numPr>
        <w:shd w:val="clear" w:color="auto" w:fill="FFFFFF"/>
        <w:jc w:val="both"/>
        <w:rPr>
          <w:sz w:val="24"/>
          <w:szCs w:val="24"/>
        </w:rPr>
      </w:pPr>
      <w:r w:rsidRPr="007A2D90">
        <w:rPr>
          <w:i/>
          <w:sz w:val="24"/>
          <w:szCs w:val="24"/>
        </w:rPr>
        <w:t>0 балів</w:t>
      </w:r>
      <w:r w:rsidRPr="007A2D90">
        <w:rPr>
          <w:sz w:val="24"/>
          <w:szCs w:val="24"/>
        </w:rPr>
        <w:t xml:space="preserve"> – завдання не виконане та не подане на перевірку викладачу.</w:t>
      </w:r>
    </w:p>
    <w:p w:rsidR="004E3F04" w:rsidRPr="007A2D90" w:rsidRDefault="004E3F04" w:rsidP="004E3F04">
      <w:pPr>
        <w:shd w:val="clear" w:color="auto" w:fill="FFFFFF"/>
        <w:ind w:firstLine="720"/>
        <w:jc w:val="both"/>
        <w:rPr>
          <w:sz w:val="24"/>
          <w:szCs w:val="24"/>
        </w:rPr>
      </w:pPr>
      <w:r w:rsidRPr="007A2D90">
        <w:rPr>
          <w:b/>
          <w:sz w:val="24"/>
          <w:szCs w:val="24"/>
        </w:rPr>
        <w:t>Кожне захищене</w:t>
      </w:r>
      <w:r w:rsidRPr="007A2D90">
        <w:rPr>
          <w:sz w:val="24"/>
          <w:szCs w:val="24"/>
        </w:rPr>
        <w:t xml:space="preserve"> практичне завдання оцінюється в межах </w:t>
      </w:r>
      <w:r w:rsidRPr="007A2D90">
        <w:rPr>
          <w:i/>
          <w:sz w:val="24"/>
          <w:szCs w:val="24"/>
        </w:rPr>
        <w:t>від 0-2 бали</w:t>
      </w:r>
      <w:r w:rsidRPr="007A2D90">
        <w:rPr>
          <w:sz w:val="24"/>
          <w:szCs w:val="24"/>
        </w:rPr>
        <w:t>, за таких умов:</w:t>
      </w:r>
    </w:p>
    <w:p w:rsidR="004E3F04" w:rsidRPr="007A2D90" w:rsidRDefault="004E3F04" w:rsidP="004E3F04">
      <w:pPr>
        <w:numPr>
          <w:ilvl w:val="0"/>
          <w:numId w:val="38"/>
        </w:numPr>
        <w:shd w:val="clear" w:color="auto" w:fill="FFFFFF"/>
        <w:jc w:val="both"/>
        <w:rPr>
          <w:sz w:val="24"/>
          <w:szCs w:val="24"/>
        </w:rPr>
      </w:pPr>
      <w:r w:rsidRPr="007A2D90">
        <w:rPr>
          <w:i/>
          <w:sz w:val="24"/>
          <w:szCs w:val="24"/>
        </w:rPr>
        <w:t>2, 0 бали</w:t>
      </w:r>
      <w:r w:rsidRPr="007A2D90">
        <w:rPr>
          <w:sz w:val="24"/>
          <w:szCs w:val="24"/>
        </w:rPr>
        <w:t xml:space="preserve"> –захист завдання у встановлений термін, якщо у викладача не було суттєвих зауважень щодо їх змісту, розрахунків та оформлення ;</w:t>
      </w:r>
    </w:p>
    <w:p w:rsidR="004E3F04" w:rsidRPr="007A2D90" w:rsidRDefault="004E3F04" w:rsidP="004E3F04">
      <w:pPr>
        <w:numPr>
          <w:ilvl w:val="0"/>
          <w:numId w:val="38"/>
        </w:numPr>
        <w:shd w:val="clear" w:color="auto" w:fill="FFFFFF"/>
        <w:jc w:val="both"/>
        <w:rPr>
          <w:sz w:val="24"/>
          <w:szCs w:val="24"/>
        </w:rPr>
      </w:pPr>
      <w:r w:rsidRPr="007A2D90">
        <w:rPr>
          <w:i/>
          <w:sz w:val="24"/>
          <w:szCs w:val="24"/>
        </w:rPr>
        <w:t>1,5 бали</w:t>
      </w:r>
      <w:r w:rsidRPr="007A2D90">
        <w:rPr>
          <w:sz w:val="24"/>
          <w:szCs w:val="24"/>
        </w:rPr>
        <w:t xml:space="preserve"> – захист завдання у встановлений термін, якщо у викладача були несуттєві зауваження щодо їх змісту, розрахунків та оформлення ;</w:t>
      </w:r>
    </w:p>
    <w:p w:rsidR="004E3F04" w:rsidRPr="007A2D90" w:rsidRDefault="004E3F04" w:rsidP="004E3F04">
      <w:pPr>
        <w:numPr>
          <w:ilvl w:val="0"/>
          <w:numId w:val="38"/>
        </w:numPr>
        <w:shd w:val="clear" w:color="auto" w:fill="FFFFFF"/>
        <w:jc w:val="both"/>
        <w:rPr>
          <w:sz w:val="24"/>
          <w:szCs w:val="24"/>
        </w:rPr>
      </w:pPr>
      <w:r w:rsidRPr="007A2D90">
        <w:rPr>
          <w:i/>
          <w:sz w:val="24"/>
          <w:szCs w:val="24"/>
        </w:rPr>
        <w:t>1,0 балів</w:t>
      </w:r>
      <w:r w:rsidRPr="007A2D90">
        <w:rPr>
          <w:sz w:val="24"/>
          <w:szCs w:val="24"/>
        </w:rPr>
        <w:t xml:space="preserve"> –захист завдання поза встановлений термін, якщо у викладача є суттєві зауваження щодо їх змісту та оформлення;</w:t>
      </w:r>
    </w:p>
    <w:p w:rsidR="004E3F04" w:rsidRPr="007A2D90" w:rsidRDefault="004E3F04" w:rsidP="004E3F04">
      <w:pPr>
        <w:numPr>
          <w:ilvl w:val="0"/>
          <w:numId w:val="38"/>
        </w:numPr>
        <w:shd w:val="clear" w:color="auto" w:fill="FFFFFF"/>
        <w:jc w:val="both"/>
        <w:rPr>
          <w:sz w:val="24"/>
          <w:szCs w:val="24"/>
        </w:rPr>
      </w:pPr>
      <w:r w:rsidRPr="007A2D90">
        <w:rPr>
          <w:i/>
          <w:sz w:val="24"/>
          <w:szCs w:val="24"/>
        </w:rPr>
        <w:t>0 балів</w:t>
      </w:r>
      <w:r w:rsidRPr="007A2D90">
        <w:rPr>
          <w:sz w:val="24"/>
          <w:szCs w:val="24"/>
        </w:rPr>
        <w:t xml:space="preserve"> – завдання не подане на перевірку викладачу.</w:t>
      </w:r>
    </w:p>
    <w:p w:rsidR="004E3F04" w:rsidRPr="007A2D90" w:rsidRDefault="004E3F04" w:rsidP="004E3F04">
      <w:pPr>
        <w:ind w:firstLine="567"/>
        <w:jc w:val="both"/>
        <w:rPr>
          <w:sz w:val="24"/>
          <w:szCs w:val="24"/>
        </w:rPr>
      </w:pPr>
      <w:r>
        <w:rPr>
          <w:sz w:val="24"/>
          <w:szCs w:val="24"/>
        </w:rPr>
        <w:t>При виконанні контрольної модульної</w:t>
      </w:r>
      <w:r w:rsidRPr="007A2D90">
        <w:rPr>
          <w:sz w:val="24"/>
          <w:szCs w:val="24"/>
        </w:rPr>
        <w:t xml:space="preserve"> роботи оцінці підлягають теоретичні знання та практичні уміння і навички, які набули студенти після опанування певної завершеної частини навчального матеріалу з дисципліни. </w:t>
      </w:r>
    </w:p>
    <w:p w:rsidR="004E3F04" w:rsidRPr="007A2D90" w:rsidRDefault="004E3F04" w:rsidP="004E3F04">
      <w:pPr>
        <w:ind w:firstLine="567"/>
        <w:jc w:val="both"/>
        <w:rPr>
          <w:sz w:val="24"/>
          <w:szCs w:val="24"/>
        </w:rPr>
      </w:pPr>
      <w:r w:rsidRPr="007A2D90">
        <w:rPr>
          <w:sz w:val="24"/>
          <w:szCs w:val="24"/>
        </w:rPr>
        <w:t>Модуль – це частина програми дисципліни, яка складається з пов’язаних між собою у певному співвідношенні теоретичних, емпіричних і практичних компонентів змісту, кожна складова якого оцінюється в балах.</w:t>
      </w:r>
    </w:p>
    <w:p w:rsidR="004E3F04" w:rsidRPr="007A2D90" w:rsidRDefault="004E3F04" w:rsidP="004E3F04">
      <w:pPr>
        <w:ind w:firstLine="567"/>
        <w:jc w:val="both"/>
        <w:rPr>
          <w:sz w:val="24"/>
          <w:szCs w:val="24"/>
        </w:rPr>
      </w:pPr>
      <w:r>
        <w:rPr>
          <w:sz w:val="24"/>
          <w:szCs w:val="24"/>
        </w:rPr>
        <w:t>Контрольні модульні</w:t>
      </w:r>
      <w:r w:rsidRPr="007A2D90">
        <w:rPr>
          <w:sz w:val="24"/>
          <w:szCs w:val="24"/>
        </w:rPr>
        <w:t xml:space="preserve"> роботи можуть проводитися у формі:</w:t>
      </w:r>
    </w:p>
    <w:p w:rsidR="004E3F04" w:rsidRPr="007A2D90" w:rsidRDefault="004E3F04" w:rsidP="004E3F04">
      <w:pPr>
        <w:numPr>
          <w:ilvl w:val="0"/>
          <w:numId w:val="50"/>
        </w:numPr>
        <w:jc w:val="both"/>
        <w:rPr>
          <w:sz w:val="24"/>
          <w:szCs w:val="24"/>
        </w:rPr>
      </w:pPr>
      <w:r w:rsidRPr="007A2D90">
        <w:rPr>
          <w:sz w:val="24"/>
          <w:szCs w:val="24"/>
        </w:rPr>
        <w:t>тестування;</w:t>
      </w:r>
    </w:p>
    <w:p w:rsidR="004E3F04" w:rsidRPr="007A2D90" w:rsidRDefault="004E3F04" w:rsidP="004E3F04">
      <w:pPr>
        <w:numPr>
          <w:ilvl w:val="0"/>
          <w:numId w:val="50"/>
        </w:numPr>
        <w:jc w:val="both"/>
        <w:rPr>
          <w:sz w:val="24"/>
          <w:szCs w:val="24"/>
        </w:rPr>
      </w:pPr>
      <w:r w:rsidRPr="007A2D90">
        <w:rPr>
          <w:sz w:val="24"/>
          <w:szCs w:val="24"/>
        </w:rPr>
        <w:t>відповідей на теоретичні питання;</w:t>
      </w:r>
    </w:p>
    <w:p w:rsidR="004E3F04" w:rsidRPr="007A2D90" w:rsidRDefault="004E3F04" w:rsidP="004E3F04">
      <w:pPr>
        <w:numPr>
          <w:ilvl w:val="0"/>
          <w:numId w:val="50"/>
        </w:numPr>
        <w:jc w:val="both"/>
        <w:rPr>
          <w:sz w:val="24"/>
          <w:szCs w:val="24"/>
        </w:rPr>
      </w:pPr>
      <w:r w:rsidRPr="007A2D90">
        <w:rPr>
          <w:sz w:val="24"/>
          <w:szCs w:val="24"/>
        </w:rPr>
        <w:t>розв’язання практичних завдань;</w:t>
      </w:r>
    </w:p>
    <w:p w:rsidR="00123490" w:rsidRPr="003A5330" w:rsidRDefault="004E3F04" w:rsidP="004E3F04">
      <w:pPr>
        <w:numPr>
          <w:ilvl w:val="0"/>
          <w:numId w:val="50"/>
        </w:numPr>
        <w:jc w:val="both"/>
        <w:rPr>
          <w:sz w:val="24"/>
          <w:szCs w:val="24"/>
        </w:rPr>
      </w:pPr>
      <w:r w:rsidRPr="007A2D90">
        <w:rPr>
          <w:sz w:val="24"/>
          <w:szCs w:val="24"/>
        </w:rPr>
        <w:t>розв’язання практичних ситуацій (кейсів) тощо.</w:t>
      </w:r>
    </w:p>
    <w:p w:rsidR="003A5330" w:rsidRPr="007A2D90" w:rsidRDefault="003A5330" w:rsidP="003A5330">
      <w:pPr>
        <w:ind w:firstLine="567"/>
        <w:jc w:val="both"/>
        <w:rPr>
          <w:sz w:val="24"/>
          <w:szCs w:val="24"/>
        </w:rPr>
      </w:pPr>
      <w:r>
        <w:rPr>
          <w:sz w:val="24"/>
          <w:szCs w:val="24"/>
        </w:rPr>
        <w:t>Оцінка контрольної модульної</w:t>
      </w:r>
      <w:r w:rsidRPr="007A2D90">
        <w:rPr>
          <w:sz w:val="24"/>
          <w:szCs w:val="24"/>
        </w:rPr>
        <w:t xml:space="preserve"> роботи визначається на основі розроблених кафедрою критеріїв і становить 10 балів із 50, якими оцінюється вся робота студента впродовж поточного контролю.</w:t>
      </w:r>
    </w:p>
    <w:p w:rsidR="003A5330" w:rsidRPr="007A2D90" w:rsidRDefault="003A5330" w:rsidP="003A5330">
      <w:pPr>
        <w:ind w:left="567"/>
        <w:jc w:val="both"/>
        <w:rPr>
          <w:sz w:val="24"/>
          <w:szCs w:val="24"/>
        </w:rPr>
      </w:pPr>
      <w:r w:rsidRPr="007A2D90">
        <w:rPr>
          <w:sz w:val="24"/>
          <w:szCs w:val="24"/>
        </w:rPr>
        <w:t xml:space="preserve">З дисципліни «Фінансовий облік </w:t>
      </w:r>
      <w:r>
        <w:rPr>
          <w:sz w:val="24"/>
          <w:szCs w:val="24"/>
        </w:rPr>
        <w:t>1» проводиться одна контрольна модульна</w:t>
      </w:r>
      <w:r w:rsidRPr="007A2D90">
        <w:rPr>
          <w:sz w:val="24"/>
          <w:szCs w:val="24"/>
        </w:rPr>
        <w:t xml:space="preserve"> робота.</w:t>
      </w:r>
    </w:p>
    <w:p w:rsidR="003A5330" w:rsidRPr="007A2D90" w:rsidRDefault="003A5330" w:rsidP="003A5330">
      <w:pPr>
        <w:ind w:firstLine="567"/>
        <w:jc w:val="both"/>
        <w:rPr>
          <w:sz w:val="24"/>
          <w:szCs w:val="24"/>
        </w:rPr>
      </w:pPr>
      <w:r w:rsidRPr="007A2D90">
        <w:rPr>
          <w:b/>
          <w:i/>
          <w:sz w:val="24"/>
          <w:szCs w:val="24"/>
        </w:rPr>
        <w:t>Модуль 1 включає такі теми:</w:t>
      </w:r>
    </w:p>
    <w:p w:rsidR="003A5330" w:rsidRPr="007A2D90" w:rsidRDefault="003A5330" w:rsidP="003A5330">
      <w:pPr>
        <w:ind w:firstLine="426"/>
        <w:jc w:val="both"/>
        <w:rPr>
          <w:sz w:val="24"/>
          <w:szCs w:val="24"/>
        </w:rPr>
      </w:pPr>
      <w:r w:rsidRPr="007A2D90">
        <w:rPr>
          <w:sz w:val="24"/>
          <w:szCs w:val="24"/>
        </w:rPr>
        <w:t>Тема 1. Основи фінансового обліку</w:t>
      </w:r>
    </w:p>
    <w:p w:rsidR="003A5330" w:rsidRPr="007A2D90" w:rsidRDefault="003A5330" w:rsidP="003A5330">
      <w:pPr>
        <w:ind w:firstLine="426"/>
        <w:jc w:val="both"/>
        <w:rPr>
          <w:sz w:val="24"/>
          <w:szCs w:val="24"/>
        </w:rPr>
      </w:pPr>
      <w:r w:rsidRPr="007A2D90">
        <w:rPr>
          <w:sz w:val="24"/>
          <w:szCs w:val="24"/>
        </w:rPr>
        <w:lastRenderedPageBreak/>
        <w:t xml:space="preserve">Тема 2. Облік грошових коштів </w:t>
      </w:r>
    </w:p>
    <w:p w:rsidR="003A5330" w:rsidRPr="007A2D90" w:rsidRDefault="003A5330" w:rsidP="003A5330">
      <w:pPr>
        <w:ind w:firstLine="426"/>
        <w:jc w:val="both"/>
        <w:rPr>
          <w:sz w:val="24"/>
          <w:szCs w:val="24"/>
        </w:rPr>
      </w:pPr>
      <w:r w:rsidRPr="007A2D90">
        <w:rPr>
          <w:sz w:val="24"/>
          <w:szCs w:val="24"/>
        </w:rPr>
        <w:t>Тема 3. Облік фінансових інвестицій та фінансових інструментів</w:t>
      </w:r>
    </w:p>
    <w:p w:rsidR="003A5330" w:rsidRPr="007A2D90" w:rsidRDefault="003A5330" w:rsidP="003A5330">
      <w:pPr>
        <w:ind w:firstLine="426"/>
        <w:jc w:val="both"/>
        <w:rPr>
          <w:sz w:val="24"/>
          <w:szCs w:val="24"/>
        </w:rPr>
      </w:pPr>
      <w:r w:rsidRPr="007A2D90">
        <w:rPr>
          <w:sz w:val="24"/>
          <w:szCs w:val="24"/>
        </w:rPr>
        <w:t>Тема 4. Облік  розрахунків з дебіторами</w:t>
      </w:r>
    </w:p>
    <w:p w:rsidR="003A5330" w:rsidRPr="007A2D90" w:rsidRDefault="003A5330" w:rsidP="003A5330">
      <w:pPr>
        <w:ind w:firstLine="426"/>
        <w:jc w:val="both"/>
        <w:rPr>
          <w:sz w:val="24"/>
          <w:szCs w:val="24"/>
        </w:rPr>
      </w:pPr>
      <w:r w:rsidRPr="007A2D90">
        <w:rPr>
          <w:sz w:val="24"/>
          <w:szCs w:val="24"/>
        </w:rPr>
        <w:t>Тема 5. Облік основних засобів та інших необоротних матеріальних активів</w:t>
      </w:r>
    </w:p>
    <w:p w:rsidR="003A5330" w:rsidRPr="007A2D90" w:rsidRDefault="003A5330" w:rsidP="003A5330">
      <w:pPr>
        <w:pStyle w:val="210"/>
        <w:spacing w:line="240" w:lineRule="auto"/>
        <w:ind w:firstLine="426"/>
        <w:rPr>
          <w:szCs w:val="24"/>
        </w:rPr>
      </w:pPr>
      <w:r w:rsidRPr="007A2D90">
        <w:rPr>
          <w:szCs w:val="24"/>
        </w:rPr>
        <w:t>Тема 6. Облік довгострокових біологічних активів</w:t>
      </w:r>
    </w:p>
    <w:p w:rsidR="003A5330" w:rsidRPr="007A2D90" w:rsidRDefault="003A5330" w:rsidP="003A5330">
      <w:pPr>
        <w:ind w:firstLine="426"/>
        <w:jc w:val="both"/>
        <w:rPr>
          <w:sz w:val="24"/>
          <w:szCs w:val="24"/>
        </w:rPr>
      </w:pPr>
      <w:r w:rsidRPr="007A2D90">
        <w:rPr>
          <w:sz w:val="24"/>
          <w:szCs w:val="24"/>
        </w:rPr>
        <w:t>Тема 7. Облік нематеріальних активів та гудвілу</w:t>
      </w:r>
    </w:p>
    <w:p w:rsidR="003A5330" w:rsidRPr="007A2D90" w:rsidRDefault="003A5330" w:rsidP="003A5330">
      <w:pPr>
        <w:ind w:firstLine="426"/>
        <w:jc w:val="both"/>
        <w:rPr>
          <w:sz w:val="24"/>
          <w:szCs w:val="24"/>
        </w:rPr>
      </w:pPr>
      <w:r w:rsidRPr="007A2D90">
        <w:rPr>
          <w:sz w:val="24"/>
          <w:szCs w:val="24"/>
        </w:rPr>
        <w:t>Тема 8. Облік матеріальних запасів</w:t>
      </w:r>
    </w:p>
    <w:p w:rsidR="003A5330" w:rsidRPr="007A2D90" w:rsidRDefault="003A5330" w:rsidP="003A5330">
      <w:pPr>
        <w:ind w:firstLine="426"/>
        <w:jc w:val="both"/>
        <w:rPr>
          <w:sz w:val="24"/>
          <w:szCs w:val="24"/>
        </w:rPr>
      </w:pPr>
      <w:r w:rsidRPr="007A2D90">
        <w:rPr>
          <w:sz w:val="24"/>
          <w:szCs w:val="24"/>
        </w:rPr>
        <w:t xml:space="preserve">Тема 9. Облік поточних біологічних активів тваринництва </w:t>
      </w:r>
    </w:p>
    <w:p w:rsidR="003A5330" w:rsidRPr="007A2D90" w:rsidRDefault="003A5330" w:rsidP="003A5330">
      <w:pPr>
        <w:pStyle w:val="21"/>
        <w:jc w:val="left"/>
        <w:rPr>
          <w:sz w:val="24"/>
          <w:szCs w:val="24"/>
        </w:rPr>
      </w:pPr>
      <w:r>
        <w:rPr>
          <w:sz w:val="24"/>
          <w:szCs w:val="24"/>
        </w:rPr>
        <w:t>Контрольна модульна</w:t>
      </w:r>
      <w:r w:rsidRPr="007A2D90">
        <w:rPr>
          <w:sz w:val="24"/>
          <w:szCs w:val="24"/>
        </w:rPr>
        <w:t xml:space="preserve"> робота проводяться після завершення вивчення відповідних розділів (не пізніше як за два тижні до закінчення семестру).</w:t>
      </w:r>
    </w:p>
    <w:p w:rsidR="003A5330" w:rsidRPr="007A2D90" w:rsidRDefault="003A5330" w:rsidP="003A5330">
      <w:pPr>
        <w:pStyle w:val="21"/>
        <w:jc w:val="left"/>
        <w:rPr>
          <w:sz w:val="24"/>
          <w:szCs w:val="24"/>
        </w:rPr>
      </w:pPr>
      <w:r>
        <w:rPr>
          <w:sz w:val="24"/>
          <w:szCs w:val="24"/>
        </w:rPr>
        <w:t>Контрольна модульна</w:t>
      </w:r>
      <w:r w:rsidRPr="007A2D90">
        <w:rPr>
          <w:sz w:val="24"/>
          <w:szCs w:val="24"/>
        </w:rPr>
        <w:t xml:space="preserve"> робота включає навчальний матеріал, розрахований на його опрацювання протягом 2-х академічних</w:t>
      </w:r>
      <w:r>
        <w:rPr>
          <w:sz w:val="24"/>
          <w:szCs w:val="24"/>
        </w:rPr>
        <w:t xml:space="preserve"> годин. Проведення контрольної модульної</w:t>
      </w:r>
      <w:r w:rsidRPr="007A2D90">
        <w:rPr>
          <w:sz w:val="24"/>
          <w:szCs w:val="24"/>
        </w:rPr>
        <w:t xml:space="preserve"> роботи здійснюється згідно встановленого порядку проведення контрольних занять в університеті.</w:t>
      </w:r>
    </w:p>
    <w:p w:rsidR="003A5330" w:rsidRPr="007A2D90" w:rsidRDefault="003A5330" w:rsidP="003A5330">
      <w:pPr>
        <w:pStyle w:val="21"/>
        <w:jc w:val="left"/>
        <w:rPr>
          <w:sz w:val="24"/>
          <w:szCs w:val="24"/>
        </w:rPr>
      </w:pPr>
      <w:r w:rsidRPr="007A2D90">
        <w:rPr>
          <w:sz w:val="24"/>
          <w:szCs w:val="24"/>
        </w:rPr>
        <w:t xml:space="preserve">Передані для перевірки роботи оцінює керівник курсу та викладач, який веде практичні заняття. Результати оголошуються на наступному </w:t>
      </w:r>
      <w:r>
        <w:rPr>
          <w:sz w:val="24"/>
          <w:szCs w:val="24"/>
        </w:rPr>
        <w:t>практичному занятті. Контрольні(модульні</w:t>
      </w:r>
      <w:r w:rsidRPr="007A2D90">
        <w:rPr>
          <w:sz w:val="24"/>
          <w:szCs w:val="24"/>
        </w:rPr>
        <w:t xml:space="preserve"> роботи можуть повертатися студентам за їх бажанням.</w:t>
      </w:r>
    </w:p>
    <w:p w:rsidR="003A5330" w:rsidRPr="007A2D90" w:rsidRDefault="003A5330" w:rsidP="003A5330">
      <w:pPr>
        <w:pStyle w:val="21"/>
        <w:jc w:val="left"/>
        <w:rPr>
          <w:sz w:val="24"/>
          <w:szCs w:val="24"/>
        </w:rPr>
      </w:pPr>
      <w:r>
        <w:rPr>
          <w:sz w:val="24"/>
          <w:szCs w:val="24"/>
        </w:rPr>
        <w:t>Контрольна модульна</w:t>
      </w:r>
      <w:r w:rsidRPr="007A2D90">
        <w:rPr>
          <w:sz w:val="24"/>
          <w:szCs w:val="24"/>
        </w:rPr>
        <w:t xml:space="preserve"> робота проводиться шляхом письмового викладу навчального матеріалу за індивідуальними завданнями. Кожне завдання складається з п’яти питань: двох питань теоретичного характеру та трьох ситуацій.</w:t>
      </w:r>
    </w:p>
    <w:p w:rsidR="003A5330" w:rsidRPr="007A2D90" w:rsidRDefault="003A5330" w:rsidP="003A5330">
      <w:pPr>
        <w:pStyle w:val="21"/>
        <w:jc w:val="left"/>
        <w:rPr>
          <w:sz w:val="24"/>
          <w:szCs w:val="24"/>
        </w:rPr>
      </w:pPr>
      <w:r>
        <w:rPr>
          <w:sz w:val="24"/>
          <w:szCs w:val="24"/>
        </w:rPr>
        <w:t xml:space="preserve">Загальна оцінка за контрольну </w:t>
      </w:r>
      <w:r w:rsidRPr="007A2D90">
        <w:rPr>
          <w:sz w:val="24"/>
          <w:szCs w:val="24"/>
        </w:rPr>
        <w:t>модул</w:t>
      </w:r>
      <w:r>
        <w:rPr>
          <w:sz w:val="24"/>
          <w:szCs w:val="24"/>
        </w:rPr>
        <w:t>ьну</w:t>
      </w:r>
      <w:r w:rsidRPr="007A2D90">
        <w:rPr>
          <w:sz w:val="24"/>
          <w:szCs w:val="24"/>
        </w:rPr>
        <w:t xml:space="preserve"> роботу виставляється на основі оцінок відповідей на кожне запитання контрольної роботи, що оцінюється за шкалою: 2,0;  1,5;1,0; 0 бали. Загальна кількість одержаних балів визначається як сума оцінок за відповіді в роботі, заокруглена до цілих балів.</w:t>
      </w:r>
    </w:p>
    <w:p w:rsidR="003A5330" w:rsidRPr="007A2D90" w:rsidRDefault="003A5330" w:rsidP="003A5330">
      <w:pPr>
        <w:ind w:firstLine="709"/>
        <w:jc w:val="both"/>
        <w:rPr>
          <w:sz w:val="24"/>
          <w:szCs w:val="24"/>
        </w:rPr>
      </w:pPr>
      <w:r w:rsidRPr="007A2D90">
        <w:rPr>
          <w:b/>
          <w:sz w:val="24"/>
          <w:szCs w:val="24"/>
        </w:rPr>
        <w:t>Оцінка «2 бали»</w:t>
      </w:r>
      <w:r w:rsidRPr="007A2D90">
        <w:rPr>
          <w:sz w:val="24"/>
          <w:szCs w:val="24"/>
        </w:rPr>
        <w:t xml:space="preserve"> ставиться у тому разі, коли студент:</w:t>
      </w:r>
    </w:p>
    <w:p w:rsidR="003A5330" w:rsidRPr="007A2D90" w:rsidRDefault="003A5330" w:rsidP="003A5330">
      <w:pPr>
        <w:numPr>
          <w:ilvl w:val="0"/>
          <w:numId w:val="39"/>
        </w:numPr>
        <w:jc w:val="both"/>
        <w:rPr>
          <w:sz w:val="24"/>
          <w:szCs w:val="24"/>
        </w:rPr>
      </w:pPr>
      <w:r w:rsidRPr="007A2D90">
        <w:rPr>
          <w:sz w:val="24"/>
          <w:szCs w:val="24"/>
        </w:rPr>
        <w:t>системно, ґрунтовно і всебічно висвітлив сутність економічних явищ і процесів: чітко сформулював поняття і терміни; обґрунтував методичні принципи і підходи до розв’язання передбаченого завданням питання;</w:t>
      </w:r>
    </w:p>
    <w:p w:rsidR="003A5330" w:rsidRPr="007A2D90" w:rsidRDefault="003A5330" w:rsidP="003A5330">
      <w:pPr>
        <w:numPr>
          <w:ilvl w:val="0"/>
          <w:numId w:val="39"/>
        </w:numPr>
        <w:jc w:val="both"/>
        <w:rPr>
          <w:sz w:val="24"/>
          <w:szCs w:val="24"/>
        </w:rPr>
      </w:pPr>
      <w:r w:rsidRPr="007A2D90">
        <w:rPr>
          <w:sz w:val="24"/>
          <w:szCs w:val="24"/>
        </w:rPr>
        <w:t>виявив знання ПСБО та роз’яснень до них;</w:t>
      </w:r>
    </w:p>
    <w:p w:rsidR="003A5330" w:rsidRPr="007A2D90" w:rsidRDefault="003A5330" w:rsidP="003A5330">
      <w:pPr>
        <w:numPr>
          <w:ilvl w:val="0"/>
          <w:numId w:val="39"/>
        </w:numPr>
        <w:jc w:val="both"/>
        <w:rPr>
          <w:sz w:val="24"/>
          <w:szCs w:val="24"/>
        </w:rPr>
      </w:pPr>
      <w:r w:rsidRPr="007A2D90">
        <w:rPr>
          <w:sz w:val="24"/>
          <w:szCs w:val="24"/>
        </w:rPr>
        <w:t>логічно, послідовно  правильно і безпомилково розв’язав задачу (ситуацію), зробив необхідні визначення і ґрунтовні висновки, що випливають з одержаного результату (розв’язання).</w:t>
      </w:r>
    </w:p>
    <w:p w:rsidR="003A5330" w:rsidRPr="007A2D90" w:rsidRDefault="003A5330" w:rsidP="003A5330">
      <w:pPr>
        <w:ind w:left="360"/>
        <w:jc w:val="both"/>
        <w:rPr>
          <w:sz w:val="24"/>
          <w:szCs w:val="24"/>
        </w:rPr>
      </w:pPr>
      <w:r w:rsidRPr="007A2D90">
        <w:rPr>
          <w:b/>
          <w:sz w:val="24"/>
          <w:szCs w:val="24"/>
        </w:rPr>
        <w:t>Оцінка «1,5 бала»</w:t>
      </w:r>
      <w:r w:rsidRPr="007A2D90">
        <w:rPr>
          <w:sz w:val="24"/>
          <w:szCs w:val="24"/>
        </w:rPr>
        <w:t xml:space="preserve"> ставиться у тому разі, коли студент:</w:t>
      </w:r>
    </w:p>
    <w:p w:rsidR="003A5330" w:rsidRPr="007A2D90" w:rsidRDefault="003A5330" w:rsidP="003A5330">
      <w:pPr>
        <w:numPr>
          <w:ilvl w:val="0"/>
          <w:numId w:val="40"/>
        </w:numPr>
        <w:jc w:val="both"/>
        <w:rPr>
          <w:sz w:val="24"/>
          <w:szCs w:val="24"/>
        </w:rPr>
      </w:pPr>
      <w:r w:rsidRPr="007A2D90">
        <w:rPr>
          <w:sz w:val="24"/>
          <w:szCs w:val="24"/>
        </w:rPr>
        <w:t>вірно, але не зовсім повно розкрив сутність економічних явищ і процесів, сформулював поняття і терміни в основному правильно, але з допущеними помилками; правильно описав методику розв’язання передбачених завданням питань, але не зовсім повно розкрив їх сутність і взаємозв’язок;</w:t>
      </w:r>
    </w:p>
    <w:p w:rsidR="003A5330" w:rsidRPr="007A2D90" w:rsidRDefault="003A5330" w:rsidP="003A5330">
      <w:pPr>
        <w:numPr>
          <w:ilvl w:val="0"/>
          <w:numId w:val="40"/>
        </w:numPr>
        <w:jc w:val="both"/>
        <w:rPr>
          <w:sz w:val="24"/>
          <w:szCs w:val="24"/>
        </w:rPr>
      </w:pPr>
      <w:r w:rsidRPr="007A2D90">
        <w:rPr>
          <w:sz w:val="24"/>
          <w:szCs w:val="24"/>
        </w:rPr>
        <w:t>не показав повного знання ПСБО та роз’яснень до них;</w:t>
      </w:r>
    </w:p>
    <w:p w:rsidR="003A5330" w:rsidRPr="007A2D90" w:rsidRDefault="003A5330" w:rsidP="003A5330">
      <w:pPr>
        <w:numPr>
          <w:ilvl w:val="0"/>
          <w:numId w:val="40"/>
        </w:numPr>
        <w:jc w:val="both"/>
        <w:rPr>
          <w:sz w:val="24"/>
          <w:szCs w:val="24"/>
        </w:rPr>
      </w:pPr>
      <w:r w:rsidRPr="007A2D90">
        <w:rPr>
          <w:sz w:val="24"/>
          <w:szCs w:val="24"/>
        </w:rPr>
        <w:t>при розв’язанні задач правильно визначив хід розв’язання, але допустив помилки в розрахунках і одержав невірний результат; при вирішенні типових ситуацій допустив непринципові помилки; зробив не всі необхідні визначення і висновки.</w:t>
      </w:r>
    </w:p>
    <w:p w:rsidR="003A5330" w:rsidRPr="004E3F04" w:rsidRDefault="003A5330" w:rsidP="003A5330">
      <w:pPr>
        <w:ind w:left="1287"/>
        <w:jc w:val="both"/>
        <w:rPr>
          <w:sz w:val="24"/>
          <w:szCs w:val="24"/>
        </w:rPr>
      </w:pPr>
    </w:p>
    <w:p w:rsidR="00123490" w:rsidRPr="007A2D90" w:rsidRDefault="00123490" w:rsidP="00123490">
      <w:pPr>
        <w:jc w:val="right"/>
        <w:rPr>
          <w:sz w:val="24"/>
          <w:szCs w:val="24"/>
        </w:rPr>
        <w:sectPr w:rsidR="00123490" w:rsidRPr="007A2D90" w:rsidSect="00642282">
          <w:footerReference w:type="default" r:id="rId9"/>
          <w:pgSz w:w="11907" w:h="16840" w:code="9"/>
          <w:pgMar w:top="851" w:right="1134" w:bottom="851" w:left="1134" w:header="720" w:footer="720" w:gutter="0"/>
          <w:cols w:space="720"/>
        </w:sectPr>
      </w:pPr>
    </w:p>
    <w:p w:rsidR="00123490" w:rsidRPr="0022784C" w:rsidRDefault="009E4733" w:rsidP="00123490">
      <w:pPr>
        <w:pStyle w:val="31"/>
        <w:shd w:val="clear" w:color="auto" w:fill="FFFFFF"/>
        <w:ind w:firstLine="280"/>
        <w:jc w:val="right"/>
        <w:rPr>
          <w:i/>
          <w:szCs w:val="28"/>
          <w:lang w:val="uk-UA"/>
        </w:rPr>
      </w:pPr>
      <w:r>
        <w:rPr>
          <w:i/>
          <w:szCs w:val="28"/>
          <w:lang w:val="uk-UA"/>
        </w:rPr>
        <w:lastRenderedPageBreak/>
        <w:t xml:space="preserve">Таблиця </w:t>
      </w:r>
      <w:r w:rsidR="00123490">
        <w:rPr>
          <w:i/>
          <w:szCs w:val="28"/>
          <w:lang w:val="uk-UA"/>
        </w:rPr>
        <w:t>2</w:t>
      </w:r>
      <w:r>
        <w:rPr>
          <w:i/>
          <w:szCs w:val="28"/>
          <w:lang w:val="uk-UA"/>
        </w:rPr>
        <w:t>.3.1.</w:t>
      </w:r>
    </w:p>
    <w:p w:rsidR="00123490" w:rsidRPr="009E4733" w:rsidRDefault="00123490" w:rsidP="00123490">
      <w:pPr>
        <w:pStyle w:val="10"/>
        <w:rPr>
          <w:rFonts w:ascii="Times New Roman" w:hAnsi="Times New Roman" w:cs="Times New Roman"/>
          <w:b w:val="0"/>
          <w:caps/>
          <w:sz w:val="22"/>
          <w:szCs w:val="22"/>
        </w:rPr>
      </w:pPr>
      <w:r w:rsidRPr="009E4733">
        <w:rPr>
          <w:rFonts w:ascii="Times New Roman" w:hAnsi="Times New Roman" w:cs="Times New Roman"/>
          <w:b w:val="0"/>
          <w:caps/>
          <w:sz w:val="22"/>
          <w:szCs w:val="22"/>
        </w:rPr>
        <w:t xml:space="preserve">Об’єкти поточного контролю результатів навчальної діяльноті студентів з </w:t>
      </w:r>
      <w:r w:rsidR="00323B17">
        <w:rPr>
          <w:rFonts w:ascii="Times New Roman" w:hAnsi="Times New Roman" w:cs="Times New Roman"/>
          <w:b w:val="0"/>
          <w:caps/>
          <w:sz w:val="22"/>
          <w:szCs w:val="22"/>
          <w:lang w:val="uk-UA"/>
        </w:rPr>
        <w:t xml:space="preserve">НАВЧАЛЬНОЇ </w:t>
      </w:r>
      <w:r w:rsidRPr="009E4733">
        <w:rPr>
          <w:rFonts w:ascii="Times New Roman" w:hAnsi="Times New Roman" w:cs="Times New Roman"/>
          <w:b w:val="0"/>
          <w:caps/>
          <w:sz w:val="22"/>
          <w:szCs w:val="22"/>
        </w:rPr>
        <w:t>дисципліни «Фінансовий облік-1»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6497"/>
        <w:gridCol w:w="1462"/>
        <w:gridCol w:w="1560"/>
        <w:gridCol w:w="1560"/>
        <w:gridCol w:w="1419"/>
        <w:gridCol w:w="1333"/>
        <w:gridCol w:w="587"/>
      </w:tblGrid>
      <w:tr w:rsidR="00123490" w:rsidRPr="0022784C" w:rsidTr="00642282">
        <w:trPr>
          <w:trHeight w:val="312"/>
        </w:trPr>
        <w:tc>
          <w:tcPr>
            <w:tcW w:w="305" w:type="pct"/>
            <w:vMerge w:val="restart"/>
            <w:textDirection w:val="btLr"/>
            <w:vAlign w:val="center"/>
          </w:tcPr>
          <w:p w:rsidR="00123490" w:rsidRPr="0022784C" w:rsidRDefault="00123490" w:rsidP="00642282">
            <w:pPr>
              <w:shd w:val="clear" w:color="auto" w:fill="FFFFFF"/>
              <w:ind w:left="113" w:right="113"/>
              <w:jc w:val="center"/>
              <w:rPr>
                <w:sz w:val="22"/>
                <w:szCs w:val="22"/>
              </w:rPr>
            </w:pPr>
            <w:r w:rsidRPr="0022784C">
              <w:rPr>
                <w:sz w:val="22"/>
                <w:szCs w:val="22"/>
              </w:rPr>
              <w:t>№ заняття</w:t>
            </w:r>
          </w:p>
        </w:tc>
        <w:tc>
          <w:tcPr>
            <w:tcW w:w="2116" w:type="pct"/>
            <w:vMerge w:val="restart"/>
            <w:shd w:val="clear" w:color="auto" w:fill="FFFFFF"/>
            <w:vAlign w:val="center"/>
          </w:tcPr>
          <w:p w:rsidR="00123490" w:rsidRPr="0022784C" w:rsidRDefault="00123490" w:rsidP="00642282">
            <w:pPr>
              <w:shd w:val="clear" w:color="auto" w:fill="FFFFFF"/>
              <w:jc w:val="center"/>
              <w:rPr>
                <w:sz w:val="22"/>
                <w:szCs w:val="22"/>
              </w:rPr>
            </w:pPr>
            <w:r w:rsidRPr="0022784C">
              <w:rPr>
                <w:sz w:val="22"/>
                <w:szCs w:val="22"/>
              </w:rPr>
              <w:t>Назва теми</w:t>
            </w:r>
          </w:p>
        </w:tc>
        <w:tc>
          <w:tcPr>
            <w:tcW w:w="1954" w:type="pct"/>
            <w:gridSpan w:val="4"/>
            <w:shd w:val="clear" w:color="auto" w:fill="FFFFFF"/>
            <w:vAlign w:val="center"/>
          </w:tcPr>
          <w:p w:rsidR="00123490" w:rsidRDefault="00123490" w:rsidP="00642282">
            <w:pPr>
              <w:shd w:val="clear" w:color="auto" w:fill="FFFFFF"/>
              <w:jc w:val="center"/>
              <w:rPr>
                <w:sz w:val="22"/>
                <w:szCs w:val="22"/>
              </w:rPr>
            </w:pPr>
            <w:r>
              <w:rPr>
                <w:sz w:val="22"/>
                <w:szCs w:val="22"/>
              </w:rPr>
              <w:t xml:space="preserve">Знання, уміння та навички, продемонстровані </w:t>
            </w:r>
          </w:p>
          <w:p w:rsidR="00123490" w:rsidRPr="000D16FC" w:rsidRDefault="00123490" w:rsidP="00642282">
            <w:pPr>
              <w:shd w:val="clear" w:color="auto" w:fill="FFFFFF"/>
              <w:jc w:val="center"/>
              <w:rPr>
                <w:sz w:val="22"/>
                <w:szCs w:val="22"/>
              </w:rPr>
            </w:pPr>
            <w:r>
              <w:rPr>
                <w:sz w:val="22"/>
                <w:szCs w:val="22"/>
              </w:rPr>
              <w:t>на аудиторних заняттях</w:t>
            </w:r>
          </w:p>
        </w:tc>
        <w:tc>
          <w:tcPr>
            <w:tcW w:w="434" w:type="pct"/>
            <w:vMerge w:val="restart"/>
            <w:shd w:val="clear" w:color="auto" w:fill="FFFFFF"/>
            <w:vAlign w:val="center"/>
          </w:tcPr>
          <w:p w:rsidR="00123490" w:rsidRPr="0043078D" w:rsidRDefault="00123490" w:rsidP="00642282">
            <w:pPr>
              <w:shd w:val="clear" w:color="auto" w:fill="FFFFFF"/>
            </w:pPr>
            <w:r w:rsidRPr="0043078D">
              <w:t>Виконання і захист завдань самостійної роботи</w:t>
            </w:r>
            <w:r>
              <w:t xml:space="preserve"> (вибіркові)</w:t>
            </w:r>
          </w:p>
        </w:tc>
        <w:tc>
          <w:tcPr>
            <w:tcW w:w="191" w:type="pct"/>
            <w:vMerge w:val="restart"/>
            <w:shd w:val="clear" w:color="auto" w:fill="FFFFFF"/>
            <w:textDirection w:val="btLr"/>
            <w:vAlign w:val="center"/>
          </w:tcPr>
          <w:p w:rsidR="00123490" w:rsidRPr="0022784C" w:rsidRDefault="00123490" w:rsidP="00642282">
            <w:pPr>
              <w:shd w:val="clear" w:color="auto" w:fill="FFFFFF"/>
              <w:ind w:left="113" w:right="113"/>
              <w:rPr>
                <w:sz w:val="22"/>
                <w:szCs w:val="22"/>
              </w:rPr>
            </w:pPr>
            <w:r w:rsidRPr="0022784C">
              <w:rPr>
                <w:sz w:val="22"/>
                <w:szCs w:val="22"/>
              </w:rPr>
              <w:t>Разом</w:t>
            </w:r>
          </w:p>
        </w:tc>
      </w:tr>
      <w:tr w:rsidR="00123490" w:rsidRPr="0022784C" w:rsidTr="00642282">
        <w:trPr>
          <w:trHeight w:val="70"/>
        </w:trPr>
        <w:tc>
          <w:tcPr>
            <w:tcW w:w="305" w:type="pct"/>
            <w:vMerge/>
          </w:tcPr>
          <w:p w:rsidR="00123490" w:rsidRPr="0022784C" w:rsidRDefault="00123490" w:rsidP="00642282">
            <w:pPr>
              <w:shd w:val="clear" w:color="auto" w:fill="FFFFFF"/>
              <w:jc w:val="center"/>
              <w:rPr>
                <w:sz w:val="22"/>
                <w:szCs w:val="22"/>
              </w:rPr>
            </w:pPr>
          </w:p>
        </w:tc>
        <w:tc>
          <w:tcPr>
            <w:tcW w:w="2116" w:type="pct"/>
            <w:vMerge/>
            <w:shd w:val="clear" w:color="auto" w:fill="FFFFFF"/>
            <w:vAlign w:val="center"/>
          </w:tcPr>
          <w:p w:rsidR="00123490" w:rsidRPr="0022784C" w:rsidRDefault="00123490" w:rsidP="00642282">
            <w:pPr>
              <w:shd w:val="clear" w:color="auto" w:fill="FFFFFF"/>
              <w:jc w:val="center"/>
              <w:rPr>
                <w:sz w:val="22"/>
                <w:szCs w:val="22"/>
              </w:rPr>
            </w:pPr>
          </w:p>
        </w:tc>
        <w:tc>
          <w:tcPr>
            <w:tcW w:w="984" w:type="pct"/>
            <w:gridSpan w:val="2"/>
            <w:shd w:val="clear" w:color="auto" w:fill="FFFFFF"/>
            <w:vAlign w:val="center"/>
          </w:tcPr>
          <w:p w:rsidR="00123490" w:rsidRPr="0022784C" w:rsidRDefault="00123490" w:rsidP="00642282">
            <w:pPr>
              <w:shd w:val="clear" w:color="auto" w:fill="FFFFFF"/>
              <w:jc w:val="center"/>
              <w:rPr>
                <w:sz w:val="22"/>
                <w:szCs w:val="22"/>
              </w:rPr>
            </w:pPr>
            <w:r w:rsidRPr="0022784C">
              <w:rPr>
                <w:sz w:val="22"/>
                <w:szCs w:val="22"/>
              </w:rPr>
              <w:t>Практичне заняття</w:t>
            </w:r>
          </w:p>
        </w:tc>
        <w:tc>
          <w:tcPr>
            <w:tcW w:w="508" w:type="pct"/>
            <w:vMerge w:val="restart"/>
            <w:shd w:val="clear" w:color="auto" w:fill="FFFFFF"/>
            <w:vAlign w:val="center"/>
          </w:tcPr>
          <w:p w:rsidR="00123490" w:rsidRDefault="00123490" w:rsidP="00642282">
            <w:pPr>
              <w:shd w:val="clear" w:color="auto" w:fill="FFFFFF"/>
              <w:jc w:val="center"/>
              <w:rPr>
                <w:sz w:val="22"/>
                <w:szCs w:val="22"/>
              </w:rPr>
            </w:pPr>
            <w:r>
              <w:rPr>
                <w:sz w:val="22"/>
                <w:szCs w:val="22"/>
              </w:rPr>
              <w:t>Виконання</w:t>
            </w:r>
            <w:r w:rsidRPr="0022784C">
              <w:rPr>
                <w:sz w:val="22"/>
                <w:szCs w:val="22"/>
              </w:rPr>
              <w:t xml:space="preserve"> та захист </w:t>
            </w:r>
          </w:p>
          <w:p w:rsidR="00123490" w:rsidRPr="0043078D" w:rsidRDefault="00123490" w:rsidP="00642282">
            <w:pPr>
              <w:shd w:val="clear" w:color="auto" w:fill="FFFFFF"/>
              <w:jc w:val="center"/>
              <w:rPr>
                <w:sz w:val="22"/>
                <w:szCs w:val="22"/>
              </w:rPr>
            </w:pPr>
            <w:r>
              <w:rPr>
                <w:sz w:val="22"/>
                <w:szCs w:val="22"/>
              </w:rPr>
              <w:t>практичних</w:t>
            </w:r>
            <w:r w:rsidRPr="0022784C">
              <w:rPr>
                <w:sz w:val="22"/>
                <w:szCs w:val="22"/>
              </w:rPr>
              <w:t xml:space="preserve"> завдан</w:t>
            </w:r>
            <w:r>
              <w:rPr>
                <w:sz w:val="22"/>
                <w:szCs w:val="22"/>
              </w:rPr>
              <w:t>ь</w:t>
            </w:r>
          </w:p>
        </w:tc>
        <w:tc>
          <w:tcPr>
            <w:tcW w:w="462" w:type="pct"/>
            <w:vMerge w:val="restart"/>
            <w:shd w:val="clear" w:color="auto" w:fill="FFFFFF"/>
            <w:vAlign w:val="center"/>
          </w:tcPr>
          <w:p w:rsidR="00123490" w:rsidRPr="0043078D" w:rsidRDefault="00DD5C1D" w:rsidP="00642282">
            <w:pPr>
              <w:shd w:val="clear" w:color="auto" w:fill="FFFFFF"/>
              <w:spacing w:before="240"/>
              <w:jc w:val="center"/>
              <w:rPr>
                <w:sz w:val="22"/>
                <w:szCs w:val="22"/>
              </w:rPr>
            </w:pPr>
            <w:r>
              <w:rPr>
                <w:sz w:val="22"/>
                <w:szCs w:val="22"/>
              </w:rPr>
              <w:t>Контрольна модульна</w:t>
            </w:r>
            <w:r w:rsidR="00123490">
              <w:rPr>
                <w:sz w:val="22"/>
                <w:szCs w:val="22"/>
              </w:rPr>
              <w:t xml:space="preserve"> робота</w:t>
            </w:r>
          </w:p>
        </w:tc>
        <w:tc>
          <w:tcPr>
            <w:tcW w:w="434" w:type="pct"/>
            <w:vMerge/>
            <w:shd w:val="clear" w:color="auto" w:fill="FFFFFF"/>
            <w:vAlign w:val="center"/>
          </w:tcPr>
          <w:p w:rsidR="00123490" w:rsidRPr="0022784C" w:rsidRDefault="00123490" w:rsidP="00642282">
            <w:pPr>
              <w:shd w:val="clear" w:color="auto" w:fill="FFFFFF"/>
              <w:jc w:val="center"/>
              <w:rPr>
                <w:sz w:val="22"/>
                <w:szCs w:val="22"/>
              </w:rPr>
            </w:pPr>
          </w:p>
        </w:tc>
        <w:tc>
          <w:tcPr>
            <w:tcW w:w="191" w:type="pct"/>
            <w:vMerge/>
            <w:shd w:val="clear" w:color="auto" w:fill="FFFFFF"/>
            <w:vAlign w:val="center"/>
          </w:tcPr>
          <w:p w:rsidR="00123490" w:rsidRPr="0022784C" w:rsidRDefault="00123490" w:rsidP="00642282">
            <w:pPr>
              <w:shd w:val="clear" w:color="auto" w:fill="FFFFFF"/>
              <w:jc w:val="center"/>
              <w:rPr>
                <w:sz w:val="22"/>
                <w:szCs w:val="22"/>
              </w:rPr>
            </w:pPr>
          </w:p>
        </w:tc>
      </w:tr>
      <w:tr w:rsidR="00123490" w:rsidRPr="0022784C" w:rsidTr="00642282">
        <w:trPr>
          <w:trHeight w:val="934"/>
        </w:trPr>
        <w:tc>
          <w:tcPr>
            <w:tcW w:w="305" w:type="pct"/>
            <w:vMerge/>
          </w:tcPr>
          <w:p w:rsidR="00123490" w:rsidRPr="0022784C" w:rsidRDefault="00123490" w:rsidP="00642282">
            <w:pPr>
              <w:shd w:val="clear" w:color="auto" w:fill="FFFFFF"/>
              <w:jc w:val="center"/>
              <w:rPr>
                <w:sz w:val="22"/>
                <w:szCs w:val="22"/>
              </w:rPr>
            </w:pPr>
          </w:p>
        </w:tc>
        <w:tc>
          <w:tcPr>
            <w:tcW w:w="2116" w:type="pct"/>
            <w:vMerge/>
            <w:shd w:val="clear" w:color="auto" w:fill="FFFFFF"/>
          </w:tcPr>
          <w:p w:rsidR="00123490" w:rsidRPr="0022784C" w:rsidRDefault="00123490" w:rsidP="00642282">
            <w:pPr>
              <w:shd w:val="clear" w:color="auto" w:fill="FFFFFF"/>
              <w:jc w:val="center"/>
              <w:rPr>
                <w:sz w:val="22"/>
                <w:szCs w:val="22"/>
              </w:rPr>
            </w:pPr>
          </w:p>
        </w:tc>
        <w:tc>
          <w:tcPr>
            <w:tcW w:w="476" w:type="pct"/>
            <w:shd w:val="clear" w:color="auto" w:fill="FFFFFF"/>
            <w:vAlign w:val="center"/>
          </w:tcPr>
          <w:p w:rsidR="00123490" w:rsidRPr="0022784C" w:rsidRDefault="00123490" w:rsidP="00642282">
            <w:pPr>
              <w:shd w:val="clear" w:color="auto" w:fill="FFFFFF"/>
              <w:jc w:val="center"/>
              <w:rPr>
                <w:sz w:val="22"/>
                <w:szCs w:val="22"/>
              </w:rPr>
            </w:pPr>
            <w:r w:rsidRPr="0022784C">
              <w:rPr>
                <w:sz w:val="22"/>
                <w:szCs w:val="22"/>
              </w:rPr>
              <w:t>Експрес-контроль</w:t>
            </w:r>
          </w:p>
        </w:tc>
        <w:tc>
          <w:tcPr>
            <w:tcW w:w="508" w:type="pct"/>
            <w:shd w:val="clear" w:color="auto" w:fill="FFFFFF"/>
            <w:vAlign w:val="center"/>
          </w:tcPr>
          <w:p w:rsidR="00123490" w:rsidRPr="0022784C" w:rsidRDefault="00123490" w:rsidP="00642282">
            <w:pPr>
              <w:shd w:val="clear" w:color="auto" w:fill="FFFFFF"/>
              <w:jc w:val="center"/>
              <w:rPr>
                <w:sz w:val="22"/>
                <w:szCs w:val="22"/>
              </w:rPr>
            </w:pPr>
            <w:r w:rsidRPr="0022784C">
              <w:rPr>
                <w:sz w:val="22"/>
                <w:szCs w:val="22"/>
              </w:rPr>
              <w:t>Усне опитування</w:t>
            </w:r>
          </w:p>
        </w:tc>
        <w:tc>
          <w:tcPr>
            <w:tcW w:w="508" w:type="pct"/>
            <w:vMerge/>
            <w:shd w:val="clear" w:color="auto" w:fill="FFFFFF"/>
            <w:vAlign w:val="center"/>
          </w:tcPr>
          <w:p w:rsidR="00123490" w:rsidRPr="0022784C" w:rsidRDefault="00123490" w:rsidP="00642282">
            <w:pPr>
              <w:shd w:val="clear" w:color="auto" w:fill="FFFFFF"/>
              <w:jc w:val="center"/>
              <w:rPr>
                <w:sz w:val="22"/>
                <w:szCs w:val="22"/>
              </w:rPr>
            </w:pPr>
          </w:p>
        </w:tc>
        <w:tc>
          <w:tcPr>
            <w:tcW w:w="462" w:type="pct"/>
            <w:vMerge/>
            <w:shd w:val="clear" w:color="auto" w:fill="FFFFFF"/>
            <w:vAlign w:val="center"/>
          </w:tcPr>
          <w:p w:rsidR="00123490" w:rsidRPr="0022784C" w:rsidRDefault="00123490" w:rsidP="00642282">
            <w:pPr>
              <w:shd w:val="clear" w:color="auto" w:fill="FFFFFF"/>
              <w:jc w:val="center"/>
              <w:rPr>
                <w:sz w:val="22"/>
                <w:szCs w:val="22"/>
              </w:rPr>
            </w:pPr>
          </w:p>
        </w:tc>
        <w:tc>
          <w:tcPr>
            <w:tcW w:w="434" w:type="pct"/>
            <w:vMerge/>
            <w:shd w:val="clear" w:color="auto" w:fill="FFFFFF"/>
          </w:tcPr>
          <w:p w:rsidR="00123490" w:rsidRPr="0022784C" w:rsidRDefault="00123490" w:rsidP="00642282">
            <w:pPr>
              <w:shd w:val="clear" w:color="auto" w:fill="FFFFFF"/>
              <w:jc w:val="center"/>
              <w:rPr>
                <w:sz w:val="22"/>
                <w:szCs w:val="22"/>
              </w:rPr>
            </w:pPr>
          </w:p>
        </w:tc>
        <w:tc>
          <w:tcPr>
            <w:tcW w:w="191" w:type="pct"/>
            <w:vMerge/>
            <w:shd w:val="clear" w:color="auto" w:fill="FFFFFF"/>
          </w:tcPr>
          <w:p w:rsidR="00123490" w:rsidRPr="0022784C" w:rsidRDefault="00123490" w:rsidP="00642282">
            <w:pPr>
              <w:shd w:val="clear" w:color="auto" w:fill="FFFFFF"/>
              <w:jc w:val="center"/>
              <w:rPr>
                <w:sz w:val="22"/>
                <w:szCs w:val="22"/>
              </w:rPr>
            </w:pPr>
          </w:p>
        </w:tc>
      </w:tr>
      <w:tr w:rsidR="00123490" w:rsidRPr="0022784C" w:rsidTr="00642282">
        <w:trPr>
          <w:trHeight w:val="90"/>
        </w:trPr>
        <w:tc>
          <w:tcPr>
            <w:tcW w:w="305" w:type="pct"/>
            <w:shd w:val="clear" w:color="auto" w:fill="BFBFBF"/>
          </w:tcPr>
          <w:p w:rsidR="00123490" w:rsidRPr="0022784C" w:rsidRDefault="00123490" w:rsidP="00642282">
            <w:pPr>
              <w:shd w:val="clear" w:color="auto" w:fill="FFFFFF"/>
              <w:jc w:val="center"/>
              <w:rPr>
                <w:i/>
                <w:sz w:val="22"/>
                <w:szCs w:val="22"/>
              </w:rPr>
            </w:pPr>
          </w:p>
        </w:tc>
        <w:tc>
          <w:tcPr>
            <w:tcW w:w="2116" w:type="pct"/>
            <w:shd w:val="clear" w:color="auto" w:fill="FFFFFF"/>
          </w:tcPr>
          <w:p w:rsidR="00123490" w:rsidRPr="0022784C" w:rsidRDefault="00123490" w:rsidP="00642282">
            <w:pPr>
              <w:shd w:val="clear" w:color="auto" w:fill="FFFFFF"/>
              <w:jc w:val="center"/>
              <w:rPr>
                <w:i/>
                <w:sz w:val="22"/>
                <w:szCs w:val="22"/>
              </w:rPr>
            </w:pPr>
            <w:r w:rsidRPr="0022784C">
              <w:rPr>
                <w:i/>
                <w:sz w:val="22"/>
                <w:szCs w:val="22"/>
              </w:rPr>
              <w:t>А</w:t>
            </w:r>
          </w:p>
        </w:tc>
        <w:tc>
          <w:tcPr>
            <w:tcW w:w="476" w:type="pct"/>
            <w:shd w:val="clear" w:color="auto" w:fill="FFFFFF"/>
          </w:tcPr>
          <w:p w:rsidR="00123490" w:rsidRPr="0022784C" w:rsidRDefault="00123490" w:rsidP="00642282">
            <w:pPr>
              <w:shd w:val="clear" w:color="auto" w:fill="FFFFFF"/>
              <w:jc w:val="center"/>
              <w:rPr>
                <w:i/>
                <w:sz w:val="22"/>
                <w:szCs w:val="22"/>
              </w:rPr>
            </w:pPr>
            <w:r w:rsidRPr="0022784C">
              <w:rPr>
                <w:i/>
                <w:sz w:val="22"/>
                <w:szCs w:val="22"/>
              </w:rPr>
              <w:t>1</w:t>
            </w:r>
          </w:p>
        </w:tc>
        <w:tc>
          <w:tcPr>
            <w:tcW w:w="508" w:type="pct"/>
            <w:shd w:val="clear" w:color="auto" w:fill="FFFFFF"/>
          </w:tcPr>
          <w:p w:rsidR="00123490" w:rsidRPr="0022784C" w:rsidRDefault="00123490" w:rsidP="00642282">
            <w:pPr>
              <w:shd w:val="clear" w:color="auto" w:fill="FFFFFF"/>
              <w:jc w:val="center"/>
              <w:rPr>
                <w:i/>
                <w:sz w:val="22"/>
                <w:szCs w:val="22"/>
              </w:rPr>
            </w:pPr>
            <w:r w:rsidRPr="0022784C">
              <w:rPr>
                <w:i/>
                <w:sz w:val="22"/>
                <w:szCs w:val="22"/>
              </w:rPr>
              <w:t>2</w:t>
            </w:r>
          </w:p>
        </w:tc>
        <w:tc>
          <w:tcPr>
            <w:tcW w:w="508" w:type="pct"/>
            <w:shd w:val="clear" w:color="auto" w:fill="FFFFFF"/>
          </w:tcPr>
          <w:p w:rsidR="00123490" w:rsidRPr="0022784C" w:rsidRDefault="00123490" w:rsidP="00642282">
            <w:pPr>
              <w:shd w:val="clear" w:color="auto" w:fill="FFFFFF"/>
              <w:jc w:val="center"/>
              <w:rPr>
                <w:i/>
                <w:sz w:val="22"/>
                <w:szCs w:val="22"/>
              </w:rPr>
            </w:pPr>
            <w:r w:rsidRPr="0022784C">
              <w:rPr>
                <w:i/>
                <w:sz w:val="22"/>
                <w:szCs w:val="22"/>
              </w:rPr>
              <w:t>3</w:t>
            </w:r>
          </w:p>
        </w:tc>
        <w:tc>
          <w:tcPr>
            <w:tcW w:w="462" w:type="pct"/>
            <w:shd w:val="clear" w:color="auto" w:fill="FFFFFF"/>
          </w:tcPr>
          <w:p w:rsidR="00123490" w:rsidRPr="0022784C" w:rsidRDefault="00123490" w:rsidP="00642282">
            <w:pPr>
              <w:shd w:val="clear" w:color="auto" w:fill="FFFFFF"/>
              <w:jc w:val="center"/>
              <w:rPr>
                <w:i/>
                <w:sz w:val="22"/>
                <w:szCs w:val="22"/>
              </w:rPr>
            </w:pPr>
            <w:r w:rsidRPr="0022784C">
              <w:rPr>
                <w:i/>
                <w:sz w:val="22"/>
                <w:szCs w:val="22"/>
              </w:rPr>
              <w:t>4</w:t>
            </w:r>
          </w:p>
        </w:tc>
        <w:tc>
          <w:tcPr>
            <w:tcW w:w="434" w:type="pct"/>
            <w:shd w:val="clear" w:color="auto" w:fill="FFFFFF"/>
          </w:tcPr>
          <w:p w:rsidR="00123490" w:rsidRPr="0022784C" w:rsidRDefault="00123490" w:rsidP="00642282">
            <w:pPr>
              <w:shd w:val="clear" w:color="auto" w:fill="FFFFFF"/>
              <w:jc w:val="center"/>
              <w:rPr>
                <w:i/>
                <w:sz w:val="22"/>
                <w:szCs w:val="22"/>
              </w:rPr>
            </w:pPr>
            <w:r w:rsidRPr="0022784C">
              <w:rPr>
                <w:i/>
                <w:sz w:val="22"/>
                <w:szCs w:val="22"/>
              </w:rPr>
              <w:t>5</w:t>
            </w:r>
          </w:p>
        </w:tc>
        <w:tc>
          <w:tcPr>
            <w:tcW w:w="191" w:type="pct"/>
            <w:shd w:val="clear" w:color="auto" w:fill="FFFFFF"/>
          </w:tcPr>
          <w:p w:rsidR="00123490" w:rsidRPr="0022784C" w:rsidRDefault="00123490" w:rsidP="00642282">
            <w:pPr>
              <w:shd w:val="clear" w:color="auto" w:fill="FFFFFF"/>
              <w:jc w:val="center"/>
              <w:rPr>
                <w:i/>
                <w:sz w:val="22"/>
                <w:szCs w:val="22"/>
              </w:rPr>
            </w:pPr>
            <w:r w:rsidRPr="0022784C">
              <w:rPr>
                <w:i/>
                <w:sz w:val="22"/>
                <w:szCs w:val="22"/>
              </w:rPr>
              <w:t>6</w:t>
            </w:r>
          </w:p>
        </w:tc>
      </w:tr>
      <w:tr w:rsidR="00123490" w:rsidRPr="0022784C" w:rsidTr="00642282">
        <w:trPr>
          <w:trHeight w:val="128"/>
        </w:trPr>
        <w:tc>
          <w:tcPr>
            <w:tcW w:w="305" w:type="pct"/>
            <w:vMerge w:val="restart"/>
          </w:tcPr>
          <w:p w:rsidR="00123490" w:rsidRPr="0022784C" w:rsidRDefault="00123490" w:rsidP="00642282">
            <w:pPr>
              <w:shd w:val="clear" w:color="auto" w:fill="FFFFFF"/>
              <w:jc w:val="center"/>
              <w:rPr>
                <w:sz w:val="22"/>
                <w:szCs w:val="22"/>
              </w:rPr>
            </w:pPr>
            <w:r w:rsidRPr="0022784C">
              <w:rPr>
                <w:sz w:val="22"/>
                <w:szCs w:val="22"/>
              </w:rPr>
              <w:t>1-2</w:t>
            </w:r>
          </w:p>
        </w:tc>
        <w:tc>
          <w:tcPr>
            <w:tcW w:w="2116" w:type="pct"/>
            <w:vMerge w:val="restart"/>
            <w:shd w:val="clear" w:color="auto" w:fill="FFFFFF"/>
            <w:vAlign w:val="center"/>
          </w:tcPr>
          <w:p w:rsidR="00123490" w:rsidRDefault="00123490" w:rsidP="00642282">
            <w:pPr>
              <w:shd w:val="clear" w:color="auto" w:fill="FFFFFF"/>
              <w:jc w:val="both"/>
              <w:rPr>
                <w:sz w:val="22"/>
                <w:szCs w:val="22"/>
              </w:rPr>
            </w:pPr>
            <w:r w:rsidRPr="0022784C">
              <w:rPr>
                <w:sz w:val="22"/>
                <w:szCs w:val="22"/>
              </w:rPr>
              <w:t>Тема 1. Основи фінансового обліку</w:t>
            </w:r>
            <w:r>
              <w:rPr>
                <w:sz w:val="22"/>
                <w:szCs w:val="22"/>
              </w:rPr>
              <w:t xml:space="preserve">. </w:t>
            </w:r>
          </w:p>
          <w:p w:rsidR="00123490" w:rsidRPr="0022784C" w:rsidRDefault="00123490" w:rsidP="00642282">
            <w:pPr>
              <w:shd w:val="clear" w:color="auto" w:fill="FFFFFF"/>
              <w:jc w:val="both"/>
              <w:rPr>
                <w:sz w:val="22"/>
                <w:szCs w:val="22"/>
              </w:rPr>
            </w:pPr>
            <w:r>
              <w:rPr>
                <w:sz w:val="22"/>
                <w:szCs w:val="22"/>
              </w:rPr>
              <w:t xml:space="preserve">Тема 2. </w:t>
            </w:r>
            <w:r w:rsidRPr="0022784C">
              <w:rPr>
                <w:sz w:val="22"/>
                <w:szCs w:val="22"/>
              </w:rPr>
              <w:t>Облік грошових коштів</w:t>
            </w:r>
          </w:p>
        </w:tc>
        <w:tc>
          <w:tcPr>
            <w:tcW w:w="476" w:type="pct"/>
            <w:vMerge w:val="restart"/>
            <w:shd w:val="clear" w:color="auto" w:fill="FFFFFF"/>
            <w:vAlign w:val="center"/>
          </w:tcPr>
          <w:p w:rsidR="00123490" w:rsidRPr="00E63730" w:rsidRDefault="00123490" w:rsidP="00642282">
            <w:pPr>
              <w:shd w:val="clear" w:color="auto" w:fill="FFFFFF"/>
              <w:jc w:val="center"/>
              <w:rPr>
                <w:sz w:val="22"/>
                <w:szCs w:val="22"/>
              </w:rPr>
            </w:pPr>
            <w:r>
              <w:rPr>
                <w:sz w:val="22"/>
                <w:szCs w:val="22"/>
              </w:rPr>
              <w:t>0;0,5</w:t>
            </w:r>
            <w:r w:rsidRPr="0022784C">
              <w:rPr>
                <w:sz w:val="22"/>
                <w:szCs w:val="22"/>
              </w:rPr>
              <w:t>;</w:t>
            </w:r>
            <w:r>
              <w:rPr>
                <w:sz w:val="22"/>
                <w:szCs w:val="22"/>
              </w:rPr>
              <w:t>1</w:t>
            </w:r>
          </w:p>
        </w:tc>
        <w:tc>
          <w:tcPr>
            <w:tcW w:w="508" w:type="pct"/>
            <w:vMerge w:val="restart"/>
            <w:shd w:val="clear" w:color="auto" w:fill="FFFFFF"/>
            <w:vAlign w:val="center"/>
          </w:tcPr>
          <w:p w:rsidR="00123490" w:rsidRPr="00E63730" w:rsidRDefault="00123490" w:rsidP="00642282">
            <w:pPr>
              <w:shd w:val="clear" w:color="auto" w:fill="FFFFFF"/>
              <w:jc w:val="center"/>
              <w:rPr>
                <w:sz w:val="22"/>
                <w:szCs w:val="22"/>
              </w:rPr>
            </w:pPr>
            <w:r>
              <w:rPr>
                <w:sz w:val="22"/>
                <w:szCs w:val="22"/>
              </w:rPr>
              <w:t>0;0,5</w:t>
            </w:r>
            <w:r w:rsidRPr="0022784C">
              <w:rPr>
                <w:sz w:val="22"/>
                <w:szCs w:val="22"/>
              </w:rPr>
              <w:t>;</w:t>
            </w:r>
            <w:r>
              <w:rPr>
                <w:sz w:val="22"/>
                <w:szCs w:val="22"/>
              </w:rPr>
              <w:t>1</w:t>
            </w:r>
          </w:p>
        </w:tc>
        <w:tc>
          <w:tcPr>
            <w:tcW w:w="508" w:type="pct"/>
            <w:shd w:val="clear" w:color="auto" w:fill="FFFFFF"/>
          </w:tcPr>
          <w:p w:rsidR="00123490" w:rsidRPr="0058764D" w:rsidRDefault="00123490" w:rsidP="00642282">
            <w:pPr>
              <w:jc w:val="center"/>
            </w:pPr>
            <w:r w:rsidRPr="0022784C">
              <w:rPr>
                <w:sz w:val="22"/>
                <w:szCs w:val="22"/>
              </w:rPr>
              <w:t>0;1</w:t>
            </w:r>
            <w:r>
              <w:rPr>
                <w:sz w:val="22"/>
                <w:szCs w:val="22"/>
              </w:rPr>
              <w:t>,5</w:t>
            </w:r>
            <w:r w:rsidRPr="0022784C">
              <w:rPr>
                <w:sz w:val="22"/>
                <w:szCs w:val="22"/>
              </w:rPr>
              <w:t>;2</w:t>
            </w:r>
          </w:p>
        </w:tc>
        <w:tc>
          <w:tcPr>
            <w:tcW w:w="462" w:type="pct"/>
            <w:vMerge w:val="restart"/>
            <w:shd w:val="clear" w:color="auto" w:fill="FFFFFF"/>
            <w:vAlign w:val="center"/>
          </w:tcPr>
          <w:p w:rsidR="00123490" w:rsidRPr="00256846" w:rsidRDefault="00123490" w:rsidP="00642282">
            <w:pPr>
              <w:shd w:val="clear" w:color="auto" w:fill="FFFFFF"/>
              <w:jc w:val="center"/>
              <w:rPr>
                <w:sz w:val="22"/>
                <w:szCs w:val="22"/>
              </w:rPr>
            </w:pPr>
            <w:r w:rsidRPr="0022784C">
              <w:rPr>
                <w:sz w:val="22"/>
                <w:szCs w:val="22"/>
              </w:rPr>
              <w:t>0</w:t>
            </w:r>
            <w:r>
              <w:rPr>
                <w:sz w:val="22"/>
                <w:szCs w:val="22"/>
              </w:rPr>
              <w:t>-10</w:t>
            </w:r>
          </w:p>
        </w:tc>
        <w:tc>
          <w:tcPr>
            <w:tcW w:w="434" w:type="pct"/>
            <w:vMerge w:val="restart"/>
            <w:shd w:val="clear" w:color="auto" w:fill="FFFFFF"/>
            <w:vAlign w:val="center"/>
          </w:tcPr>
          <w:p w:rsidR="00123490" w:rsidRPr="00256846" w:rsidRDefault="00123490" w:rsidP="00642282">
            <w:pPr>
              <w:shd w:val="clear" w:color="auto" w:fill="FFFFFF"/>
              <w:jc w:val="center"/>
              <w:rPr>
                <w:sz w:val="22"/>
                <w:szCs w:val="22"/>
              </w:rPr>
            </w:pPr>
            <w:r>
              <w:rPr>
                <w:sz w:val="22"/>
                <w:szCs w:val="22"/>
              </w:rPr>
              <w:t>0-10</w:t>
            </w:r>
          </w:p>
        </w:tc>
        <w:tc>
          <w:tcPr>
            <w:tcW w:w="191" w:type="pct"/>
            <w:shd w:val="clear" w:color="auto" w:fill="FFFFFF"/>
            <w:vAlign w:val="center"/>
          </w:tcPr>
          <w:p w:rsidR="00123490" w:rsidRPr="0022784C" w:rsidRDefault="00123490" w:rsidP="00642282">
            <w:pPr>
              <w:shd w:val="clear" w:color="auto" w:fill="FFFFFF"/>
              <w:jc w:val="center"/>
              <w:rPr>
                <w:sz w:val="22"/>
                <w:szCs w:val="22"/>
              </w:rPr>
            </w:pPr>
            <w:r w:rsidRPr="0022784C">
              <w:rPr>
                <w:sz w:val="22"/>
                <w:szCs w:val="22"/>
              </w:rPr>
              <w:t>---</w:t>
            </w:r>
          </w:p>
        </w:tc>
      </w:tr>
      <w:tr w:rsidR="00123490" w:rsidRPr="0022784C" w:rsidTr="00642282">
        <w:trPr>
          <w:trHeight w:val="128"/>
        </w:trPr>
        <w:tc>
          <w:tcPr>
            <w:tcW w:w="305" w:type="pct"/>
            <w:vMerge/>
          </w:tcPr>
          <w:p w:rsidR="00123490" w:rsidRPr="0022784C" w:rsidRDefault="00123490" w:rsidP="00642282">
            <w:pPr>
              <w:shd w:val="clear" w:color="auto" w:fill="FFFFFF"/>
              <w:jc w:val="center"/>
              <w:rPr>
                <w:sz w:val="22"/>
                <w:szCs w:val="22"/>
              </w:rPr>
            </w:pPr>
          </w:p>
        </w:tc>
        <w:tc>
          <w:tcPr>
            <w:tcW w:w="2116" w:type="pct"/>
            <w:vMerge/>
            <w:shd w:val="clear" w:color="auto" w:fill="FFFFFF"/>
            <w:vAlign w:val="center"/>
          </w:tcPr>
          <w:p w:rsidR="00123490" w:rsidRPr="0022784C" w:rsidRDefault="00123490" w:rsidP="00642282">
            <w:pPr>
              <w:shd w:val="clear" w:color="auto" w:fill="FFFFFF"/>
              <w:jc w:val="both"/>
              <w:rPr>
                <w:sz w:val="22"/>
                <w:szCs w:val="22"/>
              </w:rPr>
            </w:pPr>
          </w:p>
        </w:tc>
        <w:tc>
          <w:tcPr>
            <w:tcW w:w="476" w:type="pct"/>
            <w:vMerge/>
            <w:shd w:val="clear" w:color="auto" w:fill="FFFFFF"/>
            <w:vAlign w:val="center"/>
          </w:tcPr>
          <w:p w:rsidR="00123490" w:rsidRPr="0022784C" w:rsidRDefault="00123490" w:rsidP="00642282">
            <w:pPr>
              <w:shd w:val="clear" w:color="auto" w:fill="FFFFFF"/>
              <w:jc w:val="center"/>
              <w:rPr>
                <w:sz w:val="22"/>
                <w:szCs w:val="22"/>
              </w:rPr>
            </w:pPr>
          </w:p>
        </w:tc>
        <w:tc>
          <w:tcPr>
            <w:tcW w:w="508" w:type="pct"/>
            <w:vMerge/>
            <w:shd w:val="clear" w:color="auto" w:fill="FFFFFF"/>
            <w:vAlign w:val="center"/>
          </w:tcPr>
          <w:p w:rsidR="00123490" w:rsidRPr="0022784C" w:rsidRDefault="00123490" w:rsidP="00642282">
            <w:pPr>
              <w:shd w:val="clear" w:color="auto" w:fill="FFFFFF"/>
              <w:jc w:val="center"/>
              <w:rPr>
                <w:sz w:val="22"/>
                <w:szCs w:val="22"/>
              </w:rPr>
            </w:pPr>
          </w:p>
        </w:tc>
        <w:tc>
          <w:tcPr>
            <w:tcW w:w="508" w:type="pct"/>
            <w:shd w:val="clear" w:color="auto" w:fill="FFFFFF"/>
          </w:tcPr>
          <w:p w:rsidR="00123490" w:rsidRPr="0058764D" w:rsidRDefault="00123490" w:rsidP="00642282">
            <w:pPr>
              <w:jc w:val="center"/>
            </w:pPr>
            <w:r w:rsidRPr="0022784C">
              <w:rPr>
                <w:sz w:val="22"/>
                <w:szCs w:val="22"/>
              </w:rPr>
              <w:t>0;1</w:t>
            </w:r>
            <w:r>
              <w:rPr>
                <w:sz w:val="22"/>
                <w:szCs w:val="22"/>
              </w:rPr>
              <w:t>,5</w:t>
            </w:r>
            <w:r w:rsidRPr="0022784C">
              <w:rPr>
                <w:sz w:val="22"/>
                <w:szCs w:val="22"/>
              </w:rPr>
              <w:t>;2</w:t>
            </w:r>
          </w:p>
        </w:tc>
        <w:tc>
          <w:tcPr>
            <w:tcW w:w="462" w:type="pct"/>
            <w:vMerge/>
            <w:shd w:val="clear" w:color="auto" w:fill="FFFFFF"/>
            <w:vAlign w:val="center"/>
          </w:tcPr>
          <w:p w:rsidR="00123490" w:rsidRPr="0022784C" w:rsidRDefault="00123490" w:rsidP="00642282">
            <w:pPr>
              <w:shd w:val="clear" w:color="auto" w:fill="FFFFFF"/>
              <w:jc w:val="center"/>
              <w:rPr>
                <w:sz w:val="22"/>
                <w:szCs w:val="22"/>
              </w:rPr>
            </w:pPr>
          </w:p>
        </w:tc>
        <w:tc>
          <w:tcPr>
            <w:tcW w:w="434" w:type="pct"/>
            <w:vMerge/>
            <w:shd w:val="clear" w:color="auto" w:fill="FFFFFF"/>
            <w:vAlign w:val="center"/>
          </w:tcPr>
          <w:p w:rsidR="00123490" w:rsidRPr="0022784C" w:rsidRDefault="00123490" w:rsidP="00642282">
            <w:pPr>
              <w:shd w:val="clear" w:color="auto" w:fill="FFFFFF"/>
              <w:jc w:val="center"/>
              <w:rPr>
                <w:sz w:val="22"/>
                <w:szCs w:val="22"/>
              </w:rPr>
            </w:pPr>
          </w:p>
        </w:tc>
        <w:tc>
          <w:tcPr>
            <w:tcW w:w="191" w:type="pct"/>
            <w:shd w:val="clear" w:color="auto" w:fill="FFFFFF"/>
            <w:vAlign w:val="center"/>
          </w:tcPr>
          <w:p w:rsidR="00123490" w:rsidRPr="0022784C" w:rsidRDefault="00123490" w:rsidP="00642282">
            <w:pPr>
              <w:shd w:val="clear" w:color="auto" w:fill="FFFFFF"/>
              <w:jc w:val="center"/>
              <w:rPr>
                <w:sz w:val="22"/>
                <w:szCs w:val="22"/>
              </w:rPr>
            </w:pPr>
          </w:p>
        </w:tc>
      </w:tr>
      <w:tr w:rsidR="00123490" w:rsidRPr="0022784C" w:rsidTr="00642282">
        <w:trPr>
          <w:trHeight w:val="378"/>
        </w:trPr>
        <w:tc>
          <w:tcPr>
            <w:tcW w:w="305" w:type="pct"/>
            <w:vMerge w:val="restart"/>
          </w:tcPr>
          <w:p w:rsidR="00123490" w:rsidRPr="00121CC4" w:rsidRDefault="00123490" w:rsidP="00642282">
            <w:pPr>
              <w:shd w:val="clear" w:color="auto" w:fill="FFFFFF"/>
              <w:jc w:val="center"/>
              <w:rPr>
                <w:sz w:val="22"/>
                <w:szCs w:val="22"/>
              </w:rPr>
            </w:pPr>
            <w:r>
              <w:rPr>
                <w:sz w:val="22"/>
                <w:szCs w:val="22"/>
              </w:rPr>
              <w:t>3-5</w:t>
            </w:r>
          </w:p>
        </w:tc>
        <w:tc>
          <w:tcPr>
            <w:tcW w:w="2116" w:type="pct"/>
            <w:vMerge w:val="restart"/>
            <w:shd w:val="clear" w:color="auto" w:fill="FFFFFF"/>
            <w:vAlign w:val="center"/>
          </w:tcPr>
          <w:p w:rsidR="00123490" w:rsidRPr="00762C20" w:rsidRDefault="00123490" w:rsidP="00642282">
            <w:pPr>
              <w:shd w:val="clear" w:color="auto" w:fill="FFFFFF"/>
              <w:jc w:val="both"/>
              <w:rPr>
                <w:sz w:val="22"/>
                <w:szCs w:val="22"/>
              </w:rPr>
            </w:pPr>
            <w:r w:rsidRPr="00762C20">
              <w:rPr>
                <w:sz w:val="22"/>
                <w:szCs w:val="22"/>
              </w:rPr>
              <w:t>Тема 2. Облік розрахунків з дебіторами</w:t>
            </w:r>
          </w:p>
          <w:p w:rsidR="00123490" w:rsidRPr="00762C20" w:rsidRDefault="00123490" w:rsidP="00642282">
            <w:pPr>
              <w:shd w:val="clear" w:color="auto" w:fill="FFFFFF"/>
              <w:jc w:val="both"/>
              <w:rPr>
                <w:sz w:val="22"/>
                <w:szCs w:val="22"/>
              </w:rPr>
            </w:pPr>
            <w:r w:rsidRPr="00762C20">
              <w:rPr>
                <w:sz w:val="22"/>
                <w:szCs w:val="22"/>
              </w:rPr>
              <w:t>Тема 4. Облік фінансових інвестицій та фінансових інструментів</w:t>
            </w:r>
          </w:p>
        </w:tc>
        <w:tc>
          <w:tcPr>
            <w:tcW w:w="476" w:type="pct"/>
            <w:vMerge w:val="restart"/>
            <w:shd w:val="clear" w:color="auto" w:fill="FFFFFF"/>
            <w:vAlign w:val="center"/>
          </w:tcPr>
          <w:p w:rsidR="00123490" w:rsidRPr="00E63730" w:rsidRDefault="00123490" w:rsidP="00642282">
            <w:pPr>
              <w:shd w:val="clear" w:color="auto" w:fill="FFFFFF"/>
              <w:jc w:val="center"/>
              <w:rPr>
                <w:sz w:val="22"/>
                <w:szCs w:val="22"/>
              </w:rPr>
            </w:pPr>
            <w:r>
              <w:rPr>
                <w:sz w:val="22"/>
                <w:szCs w:val="22"/>
              </w:rPr>
              <w:t>0;0,5</w:t>
            </w:r>
            <w:r w:rsidRPr="0022784C">
              <w:rPr>
                <w:sz w:val="22"/>
                <w:szCs w:val="22"/>
              </w:rPr>
              <w:t>;</w:t>
            </w:r>
            <w:r>
              <w:rPr>
                <w:sz w:val="22"/>
                <w:szCs w:val="22"/>
              </w:rPr>
              <w:t>1</w:t>
            </w:r>
          </w:p>
        </w:tc>
        <w:tc>
          <w:tcPr>
            <w:tcW w:w="508" w:type="pct"/>
            <w:vMerge w:val="restart"/>
            <w:shd w:val="clear" w:color="auto" w:fill="FFFFFF"/>
            <w:vAlign w:val="center"/>
          </w:tcPr>
          <w:p w:rsidR="00123490" w:rsidRPr="00E63730" w:rsidRDefault="00123490" w:rsidP="00642282">
            <w:pPr>
              <w:shd w:val="clear" w:color="auto" w:fill="FFFFFF"/>
              <w:jc w:val="center"/>
              <w:rPr>
                <w:sz w:val="22"/>
                <w:szCs w:val="22"/>
              </w:rPr>
            </w:pPr>
            <w:r>
              <w:rPr>
                <w:sz w:val="22"/>
                <w:szCs w:val="22"/>
              </w:rPr>
              <w:t>0;0,5</w:t>
            </w:r>
            <w:r w:rsidRPr="0022784C">
              <w:rPr>
                <w:sz w:val="22"/>
                <w:szCs w:val="22"/>
              </w:rPr>
              <w:t>;</w:t>
            </w:r>
            <w:r>
              <w:rPr>
                <w:sz w:val="22"/>
                <w:szCs w:val="22"/>
              </w:rPr>
              <w:t>1</w:t>
            </w:r>
          </w:p>
        </w:tc>
        <w:tc>
          <w:tcPr>
            <w:tcW w:w="508" w:type="pct"/>
            <w:shd w:val="clear" w:color="auto" w:fill="FFFFFF"/>
            <w:vAlign w:val="center"/>
          </w:tcPr>
          <w:p w:rsidR="00123490" w:rsidRPr="0022784C" w:rsidRDefault="00123490" w:rsidP="00642282">
            <w:pPr>
              <w:shd w:val="clear" w:color="auto" w:fill="FFFFFF"/>
              <w:jc w:val="center"/>
              <w:rPr>
                <w:sz w:val="22"/>
                <w:szCs w:val="22"/>
              </w:rPr>
            </w:pPr>
            <w:r w:rsidRPr="0022784C">
              <w:rPr>
                <w:sz w:val="22"/>
                <w:szCs w:val="22"/>
              </w:rPr>
              <w:t>0;1</w:t>
            </w:r>
            <w:r>
              <w:rPr>
                <w:sz w:val="22"/>
                <w:szCs w:val="22"/>
              </w:rPr>
              <w:t>,5</w:t>
            </w:r>
            <w:r w:rsidRPr="0022784C">
              <w:rPr>
                <w:sz w:val="22"/>
                <w:szCs w:val="22"/>
              </w:rPr>
              <w:t>;2</w:t>
            </w:r>
          </w:p>
        </w:tc>
        <w:tc>
          <w:tcPr>
            <w:tcW w:w="462" w:type="pct"/>
            <w:vMerge/>
            <w:shd w:val="clear" w:color="auto" w:fill="FFFFFF"/>
            <w:vAlign w:val="center"/>
          </w:tcPr>
          <w:p w:rsidR="00123490" w:rsidRPr="0022784C" w:rsidRDefault="00123490" w:rsidP="00642282">
            <w:pPr>
              <w:shd w:val="clear" w:color="auto" w:fill="FFFFFF"/>
              <w:jc w:val="center"/>
              <w:rPr>
                <w:sz w:val="22"/>
                <w:szCs w:val="22"/>
              </w:rPr>
            </w:pPr>
          </w:p>
        </w:tc>
        <w:tc>
          <w:tcPr>
            <w:tcW w:w="434" w:type="pct"/>
            <w:vMerge/>
            <w:shd w:val="clear" w:color="auto" w:fill="FFFFFF"/>
            <w:vAlign w:val="center"/>
          </w:tcPr>
          <w:p w:rsidR="00123490" w:rsidRPr="0022784C" w:rsidRDefault="00123490" w:rsidP="00642282">
            <w:pPr>
              <w:shd w:val="clear" w:color="auto" w:fill="FFFFFF"/>
              <w:jc w:val="center"/>
              <w:rPr>
                <w:sz w:val="22"/>
                <w:szCs w:val="22"/>
              </w:rPr>
            </w:pPr>
          </w:p>
        </w:tc>
        <w:tc>
          <w:tcPr>
            <w:tcW w:w="191" w:type="pct"/>
            <w:shd w:val="clear" w:color="auto" w:fill="FFFFFF"/>
            <w:vAlign w:val="center"/>
          </w:tcPr>
          <w:p w:rsidR="00123490" w:rsidRPr="0022784C" w:rsidRDefault="00123490" w:rsidP="00642282">
            <w:pPr>
              <w:shd w:val="clear" w:color="auto" w:fill="FFFFFF"/>
              <w:jc w:val="center"/>
              <w:rPr>
                <w:sz w:val="22"/>
                <w:szCs w:val="22"/>
              </w:rPr>
            </w:pPr>
            <w:r w:rsidRPr="0022784C">
              <w:rPr>
                <w:sz w:val="22"/>
                <w:szCs w:val="22"/>
              </w:rPr>
              <w:t>---</w:t>
            </w:r>
          </w:p>
        </w:tc>
      </w:tr>
      <w:tr w:rsidR="00123490" w:rsidRPr="0022784C" w:rsidTr="00642282">
        <w:trPr>
          <w:trHeight w:val="112"/>
        </w:trPr>
        <w:tc>
          <w:tcPr>
            <w:tcW w:w="305" w:type="pct"/>
            <w:vMerge/>
          </w:tcPr>
          <w:p w:rsidR="00123490" w:rsidRPr="0022784C" w:rsidRDefault="00123490" w:rsidP="00642282">
            <w:pPr>
              <w:pStyle w:val="33"/>
              <w:shd w:val="clear" w:color="auto" w:fill="FFFFFF"/>
              <w:rPr>
                <w:b w:val="0"/>
                <w:sz w:val="22"/>
                <w:szCs w:val="22"/>
                <w:lang w:val="uk-UA"/>
              </w:rPr>
            </w:pPr>
          </w:p>
        </w:tc>
        <w:tc>
          <w:tcPr>
            <w:tcW w:w="2116" w:type="pct"/>
            <w:vMerge/>
            <w:vAlign w:val="center"/>
          </w:tcPr>
          <w:p w:rsidR="00123490" w:rsidRPr="0022784C" w:rsidRDefault="00123490" w:rsidP="00642282">
            <w:pPr>
              <w:pStyle w:val="33"/>
              <w:shd w:val="clear" w:color="auto" w:fill="FFFFFF"/>
              <w:jc w:val="both"/>
              <w:rPr>
                <w:b w:val="0"/>
                <w:sz w:val="22"/>
                <w:szCs w:val="22"/>
                <w:lang w:val="uk-UA"/>
              </w:rPr>
            </w:pPr>
          </w:p>
        </w:tc>
        <w:tc>
          <w:tcPr>
            <w:tcW w:w="476" w:type="pct"/>
            <w:vMerge/>
            <w:vAlign w:val="center"/>
          </w:tcPr>
          <w:p w:rsidR="00123490" w:rsidRPr="0022784C" w:rsidRDefault="00123490" w:rsidP="00642282">
            <w:pPr>
              <w:shd w:val="clear" w:color="auto" w:fill="FFFFFF"/>
              <w:jc w:val="center"/>
              <w:rPr>
                <w:sz w:val="22"/>
                <w:szCs w:val="22"/>
              </w:rPr>
            </w:pPr>
          </w:p>
        </w:tc>
        <w:tc>
          <w:tcPr>
            <w:tcW w:w="508" w:type="pct"/>
            <w:vMerge/>
            <w:vAlign w:val="center"/>
          </w:tcPr>
          <w:p w:rsidR="00123490" w:rsidRPr="0022784C" w:rsidRDefault="00123490" w:rsidP="00642282">
            <w:pPr>
              <w:shd w:val="clear" w:color="auto" w:fill="FFFFFF"/>
              <w:jc w:val="center"/>
              <w:rPr>
                <w:sz w:val="22"/>
                <w:szCs w:val="22"/>
              </w:rPr>
            </w:pPr>
          </w:p>
        </w:tc>
        <w:tc>
          <w:tcPr>
            <w:tcW w:w="508" w:type="pct"/>
            <w:vAlign w:val="center"/>
          </w:tcPr>
          <w:p w:rsidR="00123490" w:rsidRPr="0022784C" w:rsidRDefault="00123490" w:rsidP="00642282">
            <w:pPr>
              <w:shd w:val="clear" w:color="auto" w:fill="FFFFFF"/>
              <w:jc w:val="center"/>
              <w:rPr>
                <w:sz w:val="22"/>
                <w:szCs w:val="22"/>
              </w:rPr>
            </w:pPr>
            <w:r w:rsidRPr="0022784C">
              <w:rPr>
                <w:sz w:val="22"/>
                <w:szCs w:val="22"/>
              </w:rPr>
              <w:t>0;1</w:t>
            </w:r>
            <w:r>
              <w:rPr>
                <w:sz w:val="22"/>
                <w:szCs w:val="22"/>
              </w:rPr>
              <w:t>,5</w:t>
            </w:r>
            <w:r w:rsidRPr="0022784C">
              <w:rPr>
                <w:sz w:val="22"/>
                <w:szCs w:val="22"/>
              </w:rPr>
              <w:t>;2</w:t>
            </w:r>
          </w:p>
        </w:tc>
        <w:tc>
          <w:tcPr>
            <w:tcW w:w="462" w:type="pct"/>
            <w:vMerge/>
            <w:vAlign w:val="center"/>
          </w:tcPr>
          <w:p w:rsidR="00123490" w:rsidRPr="0022784C" w:rsidRDefault="00123490" w:rsidP="00642282">
            <w:pPr>
              <w:shd w:val="clear" w:color="auto" w:fill="FFFFFF"/>
              <w:jc w:val="center"/>
              <w:rPr>
                <w:sz w:val="22"/>
                <w:szCs w:val="22"/>
              </w:rPr>
            </w:pPr>
          </w:p>
        </w:tc>
        <w:tc>
          <w:tcPr>
            <w:tcW w:w="434" w:type="pct"/>
            <w:vMerge/>
            <w:vAlign w:val="center"/>
          </w:tcPr>
          <w:p w:rsidR="00123490" w:rsidRPr="0022784C" w:rsidRDefault="00123490" w:rsidP="00642282">
            <w:pPr>
              <w:shd w:val="clear" w:color="auto" w:fill="FFFFFF"/>
              <w:jc w:val="center"/>
              <w:rPr>
                <w:sz w:val="22"/>
                <w:szCs w:val="22"/>
              </w:rPr>
            </w:pPr>
          </w:p>
        </w:tc>
        <w:tc>
          <w:tcPr>
            <w:tcW w:w="191" w:type="pct"/>
            <w:vAlign w:val="center"/>
          </w:tcPr>
          <w:p w:rsidR="00123490" w:rsidRPr="0022784C" w:rsidRDefault="00123490" w:rsidP="00642282">
            <w:pPr>
              <w:shd w:val="clear" w:color="auto" w:fill="FFFFFF"/>
              <w:jc w:val="center"/>
              <w:rPr>
                <w:sz w:val="22"/>
                <w:szCs w:val="22"/>
              </w:rPr>
            </w:pPr>
            <w:r w:rsidRPr="0022784C">
              <w:rPr>
                <w:sz w:val="22"/>
                <w:szCs w:val="22"/>
              </w:rPr>
              <w:t>---</w:t>
            </w:r>
          </w:p>
        </w:tc>
      </w:tr>
      <w:tr w:rsidR="00123490" w:rsidRPr="0022784C" w:rsidTr="00642282">
        <w:trPr>
          <w:trHeight w:val="70"/>
        </w:trPr>
        <w:tc>
          <w:tcPr>
            <w:tcW w:w="305" w:type="pct"/>
            <w:vMerge w:val="restart"/>
          </w:tcPr>
          <w:p w:rsidR="00123490" w:rsidRPr="0022784C" w:rsidRDefault="00123490" w:rsidP="00642282">
            <w:pPr>
              <w:pStyle w:val="33"/>
              <w:shd w:val="clear" w:color="auto" w:fill="FFFFFF"/>
              <w:rPr>
                <w:b w:val="0"/>
                <w:sz w:val="22"/>
                <w:szCs w:val="22"/>
                <w:lang w:val="uk-UA"/>
              </w:rPr>
            </w:pPr>
            <w:r>
              <w:rPr>
                <w:b w:val="0"/>
                <w:sz w:val="22"/>
                <w:szCs w:val="22"/>
                <w:lang w:val="uk-UA"/>
              </w:rPr>
              <w:t>6-7</w:t>
            </w:r>
          </w:p>
        </w:tc>
        <w:tc>
          <w:tcPr>
            <w:tcW w:w="2116" w:type="pct"/>
            <w:vMerge w:val="restart"/>
            <w:vAlign w:val="center"/>
          </w:tcPr>
          <w:p w:rsidR="00123490" w:rsidRPr="0022784C" w:rsidRDefault="00123490" w:rsidP="00642282">
            <w:pPr>
              <w:pStyle w:val="33"/>
              <w:shd w:val="clear" w:color="auto" w:fill="FFFFFF"/>
              <w:jc w:val="both"/>
              <w:rPr>
                <w:b w:val="0"/>
                <w:sz w:val="22"/>
                <w:szCs w:val="22"/>
                <w:lang w:val="uk-UA"/>
              </w:rPr>
            </w:pPr>
            <w:r w:rsidRPr="00762C20">
              <w:rPr>
                <w:b w:val="0"/>
                <w:i w:val="0"/>
                <w:sz w:val="22"/>
                <w:szCs w:val="22"/>
                <w:lang w:val="uk-UA"/>
              </w:rPr>
              <w:t xml:space="preserve">Тема </w:t>
            </w:r>
            <w:r>
              <w:rPr>
                <w:b w:val="0"/>
                <w:sz w:val="22"/>
                <w:szCs w:val="22"/>
                <w:lang w:val="uk-UA"/>
              </w:rPr>
              <w:t xml:space="preserve">5. </w:t>
            </w:r>
            <w:r w:rsidRPr="0022784C">
              <w:rPr>
                <w:b w:val="0"/>
                <w:i w:val="0"/>
                <w:sz w:val="22"/>
                <w:szCs w:val="22"/>
                <w:lang w:val="uk-UA"/>
              </w:rPr>
              <w:t xml:space="preserve">Облік </w:t>
            </w:r>
            <w:r>
              <w:rPr>
                <w:b w:val="0"/>
                <w:i w:val="0"/>
                <w:sz w:val="22"/>
                <w:szCs w:val="22"/>
                <w:lang w:val="uk-UA"/>
              </w:rPr>
              <w:t>основних засобів та інших необоротних матеріальних активів</w:t>
            </w:r>
          </w:p>
        </w:tc>
        <w:tc>
          <w:tcPr>
            <w:tcW w:w="476" w:type="pct"/>
            <w:vMerge w:val="restart"/>
            <w:vAlign w:val="center"/>
          </w:tcPr>
          <w:p w:rsidR="00123490" w:rsidRPr="00E63730" w:rsidRDefault="00123490" w:rsidP="00642282">
            <w:pPr>
              <w:shd w:val="clear" w:color="auto" w:fill="FFFFFF"/>
              <w:jc w:val="center"/>
              <w:rPr>
                <w:sz w:val="22"/>
                <w:szCs w:val="22"/>
              </w:rPr>
            </w:pPr>
            <w:r>
              <w:rPr>
                <w:sz w:val="22"/>
                <w:szCs w:val="22"/>
              </w:rPr>
              <w:t>0;0,5</w:t>
            </w:r>
            <w:r w:rsidRPr="0022784C">
              <w:rPr>
                <w:sz w:val="22"/>
                <w:szCs w:val="22"/>
              </w:rPr>
              <w:t>;</w:t>
            </w:r>
            <w:r>
              <w:rPr>
                <w:sz w:val="22"/>
                <w:szCs w:val="22"/>
              </w:rPr>
              <w:t>1</w:t>
            </w:r>
          </w:p>
        </w:tc>
        <w:tc>
          <w:tcPr>
            <w:tcW w:w="508" w:type="pct"/>
            <w:vMerge w:val="restart"/>
            <w:vAlign w:val="center"/>
          </w:tcPr>
          <w:p w:rsidR="00123490" w:rsidRPr="00E63730" w:rsidRDefault="00123490" w:rsidP="00642282">
            <w:pPr>
              <w:shd w:val="clear" w:color="auto" w:fill="FFFFFF"/>
              <w:jc w:val="center"/>
              <w:rPr>
                <w:sz w:val="22"/>
                <w:szCs w:val="22"/>
              </w:rPr>
            </w:pPr>
            <w:r>
              <w:rPr>
                <w:sz w:val="22"/>
                <w:szCs w:val="22"/>
              </w:rPr>
              <w:t>0;0,5</w:t>
            </w:r>
            <w:r w:rsidRPr="0022784C">
              <w:rPr>
                <w:sz w:val="22"/>
                <w:szCs w:val="22"/>
              </w:rPr>
              <w:t>;</w:t>
            </w:r>
            <w:r>
              <w:rPr>
                <w:sz w:val="22"/>
                <w:szCs w:val="22"/>
              </w:rPr>
              <w:t>1</w:t>
            </w:r>
          </w:p>
        </w:tc>
        <w:tc>
          <w:tcPr>
            <w:tcW w:w="508" w:type="pct"/>
            <w:vAlign w:val="center"/>
          </w:tcPr>
          <w:p w:rsidR="00123490" w:rsidRPr="0022784C" w:rsidRDefault="00123490" w:rsidP="00642282">
            <w:pPr>
              <w:shd w:val="clear" w:color="auto" w:fill="FFFFFF"/>
              <w:jc w:val="center"/>
              <w:rPr>
                <w:sz w:val="22"/>
                <w:szCs w:val="22"/>
              </w:rPr>
            </w:pPr>
            <w:r w:rsidRPr="0022784C">
              <w:rPr>
                <w:sz w:val="22"/>
                <w:szCs w:val="22"/>
              </w:rPr>
              <w:t>0;1</w:t>
            </w:r>
            <w:r>
              <w:rPr>
                <w:sz w:val="22"/>
                <w:szCs w:val="22"/>
              </w:rPr>
              <w:t>,5</w:t>
            </w:r>
            <w:r w:rsidRPr="0022784C">
              <w:rPr>
                <w:sz w:val="22"/>
                <w:szCs w:val="22"/>
              </w:rPr>
              <w:t>;2</w:t>
            </w:r>
          </w:p>
        </w:tc>
        <w:tc>
          <w:tcPr>
            <w:tcW w:w="462" w:type="pct"/>
            <w:vMerge/>
            <w:vAlign w:val="center"/>
          </w:tcPr>
          <w:p w:rsidR="00123490" w:rsidRPr="0022784C" w:rsidRDefault="00123490" w:rsidP="00642282">
            <w:pPr>
              <w:shd w:val="clear" w:color="auto" w:fill="FFFFFF"/>
              <w:jc w:val="center"/>
              <w:rPr>
                <w:sz w:val="22"/>
                <w:szCs w:val="22"/>
              </w:rPr>
            </w:pPr>
          </w:p>
        </w:tc>
        <w:tc>
          <w:tcPr>
            <w:tcW w:w="434" w:type="pct"/>
            <w:vMerge/>
            <w:vAlign w:val="center"/>
          </w:tcPr>
          <w:p w:rsidR="00123490" w:rsidRPr="0022784C" w:rsidRDefault="00123490" w:rsidP="00642282">
            <w:pPr>
              <w:shd w:val="clear" w:color="auto" w:fill="FFFFFF"/>
              <w:jc w:val="center"/>
              <w:rPr>
                <w:sz w:val="22"/>
                <w:szCs w:val="22"/>
              </w:rPr>
            </w:pPr>
          </w:p>
        </w:tc>
        <w:tc>
          <w:tcPr>
            <w:tcW w:w="191" w:type="pct"/>
            <w:vAlign w:val="center"/>
          </w:tcPr>
          <w:p w:rsidR="00123490" w:rsidRPr="0022784C" w:rsidRDefault="00123490" w:rsidP="00642282">
            <w:pPr>
              <w:shd w:val="clear" w:color="auto" w:fill="FFFFFF"/>
              <w:jc w:val="center"/>
              <w:rPr>
                <w:sz w:val="22"/>
                <w:szCs w:val="22"/>
              </w:rPr>
            </w:pPr>
          </w:p>
        </w:tc>
      </w:tr>
      <w:tr w:rsidR="00123490" w:rsidRPr="0022784C" w:rsidTr="00642282">
        <w:trPr>
          <w:trHeight w:val="70"/>
        </w:trPr>
        <w:tc>
          <w:tcPr>
            <w:tcW w:w="305" w:type="pct"/>
            <w:vMerge/>
          </w:tcPr>
          <w:p w:rsidR="00123490" w:rsidRPr="0022784C" w:rsidRDefault="00123490" w:rsidP="00642282">
            <w:pPr>
              <w:pStyle w:val="33"/>
              <w:shd w:val="clear" w:color="auto" w:fill="FFFFFF"/>
              <w:rPr>
                <w:b w:val="0"/>
                <w:sz w:val="22"/>
                <w:szCs w:val="22"/>
                <w:lang w:val="uk-UA"/>
              </w:rPr>
            </w:pPr>
          </w:p>
        </w:tc>
        <w:tc>
          <w:tcPr>
            <w:tcW w:w="2116" w:type="pct"/>
            <w:vMerge/>
            <w:vAlign w:val="center"/>
          </w:tcPr>
          <w:p w:rsidR="00123490" w:rsidRPr="0022784C" w:rsidRDefault="00123490" w:rsidP="00642282">
            <w:pPr>
              <w:pStyle w:val="33"/>
              <w:shd w:val="clear" w:color="auto" w:fill="FFFFFF"/>
              <w:jc w:val="both"/>
              <w:rPr>
                <w:b w:val="0"/>
                <w:sz w:val="22"/>
                <w:szCs w:val="22"/>
                <w:lang w:val="uk-UA"/>
              </w:rPr>
            </w:pPr>
          </w:p>
        </w:tc>
        <w:tc>
          <w:tcPr>
            <w:tcW w:w="476" w:type="pct"/>
            <w:vMerge/>
            <w:vAlign w:val="center"/>
          </w:tcPr>
          <w:p w:rsidR="00123490" w:rsidRPr="0022784C" w:rsidRDefault="00123490" w:rsidP="00642282">
            <w:pPr>
              <w:shd w:val="clear" w:color="auto" w:fill="FFFFFF"/>
              <w:jc w:val="center"/>
              <w:rPr>
                <w:sz w:val="22"/>
                <w:szCs w:val="22"/>
              </w:rPr>
            </w:pPr>
          </w:p>
        </w:tc>
        <w:tc>
          <w:tcPr>
            <w:tcW w:w="508" w:type="pct"/>
            <w:vMerge/>
            <w:vAlign w:val="center"/>
          </w:tcPr>
          <w:p w:rsidR="00123490" w:rsidRPr="0022784C" w:rsidRDefault="00123490" w:rsidP="00642282">
            <w:pPr>
              <w:shd w:val="clear" w:color="auto" w:fill="FFFFFF"/>
              <w:jc w:val="center"/>
              <w:rPr>
                <w:sz w:val="22"/>
                <w:szCs w:val="22"/>
              </w:rPr>
            </w:pPr>
          </w:p>
        </w:tc>
        <w:tc>
          <w:tcPr>
            <w:tcW w:w="508" w:type="pct"/>
            <w:vAlign w:val="center"/>
          </w:tcPr>
          <w:p w:rsidR="00123490" w:rsidRPr="0022784C" w:rsidRDefault="00123490" w:rsidP="00642282">
            <w:pPr>
              <w:shd w:val="clear" w:color="auto" w:fill="FFFFFF"/>
              <w:jc w:val="center"/>
              <w:rPr>
                <w:sz w:val="22"/>
                <w:szCs w:val="22"/>
              </w:rPr>
            </w:pPr>
            <w:r w:rsidRPr="0022784C">
              <w:rPr>
                <w:sz w:val="22"/>
                <w:szCs w:val="22"/>
              </w:rPr>
              <w:t>0;1</w:t>
            </w:r>
            <w:r>
              <w:rPr>
                <w:sz w:val="22"/>
                <w:szCs w:val="22"/>
              </w:rPr>
              <w:t>,5</w:t>
            </w:r>
            <w:r w:rsidRPr="0022784C">
              <w:rPr>
                <w:sz w:val="22"/>
                <w:szCs w:val="22"/>
              </w:rPr>
              <w:t>;2</w:t>
            </w:r>
          </w:p>
        </w:tc>
        <w:tc>
          <w:tcPr>
            <w:tcW w:w="462" w:type="pct"/>
            <w:vMerge/>
            <w:vAlign w:val="center"/>
          </w:tcPr>
          <w:p w:rsidR="00123490" w:rsidRPr="0022784C" w:rsidRDefault="00123490" w:rsidP="00642282">
            <w:pPr>
              <w:shd w:val="clear" w:color="auto" w:fill="FFFFFF"/>
              <w:jc w:val="center"/>
              <w:rPr>
                <w:sz w:val="22"/>
                <w:szCs w:val="22"/>
              </w:rPr>
            </w:pPr>
          </w:p>
        </w:tc>
        <w:tc>
          <w:tcPr>
            <w:tcW w:w="434" w:type="pct"/>
            <w:vMerge/>
            <w:vAlign w:val="center"/>
          </w:tcPr>
          <w:p w:rsidR="00123490" w:rsidRPr="0022784C" w:rsidRDefault="00123490" w:rsidP="00642282">
            <w:pPr>
              <w:shd w:val="clear" w:color="auto" w:fill="FFFFFF"/>
              <w:jc w:val="center"/>
              <w:rPr>
                <w:sz w:val="22"/>
                <w:szCs w:val="22"/>
              </w:rPr>
            </w:pPr>
          </w:p>
        </w:tc>
        <w:tc>
          <w:tcPr>
            <w:tcW w:w="191" w:type="pct"/>
            <w:vAlign w:val="center"/>
          </w:tcPr>
          <w:p w:rsidR="00123490" w:rsidRPr="0022784C" w:rsidRDefault="00123490" w:rsidP="00642282">
            <w:pPr>
              <w:shd w:val="clear" w:color="auto" w:fill="FFFFFF"/>
              <w:jc w:val="center"/>
              <w:rPr>
                <w:sz w:val="22"/>
                <w:szCs w:val="22"/>
              </w:rPr>
            </w:pPr>
          </w:p>
        </w:tc>
      </w:tr>
      <w:tr w:rsidR="00123490" w:rsidRPr="0022784C" w:rsidTr="00642282">
        <w:trPr>
          <w:trHeight w:val="70"/>
        </w:trPr>
        <w:tc>
          <w:tcPr>
            <w:tcW w:w="305" w:type="pct"/>
          </w:tcPr>
          <w:p w:rsidR="00123490" w:rsidRPr="0022784C" w:rsidRDefault="00123490" w:rsidP="00642282">
            <w:pPr>
              <w:shd w:val="clear" w:color="auto" w:fill="FFFFFF"/>
              <w:tabs>
                <w:tab w:val="num" w:pos="476"/>
              </w:tabs>
              <w:jc w:val="center"/>
              <w:rPr>
                <w:sz w:val="22"/>
                <w:szCs w:val="22"/>
              </w:rPr>
            </w:pPr>
            <w:r>
              <w:rPr>
                <w:sz w:val="22"/>
                <w:szCs w:val="22"/>
              </w:rPr>
              <w:t>8</w:t>
            </w:r>
          </w:p>
        </w:tc>
        <w:tc>
          <w:tcPr>
            <w:tcW w:w="2116" w:type="pct"/>
            <w:vAlign w:val="center"/>
          </w:tcPr>
          <w:p w:rsidR="00123490" w:rsidRPr="0022784C" w:rsidRDefault="00123490" w:rsidP="00642282">
            <w:pPr>
              <w:shd w:val="clear" w:color="auto" w:fill="FFFFFF"/>
              <w:tabs>
                <w:tab w:val="num" w:pos="476"/>
              </w:tabs>
              <w:jc w:val="both"/>
              <w:rPr>
                <w:sz w:val="22"/>
                <w:szCs w:val="22"/>
              </w:rPr>
            </w:pPr>
            <w:r w:rsidRPr="0022784C">
              <w:rPr>
                <w:sz w:val="22"/>
                <w:szCs w:val="22"/>
              </w:rPr>
              <w:t>Тема 6. Облік довгострокових біологічних активів</w:t>
            </w:r>
          </w:p>
        </w:tc>
        <w:tc>
          <w:tcPr>
            <w:tcW w:w="476" w:type="pct"/>
            <w:vMerge w:val="restart"/>
            <w:vAlign w:val="center"/>
          </w:tcPr>
          <w:p w:rsidR="00123490" w:rsidRPr="00E63730" w:rsidRDefault="00123490" w:rsidP="00642282">
            <w:pPr>
              <w:shd w:val="clear" w:color="auto" w:fill="FFFFFF"/>
              <w:jc w:val="center"/>
              <w:rPr>
                <w:sz w:val="22"/>
                <w:szCs w:val="22"/>
              </w:rPr>
            </w:pPr>
            <w:r>
              <w:rPr>
                <w:sz w:val="22"/>
                <w:szCs w:val="22"/>
              </w:rPr>
              <w:t>0;0,5</w:t>
            </w:r>
            <w:r w:rsidRPr="0022784C">
              <w:rPr>
                <w:sz w:val="22"/>
                <w:szCs w:val="22"/>
              </w:rPr>
              <w:t>;</w:t>
            </w:r>
            <w:r>
              <w:rPr>
                <w:sz w:val="22"/>
                <w:szCs w:val="22"/>
              </w:rPr>
              <w:t>1</w:t>
            </w:r>
          </w:p>
        </w:tc>
        <w:tc>
          <w:tcPr>
            <w:tcW w:w="508" w:type="pct"/>
            <w:vMerge w:val="restart"/>
            <w:vAlign w:val="center"/>
          </w:tcPr>
          <w:p w:rsidR="00123490" w:rsidRPr="00E63730" w:rsidRDefault="00123490" w:rsidP="00642282">
            <w:pPr>
              <w:shd w:val="clear" w:color="auto" w:fill="FFFFFF"/>
              <w:jc w:val="center"/>
              <w:rPr>
                <w:sz w:val="22"/>
                <w:szCs w:val="22"/>
              </w:rPr>
            </w:pPr>
          </w:p>
        </w:tc>
        <w:tc>
          <w:tcPr>
            <w:tcW w:w="508" w:type="pct"/>
            <w:vAlign w:val="center"/>
          </w:tcPr>
          <w:p w:rsidR="00123490" w:rsidRPr="0022784C" w:rsidRDefault="00123490" w:rsidP="00642282">
            <w:pPr>
              <w:shd w:val="clear" w:color="auto" w:fill="FFFFFF"/>
              <w:jc w:val="center"/>
              <w:rPr>
                <w:sz w:val="22"/>
                <w:szCs w:val="22"/>
              </w:rPr>
            </w:pPr>
            <w:r w:rsidRPr="0022784C">
              <w:rPr>
                <w:sz w:val="22"/>
                <w:szCs w:val="22"/>
              </w:rPr>
              <w:t>0;1</w:t>
            </w:r>
            <w:r>
              <w:rPr>
                <w:sz w:val="22"/>
                <w:szCs w:val="22"/>
              </w:rPr>
              <w:t>,5</w:t>
            </w:r>
            <w:r w:rsidRPr="0022784C">
              <w:rPr>
                <w:sz w:val="22"/>
                <w:szCs w:val="22"/>
              </w:rPr>
              <w:t>;2</w:t>
            </w:r>
          </w:p>
        </w:tc>
        <w:tc>
          <w:tcPr>
            <w:tcW w:w="462" w:type="pct"/>
            <w:vMerge/>
            <w:vAlign w:val="center"/>
          </w:tcPr>
          <w:p w:rsidR="00123490" w:rsidRPr="0022784C" w:rsidRDefault="00123490" w:rsidP="00642282">
            <w:pPr>
              <w:shd w:val="clear" w:color="auto" w:fill="FFFFFF"/>
              <w:jc w:val="center"/>
              <w:rPr>
                <w:sz w:val="22"/>
                <w:szCs w:val="22"/>
              </w:rPr>
            </w:pPr>
          </w:p>
        </w:tc>
        <w:tc>
          <w:tcPr>
            <w:tcW w:w="434" w:type="pct"/>
            <w:vMerge/>
            <w:vAlign w:val="center"/>
          </w:tcPr>
          <w:p w:rsidR="00123490" w:rsidRPr="0022784C" w:rsidRDefault="00123490" w:rsidP="00642282">
            <w:pPr>
              <w:shd w:val="clear" w:color="auto" w:fill="FFFFFF"/>
              <w:jc w:val="center"/>
              <w:rPr>
                <w:sz w:val="22"/>
                <w:szCs w:val="22"/>
              </w:rPr>
            </w:pPr>
          </w:p>
        </w:tc>
        <w:tc>
          <w:tcPr>
            <w:tcW w:w="191" w:type="pct"/>
            <w:vAlign w:val="center"/>
          </w:tcPr>
          <w:p w:rsidR="00123490" w:rsidRPr="0022784C" w:rsidRDefault="00123490" w:rsidP="00642282">
            <w:pPr>
              <w:shd w:val="clear" w:color="auto" w:fill="FFFFFF"/>
              <w:jc w:val="center"/>
              <w:rPr>
                <w:sz w:val="22"/>
                <w:szCs w:val="22"/>
              </w:rPr>
            </w:pPr>
            <w:r w:rsidRPr="0022784C">
              <w:rPr>
                <w:sz w:val="22"/>
                <w:szCs w:val="22"/>
              </w:rPr>
              <w:t>---</w:t>
            </w:r>
          </w:p>
        </w:tc>
      </w:tr>
      <w:tr w:rsidR="00123490" w:rsidRPr="0022784C" w:rsidTr="00642282">
        <w:trPr>
          <w:trHeight w:val="70"/>
        </w:trPr>
        <w:tc>
          <w:tcPr>
            <w:tcW w:w="305" w:type="pct"/>
          </w:tcPr>
          <w:p w:rsidR="00123490" w:rsidRPr="0022784C" w:rsidRDefault="00123490" w:rsidP="00642282">
            <w:pPr>
              <w:shd w:val="clear" w:color="auto" w:fill="FFFFFF"/>
              <w:jc w:val="center"/>
              <w:rPr>
                <w:sz w:val="22"/>
                <w:szCs w:val="22"/>
              </w:rPr>
            </w:pPr>
            <w:r>
              <w:rPr>
                <w:sz w:val="22"/>
                <w:szCs w:val="22"/>
              </w:rPr>
              <w:t>9</w:t>
            </w:r>
          </w:p>
        </w:tc>
        <w:tc>
          <w:tcPr>
            <w:tcW w:w="2116" w:type="pct"/>
            <w:vAlign w:val="center"/>
          </w:tcPr>
          <w:p w:rsidR="00123490" w:rsidRPr="0022784C" w:rsidRDefault="00123490" w:rsidP="00642282">
            <w:pPr>
              <w:shd w:val="clear" w:color="auto" w:fill="FFFFFF"/>
              <w:jc w:val="both"/>
              <w:rPr>
                <w:sz w:val="22"/>
                <w:szCs w:val="22"/>
              </w:rPr>
            </w:pPr>
            <w:r w:rsidRPr="0022784C">
              <w:rPr>
                <w:sz w:val="22"/>
                <w:szCs w:val="22"/>
              </w:rPr>
              <w:t>Тема 7. Облік нематеріальних активів та гудвілу</w:t>
            </w:r>
          </w:p>
        </w:tc>
        <w:tc>
          <w:tcPr>
            <w:tcW w:w="476" w:type="pct"/>
            <w:vMerge/>
            <w:vAlign w:val="center"/>
          </w:tcPr>
          <w:p w:rsidR="00123490" w:rsidRPr="0022784C" w:rsidRDefault="00123490" w:rsidP="00642282">
            <w:pPr>
              <w:shd w:val="clear" w:color="auto" w:fill="FFFFFF"/>
              <w:jc w:val="center"/>
              <w:rPr>
                <w:sz w:val="22"/>
                <w:szCs w:val="22"/>
              </w:rPr>
            </w:pPr>
          </w:p>
        </w:tc>
        <w:tc>
          <w:tcPr>
            <w:tcW w:w="508" w:type="pct"/>
            <w:vMerge/>
            <w:vAlign w:val="center"/>
          </w:tcPr>
          <w:p w:rsidR="00123490" w:rsidRPr="0022784C" w:rsidRDefault="00123490" w:rsidP="00642282">
            <w:pPr>
              <w:shd w:val="clear" w:color="auto" w:fill="FFFFFF"/>
              <w:jc w:val="center"/>
              <w:rPr>
                <w:sz w:val="22"/>
                <w:szCs w:val="22"/>
              </w:rPr>
            </w:pPr>
          </w:p>
        </w:tc>
        <w:tc>
          <w:tcPr>
            <w:tcW w:w="508" w:type="pct"/>
            <w:vAlign w:val="center"/>
          </w:tcPr>
          <w:p w:rsidR="00123490" w:rsidRPr="0022784C" w:rsidRDefault="00123490" w:rsidP="00642282">
            <w:pPr>
              <w:shd w:val="clear" w:color="auto" w:fill="FFFFFF"/>
              <w:jc w:val="center"/>
              <w:rPr>
                <w:sz w:val="22"/>
                <w:szCs w:val="22"/>
              </w:rPr>
            </w:pPr>
            <w:r w:rsidRPr="0022784C">
              <w:rPr>
                <w:sz w:val="22"/>
                <w:szCs w:val="22"/>
              </w:rPr>
              <w:t>0;1</w:t>
            </w:r>
            <w:r>
              <w:rPr>
                <w:sz w:val="22"/>
                <w:szCs w:val="22"/>
              </w:rPr>
              <w:t>,5</w:t>
            </w:r>
            <w:r w:rsidRPr="0022784C">
              <w:rPr>
                <w:sz w:val="22"/>
                <w:szCs w:val="22"/>
              </w:rPr>
              <w:t>;2</w:t>
            </w:r>
          </w:p>
        </w:tc>
        <w:tc>
          <w:tcPr>
            <w:tcW w:w="462" w:type="pct"/>
            <w:vMerge/>
            <w:vAlign w:val="center"/>
          </w:tcPr>
          <w:p w:rsidR="00123490" w:rsidRPr="0022784C" w:rsidRDefault="00123490" w:rsidP="00642282">
            <w:pPr>
              <w:shd w:val="clear" w:color="auto" w:fill="FFFFFF"/>
              <w:jc w:val="center"/>
              <w:rPr>
                <w:sz w:val="22"/>
                <w:szCs w:val="22"/>
              </w:rPr>
            </w:pPr>
          </w:p>
        </w:tc>
        <w:tc>
          <w:tcPr>
            <w:tcW w:w="434" w:type="pct"/>
            <w:vMerge/>
            <w:vAlign w:val="center"/>
          </w:tcPr>
          <w:p w:rsidR="00123490" w:rsidRPr="0022784C" w:rsidRDefault="00123490" w:rsidP="00642282">
            <w:pPr>
              <w:shd w:val="clear" w:color="auto" w:fill="FFFFFF"/>
              <w:jc w:val="center"/>
              <w:rPr>
                <w:sz w:val="22"/>
                <w:szCs w:val="22"/>
              </w:rPr>
            </w:pPr>
          </w:p>
        </w:tc>
        <w:tc>
          <w:tcPr>
            <w:tcW w:w="191" w:type="pct"/>
            <w:vAlign w:val="center"/>
          </w:tcPr>
          <w:p w:rsidR="00123490" w:rsidRPr="0022784C" w:rsidRDefault="00123490" w:rsidP="00642282">
            <w:pPr>
              <w:shd w:val="clear" w:color="auto" w:fill="FFFFFF"/>
              <w:jc w:val="center"/>
              <w:rPr>
                <w:sz w:val="22"/>
                <w:szCs w:val="22"/>
              </w:rPr>
            </w:pPr>
            <w:r w:rsidRPr="0022784C">
              <w:rPr>
                <w:sz w:val="22"/>
                <w:szCs w:val="22"/>
              </w:rPr>
              <w:t>---</w:t>
            </w:r>
          </w:p>
        </w:tc>
      </w:tr>
      <w:tr w:rsidR="00123490" w:rsidRPr="0022784C" w:rsidTr="00642282">
        <w:trPr>
          <w:trHeight w:val="416"/>
        </w:trPr>
        <w:tc>
          <w:tcPr>
            <w:tcW w:w="305" w:type="pct"/>
          </w:tcPr>
          <w:p w:rsidR="00123490" w:rsidRPr="0022784C" w:rsidRDefault="00123490" w:rsidP="00642282">
            <w:pPr>
              <w:shd w:val="clear" w:color="auto" w:fill="FFFFFF"/>
              <w:jc w:val="center"/>
              <w:rPr>
                <w:sz w:val="22"/>
                <w:szCs w:val="22"/>
              </w:rPr>
            </w:pPr>
            <w:r>
              <w:rPr>
                <w:sz w:val="22"/>
                <w:szCs w:val="22"/>
              </w:rPr>
              <w:t>10-11</w:t>
            </w:r>
          </w:p>
        </w:tc>
        <w:tc>
          <w:tcPr>
            <w:tcW w:w="2116" w:type="pct"/>
            <w:vAlign w:val="center"/>
          </w:tcPr>
          <w:p w:rsidR="00123490" w:rsidRPr="0022784C" w:rsidRDefault="00123490" w:rsidP="00642282">
            <w:pPr>
              <w:shd w:val="clear" w:color="auto" w:fill="FFFFFF"/>
              <w:jc w:val="both"/>
              <w:rPr>
                <w:sz w:val="22"/>
                <w:szCs w:val="22"/>
              </w:rPr>
            </w:pPr>
            <w:r w:rsidRPr="0022784C">
              <w:rPr>
                <w:sz w:val="22"/>
                <w:szCs w:val="22"/>
              </w:rPr>
              <w:t>Тема 8.</w:t>
            </w:r>
            <w:r w:rsidRPr="0022784C">
              <w:t>Облік матеріальних запасів</w:t>
            </w:r>
          </w:p>
        </w:tc>
        <w:tc>
          <w:tcPr>
            <w:tcW w:w="476" w:type="pct"/>
            <w:vMerge w:val="restart"/>
            <w:vAlign w:val="center"/>
          </w:tcPr>
          <w:p w:rsidR="00123490" w:rsidRPr="00E63730" w:rsidRDefault="00123490" w:rsidP="00642282">
            <w:pPr>
              <w:shd w:val="clear" w:color="auto" w:fill="FFFFFF"/>
              <w:jc w:val="center"/>
              <w:rPr>
                <w:sz w:val="22"/>
                <w:szCs w:val="22"/>
              </w:rPr>
            </w:pPr>
            <w:r>
              <w:rPr>
                <w:sz w:val="22"/>
                <w:szCs w:val="22"/>
              </w:rPr>
              <w:t>0;0,5</w:t>
            </w:r>
            <w:r w:rsidRPr="0022784C">
              <w:rPr>
                <w:sz w:val="22"/>
                <w:szCs w:val="22"/>
              </w:rPr>
              <w:t>;</w:t>
            </w:r>
            <w:r>
              <w:rPr>
                <w:sz w:val="22"/>
                <w:szCs w:val="22"/>
              </w:rPr>
              <w:t>1</w:t>
            </w:r>
          </w:p>
        </w:tc>
        <w:tc>
          <w:tcPr>
            <w:tcW w:w="508" w:type="pct"/>
            <w:vMerge w:val="restart"/>
            <w:vAlign w:val="center"/>
          </w:tcPr>
          <w:p w:rsidR="00123490" w:rsidRPr="00E63730" w:rsidRDefault="00123490" w:rsidP="00642282">
            <w:pPr>
              <w:shd w:val="clear" w:color="auto" w:fill="FFFFFF"/>
              <w:jc w:val="center"/>
              <w:rPr>
                <w:sz w:val="22"/>
                <w:szCs w:val="22"/>
              </w:rPr>
            </w:pPr>
            <w:r>
              <w:rPr>
                <w:sz w:val="22"/>
                <w:szCs w:val="22"/>
              </w:rPr>
              <w:t>0;0,5</w:t>
            </w:r>
            <w:r w:rsidRPr="0022784C">
              <w:rPr>
                <w:sz w:val="22"/>
                <w:szCs w:val="22"/>
              </w:rPr>
              <w:t>;</w:t>
            </w:r>
            <w:r>
              <w:rPr>
                <w:sz w:val="22"/>
                <w:szCs w:val="22"/>
              </w:rPr>
              <w:t>1</w:t>
            </w:r>
          </w:p>
        </w:tc>
        <w:tc>
          <w:tcPr>
            <w:tcW w:w="508" w:type="pct"/>
            <w:vAlign w:val="center"/>
          </w:tcPr>
          <w:p w:rsidR="00123490" w:rsidRPr="0022784C" w:rsidRDefault="00123490" w:rsidP="00642282">
            <w:pPr>
              <w:shd w:val="clear" w:color="auto" w:fill="FFFFFF"/>
              <w:jc w:val="center"/>
              <w:rPr>
                <w:sz w:val="22"/>
                <w:szCs w:val="22"/>
              </w:rPr>
            </w:pPr>
            <w:r w:rsidRPr="0022784C">
              <w:rPr>
                <w:sz w:val="22"/>
                <w:szCs w:val="22"/>
              </w:rPr>
              <w:t>0;1</w:t>
            </w:r>
            <w:r>
              <w:rPr>
                <w:sz w:val="22"/>
                <w:szCs w:val="22"/>
              </w:rPr>
              <w:t>,5</w:t>
            </w:r>
            <w:r w:rsidRPr="0022784C">
              <w:rPr>
                <w:sz w:val="22"/>
                <w:szCs w:val="22"/>
              </w:rPr>
              <w:t>;2</w:t>
            </w:r>
          </w:p>
        </w:tc>
        <w:tc>
          <w:tcPr>
            <w:tcW w:w="462" w:type="pct"/>
            <w:vMerge/>
            <w:vAlign w:val="center"/>
          </w:tcPr>
          <w:p w:rsidR="00123490" w:rsidRPr="0022784C" w:rsidRDefault="00123490" w:rsidP="00642282">
            <w:pPr>
              <w:shd w:val="clear" w:color="auto" w:fill="FFFFFF"/>
              <w:jc w:val="center"/>
              <w:rPr>
                <w:sz w:val="22"/>
                <w:szCs w:val="22"/>
              </w:rPr>
            </w:pPr>
          </w:p>
        </w:tc>
        <w:tc>
          <w:tcPr>
            <w:tcW w:w="434" w:type="pct"/>
            <w:vMerge/>
            <w:vAlign w:val="center"/>
          </w:tcPr>
          <w:p w:rsidR="00123490" w:rsidRPr="0022784C" w:rsidRDefault="00123490" w:rsidP="00642282">
            <w:pPr>
              <w:shd w:val="clear" w:color="auto" w:fill="FFFFFF"/>
              <w:jc w:val="center"/>
              <w:rPr>
                <w:sz w:val="22"/>
                <w:szCs w:val="22"/>
              </w:rPr>
            </w:pPr>
          </w:p>
        </w:tc>
        <w:tc>
          <w:tcPr>
            <w:tcW w:w="191" w:type="pct"/>
            <w:vAlign w:val="center"/>
          </w:tcPr>
          <w:p w:rsidR="00123490" w:rsidRPr="0022784C" w:rsidRDefault="00123490" w:rsidP="00642282">
            <w:pPr>
              <w:shd w:val="clear" w:color="auto" w:fill="FFFFFF"/>
              <w:jc w:val="center"/>
              <w:rPr>
                <w:sz w:val="22"/>
                <w:szCs w:val="22"/>
              </w:rPr>
            </w:pPr>
          </w:p>
        </w:tc>
      </w:tr>
      <w:tr w:rsidR="00123490" w:rsidRPr="0022784C" w:rsidTr="00642282">
        <w:trPr>
          <w:trHeight w:val="150"/>
        </w:trPr>
        <w:tc>
          <w:tcPr>
            <w:tcW w:w="305" w:type="pct"/>
          </w:tcPr>
          <w:p w:rsidR="00123490" w:rsidRPr="0022784C" w:rsidRDefault="00123490" w:rsidP="00642282">
            <w:pPr>
              <w:shd w:val="clear" w:color="auto" w:fill="FFFFFF"/>
              <w:jc w:val="center"/>
              <w:rPr>
                <w:sz w:val="22"/>
                <w:szCs w:val="22"/>
              </w:rPr>
            </w:pPr>
            <w:r>
              <w:rPr>
                <w:sz w:val="22"/>
                <w:szCs w:val="22"/>
              </w:rPr>
              <w:t>12-13</w:t>
            </w:r>
          </w:p>
        </w:tc>
        <w:tc>
          <w:tcPr>
            <w:tcW w:w="2116" w:type="pct"/>
            <w:vAlign w:val="center"/>
          </w:tcPr>
          <w:p w:rsidR="00123490" w:rsidRPr="0022784C" w:rsidRDefault="00123490" w:rsidP="00642282">
            <w:pPr>
              <w:shd w:val="clear" w:color="auto" w:fill="FFFFFF"/>
              <w:jc w:val="both"/>
              <w:rPr>
                <w:sz w:val="22"/>
                <w:szCs w:val="22"/>
              </w:rPr>
            </w:pPr>
            <w:r w:rsidRPr="0022784C">
              <w:rPr>
                <w:sz w:val="22"/>
                <w:szCs w:val="22"/>
              </w:rPr>
              <w:t>Тема 9.</w:t>
            </w:r>
            <w:r w:rsidRPr="0022784C">
              <w:t>Облік поточних біологічних активів тваринництва</w:t>
            </w:r>
          </w:p>
        </w:tc>
        <w:tc>
          <w:tcPr>
            <w:tcW w:w="476" w:type="pct"/>
            <w:vMerge/>
            <w:vAlign w:val="center"/>
          </w:tcPr>
          <w:p w:rsidR="00123490" w:rsidRPr="0022784C" w:rsidRDefault="00123490" w:rsidP="00642282">
            <w:pPr>
              <w:shd w:val="clear" w:color="auto" w:fill="FFFFFF"/>
              <w:jc w:val="center"/>
              <w:rPr>
                <w:sz w:val="22"/>
                <w:szCs w:val="22"/>
              </w:rPr>
            </w:pPr>
          </w:p>
        </w:tc>
        <w:tc>
          <w:tcPr>
            <w:tcW w:w="508" w:type="pct"/>
            <w:vMerge/>
            <w:vAlign w:val="center"/>
          </w:tcPr>
          <w:p w:rsidR="00123490" w:rsidRPr="0022784C" w:rsidRDefault="00123490" w:rsidP="00642282">
            <w:pPr>
              <w:shd w:val="clear" w:color="auto" w:fill="FFFFFF"/>
              <w:jc w:val="center"/>
              <w:rPr>
                <w:sz w:val="22"/>
                <w:szCs w:val="22"/>
              </w:rPr>
            </w:pPr>
          </w:p>
        </w:tc>
        <w:tc>
          <w:tcPr>
            <w:tcW w:w="508" w:type="pct"/>
            <w:vAlign w:val="center"/>
          </w:tcPr>
          <w:p w:rsidR="00123490" w:rsidRPr="0022784C" w:rsidRDefault="00123490" w:rsidP="00642282">
            <w:pPr>
              <w:shd w:val="clear" w:color="auto" w:fill="FFFFFF"/>
              <w:jc w:val="center"/>
              <w:rPr>
                <w:sz w:val="22"/>
                <w:szCs w:val="22"/>
              </w:rPr>
            </w:pPr>
            <w:r w:rsidRPr="0022784C">
              <w:rPr>
                <w:sz w:val="22"/>
                <w:szCs w:val="22"/>
              </w:rPr>
              <w:t>0;1</w:t>
            </w:r>
            <w:r>
              <w:rPr>
                <w:sz w:val="22"/>
                <w:szCs w:val="22"/>
              </w:rPr>
              <w:t>,5</w:t>
            </w:r>
            <w:r w:rsidRPr="0022784C">
              <w:rPr>
                <w:sz w:val="22"/>
                <w:szCs w:val="22"/>
              </w:rPr>
              <w:t>;2</w:t>
            </w:r>
          </w:p>
        </w:tc>
        <w:tc>
          <w:tcPr>
            <w:tcW w:w="462" w:type="pct"/>
            <w:vMerge/>
            <w:vAlign w:val="center"/>
          </w:tcPr>
          <w:p w:rsidR="00123490" w:rsidRPr="0022784C" w:rsidRDefault="00123490" w:rsidP="00642282">
            <w:pPr>
              <w:shd w:val="clear" w:color="auto" w:fill="FFFFFF"/>
              <w:jc w:val="center"/>
              <w:rPr>
                <w:sz w:val="22"/>
                <w:szCs w:val="22"/>
              </w:rPr>
            </w:pPr>
          </w:p>
        </w:tc>
        <w:tc>
          <w:tcPr>
            <w:tcW w:w="434" w:type="pct"/>
            <w:vMerge/>
            <w:vAlign w:val="center"/>
          </w:tcPr>
          <w:p w:rsidR="00123490" w:rsidRPr="0022784C" w:rsidRDefault="00123490" w:rsidP="00642282">
            <w:pPr>
              <w:shd w:val="clear" w:color="auto" w:fill="FFFFFF"/>
              <w:jc w:val="center"/>
              <w:rPr>
                <w:sz w:val="22"/>
                <w:szCs w:val="22"/>
              </w:rPr>
            </w:pPr>
          </w:p>
        </w:tc>
        <w:tc>
          <w:tcPr>
            <w:tcW w:w="191" w:type="pct"/>
            <w:vAlign w:val="center"/>
          </w:tcPr>
          <w:p w:rsidR="00123490" w:rsidRPr="0022784C" w:rsidRDefault="00123490" w:rsidP="00642282">
            <w:pPr>
              <w:shd w:val="clear" w:color="auto" w:fill="FFFFFF"/>
              <w:jc w:val="center"/>
              <w:rPr>
                <w:sz w:val="22"/>
                <w:szCs w:val="22"/>
              </w:rPr>
            </w:pPr>
          </w:p>
        </w:tc>
      </w:tr>
      <w:tr w:rsidR="00123490" w:rsidRPr="0022784C" w:rsidTr="00642282">
        <w:trPr>
          <w:trHeight w:val="277"/>
        </w:trPr>
        <w:tc>
          <w:tcPr>
            <w:tcW w:w="305" w:type="pct"/>
          </w:tcPr>
          <w:p w:rsidR="00123490" w:rsidRPr="0022784C" w:rsidRDefault="00123490" w:rsidP="00642282">
            <w:pPr>
              <w:shd w:val="clear" w:color="auto" w:fill="FFFFFF"/>
              <w:jc w:val="center"/>
              <w:rPr>
                <w:sz w:val="22"/>
                <w:szCs w:val="22"/>
              </w:rPr>
            </w:pPr>
            <w:r>
              <w:rPr>
                <w:sz w:val="22"/>
                <w:szCs w:val="22"/>
              </w:rPr>
              <w:t>14</w:t>
            </w:r>
          </w:p>
        </w:tc>
        <w:tc>
          <w:tcPr>
            <w:tcW w:w="2116" w:type="pct"/>
            <w:vAlign w:val="center"/>
          </w:tcPr>
          <w:p w:rsidR="00123490" w:rsidRPr="0022784C" w:rsidRDefault="00123490" w:rsidP="00642282">
            <w:pPr>
              <w:shd w:val="clear" w:color="auto" w:fill="FFFFFF"/>
              <w:rPr>
                <w:sz w:val="22"/>
                <w:szCs w:val="22"/>
              </w:rPr>
            </w:pPr>
            <w:r>
              <w:rPr>
                <w:sz w:val="22"/>
                <w:szCs w:val="22"/>
              </w:rPr>
              <w:t>К</w:t>
            </w:r>
            <w:r w:rsidRPr="0022784C">
              <w:rPr>
                <w:sz w:val="22"/>
                <w:szCs w:val="22"/>
              </w:rPr>
              <w:t xml:space="preserve">онтрольна </w:t>
            </w:r>
            <w:r>
              <w:rPr>
                <w:sz w:val="22"/>
                <w:szCs w:val="22"/>
              </w:rPr>
              <w:t>м</w:t>
            </w:r>
            <w:r w:rsidRPr="0022784C">
              <w:rPr>
                <w:sz w:val="22"/>
                <w:szCs w:val="22"/>
              </w:rPr>
              <w:t>одульна</w:t>
            </w:r>
            <w:r>
              <w:rPr>
                <w:sz w:val="22"/>
                <w:szCs w:val="22"/>
              </w:rPr>
              <w:t xml:space="preserve"> </w:t>
            </w:r>
            <w:r w:rsidRPr="0022784C">
              <w:rPr>
                <w:sz w:val="22"/>
                <w:szCs w:val="22"/>
              </w:rPr>
              <w:t>робота №1</w:t>
            </w:r>
          </w:p>
        </w:tc>
        <w:tc>
          <w:tcPr>
            <w:tcW w:w="476" w:type="pct"/>
            <w:vAlign w:val="center"/>
          </w:tcPr>
          <w:p w:rsidR="00123490" w:rsidRPr="00E63730" w:rsidRDefault="00123490" w:rsidP="00642282">
            <w:pPr>
              <w:shd w:val="clear" w:color="auto" w:fill="FFFFFF"/>
              <w:jc w:val="center"/>
              <w:rPr>
                <w:sz w:val="22"/>
                <w:szCs w:val="22"/>
              </w:rPr>
            </w:pPr>
          </w:p>
        </w:tc>
        <w:tc>
          <w:tcPr>
            <w:tcW w:w="508" w:type="pct"/>
            <w:vAlign w:val="center"/>
          </w:tcPr>
          <w:p w:rsidR="00123490" w:rsidRPr="00E63730" w:rsidRDefault="00123490" w:rsidP="00642282">
            <w:pPr>
              <w:shd w:val="clear" w:color="auto" w:fill="FFFFFF"/>
              <w:jc w:val="center"/>
              <w:rPr>
                <w:sz w:val="22"/>
                <w:szCs w:val="22"/>
              </w:rPr>
            </w:pPr>
          </w:p>
        </w:tc>
        <w:tc>
          <w:tcPr>
            <w:tcW w:w="508" w:type="pct"/>
            <w:vAlign w:val="center"/>
          </w:tcPr>
          <w:p w:rsidR="00123490" w:rsidRPr="0022784C" w:rsidRDefault="00123490" w:rsidP="00642282">
            <w:pPr>
              <w:shd w:val="clear" w:color="auto" w:fill="FFFFFF"/>
              <w:jc w:val="center"/>
              <w:rPr>
                <w:sz w:val="22"/>
                <w:szCs w:val="22"/>
              </w:rPr>
            </w:pPr>
          </w:p>
        </w:tc>
        <w:tc>
          <w:tcPr>
            <w:tcW w:w="462" w:type="pct"/>
            <w:vMerge/>
            <w:vAlign w:val="center"/>
          </w:tcPr>
          <w:p w:rsidR="00123490" w:rsidRPr="0022784C" w:rsidRDefault="00123490" w:rsidP="00642282">
            <w:pPr>
              <w:shd w:val="clear" w:color="auto" w:fill="FFFFFF"/>
              <w:jc w:val="center"/>
              <w:rPr>
                <w:sz w:val="22"/>
                <w:szCs w:val="22"/>
              </w:rPr>
            </w:pPr>
          </w:p>
        </w:tc>
        <w:tc>
          <w:tcPr>
            <w:tcW w:w="434" w:type="pct"/>
            <w:vMerge/>
            <w:vAlign w:val="center"/>
          </w:tcPr>
          <w:p w:rsidR="00123490" w:rsidRPr="0022784C" w:rsidRDefault="00123490" w:rsidP="00642282">
            <w:pPr>
              <w:shd w:val="clear" w:color="auto" w:fill="FFFFFF"/>
              <w:jc w:val="center"/>
              <w:rPr>
                <w:sz w:val="22"/>
                <w:szCs w:val="22"/>
              </w:rPr>
            </w:pPr>
          </w:p>
        </w:tc>
        <w:tc>
          <w:tcPr>
            <w:tcW w:w="191" w:type="pct"/>
            <w:vAlign w:val="center"/>
          </w:tcPr>
          <w:p w:rsidR="00123490" w:rsidRPr="0022784C" w:rsidRDefault="00123490" w:rsidP="00642282">
            <w:pPr>
              <w:shd w:val="clear" w:color="auto" w:fill="FFFFFF"/>
              <w:jc w:val="center"/>
              <w:rPr>
                <w:sz w:val="22"/>
                <w:szCs w:val="22"/>
              </w:rPr>
            </w:pPr>
            <w:r w:rsidRPr="0022784C">
              <w:rPr>
                <w:sz w:val="22"/>
                <w:szCs w:val="22"/>
              </w:rPr>
              <w:t>---</w:t>
            </w:r>
          </w:p>
        </w:tc>
      </w:tr>
      <w:tr w:rsidR="00123490" w:rsidRPr="0022784C" w:rsidTr="00642282">
        <w:trPr>
          <w:trHeight w:val="70"/>
        </w:trPr>
        <w:tc>
          <w:tcPr>
            <w:tcW w:w="305" w:type="pct"/>
          </w:tcPr>
          <w:p w:rsidR="00123490" w:rsidRPr="0022784C" w:rsidRDefault="00123490" w:rsidP="00642282">
            <w:pPr>
              <w:shd w:val="clear" w:color="auto" w:fill="FFFFFF"/>
              <w:jc w:val="center"/>
              <w:rPr>
                <w:iCs/>
                <w:sz w:val="22"/>
                <w:szCs w:val="22"/>
              </w:rPr>
            </w:pPr>
            <w:r>
              <w:rPr>
                <w:iCs/>
                <w:sz w:val="22"/>
                <w:szCs w:val="22"/>
              </w:rPr>
              <w:t>15-16</w:t>
            </w:r>
          </w:p>
        </w:tc>
        <w:tc>
          <w:tcPr>
            <w:tcW w:w="2116" w:type="pct"/>
            <w:vAlign w:val="center"/>
          </w:tcPr>
          <w:p w:rsidR="00123490" w:rsidRPr="0022784C" w:rsidRDefault="00123490" w:rsidP="00642282">
            <w:pPr>
              <w:shd w:val="clear" w:color="auto" w:fill="FFFFFF"/>
              <w:jc w:val="both"/>
              <w:rPr>
                <w:iCs/>
                <w:sz w:val="22"/>
                <w:szCs w:val="22"/>
              </w:rPr>
            </w:pPr>
            <w:r w:rsidRPr="0022784C">
              <w:rPr>
                <w:iCs/>
                <w:sz w:val="22"/>
                <w:szCs w:val="22"/>
              </w:rPr>
              <w:t xml:space="preserve">Тема 10. </w:t>
            </w:r>
            <w:r w:rsidRPr="0022784C">
              <w:t>Облік витрат виробництва і виходу продукції</w:t>
            </w:r>
          </w:p>
        </w:tc>
        <w:tc>
          <w:tcPr>
            <w:tcW w:w="476" w:type="pct"/>
            <w:vAlign w:val="center"/>
          </w:tcPr>
          <w:p w:rsidR="00123490" w:rsidRPr="00E63730" w:rsidRDefault="00123490" w:rsidP="00642282">
            <w:pPr>
              <w:shd w:val="clear" w:color="auto" w:fill="FFFFFF"/>
              <w:jc w:val="center"/>
              <w:rPr>
                <w:sz w:val="22"/>
                <w:szCs w:val="22"/>
              </w:rPr>
            </w:pPr>
          </w:p>
        </w:tc>
        <w:tc>
          <w:tcPr>
            <w:tcW w:w="508" w:type="pct"/>
            <w:vAlign w:val="center"/>
          </w:tcPr>
          <w:p w:rsidR="00123490" w:rsidRPr="00E63730" w:rsidRDefault="00123490" w:rsidP="00642282">
            <w:pPr>
              <w:shd w:val="clear" w:color="auto" w:fill="FFFFFF"/>
              <w:jc w:val="center"/>
              <w:rPr>
                <w:sz w:val="22"/>
                <w:szCs w:val="22"/>
              </w:rPr>
            </w:pPr>
            <w:r>
              <w:rPr>
                <w:sz w:val="22"/>
                <w:szCs w:val="22"/>
              </w:rPr>
              <w:t>0;0,5</w:t>
            </w:r>
            <w:r w:rsidRPr="0022784C">
              <w:rPr>
                <w:sz w:val="22"/>
                <w:szCs w:val="22"/>
              </w:rPr>
              <w:t>;</w:t>
            </w:r>
            <w:r>
              <w:rPr>
                <w:sz w:val="22"/>
                <w:szCs w:val="22"/>
              </w:rPr>
              <w:t>1</w:t>
            </w:r>
          </w:p>
        </w:tc>
        <w:tc>
          <w:tcPr>
            <w:tcW w:w="508" w:type="pct"/>
            <w:vAlign w:val="center"/>
          </w:tcPr>
          <w:p w:rsidR="00123490" w:rsidRPr="0022784C" w:rsidRDefault="00123490" w:rsidP="00642282">
            <w:pPr>
              <w:shd w:val="clear" w:color="auto" w:fill="FFFFFF"/>
              <w:jc w:val="center"/>
              <w:rPr>
                <w:sz w:val="22"/>
                <w:szCs w:val="22"/>
              </w:rPr>
            </w:pPr>
            <w:r>
              <w:rPr>
                <w:sz w:val="22"/>
                <w:szCs w:val="22"/>
              </w:rPr>
              <w:t>-</w:t>
            </w:r>
          </w:p>
        </w:tc>
        <w:tc>
          <w:tcPr>
            <w:tcW w:w="462" w:type="pct"/>
            <w:vAlign w:val="center"/>
          </w:tcPr>
          <w:p w:rsidR="00123490" w:rsidRPr="0022784C" w:rsidRDefault="00123490" w:rsidP="00642282">
            <w:pPr>
              <w:shd w:val="clear" w:color="auto" w:fill="FFFFFF"/>
              <w:jc w:val="center"/>
              <w:rPr>
                <w:sz w:val="22"/>
                <w:szCs w:val="22"/>
              </w:rPr>
            </w:pPr>
          </w:p>
        </w:tc>
        <w:tc>
          <w:tcPr>
            <w:tcW w:w="434" w:type="pct"/>
            <w:vMerge/>
            <w:vAlign w:val="center"/>
          </w:tcPr>
          <w:p w:rsidR="00123490" w:rsidRPr="0022784C" w:rsidRDefault="00123490" w:rsidP="00642282">
            <w:pPr>
              <w:shd w:val="clear" w:color="auto" w:fill="FFFFFF"/>
              <w:jc w:val="center"/>
              <w:rPr>
                <w:sz w:val="22"/>
                <w:szCs w:val="22"/>
              </w:rPr>
            </w:pPr>
          </w:p>
        </w:tc>
        <w:tc>
          <w:tcPr>
            <w:tcW w:w="191" w:type="pct"/>
            <w:vAlign w:val="center"/>
          </w:tcPr>
          <w:p w:rsidR="00123490" w:rsidRPr="0022784C" w:rsidRDefault="00123490" w:rsidP="00642282">
            <w:pPr>
              <w:shd w:val="clear" w:color="auto" w:fill="FFFFFF"/>
              <w:jc w:val="center"/>
              <w:rPr>
                <w:sz w:val="22"/>
                <w:szCs w:val="22"/>
              </w:rPr>
            </w:pPr>
            <w:r w:rsidRPr="0022784C">
              <w:rPr>
                <w:sz w:val="22"/>
                <w:szCs w:val="22"/>
              </w:rPr>
              <w:t>---</w:t>
            </w:r>
          </w:p>
        </w:tc>
      </w:tr>
      <w:tr w:rsidR="00123490" w:rsidRPr="0022784C" w:rsidTr="00642282">
        <w:trPr>
          <w:trHeight w:val="375"/>
        </w:trPr>
        <w:tc>
          <w:tcPr>
            <w:tcW w:w="305" w:type="pct"/>
          </w:tcPr>
          <w:p w:rsidR="00123490" w:rsidRPr="0022784C" w:rsidRDefault="00123490" w:rsidP="00642282">
            <w:pPr>
              <w:shd w:val="clear" w:color="auto" w:fill="FFFFFF"/>
              <w:jc w:val="center"/>
              <w:rPr>
                <w:sz w:val="22"/>
                <w:szCs w:val="22"/>
              </w:rPr>
            </w:pPr>
          </w:p>
        </w:tc>
        <w:tc>
          <w:tcPr>
            <w:tcW w:w="2116" w:type="pct"/>
            <w:vAlign w:val="center"/>
          </w:tcPr>
          <w:p w:rsidR="00123490" w:rsidRPr="002C098A" w:rsidRDefault="00123490" w:rsidP="00642282">
            <w:pPr>
              <w:shd w:val="clear" w:color="auto" w:fill="FFFFFF"/>
              <w:jc w:val="both"/>
              <w:rPr>
                <w:sz w:val="22"/>
                <w:szCs w:val="22"/>
              </w:rPr>
            </w:pPr>
            <w:r>
              <w:rPr>
                <w:sz w:val="22"/>
                <w:szCs w:val="22"/>
              </w:rPr>
              <w:t>А</w:t>
            </w:r>
            <w:r w:rsidRPr="0022784C">
              <w:rPr>
                <w:sz w:val="22"/>
                <w:szCs w:val="22"/>
              </w:rPr>
              <w:t>налітичний огляд літератури, критичне есе</w:t>
            </w:r>
            <w:r>
              <w:rPr>
                <w:sz w:val="22"/>
                <w:szCs w:val="22"/>
              </w:rPr>
              <w:t xml:space="preserve"> тощо</w:t>
            </w:r>
          </w:p>
        </w:tc>
        <w:tc>
          <w:tcPr>
            <w:tcW w:w="476" w:type="pct"/>
            <w:vAlign w:val="center"/>
          </w:tcPr>
          <w:p w:rsidR="00123490" w:rsidRPr="0022784C" w:rsidRDefault="00123490" w:rsidP="00642282">
            <w:pPr>
              <w:shd w:val="clear" w:color="auto" w:fill="FFFFFF"/>
              <w:jc w:val="center"/>
              <w:rPr>
                <w:sz w:val="22"/>
                <w:szCs w:val="22"/>
              </w:rPr>
            </w:pPr>
          </w:p>
        </w:tc>
        <w:tc>
          <w:tcPr>
            <w:tcW w:w="508" w:type="pct"/>
            <w:vAlign w:val="center"/>
          </w:tcPr>
          <w:p w:rsidR="00123490" w:rsidRPr="0022784C" w:rsidRDefault="00123490" w:rsidP="00642282">
            <w:pPr>
              <w:shd w:val="clear" w:color="auto" w:fill="FFFFFF"/>
              <w:jc w:val="center"/>
              <w:rPr>
                <w:sz w:val="22"/>
                <w:szCs w:val="22"/>
              </w:rPr>
            </w:pPr>
          </w:p>
        </w:tc>
        <w:tc>
          <w:tcPr>
            <w:tcW w:w="508" w:type="pct"/>
            <w:vAlign w:val="center"/>
          </w:tcPr>
          <w:p w:rsidR="00123490" w:rsidRPr="0022784C" w:rsidRDefault="00123490" w:rsidP="00642282">
            <w:pPr>
              <w:shd w:val="clear" w:color="auto" w:fill="FFFFFF"/>
              <w:jc w:val="center"/>
              <w:rPr>
                <w:sz w:val="22"/>
                <w:szCs w:val="22"/>
              </w:rPr>
            </w:pPr>
          </w:p>
        </w:tc>
        <w:tc>
          <w:tcPr>
            <w:tcW w:w="462" w:type="pct"/>
            <w:vAlign w:val="center"/>
          </w:tcPr>
          <w:p w:rsidR="00123490" w:rsidRPr="0022784C" w:rsidRDefault="00123490" w:rsidP="00642282">
            <w:pPr>
              <w:shd w:val="clear" w:color="auto" w:fill="FFFFFF"/>
              <w:jc w:val="center"/>
              <w:rPr>
                <w:sz w:val="22"/>
                <w:szCs w:val="22"/>
              </w:rPr>
            </w:pPr>
          </w:p>
        </w:tc>
        <w:tc>
          <w:tcPr>
            <w:tcW w:w="434" w:type="pct"/>
            <w:vMerge/>
            <w:vAlign w:val="center"/>
          </w:tcPr>
          <w:p w:rsidR="00123490" w:rsidRPr="0022784C" w:rsidRDefault="00123490" w:rsidP="00642282">
            <w:pPr>
              <w:shd w:val="clear" w:color="auto" w:fill="FFFFFF"/>
              <w:jc w:val="center"/>
              <w:rPr>
                <w:sz w:val="22"/>
                <w:szCs w:val="22"/>
              </w:rPr>
            </w:pPr>
          </w:p>
        </w:tc>
        <w:tc>
          <w:tcPr>
            <w:tcW w:w="191" w:type="pct"/>
            <w:vAlign w:val="center"/>
          </w:tcPr>
          <w:p w:rsidR="00123490" w:rsidRPr="0022784C" w:rsidRDefault="00123490" w:rsidP="00642282">
            <w:pPr>
              <w:shd w:val="clear" w:color="auto" w:fill="FFFFFF"/>
              <w:jc w:val="center"/>
              <w:rPr>
                <w:sz w:val="22"/>
                <w:szCs w:val="22"/>
              </w:rPr>
            </w:pPr>
            <w:r w:rsidRPr="0022784C">
              <w:rPr>
                <w:sz w:val="22"/>
                <w:szCs w:val="22"/>
              </w:rPr>
              <w:t>---</w:t>
            </w:r>
          </w:p>
        </w:tc>
      </w:tr>
      <w:tr w:rsidR="00123490" w:rsidRPr="00765B22" w:rsidTr="00642282">
        <w:trPr>
          <w:trHeight w:val="375"/>
        </w:trPr>
        <w:tc>
          <w:tcPr>
            <w:tcW w:w="305" w:type="pct"/>
            <w:shd w:val="clear" w:color="auto" w:fill="D9D9D9"/>
          </w:tcPr>
          <w:p w:rsidR="00123490" w:rsidRPr="0022784C" w:rsidRDefault="00123490" w:rsidP="00642282">
            <w:pPr>
              <w:shd w:val="clear" w:color="auto" w:fill="FFFFFF"/>
              <w:jc w:val="right"/>
              <w:rPr>
                <w:sz w:val="22"/>
                <w:szCs w:val="22"/>
              </w:rPr>
            </w:pPr>
          </w:p>
        </w:tc>
        <w:tc>
          <w:tcPr>
            <w:tcW w:w="2116" w:type="pct"/>
            <w:shd w:val="clear" w:color="auto" w:fill="D9D9D9"/>
            <w:vAlign w:val="center"/>
          </w:tcPr>
          <w:p w:rsidR="00123490" w:rsidRPr="0022784C" w:rsidRDefault="00123490" w:rsidP="00642282">
            <w:pPr>
              <w:shd w:val="clear" w:color="auto" w:fill="FFFFFF"/>
              <w:jc w:val="right"/>
              <w:rPr>
                <w:b/>
                <w:sz w:val="22"/>
                <w:szCs w:val="22"/>
              </w:rPr>
            </w:pPr>
            <w:r w:rsidRPr="0022784C">
              <w:rPr>
                <w:b/>
                <w:sz w:val="22"/>
                <w:szCs w:val="22"/>
              </w:rPr>
              <w:t>Всього</w:t>
            </w:r>
          </w:p>
        </w:tc>
        <w:tc>
          <w:tcPr>
            <w:tcW w:w="476" w:type="pct"/>
            <w:shd w:val="clear" w:color="auto" w:fill="D9D9D9"/>
            <w:vAlign w:val="center"/>
          </w:tcPr>
          <w:p w:rsidR="00123490" w:rsidRPr="00256846" w:rsidRDefault="00123490" w:rsidP="00642282">
            <w:pPr>
              <w:shd w:val="clear" w:color="auto" w:fill="FFFFFF"/>
              <w:jc w:val="center"/>
              <w:rPr>
                <w:b/>
                <w:sz w:val="22"/>
                <w:szCs w:val="22"/>
              </w:rPr>
            </w:pPr>
            <w:r>
              <w:rPr>
                <w:b/>
                <w:sz w:val="22"/>
                <w:szCs w:val="22"/>
              </w:rPr>
              <w:t>0-5</w:t>
            </w:r>
          </w:p>
        </w:tc>
        <w:tc>
          <w:tcPr>
            <w:tcW w:w="508" w:type="pct"/>
            <w:shd w:val="clear" w:color="auto" w:fill="D9D9D9"/>
            <w:vAlign w:val="center"/>
          </w:tcPr>
          <w:p w:rsidR="00123490" w:rsidRPr="00256846" w:rsidRDefault="00123490" w:rsidP="00642282">
            <w:pPr>
              <w:shd w:val="clear" w:color="auto" w:fill="FFFFFF"/>
              <w:jc w:val="center"/>
              <w:rPr>
                <w:b/>
                <w:sz w:val="22"/>
                <w:szCs w:val="22"/>
              </w:rPr>
            </w:pPr>
            <w:r>
              <w:rPr>
                <w:b/>
                <w:sz w:val="22"/>
                <w:szCs w:val="22"/>
              </w:rPr>
              <w:t>0-5</w:t>
            </w:r>
          </w:p>
        </w:tc>
        <w:tc>
          <w:tcPr>
            <w:tcW w:w="508" w:type="pct"/>
            <w:shd w:val="clear" w:color="auto" w:fill="D9D9D9"/>
            <w:vAlign w:val="center"/>
          </w:tcPr>
          <w:p w:rsidR="00123490" w:rsidRPr="0022784C" w:rsidRDefault="00123490" w:rsidP="00642282">
            <w:pPr>
              <w:shd w:val="clear" w:color="auto" w:fill="FFFFFF"/>
              <w:jc w:val="center"/>
              <w:rPr>
                <w:b/>
                <w:sz w:val="22"/>
                <w:szCs w:val="22"/>
              </w:rPr>
            </w:pPr>
            <w:r>
              <w:rPr>
                <w:b/>
                <w:sz w:val="22"/>
                <w:szCs w:val="22"/>
              </w:rPr>
              <w:t>0-20</w:t>
            </w:r>
          </w:p>
        </w:tc>
        <w:tc>
          <w:tcPr>
            <w:tcW w:w="462" w:type="pct"/>
            <w:shd w:val="clear" w:color="auto" w:fill="D9D9D9"/>
            <w:vAlign w:val="center"/>
          </w:tcPr>
          <w:p w:rsidR="00123490" w:rsidRPr="00256846" w:rsidRDefault="00123490" w:rsidP="00642282">
            <w:pPr>
              <w:shd w:val="clear" w:color="auto" w:fill="FFFFFF"/>
              <w:jc w:val="center"/>
              <w:rPr>
                <w:b/>
                <w:sz w:val="22"/>
                <w:szCs w:val="22"/>
              </w:rPr>
            </w:pPr>
            <w:r>
              <w:rPr>
                <w:b/>
                <w:sz w:val="22"/>
                <w:szCs w:val="22"/>
              </w:rPr>
              <w:t>0-10</w:t>
            </w:r>
          </w:p>
        </w:tc>
        <w:tc>
          <w:tcPr>
            <w:tcW w:w="434" w:type="pct"/>
            <w:shd w:val="clear" w:color="auto" w:fill="D9D9D9"/>
            <w:vAlign w:val="center"/>
          </w:tcPr>
          <w:p w:rsidR="00123490" w:rsidRPr="00256846" w:rsidRDefault="00123490" w:rsidP="00642282">
            <w:pPr>
              <w:shd w:val="clear" w:color="auto" w:fill="FFFFFF"/>
              <w:jc w:val="center"/>
              <w:rPr>
                <w:b/>
                <w:sz w:val="22"/>
                <w:szCs w:val="22"/>
              </w:rPr>
            </w:pPr>
            <w:r>
              <w:rPr>
                <w:b/>
                <w:sz w:val="22"/>
                <w:szCs w:val="22"/>
              </w:rPr>
              <w:t>0-10</w:t>
            </w:r>
          </w:p>
        </w:tc>
        <w:tc>
          <w:tcPr>
            <w:tcW w:w="191" w:type="pct"/>
            <w:shd w:val="clear" w:color="auto" w:fill="FFFFFF"/>
            <w:vAlign w:val="center"/>
          </w:tcPr>
          <w:p w:rsidR="00123490" w:rsidRPr="00D113A7" w:rsidRDefault="00123490" w:rsidP="00642282">
            <w:pPr>
              <w:shd w:val="clear" w:color="auto" w:fill="FFFFFF"/>
              <w:jc w:val="center"/>
              <w:rPr>
                <w:b/>
                <w:sz w:val="22"/>
                <w:szCs w:val="22"/>
              </w:rPr>
            </w:pPr>
            <w:r w:rsidRPr="0022784C">
              <w:rPr>
                <w:b/>
                <w:sz w:val="22"/>
                <w:szCs w:val="22"/>
              </w:rPr>
              <w:t>0-50</w:t>
            </w:r>
          </w:p>
        </w:tc>
      </w:tr>
    </w:tbl>
    <w:p w:rsidR="00123490" w:rsidRDefault="00123490" w:rsidP="00123490">
      <w:pPr>
        <w:shd w:val="clear" w:color="auto" w:fill="FFFFFF"/>
        <w:jc w:val="right"/>
      </w:pPr>
    </w:p>
    <w:p w:rsidR="00123490" w:rsidRDefault="00123490" w:rsidP="00123490">
      <w:pPr>
        <w:shd w:val="clear" w:color="auto" w:fill="FFFFFF"/>
        <w:jc w:val="right"/>
        <w:sectPr w:rsidR="00123490" w:rsidSect="00642282">
          <w:pgSz w:w="16840" w:h="11907" w:orient="landscape" w:code="9"/>
          <w:pgMar w:top="1134" w:right="851" w:bottom="1134" w:left="851" w:header="720" w:footer="720" w:gutter="0"/>
          <w:cols w:space="720"/>
        </w:sectPr>
      </w:pPr>
    </w:p>
    <w:p w:rsidR="00123490" w:rsidRPr="007A2D90" w:rsidRDefault="00123490" w:rsidP="00123490">
      <w:pPr>
        <w:ind w:firstLine="567"/>
        <w:jc w:val="both"/>
        <w:rPr>
          <w:sz w:val="24"/>
          <w:szCs w:val="24"/>
        </w:rPr>
      </w:pPr>
      <w:r w:rsidRPr="007A2D90">
        <w:rPr>
          <w:b/>
          <w:sz w:val="24"/>
          <w:szCs w:val="24"/>
        </w:rPr>
        <w:lastRenderedPageBreak/>
        <w:t>Оцінка «1 бал»</w:t>
      </w:r>
      <w:r w:rsidRPr="007A2D90">
        <w:rPr>
          <w:sz w:val="24"/>
          <w:szCs w:val="24"/>
        </w:rPr>
        <w:t xml:space="preserve"> ставиться у тому разі, коли студент:</w:t>
      </w:r>
    </w:p>
    <w:p w:rsidR="00123490" w:rsidRPr="007A2D90" w:rsidRDefault="00123490" w:rsidP="002323A6">
      <w:pPr>
        <w:numPr>
          <w:ilvl w:val="0"/>
          <w:numId w:val="41"/>
        </w:numPr>
        <w:jc w:val="both"/>
        <w:rPr>
          <w:sz w:val="24"/>
          <w:szCs w:val="24"/>
        </w:rPr>
      </w:pPr>
      <w:r w:rsidRPr="007A2D90">
        <w:rPr>
          <w:sz w:val="24"/>
          <w:szCs w:val="24"/>
        </w:rPr>
        <w:t>вірно, але поверхово розкрив сутність економічних явищ і процесів, сформулював поняття і терміни в основному правильно, але з допущеними помилками; правильно описав методику розв’язання передбачених завданням питань, але поверхово розкрив їх сутність і взаємозв’язок;</w:t>
      </w:r>
    </w:p>
    <w:p w:rsidR="00123490" w:rsidRPr="007A2D90" w:rsidRDefault="00123490" w:rsidP="002323A6">
      <w:pPr>
        <w:numPr>
          <w:ilvl w:val="0"/>
          <w:numId w:val="41"/>
        </w:numPr>
        <w:jc w:val="both"/>
        <w:rPr>
          <w:sz w:val="24"/>
          <w:szCs w:val="24"/>
        </w:rPr>
      </w:pPr>
      <w:r w:rsidRPr="007A2D90">
        <w:rPr>
          <w:sz w:val="24"/>
          <w:szCs w:val="24"/>
        </w:rPr>
        <w:t>не показав знання ПСБО та роз’яснень до них;</w:t>
      </w:r>
    </w:p>
    <w:p w:rsidR="00123490" w:rsidRPr="007A2D90" w:rsidRDefault="00123490" w:rsidP="002323A6">
      <w:pPr>
        <w:numPr>
          <w:ilvl w:val="0"/>
          <w:numId w:val="41"/>
        </w:numPr>
        <w:jc w:val="both"/>
        <w:rPr>
          <w:sz w:val="24"/>
          <w:szCs w:val="24"/>
        </w:rPr>
      </w:pPr>
      <w:r w:rsidRPr="007A2D90">
        <w:rPr>
          <w:sz w:val="24"/>
          <w:szCs w:val="24"/>
        </w:rPr>
        <w:t>при розв’язанні задач правильно визначив хід розв’язання, але допустив помилки в розрахунках і одержав невірний результат; при вирішенні типових ситуацій допустив непринципові помилки; зробив не всі необхідні визначення і висновки.</w:t>
      </w:r>
    </w:p>
    <w:p w:rsidR="00123490" w:rsidRPr="007A2D90" w:rsidRDefault="00123490" w:rsidP="00123490">
      <w:pPr>
        <w:ind w:left="360" w:firstLine="207"/>
        <w:jc w:val="both"/>
        <w:rPr>
          <w:sz w:val="24"/>
          <w:szCs w:val="24"/>
        </w:rPr>
      </w:pPr>
      <w:r w:rsidRPr="007A2D90">
        <w:rPr>
          <w:b/>
          <w:sz w:val="24"/>
          <w:szCs w:val="24"/>
        </w:rPr>
        <w:t>Оцінка «0 балів»</w:t>
      </w:r>
      <w:r w:rsidRPr="007A2D90">
        <w:rPr>
          <w:sz w:val="24"/>
          <w:szCs w:val="24"/>
        </w:rPr>
        <w:t xml:space="preserve"> ставиться у тому разі, коли студент:</w:t>
      </w:r>
    </w:p>
    <w:p w:rsidR="00123490" w:rsidRPr="007A2D90" w:rsidRDefault="00123490" w:rsidP="002323A6">
      <w:pPr>
        <w:numPr>
          <w:ilvl w:val="0"/>
          <w:numId w:val="42"/>
        </w:numPr>
        <w:jc w:val="both"/>
        <w:rPr>
          <w:sz w:val="24"/>
          <w:szCs w:val="24"/>
        </w:rPr>
      </w:pPr>
      <w:r w:rsidRPr="007A2D90">
        <w:rPr>
          <w:sz w:val="24"/>
          <w:szCs w:val="24"/>
        </w:rPr>
        <w:t>не розкрив сутності економічних явищ і процесів; зовсім не дав визначення понять  і термінів; в основному невірно обґрунтував методологічні принципи до розв’язання передбаченого завданням питання;</w:t>
      </w:r>
    </w:p>
    <w:p w:rsidR="00123490" w:rsidRPr="007A2D90" w:rsidRDefault="00123490" w:rsidP="002323A6">
      <w:pPr>
        <w:numPr>
          <w:ilvl w:val="0"/>
          <w:numId w:val="42"/>
        </w:numPr>
        <w:jc w:val="both"/>
        <w:rPr>
          <w:sz w:val="24"/>
          <w:szCs w:val="24"/>
        </w:rPr>
      </w:pPr>
      <w:r w:rsidRPr="007A2D90">
        <w:rPr>
          <w:sz w:val="24"/>
          <w:szCs w:val="24"/>
        </w:rPr>
        <w:t>не знайомий із ПСБО та роз’ясненнями до них;</w:t>
      </w:r>
    </w:p>
    <w:p w:rsidR="00123490" w:rsidRPr="007A2D90" w:rsidRDefault="00123490" w:rsidP="002323A6">
      <w:pPr>
        <w:pStyle w:val="ac"/>
        <w:numPr>
          <w:ilvl w:val="0"/>
          <w:numId w:val="42"/>
        </w:numPr>
        <w:spacing w:line="240" w:lineRule="auto"/>
        <w:rPr>
          <w:sz w:val="24"/>
          <w:szCs w:val="24"/>
        </w:rPr>
      </w:pPr>
      <w:r w:rsidRPr="007A2D90">
        <w:rPr>
          <w:sz w:val="24"/>
          <w:szCs w:val="24"/>
        </w:rPr>
        <w:t>не розв’язав задачі; не вирішив типової ситуації; не зробив основних розрахунків та необхідних визначень і висновків.</w:t>
      </w:r>
    </w:p>
    <w:p w:rsidR="004E3F04" w:rsidRDefault="004E3F04" w:rsidP="00DD5C1D">
      <w:pPr>
        <w:jc w:val="right"/>
        <w:rPr>
          <w:rFonts w:ascii="Times New Roman CYR" w:hAnsi="Times New Roman CYR"/>
          <w:b/>
          <w:i/>
          <w:sz w:val="24"/>
          <w:szCs w:val="24"/>
          <w:lang w:val="uk-UA"/>
        </w:rPr>
      </w:pPr>
    </w:p>
    <w:p w:rsidR="00123490" w:rsidRPr="00123490" w:rsidRDefault="00123490" w:rsidP="00DD5C1D">
      <w:pPr>
        <w:jc w:val="right"/>
        <w:rPr>
          <w:b/>
          <w:i/>
          <w:sz w:val="24"/>
          <w:szCs w:val="24"/>
          <w:lang w:val="uk-UA"/>
        </w:rPr>
      </w:pPr>
      <w:r w:rsidRPr="00123490">
        <w:rPr>
          <w:rFonts w:ascii="Times New Roman CYR" w:hAnsi="Times New Roman CYR"/>
          <w:b/>
          <w:i/>
          <w:sz w:val="24"/>
          <w:szCs w:val="24"/>
          <w:lang w:val="uk-UA"/>
        </w:rPr>
        <w:t xml:space="preserve">Зразок </w:t>
      </w:r>
      <w:r w:rsidR="004E3F04">
        <w:rPr>
          <w:b/>
          <w:i/>
          <w:sz w:val="24"/>
          <w:szCs w:val="24"/>
          <w:lang w:val="uk-UA"/>
        </w:rPr>
        <w:t>білету контрольної модульної</w:t>
      </w:r>
      <w:r w:rsidRPr="00123490">
        <w:rPr>
          <w:b/>
          <w:i/>
          <w:sz w:val="24"/>
          <w:szCs w:val="24"/>
          <w:lang w:val="uk-UA"/>
        </w:rPr>
        <w:t xml:space="preserve"> роботи</w:t>
      </w:r>
    </w:p>
    <w:p w:rsidR="00123490" w:rsidRPr="00123490" w:rsidRDefault="00123490" w:rsidP="00123490">
      <w:pPr>
        <w:jc w:val="center"/>
        <w:rPr>
          <w:sz w:val="24"/>
          <w:szCs w:val="24"/>
          <w:lang w:val="uk-UA"/>
        </w:rPr>
      </w:pPr>
      <w:r w:rsidRPr="00123490">
        <w:rPr>
          <w:sz w:val="24"/>
          <w:szCs w:val="24"/>
          <w:lang w:val="uk-UA"/>
        </w:rPr>
        <w:t>Київський національний економічний університет імені Вадима Гетьмана</w:t>
      </w:r>
    </w:p>
    <w:p w:rsidR="00123490" w:rsidRPr="00323B17" w:rsidRDefault="00123490" w:rsidP="00123490">
      <w:pPr>
        <w:jc w:val="center"/>
        <w:rPr>
          <w:sz w:val="24"/>
          <w:szCs w:val="24"/>
          <w:lang w:val="uk-UA"/>
        </w:rPr>
      </w:pPr>
      <w:r w:rsidRPr="007A2D90">
        <w:rPr>
          <w:sz w:val="24"/>
          <w:szCs w:val="24"/>
        </w:rPr>
        <w:t xml:space="preserve">Факультет </w:t>
      </w:r>
      <w:r w:rsidR="00323B17">
        <w:rPr>
          <w:sz w:val="24"/>
          <w:szCs w:val="24"/>
          <w:lang w:val="uk-UA"/>
        </w:rPr>
        <w:t>обліку та податкового менеджменту</w:t>
      </w:r>
    </w:p>
    <w:p w:rsidR="00123490" w:rsidRPr="007A2D90" w:rsidRDefault="00123490" w:rsidP="00123490">
      <w:pPr>
        <w:jc w:val="center"/>
        <w:rPr>
          <w:sz w:val="24"/>
          <w:szCs w:val="24"/>
        </w:rPr>
      </w:pPr>
      <w:r w:rsidRPr="007A2D90">
        <w:rPr>
          <w:sz w:val="24"/>
          <w:szCs w:val="24"/>
        </w:rPr>
        <w:t>Кафедра обліку, контролю та оподаткування агробізнесу</w:t>
      </w:r>
    </w:p>
    <w:p w:rsidR="00123490" w:rsidRPr="007A2D90" w:rsidRDefault="00323B17" w:rsidP="00123490">
      <w:pPr>
        <w:jc w:val="center"/>
        <w:rPr>
          <w:sz w:val="24"/>
          <w:szCs w:val="24"/>
        </w:rPr>
      </w:pPr>
      <w:r>
        <w:rPr>
          <w:sz w:val="24"/>
          <w:szCs w:val="24"/>
          <w:lang w:val="uk-UA"/>
        </w:rPr>
        <w:t>Навчальна д</w:t>
      </w:r>
      <w:r w:rsidR="00123490" w:rsidRPr="007A2D90">
        <w:rPr>
          <w:sz w:val="24"/>
          <w:szCs w:val="24"/>
        </w:rPr>
        <w:t xml:space="preserve">исципліна – </w:t>
      </w:r>
      <w:r w:rsidR="00123490" w:rsidRPr="00DD5C1D">
        <w:rPr>
          <w:smallCaps/>
          <w:sz w:val="24"/>
          <w:szCs w:val="24"/>
        </w:rPr>
        <w:t>Фінансовий облік – І</w:t>
      </w:r>
    </w:p>
    <w:p w:rsidR="00DD5C1D" w:rsidRPr="00DD5C1D" w:rsidRDefault="00DD5C1D" w:rsidP="00DD5C1D">
      <w:pPr>
        <w:widowControl w:val="0"/>
        <w:jc w:val="center"/>
        <w:rPr>
          <w:sz w:val="24"/>
          <w:szCs w:val="24"/>
          <w:lang w:val="uk-UA"/>
        </w:rPr>
      </w:pPr>
      <w:r w:rsidRPr="00DD5C1D">
        <w:rPr>
          <w:sz w:val="24"/>
          <w:szCs w:val="24"/>
          <w:lang w:val="uk-UA"/>
        </w:rPr>
        <w:t>галузь знань 07 «Управління і адміністрування»</w:t>
      </w:r>
    </w:p>
    <w:p w:rsidR="00DD5C1D" w:rsidRPr="00DD5C1D" w:rsidRDefault="00DD5C1D" w:rsidP="00DD5C1D">
      <w:pPr>
        <w:widowControl w:val="0"/>
        <w:jc w:val="center"/>
        <w:rPr>
          <w:sz w:val="24"/>
          <w:szCs w:val="24"/>
          <w:lang w:val="uk-UA"/>
        </w:rPr>
      </w:pPr>
      <w:r w:rsidRPr="00DD5C1D">
        <w:rPr>
          <w:sz w:val="24"/>
          <w:szCs w:val="24"/>
          <w:lang w:val="uk-UA"/>
        </w:rPr>
        <w:t xml:space="preserve"> спеціальність 071 “Облік і оподаткування” </w:t>
      </w:r>
    </w:p>
    <w:p w:rsidR="00DD5C1D" w:rsidRPr="00DD5C1D" w:rsidRDefault="00323B17" w:rsidP="00DD5C1D">
      <w:pPr>
        <w:widowControl w:val="0"/>
        <w:jc w:val="center"/>
        <w:rPr>
          <w:sz w:val="24"/>
          <w:szCs w:val="24"/>
          <w:lang w:val="uk-UA"/>
        </w:rPr>
      </w:pPr>
      <w:r>
        <w:rPr>
          <w:sz w:val="24"/>
          <w:szCs w:val="24"/>
          <w:lang w:val="uk-UA"/>
        </w:rPr>
        <w:t>спеціалізація “Облік, аудит і</w:t>
      </w:r>
      <w:r w:rsidR="00DD5C1D" w:rsidRPr="00DD5C1D">
        <w:rPr>
          <w:sz w:val="24"/>
          <w:szCs w:val="24"/>
          <w:lang w:val="uk-UA"/>
        </w:rPr>
        <w:t xml:space="preserve"> оподаткування </w:t>
      </w:r>
      <w:r>
        <w:rPr>
          <w:sz w:val="24"/>
          <w:szCs w:val="24"/>
          <w:lang w:val="uk-UA"/>
        </w:rPr>
        <w:t>агробізнесу</w:t>
      </w:r>
      <w:r w:rsidR="00DD5C1D" w:rsidRPr="00DD5C1D">
        <w:rPr>
          <w:sz w:val="24"/>
          <w:szCs w:val="24"/>
          <w:lang w:val="uk-UA"/>
        </w:rPr>
        <w:t>”</w:t>
      </w:r>
    </w:p>
    <w:p w:rsidR="00123490" w:rsidRPr="007A2D90" w:rsidRDefault="00123490" w:rsidP="00123490">
      <w:pPr>
        <w:jc w:val="center"/>
        <w:rPr>
          <w:sz w:val="24"/>
          <w:szCs w:val="24"/>
        </w:rPr>
      </w:pPr>
      <w:r w:rsidRPr="007A2D90">
        <w:rPr>
          <w:sz w:val="24"/>
          <w:szCs w:val="24"/>
        </w:rPr>
        <w:t xml:space="preserve">Денна форма навчання </w:t>
      </w:r>
    </w:p>
    <w:p w:rsidR="00123490" w:rsidRPr="007A2D90" w:rsidRDefault="00123490" w:rsidP="00123490">
      <w:pPr>
        <w:jc w:val="center"/>
        <w:rPr>
          <w:sz w:val="24"/>
          <w:szCs w:val="24"/>
        </w:rPr>
      </w:pPr>
    </w:p>
    <w:p w:rsidR="00123490" w:rsidRPr="007A2D90" w:rsidRDefault="00DD5C1D" w:rsidP="00123490">
      <w:pPr>
        <w:jc w:val="center"/>
        <w:rPr>
          <w:b/>
          <w:sz w:val="24"/>
          <w:szCs w:val="24"/>
        </w:rPr>
      </w:pPr>
      <w:r>
        <w:rPr>
          <w:b/>
          <w:sz w:val="24"/>
          <w:szCs w:val="24"/>
        </w:rPr>
        <w:t>Контрольна модульна</w:t>
      </w:r>
      <w:r w:rsidR="00123490" w:rsidRPr="007A2D90">
        <w:rPr>
          <w:b/>
          <w:sz w:val="24"/>
          <w:szCs w:val="24"/>
        </w:rPr>
        <w:t xml:space="preserve"> робота № 1</w:t>
      </w:r>
    </w:p>
    <w:p w:rsidR="00123490" w:rsidRPr="007A2D90" w:rsidRDefault="00123490" w:rsidP="00123490">
      <w:pPr>
        <w:jc w:val="center"/>
        <w:rPr>
          <w:b/>
          <w:sz w:val="24"/>
          <w:szCs w:val="24"/>
        </w:rPr>
      </w:pPr>
    </w:p>
    <w:p w:rsidR="00123490" w:rsidRPr="007A2D90" w:rsidRDefault="00123490" w:rsidP="00123490">
      <w:pPr>
        <w:pStyle w:val="210"/>
        <w:spacing w:line="240" w:lineRule="auto"/>
        <w:jc w:val="center"/>
        <w:rPr>
          <w:szCs w:val="24"/>
          <w:lang w:val="ru-RU"/>
        </w:rPr>
      </w:pPr>
      <w:r w:rsidRPr="007A2D90">
        <w:rPr>
          <w:szCs w:val="24"/>
          <w:lang w:val="ru-RU"/>
        </w:rPr>
        <w:t>Завдання №1</w:t>
      </w:r>
    </w:p>
    <w:p w:rsidR="00123490" w:rsidRPr="007A2D90" w:rsidRDefault="00123490" w:rsidP="00123490">
      <w:pPr>
        <w:pStyle w:val="210"/>
        <w:spacing w:line="240" w:lineRule="auto"/>
        <w:jc w:val="center"/>
        <w:rPr>
          <w:szCs w:val="24"/>
          <w:lang w:val="ru-RU"/>
        </w:rPr>
      </w:pPr>
    </w:p>
    <w:p w:rsidR="00123490" w:rsidRPr="007A2D90" w:rsidRDefault="00123490" w:rsidP="00123490">
      <w:pPr>
        <w:ind w:left="360"/>
        <w:jc w:val="both"/>
        <w:rPr>
          <w:sz w:val="24"/>
          <w:szCs w:val="24"/>
        </w:rPr>
      </w:pPr>
      <w:r w:rsidRPr="007A2D90">
        <w:rPr>
          <w:sz w:val="24"/>
          <w:szCs w:val="24"/>
        </w:rPr>
        <w:t>1. Облік розрахунків за нарахованими доходами</w:t>
      </w:r>
    </w:p>
    <w:p w:rsidR="00123490" w:rsidRPr="007A2D90" w:rsidRDefault="00123490" w:rsidP="00123490">
      <w:pPr>
        <w:ind w:left="360"/>
        <w:jc w:val="both"/>
        <w:rPr>
          <w:sz w:val="24"/>
          <w:szCs w:val="24"/>
        </w:rPr>
      </w:pPr>
    </w:p>
    <w:p w:rsidR="00123490" w:rsidRPr="007A2D90" w:rsidRDefault="00123490" w:rsidP="002323A6">
      <w:pPr>
        <w:numPr>
          <w:ilvl w:val="0"/>
          <w:numId w:val="4"/>
        </w:numPr>
        <w:jc w:val="both"/>
        <w:rPr>
          <w:sz w:val="24"/>
          <w:szCs w:val="24"/>
        </w:rPr>
      </w:pPr>
      <w:r w:rsidRPr="007A2D90">
        <w:rPr>
          <w:sz w:val="24"/>
          <w:szCs w:val="24"/>
        </w:rPr>
        <w:t>Інвентаризація основних засобів та відображення в обліку її результатів</w:t>
      </w:r>
    </w:p>
    <w:p w:rsidR="00123490" w:rsidRPr="007A2D90" w:rsidRDefault="00123490" w:rsidP="00123490">
      <w:pPr>
        <w:ind w:left="360"/>
        <w:jc w:val="both"/>
        <w:rPr>
          <w:sz w:val="24"/>
          <w:szCs w:val="24"/>
        </w:rPr>
      </w:pPr>
    </w:p>
    <w:p w:rsidR="00123490" w:rsidRPr="007A2D90" w:rsidRDefault="00123490" w:rsidP="002323A6">
      <w:pPr>
        <w:numPr>
          <w:ilvl w:val="0"/>
          <w:numId w:val="4"/>
        </w:numPr>
        <w:jc w:val="both"/>
        <w:rPr>
          <w:sz w:val="24"/>
          <w:szCs w:val="24"/>
        </w:rPr>
      </w:pPr>
      <w:r w:rsidRPr="007A2D90">
        <w:rPr>
          <w:i/>
          <w:sz w:val="24"/>
          <w:szCs w:val="24"/>
        </w:rPr>
        <w:t>Ситуація.</w:t>
      </w:r>
      <w:r w:rsidRPr="007A2D90">
        <w:rPr>
          <w:sz w:val="24"/>
          <w:szCs w:val="24"/>
        </w:rPr>
        <w:t xml:space="preserve"> Вкажіть кореспонденцію рахунків та визначте  окремі вартісні показники за наступними господарськими операціями (операції пов'язані між собою):</w:t>
      </w:r>
    </w:p>
    <w:p w:rsidR="00123490" w:rsidRPr="007A2D90" w:rsidRDefault="00123490" w:rsidP="002323A6">
      <w:pPr>
        <w:numPr>
          <w:ilvl w:val="1"/>
          <w:numId w:val="4"/>
        </w:numPr>
        <w:snapToGrid w:val="0"/>
        <w:ind w:left="720" w:hanging="360"/>
        <w:jc w:val="both"/>
        <w:rPr>
          <w:sz w:val="24"/>
          <w:szCs w:val="24"/>
        </w:rPr>
      </w:pPr>
      <w:r w:rsidRPr="007A2D90">
        <w:rPr>
          <w:sz w:val="24"/>
          <w:szCs w:val="24"/>
        </w:rPr>
        <w:t>3.1. Передано у фінансову оренду будівлю ремонтної майстерні:</w:t>
      </w:r>
    </w:p>
    <w:p w:rsidR="00123490" w:rsidRPr="007A2D90" w:rsidRDefault="00123490" w:rsidP="002323A6">
      <w:pPr>
        <w:widowControl w:val="0"/>
        <w:numPr>
          <w:ilvl w:val="0"/>
          <w:numId w:val="2"/>
        </w:numPr>
        <w:snapToGrid w:val="0"/>
        <w:jc w:val="both"/>
        <w:rPr>
          <w:sz w:val="24"/>
          <w:szCs w:val="24"/>
        </w:rPr>
      </w:pPr>
      <w:r w:rsidRPr="007A2D90">
        <w:rPr>
          <w:sz w:val="24"/>
          <w:szCs w:val="24"/>
        </w:rPr>
        <w:t>п</w:t>
      </w:r>
      <w:r w:rsidR="00AF4AE3">
        <w:rPr>
          <w:sz w:val="24"/>
          <w:szCs w:val="24"/>
        </w:rPr>
        <w:t xml:space="preserve">ервісна вартість будівлі </w:t>
      </w:r>
      <w:r w:rsidR="00AF4AE3">
        <w:rPr>
          <w:sz w:val="24"/>
          <w:szCs w:val="24"/>
        </w:rPr>
        <w:tab/>
      </w:r>
      <w:r w:rsidR="00AF4AE3">
        <w:rPr>
          <w:sz w:val="24"/>
          <w:szCs w:val="24"/>
        </w:rPr>
        <w:tab/>
      </w:r>
      <w:r w:rsidR="00AF4AE3">
        <w:rPr>
          <w:sz w:val="24"/>
          <w:szCs w:val="24"/>
        </w:rPr>
        <w:tab/>
      </w:r>
      <w:r w:rsidR="00AF4AE3">
        <w:rPr>
          <w:sz w:val="24"/>
          <w:szCs w:val="24"/>
        </w:rPr>
        <w:tab/>
      </w:r>
      <w:r w:rsidR="00AF4AE3">
        <w:rPr>
          <w:sz w:val="24"/>
          <w:szCs w:val="24"/>
        </w:rPr>
        <w:tab/>
      </w:r>
      <w:r w:rsidR="00AF4AE3">
        <w:rPr>
          <w:sz w:val="24"/>
          <w:szCs w:val="24"/>
        </w:rPr>
        <w:tab/>
      </w:r>
      <w:r w:rsidRPr="007A2D90">
        <w:rPr>
          <w:sz w:val="24"/>
          <w:szCs w:val="24"/>
        </w:rPr>
        <w:t>- 66 600 грн.</w:t>
      </w:r>
    </w:p>
    <w:p w:rsidR="00123490" w:rsidRPr="007A2D90" w:rsidRDefault="00123490" w:rsidP="002323A6">
      <w:pPr>
        <w:widowControl w:val="0"/>
        <w:numPr>
          <w:ilvl w:val="0"/>
          <w:numId w:val="2"/>
        </w:numPr>
        <w:snapToGrid w:val="0"/>
        <w:jc w:val="both"/>
        <w:rPr>
          <w:sz w:val="24"/>
          <w:szCs w:val="24"/>
        </w:rPr>
      </w:pPr>
      <w:r w:rsidRPr="007A2D90">
        <w:rPr>
          <w:sz w:val="24"/>
          <w:szCs w:val="24"/>
        </w:rPr>
        <w:t>сума зносу до моменту переда</w:t>
      </w:r>
      <w:r w:rsidR="00AF4AE3">
        <w:rPr>
          <w:sz w:val="24"/>
          <w:szCs w:val="24"/>
        </w:rPr>
        <w:t xml:space="preserve">чі будівлі у фінансову оренду </w:t>
      </w:r>
      <w:r w:rsidR="00AF4AE3">
        <w:rPr>
          <w:sz w:val="24"/>
          <w:szCs w:val="24"/>
        </w:rPr>
        <w:tab/>
      </w:r>
      <w:r w:rsidRPr="007A2D90">
        <w:rPr>
          <w:sz w:val="24"/>
          <w:szCs w:val="24"/>
        </w:rPr>
        <w:t>- 42 600 грн.</w:t>
      </w:r>
    </w:p>
    <w:p w:rsidR="00123490" w:rsidRPr="007A2D90" w:rsidRDefault="00123490" w:rsidP="002323A6">
      <w:pPr>
        <w:widowControl w:val="0"/>
        <w:numPr>
          <w:ilvl w:val="0"/>
          <w:numId w:val="2"/>
        </w:numPr>
        <w:snapToGrid w:val="0"/>
        <w:jc w:val="both"/>
        <w:rPr>
          <w:sz w:val="24"/>
          <w:szCs w:val="24"/>
        </w:rPr>
      </w:pPr>
      <w:r w:rsidRPr="007A2D90">
        <w:rPr>
          <w:sz w:val="24"/>
          <w:szCs w:val="24"/>
        </w:rPr>
        <w:t xml:space="preserve">залишкова вартість будівлі </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- 24 000 грн.</w:t>
      </w:r>
    </w:p>
    <w:p w:rsidR="00123490" w:rsidRPr="007A2D90" w:rsidRDefault="00123490" w:rsidP="002323A6">
      <w:pPr>
        <w:widowControl w:val="0"/>
        <w:numPr>
          <w:ilvl w:val="0"/>
          <w:numId w:val="2"/>
        </w:numPr>
        <w:snapToGrid w:val="0"/>
        <w:jc w:val="both"/>
        <w:rPr>
          <w:sz w:val="24"/>
          <w:szCs w:val="24"/>
        </w:rPr>
      </w:pPr>
      <w:r w:rsidRPr="007A2D90">
        <w:rPr>
          <w:sz w:val="24"/>
          <w:szCs w:val="24"/>
        </w:rPr>
        <w:t>нараховано дохід від передачі у фінансову оренду будівлі ремонтної майстерні</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-48000 грн</w:t>
      </w:r>
    </w:p>
    <w:p w:rsidR="00123490" w:rsidRPr="007A2D90" w:rsidRDefault="00123490" w:rsidP="002323A6">
      <w:pPr>
        <w:widowControl w:val="0"/>
        <w:numPr>
          <w:ilvl w:val="0"/>
          <w:numId w:val="2"/>
        </w:numPr>
        <w:snapToGrid w:val="0"/>
        <w:jc w:val="both"/>
        <w:rPr>
          <w:sz w:val="24"/>
          <w:szCs w:val="24"/>
        </w:rPr>
      </w:pPr>
      <w:r w:rsidRPr="007A2D90">
        <w:rPr>
          <w:sz w:val="24"/>
          <w:szCs w:val="24"/>
        </w:rPr>
        <w:t xml:space="preserve">нараховано   ПДВ   від   доходу   за   передану   у   фінансову   оренду   будівлю   ремонтної майстерні </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- 8 000 грн.</w:t>
      </w:r>
    </w:p>
    <w:p w:rsidR="00123490" w:rsidRPr="007A2D90" w:rsidRDefault="00123490" w:rsidP="00123490">
      <w:pPr>
        <w:widowControl w:val="0"/>
        <w:snapToGrid w:val="0"/>
        <w:ind w:left="851" w:hanging="491"/>
        <w:jc w:val="both"/>
        <w:rPr>
          <w:sz w:val="24"/>
          <w:szCs w:val="24"/>
        </w:rPr>
      </w:pPr>
      <w:r w:rsidRPr="007A2D90">
        <w:rPr>
          <w:sz w:val="24"/>
          <w:szCs w:val="24"/>
        </w:rPr>
        <w:t>3.2. Віднесено   суму    ПДВ   до   поточної   заборгованості   за   довгостроковими   зобов'язаннями</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- 8 000 грн.</w:t>
      </w:r>
    </w:p>
    <w:p w:rsidR="00123490" w:rsidRPr="007A2D90" w:rsidRDefault="00123490" w:rsidP="00123490">
      <w:pPr>
        <w:widowControl w:val="0"/>
        <w:snapToGrid w:val="0"/>
        <w:ind w:left="851" w:hanging="491"/>
        <w:jc w:val="both"/>
        <w:rPr>
          <w:sz w:val="24"/>
          <w:szCs w:val="24"/>
        </w:rPr>
      </w:pPr>
    </w:p>
    <w:p w:rsidR="00123490" w:rsidRPr="007A2D90" w:rsidRDefault="00123490" w:rsidP="002323A6">
      <w:pPr>
        <w:numPr>
          <w:ilvl w:val="0"/>
          <w:numId w:val="4"/>
        </w:numPr>
        <w:jc w:val="both"/>
        <w:rPr>
          <w:sz w:val="24"/>
          <w:szCs w:val="24"/>
        </w:rPr>
      </w:pPr>
      <w:r w:rsidRPr="007A2D90">
        <w:rPr>
          <w:i/>
          <w:sz w:val="24"/>
          <w:szCs w:val="24"/>
        </w:rPr>
        <w:t>Ситуація</w:t>
      </w:r>
      <w:r w:rsidRPr="007A2D90">
        <w:rPr>
          <w:sz w:val="24"/>
          <w:szCs w:val="24"/>
        </w:rPr>
        <w:t>. Вкажіть документальне оформлення, кореспонденцію рахунків та облікові регістри, в яких відображені такі господарські операції (операції не пов'язані одна з одною):</w:t>
      </w:r>
    </w:p>
    <w:p w:rsidR="00123490" w:rsidRPr="007A2D90" w:rsidRDefault="00123490" w:rsidP="002323A6">
      <w:pPr>
        <w:widowControl w:val="0"/>
        <w:numPr>
          <w:ilvl w:val="1"/>
          <w:numId w:val="4"/>
        </w:numPr>
        <w:snapToGrid w:val="0"/>
        <w:ind w:left="720" w:hanging="360"/>
        <w:jc w:val="both"/>
        <w:rPr>
          <w:sz w:val="24"/>
          <w:szCs w:val="24"/>
        </w:rPr>
      </w:pPr>
      <w:r w:rsidRPr="007A2D90">
        <w:rPr>
          <w:sz w:val="24"/>
          <w:szCs w:val="24"/>
        </w:rPr>
        <w:t>4.1. З поточного   рахунку   в   національній   валюті   переказано   кошти   на   депозитни</w:t>
      </w:r>
      <w:r w:rsidR="00AF4AE3">
        <w:rPr>
          <w:sz w:val="24"/>
          <w:szCs w:val="24"/>
        </w:rPr>
        <w:t xml:space="preserve">й   рахунок   в   банку </w:t>
      </w:r>
      <w:r w:rsidR="00AF4AE3">
        <w:rPr>
          <w:sz w:val="24"/>
          <w:szCs w:val="24"/>
        </w:rPr>
        <w:tab/>
      </w:r>
      <w:r w:rsidR="00AF4AE3">
        <w:rPr>
          <w:sz w:val="24"/>
          <w:szCs w:val="24"/>
        </w:rPr>
        <w:tab/>
      </w:r>
      <w:r w:rsidR="00AF4AE3">
        <w:rPr>
          <w:sz w:val="24"/>
          <w:szCs w:val="24"/>
        </w:rPr>
        <w:tab/>
      </w:r>
      <w:r w:rsidR="00AF4AE3">
        <w:rPr>
          <w:sz w:val="24"/>
          <w:szCs w:val="24"/>
        </w:rPr>
        <w:tab/>
      </w:r>
      <w:r w:rsidR="00AF4AE3">
        <w:rPr>
          <w:sz w:val="24"/>
          <w:szCs w:val="24"/>
        </w:rPr>
        <w:tab/>
      </w:r>
      <w:r w:rsidR="00AF4AE3">
        <w:rPr>
          <w:sz w:val="24"/>
          <w:szCs w:val="24"/>
        </w:rPr>
        <w:tab/>
      </w:r>
      <w:r w:rsidRPr="007A2D90">
        <w:rPr>
          <w:sz w:val="24"/>
          <w:szCs w:val="24"/>
        </w:rPr>
        <w:t>- 100 000 грн.</w:t>
      </w:r>
    </w:p>
    <w:p w:rsidR="00123490" w:rsidRPr="007A2D90" w:rsidRDefault="00123490" w:rsidP="002323A6">
      <w:pPr>
        <w:widowControl w:val="0"/>
        <w:numPr>
          <w:ilvl w:val="1"/>
          <w:numId w:val="4"/>
        </w:numPr>
        <w:snapToGrid w:val="0"/>
        <w:ind w:left="720" w:hanging="360"/>
        <w:jc w:val="both"/>
        <w:rPr>
          <w:sz w:val="24"/>
          <w:szCs w:val="24"/>
        </w:rPr>
      </w:pPr>
      <w:r w:rsidRPr="007A2D90">
        <w:rPr>
          <w:sz w:val="24"/>
          <w:szCs w:val="24"/>
        </w:rPr>
        <w:lastRenderedPageBreak/>
        <w:t>4.2. Нараховано   відсотки   (доходи)   за   зберігання   коштів   на    депозитно</w:t>
      </w:r>
      <w:r w:rsidR="00AF4AE3">
        <w:rPr>
          <w:sz w:val="24"/>
          <w:szCs w:val="24"/>
        </w:rPr>
        <w:t xml:space="preserve">му   рахунку   в банку </w:t>
      </w:r>
      <w:r w:rsidR="00AF4AE3">
        <w:rPr>
          <w:sz w:val="24"/>
          <w:szCs w:val="24"/>
        </w:rPr>
        <w:tab/>
      </w:r>
      <w:r w:rsidR="00AF4AE3">
        <w:rPr>
          <w:sz w:val="24"/>
          <w:szCs w:val="24"/>
        </w:rPr>
        <w:tab/>
      </w:r>
      <w:r w:rsidR="00AF4AE3">
        <w:rPr>
          <w:sz w:val="24"/>
          <w:szCs w:val="24"/>
        </w:rPr>
        <w:tab/>
      </w:r>
      <w:r w:rsidR="00AF4AE3">
        <w:rPr>
          <w:sz w:val="24"/>
          <w:szCs w:val="24"/>
        </w:rPr>
        <w:tab/>
      </w:r>
      <w:r w:rsidR="00AF4AE3">
        <w:rPr>
          <w:sz w:val="24"/>
          <w:szCs w:val="24"/>
        </w:rPr>
        <w:tab/>
      </w:r>
      <w:r w:rsidR="00AF4AE3">
        <w:rPr>
          <w:sz w:val="24"/>
          <w:szCs w:val="24"/>
        </w:rPr>
        <w:tab/>
      </w:r>
      <w:r w:rsidR="00AF4AE3">
        <w:rPr>
          <w:sz w:val="24"/>
          <w:szCs w:val="24"/>
        </w:rPr>
        <w:tab/>
      </w:r>
      <w:r w:rsidR="00AF4AE3">
        <w:rPr>
          <w:sz w:val="24"/>
          <w:szCs w:val="24"/>
        </w:rPr>
        <w:tab/>
      </w:r>
      <w:r w:rsidRPr="007A2D90">
        <w:rPr>
          <w:sz w:val="24"/>
          <w:szCs w:val="24"/>
        </w:rPr>
        <w:t>- 1 500 грн.</w:t>
      </w:r>
    </w:p>
    <w:p w:rsidR="00123490" w:rsidRPr="007A2D90" w:rsidRDefault="00123490" w:rsidP="002323A6">
      <w:pPr>
        <w:widowControl w:val="0"/>
        <w:numPr>
          <w:ilvl w:val="1"/>
          <w:numId w:val="4"/>
        </w:numPr>
        <w:snapToGrid w:val="0"/>
        <w:ind w:left="720" w:hanging="360"/>
        <w:jc w:val="both"/>
        <w:rPr>
          <w:sz w:val="24"/>
          <w:szCs w:val="24"/>
        </w:rPr>
      </w:pPr>
      <w:r w:rsidRPr="007A2D90">
        <w:rPr>
          <w:sz w:val="24"/>
          <w:szCs w:val="24"/>
        </w:rPr>
        <w:t xml:space="preserve">4.3. На поточний рахунок в банку надійшли кошти – відсотки за зберігання коштів на депозитному рахунку в банку </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- 1 500 грн.</w:t>
      </w:r>
    </w:p>
    <w:p w:rsidR="00123490" w:rsidRPr="007A2D90" w:rsidRDefault="00123490" w:rsidP="002323A6">
      <w:pPr>
        <w:widowControl w:val="0"/>
        <w:numPr>
          <w:ilvl w:val="1"/>
          <w:numId w:val="4"/>
        </w:numPr>
        <w:snapToGrid w:val="0"/>
        <w:ind w:left="720" w:hanging="360"/>
        <w:jc w:val="both"/>
        <w:rPr>
          <w:sz w:val="24"/>
          <w:szCs w:val="24"/>
        </w:rPr>
      </w:pPr>
      <w:r w:rsidRPr="007A2D90">
        <w:rPr>
          <w:sz w:val="24"/>
          <w:szCs w:val="24"/>
        </w:rPr>
        <w:t>4.4. На  поточний  рахунок  в  національній  валюті   в  банку  надійшли  кошти  із  депоз</w:t>
      </w:r>
      <w:r w:rsidR="00AF4AE3">
        <w:rPr>
          <w:sz w:val="24"/>
          <w:szCs w:val="24"/>
        </w:rPr>
        <w:t xml:space="preserve">итного  рахунку  в банку </w:t>
      </w:r>
      <w:r w:rsidR="00AF4AE3">
        <w:rPr>
          <w:sz w:val="24"/>
          <w:szCs w:val="24"/>
        </w:rPr>
        <w:tab/>
      </w:r>
      <w:r w:rsidR="00AF4AE3">
        <w:rPr>
          <w:sz w:val="24"/>
          <w:szCs w:val="24"/>
        </w:rPr>
        <w:tab/>
      </w:r>
      <w:r w:rsidR="00AF4AE3">
        <w:rPr>
          <w:sz w:val="24"/>
          <w:szCs w:val="24"/>
        </w:rPr>
        <w:tab/>
      </w:r>
      <w:r w:rsidR="00AF4AE3">
        <w:rPr>
          <w:sz w:val="24"/>
          <w:szCs w:val="24"/>
        </w:rPr>
        <w:tab/>
      </w:r>
      <w:r w:rsidR="00AF4AE3">
        <w:rPr>
          <w:sz w:val="24"/>
          <w:szCs w:val="24"/>
        </w:rPr>
        <w:tab/>
      </w:r>
      <w:r w:rsidR="00AF4AE3">
        <w:rPr>
          <w:sz w:val="24"/>
          <w:szCs w:val="24"/>
        </w:rPr>
        <w:tab/>
      </w:r>
      <w:r w:rsidRPr="007A2D90">
        <w:rPr>
          <w:sz w:val="24"/>
          <w:szCs w:val="24"/>
        </w:rPr>
        <w:t>- 100 000 грн.</w:t>
      </w:r>
    </w:p>
    <w:p w:rsidR="00123490" w:rsidRPr="007A2D90" w:rsidRDefault="00123490" w:rsidP="002323A6">
      <w:pPr>
        <w:widowControl w:val="0"/>
        <w:numPr>
          <w:ilvl w:val="1"/>
          <w:numId w:val="4"/>
        </w:numPr>
        <w:snapToGrid w:val="0"/>
        <w:ind w:left="720" w:hanging="360"/>
        <w:jc w:val="both"/>
        <w:rPr>
          <w:sz w:val="24"/>
          <w:szCs w:val="24"/>
        </w:rPr>
      </w:pPr>
      <w:r w:rsidRPr="007A2D90">
        <w:rPr>
          <w:sz w:val="24"/>
          <w:szCs w:val="24"/>
        </w:rPr>
        <w:t xml:space="preserve">4.5. За   рахунок   коштів   акредитиву   погашено   заборгованість   перед   вітчизняним         постачальником </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- 22 400 грн.</w:t>
      </w:r>
    </w:p>
    <w:p w:rsidR="00123490" w:rsidRPr="007A2D90" w:rsidRDefault="00123490" w:rsidP="00123490">
      <w:pPr>
        <w:ind w:left="360"/>
        <w:jc w:val="both"/>
        <w:rPr>
          <w:sz w:val="24"/>
          <w:szCs w:val="24"/>
        </w:rPr>
      </w:pPr>
    </w:p>
    <w:p w:rsidR="00123490" w:rsidRPr="007A2D90" w:rsidRDefault="00123490" w:rsidP="002323A6">
      <w:pPr>
        <w:numPr>
          <w:ilvl w:val="0"/>
          <w:numId w:val="4"/>
        </w:numPr>
        <w:jc w:val="both"/>
        <w:rPr>
          <w:sz w:val="24"/>
          <w:szCs w:val="24"/>
        </w:rPr>
      </w:pPr>
      <w:r w:rsidRPr="007A2D90">
        <w:rPr>
          <w:i/>
          <w:sz w:val="24"/>
          <w:szCs w:val="24"/>
        </w:rPr>
        <w:t>Ситуація</w:t>
      </w:r>
      <w:r w:rsidRPr="007A2D90">
        <w:rPr>
          <w:sz w:val="24"/>
          <w:szCs w:val="24"/>
        </w:rPr>
        <w:t>. Вкажіть документальне оформлення, кореспонденцію рахунків та облікові регістри, в яких відображені такі господарські операції (операції не пов'язані одна з одною):</w:t>
      </w:r>
    </w:p>
    <w:p w:rsidR="00123490" w:rsidRPr="007A2D90" w:rsidRDefault="00123490" w:rsidP="002323A6">
      <w:pPr>
        <w:numPr>
          <w:ilvl w:val="1"/>
          <w:numId w:val="4"/>
        </w:numPr>
        <w:ind w:left="720" w:hanging="360"/>
        <w:jc w:val="both"/>
        <w:rPr>
          <w:sz w:val="24"/>
          <w:szCs w:val="24"/>
        </w:rPr>
      </w:pPr>
      <w:r w:rsidRPr="007A2D90">
        <w:rPr>
          <w:sz w:val="24"/>
          <w:szCs w:val="24"/>
        </w:rPr>
        <w:t>5.1. Видано з каси в національній валюті готівку в погашення заборгованості перед засновниками підприємства за</w:t>
      </w:r>
      <w:r w:rsidR="00AF4AE3">
        <w:rPr>
          <w:sz w:val="24"/>
          <w:szCs w:val="24"/>
        </w:rPr>
        <w:t xml:space="preserve"> нарахованими їм дивідендами</w:t>
      </w:r>
      <w:r w:rsidR="00AF4AE3">
        <w:rPr>
          <w:sz w:val="24"/>
          <w:szCs w:val="24"/>
        </w:rPr>
        <w:tab/>
      </w:r>
      <w:r w:rsidR="00AF4AE3">
        <w:rPr>
          <w:sz w:val="24"/>
          <w:szCs w:val="24"/>
        </w:rPr>
        <w:tab/>
      </w:r>
      <w:r w:rsidRPr="007A2D90">
        <w:rPr>
          <w:sz w:val="24"/>
          <w:szCs w:val="24"/>
        </w:rPr>
        <w:t>- 3 250 грн.</w:t>
      </w:r>
    </w:p>
    <w:p w:rsidR="00123490" w:rsidRPr="007A2D90" w:rsidRDefault="00123490" w:rsidP="002323A6">
      <w:pPr>
        <w:numPr>
          <w:ilvl w:val="1"/>
          <w:numId w:val="4"/>
        </w:numPr>
        <w:ind w:left="720" w:hanging="360"/>
        <w:jc w:val="both"/>
        <w:rPr>
          <w:sz w:val="24"/>
          <w:szCs w:val="24"/>
        </w:rPr>
      </w:pPr>
      <w:r w:rsidRPr="007A2D90">
        <w:rPr>
          <w:sz w:val="24"/>
          <w:szCs w:val="24"/>
        </w:rPr>
        <w:t xml:space="preserve">5.2. Нарахоно амортизацію премії за придбаною довгостроковою облігацією </w:t>
      </w:r>
      <w:r w:rsidRPr="007A2D90">
        <w:rPr>
          <w:sz w:val="24"/>
          <w:szCs w:val="24"/>
        </w:rPr>
        <w:tab/>
        <w:t>- 500 грн.</w:t>
      </w:r>
    </w:p>
    <w:p w:rsidR="00123490" w:rsidRPr="007A2D90" w:rsidRDefault="00123490" w:rsidP="002323A6">
      <w:pPr>
        <w:numPr>
          <w:ilvl w:val="1"/>
          <w:numId w:val="4"/>
        </w:numPr>
        <w:ind w:left="720" w:hanging="360"/>
        <w:jc w:val="both"/>
        <w:rPr>
          <w:sz w:val="24"/>
          <w:szCs w:val="24"/>
        </w:rPr>
      </w:pPr>
      <w:r w:rsidRPr="007A2D90">
        <w:rPr>
          <w:sz w:val="24"/>
          <w:szCs w:val="24"/>
        </w:rPr>
        <w:t>5.3. На дату балансу створено резерв сумнів</w:t>
      </w:r>
      <w:r w:rsidR="00AF4AE3">
        <w:rPr>
          <w:sz w:val="24"/>
          <w:szCs w:val="24"/>
        </w:rPr>
        <w:t>них боргів для різних дебіторів</w:t>
      </w:r>
      <w:r w:rsidRPr="007A2D90">
        <w:rPr>
          <w:sz w:val="24"/>
          <w:szCs w:val="24"/>
        </w:rPr>
        <w:t>- 5 000 грн.</w:t>
      </w:r>
    </w:p>
    <w:p w:rsidR="00123490" w:rsidRPr="007A2D90" w:rsidRDefault="00123490" w:rsidP="002323A6">
      <w:pPr>
        <w:numPr>
          <w:ilvl w:val="1"/>
          <w:numId w:val="4"/>
        </w:numPr>
        <w:ind w:left="720" w:hanging="360"/>
        <w:jc w:val="both"/>
        <w:rPr>
          <w:sz w:val="24"/>
          <w:szCs w:val="24"/>
        </w:rPr>
      </w:pPr>
      <w:r w:rsidRPr="007A2D90">
        <w:rPr>
          <w:sz w:val="24"/>
          <w:szCs w:val="24"/>
        </w:rPr>
        <w:t>5.4. Списано поштові марки, використані для відправлення поштової кореспонденції- 47 грн.</w:t>
      </w:r>
    </w:p>
    <w:p w:rsidR="00123490" w:rsidRPr="007A2D90" w:rsidRDefault="00123490" w:rsidP="002323A6">
      <w:pPr>
        <w:numPr>
          <w:ilvl w:val="1"/>
          <w:numId w:val="4"/>
        </w:numPr>
        <w:ind w:left="720" w:hanging="360"/>
        <w:jc w:val="both"/>
        <w:rPr>
          <w:sz w:val="24"/>
          <w:szCs w:val="24"/>
        </w:rPr>
      </w:pPr>
      <w:r w:rsidRPr="007A2D90">
        <w:rPr>
          <w:sz w:val="24"/>
          <w:szCs w:val="24"/>
        </w:rPr>
        <w:t>5.5. На поточний рахунок в національній валюті надійшли кошти від вітчизняних покупців за реалізова</w:t>
      </w:r>
      <w:r w:rsidR="00AF4AE3">
        <w:rPr>
          <w:sz w:val="24"/>
          <w:szCs w:val="24"/>
        </w:rPr>
        <w:t>ні їм раніше основні засоби</w:t>
      </w:r>
      <w:r w:rsidR="00AF4AE3">
        <w:rPr>
          <w:sz w:val="24"/>
          <w:szCs w:val="24"/>
        </w:rPr>
        <w:tab/>
      </w:r>
      <w:r w:rsidR="00AF4AE3">
        <w:rPr>
          <w:sz w:val="24"/>
          <w:szCs w:val="24"/>
        </w:rPr>
        <w:tab/>
      </w:r>
      <w:r w:rsidR="00AF4AE3">
        <w:rPr>
          <w:sz w:val="24"/>
          <w:szCs w:val="24"/>
        </w:rPr>
        <w:tab/>
      </w:r>
      <w:r w:rsidRPr="007A2D90">
        <w:rPr>
          <w:sz w:val="24"/>
          <w:szCs w:val="24"/>
        </w:rPr>
        <w:t>- 4 500 грн.</w:t>
      </w:r>
    </w:p>
    <w:p w:rsidR="00123490" w:rsidRPr="007A2D90" w:rsidRDefault="00123490" w:rsidP="00123490">
      <w:pPr>
        <w:pStyle w:val="210"/>
        <w:spacing w:line="240" w:lineRule="auto"/>
        <w:jc w:val="center"/>
        <w:rPr>
          <w:szCs w:val="24"/>
        </w:rPr>
      </w:pPr>
    </w:p>
    <w:p w:rsidR="00123490" w:rsidRPr="007A2D90" w:rsidRDefault="00123490" w:rsidP="00123490">
      <w:pPr>
        <w:pStyle w:val="210"/>
        <w:spacing w:line="240" w:lineRule="auto"/>
        <w:jc w:val="center"/>
        <w:rPr>
          <w:szCs w:val="24"/>
        </w:rPr>
      </w:pPr>
      <w:r w:rsidRPr="007A2D90">
        <w:rPr>
          <w:szCs w:val="24"/>
        </w:rPr>
        <w:t>Завідувач кафедри</w:t>
      </w:r>
      <w:r>
        <w:rPr>
          <w:szCs w:val="24"/>
        </w:rPr>
        <w:t xml:space="preserve">                                    </w:t>
      </w:r>
      <w:r w:rsidR="00AF4AE3">
        <w:rPr>
          <w:szCs w:val="24"/>
        </w:rPr>
        <w:t xml:space="preserve">                               </w:t>
      </w:r>
      <w:r>
        <w:rPr>
          <w:szCs w:val="24"/>
        </w:rPr>
        <w:t xml:space="preserve"> </w:t>
      </w:r>
      <w:r w:rsidR="008D589E">
        <w:rPr>
          <w:szCs w:val="24"/>
        </w:rPr>
        <w:t>Коцупатрий М.М.</w:t>
      </w:r>
    </w:p>
    <w:p w:rsidR="00123490" w:rsidRPr="00CD1D57" w:rsidRDefault="00123490" w:rsidP="00123490">
      <w:pPr>
        <w:pStyle w:val="21"/>
        <w:rPr>
          <w:sz w:val="24"/>
          <w:szCs w:val="24"/>
          <w:lang w:val="uk-UA"/>
        </w:rPr>
      </w:pPr>
    </w:p>
    <w:p w:rsidR="00123490" w:rsidRPr="007A2D90" w:rsidRDefault="00123490" w:rsidP="00123490">
      <w:pPr>
        <w:ind w:firstLine="567"/>
        <w:jc w:val="both"/>
        <w:rPr>
          <w:sz w:val="24"/>
          <w:szCs w:val="24"/>
        </w:rPr>
      </w:pPr>
      <w:r w:rsidRPr="007A2D90">
        <w:rPr>
          <w:sz w:val="24"/>
          <w:szCs w:val="24"/>
        </w:rPr>
        <w:t>За рішенням кафедри студентам, які брали участь в науково-дослідній роботі, можуть присуджуватися додаткові (заохочувальні</w:t>
      </w:r>
      <w:r w:rsidR="00323B17">
        <w:rPr>
          <w:sz w:val="24"/>
          <w:szCs w:val="24"/>
          <w:lang w:val="uk-UA"/>
        </w:rPr>
        <w:t xml:space="preserve"> бонусні</w:t>
      </w:r>
      <w:r w:rsidRPr="007A2D90">
        <w:rPr>
          <w:sz w:val="24"/>
          <w:szCs w:val="24"/>
        </w:rPr>
        <w:t xml:space="preserve">) бали, але не більше 10 балів за семестр.  </w:t>
      </w:r>
    </w:p>
    <w:p w:rsidR="00123490" w:rsidRPr="007A2D90" w:rsidRDefault="00123490" w:rsidP="00123490">
      <w:pPr>
        <w:ind w:firstLine="567"/>
        <w:jc w:val="both"/>
        <w:rPr>
          <w:sz w:val="24"/>
          <w:szCs w:val="24"/>
        </w:rPr>
      </w:pPr>
      <w:r w:rsidRPr="007A2D90">
        <w:rPr>
          <w:sz w:val="24"/>
          <w:szCs w:val="24"/>
        </w:rPr>
        <w:t>Водночас загальна кількість балів, що вноситься до відомості за поточну роботу, не може перевищувати 50 балів (за підсумкового контролю у формі екзамену).</w:t>
      </w:r>
    </w:p>
    <w:p w:rsidR="00123490" w:rsidRPr="007A2D90" w:rsidRDefault="00123490" w:rsidP="00123490">
      <w:pPr>
        <w:ind w:firstLine="567"/>
        <w:jc w:val="both"/>
        <w:rPr>
          <w:sz w:val="24"/>
          <w:szCs w:val="24"/>
        </w:rPr>
      </w:pPr>
      <w:r w:rsidRPr="007A2D90">
        <w:rPr>
          <w:sz w:val="24"/>
          <w:szCs w:val="24"/>
        </w:rPr>
        <w:t>Результати оцінювання всіх складових поточного контролю фіксуються в електронному журналі обліку навчальної роботи студентів академічної групи.</w:t>
      </w:r>
    </w:p>
    <w:p w:rsidR="00123490" w:rsidRPr="007A2D90" w:rsidRDefault="00123490" w:rsidP="00123490">
      <w:pPr>
        <w:ind w:firstLine="567"/>
        <w:jc w:val="both"/>
        <w:rPr>
          <w:sz w:val="24"/>
          <w:szCs w:val="24"/>
        </w:rPr>
      </w:pPr>
      <w:r w:rsidRPr="007A2D90">
        <w:rPr>
          <w:sz w:val="24"/>
          <w:szCs w:val="24"/>
        </w:rPr>
        <w:t xml:space="preserve">Результати поточної успішності студентів є показником рівня засвоєння ними Робочої навчальної програми та виконання вимог Карти </w:t>
      </w:r>
      <w:r w:rsidR="00CB5E73">
        <w:rPr>
          <w:sz w:val="24"/>
          <w:szCs w:val="24"/>
          <w:lang w:val="uk-UA"/>
        </w:rPr>
        <w:t>навчаль</w:t>
      </w:r>
      <w:r w:rsidRPr="007A2D90">
        <w:rPr>
          <w:sz w:val="24"/>
          <w:szCs w:val="24"/>
        </w:rPr>
        <w:t>ної роботи студентів. Результати поточного та підсумкового контролю є рівноцінними показниками рівня засвоєння студентом знань, набуття умінь та сформованості навичок, що визначені відповідною робочою навчальною програмою.</w:t>
      </w:r>
    </w:p>
    <w:p w:rsidR="00123490" w:rsidRPr="007A2D90" w:rsidRDefault="00123490" w:rsidP="00123490">
      <w:pPr>
        <w:ind w:firstLine="567"/>
        <w:jc w:val="both"/>
        <w:rPr>
          <w:sz w:val="24"/>
          <w:szCs w:val="24"/>
        </w:rPr>
      </w:pPr>
      <w:r w:rsidRPr="007A2D90">
        <w:rPr>
          <w:sz w:val="24"/>
          <w:szCs w:val="24"/>
        </w:rPr>
        <w:t xml:space="preserve">Студент, який набрав за результатами поточного контролю від 0 до 20 балів (включно), вважається таким, що не виконав вимоги Робочої </w:t>
      </w:r>
      <w:r w:rsidR="00CB5E73">
        <w:rPr>
          <w:sz w:val="24"/>
          <w:szCs w:val="24"/>
        </w:rPr>
        <w:t xml:space="preserve">програми </w:t>
      </w:r>
      <w:r w:rsidR="00CB5E73" w:rsidRPr="007A2D90">
        <w:rPr>
          <w:sz w:val="24"/>
          <w:szCs w:val="24"/>
        </w:rPr>
        <w:t>навчальної</w:t>
      </w:r>
      <w:r w:rsidRPr="007A2D90">
        <w:rPr>
          <w:sz w:val="24"/>
          <w:szCs w:val="24"/>
        </w:rPr>
        <w:t xml:space="preserve"> дисципліни, передбаченої індивідуальним навчальним планом, і отримує з дисципліни незадовільну оцінку. Він має право за власною заявою опанувати цю дисципліну в наступному семестрі понад обсяги, встановлені навчальним планом, за індивідуальним графіком у формі додаткової індивідуально-консультативної роботи згідно з діючими в Університеті положеннями.</w:t>
      </w:r>
    </w:p>
    <w:p w:rsidR="00123490" w:rsidRPr="007A2D90" w:rsidRDefault="00123490" w:rsidP="00123490">
      <w:pPr>
        <w:ind w:firstLine="567"/>
        <w:jc w:val="both"/>
        <w:rPr>
          <w:sz w:val="24"/>
          <w:szCs w:val="24"/>
        </w:rPr>
      </w:pPr>
      <w:r w:rsidRPr="007A2D90">
        <w:rPr>
          <w:sz w:val="24"/>
          <w:szCs w:val="24"/>
        </w:rPr>
        <w:t xml:space="preserve">Під час таких занять студент має виконувати завдання для </w:t>
      </w:r>
      <w:r w:rsidR="004E3F04">
        <w:rPr>
          <w:sz w:val="24"/>
          <w:szCs w:val="24"/>
        </w:rPr>
        <w:t>самостійної роботи, контрольні модульні</w:t>
      </w:r>
      <w:r w:rsidRPr="007A2D90">
        <w:rPr>
          <w:sz w:val="24"/>
          <w:szCs w:val="24"/>
        </w:rPr>
        <w:t xml:space="preserve"> роботи та інші види робіт, передбачені Робочою навчальною програмою з дисципліни та набрати від 21 до 50 балів (включно). Набрані бали у кількості 21 і більше є підставою для допуску студента до екзамену за білетами, які містять 5 екзаменаційних завдань.</w:t>
      </w:r>
    </w:p>
    <w:p w:rsidR="00123490" w:rsidRDefault="00123490" w:rsidP="00123490">
      <w:pPr>
        <w:ind w:firstLine="567"/>
        <w:jc w:val="both"/>
        <w:rPr>
          <w:sz w:val="24"/>
          <w:szCs w:val="24"/>
          <w:lang w:val="uk-UA"/>
        </w:rPr>
      </w:pPr>
      <w:r w:rsidRPr="007A2D90">
        <w:rPr>
          <w:sz w:val="24"/>
          <w:szCs w:val="24"/>
        </w:rPr>
        <w:t>Студент, який набрав за результатами поточного контролю від 0 до 20 балів (включно) і не бажає опановувати дисципліну в навчальному семестрі понад обсяги, встановлені Навчальним планом, за індивідуальним графіком у формі додаткової індивідуально-консультативної роботи, не допускається до повторного складання екзамену і вважається таким, що має академічну заборгованість.</w:t>
      </w:r>
    </w:p>
    <w:p w:rsidR="004E3F04" w:rsidRPr="004E3F04" w:rsidRDefault="004E3F04" w:rsidP="00AA0499">
      <w:pPr>
        <w:rPr>
          <w:b/>
          <w:caps/>
          <w:sz w:val="24"/>
          <w:lang w:val="uk-UA"/>
        </w:rPr>
      </w:pPr>
    </w:p>
    <w:p w:rsidR="00D64F7D" w:rsidRDefault="00D64F7D">
      <w:pPr>
        <w:spacing w:after="200" w:line="276" w:lineRule="auto"/>
        <w:rPr>
          <w:b/>
          <w:caps/>
          <w:sz w:val="24"/>
          <w:lang w:val="uk-UA"/>
        </w:rPr>
      </w:pPr>
      <w:r>
        <w:rPr>
          <w:b/>
          <w:caps/>
          <w:sz w:val="24"/>
          <w:lang w:val="uk-UA"/>
        </w:rPr>
        <w:br w:type="page"/>
      </w:r>
    </w:p>
    <w:p w:rsidR="00123490" w:rsidRPr="00AF4AE3" w:rsidRDefault="00AF4AE3" w:rsidP="00123490">
      <w:pPr>
        <w:jc w:val="center"/>
        <w:rPr>
          <w:b/>
          <w:caps/>
          <w:sz w:val="24"/>
          <w:szCs w:val="24"/>
        </w:rPr>
      </w:pPr>
      <w:r>
        <w:rPr>
          <w:b/>
          <w:caps/>
          <w:sz w:val="24"/>
          <w:lang w:val="uk-UA"/>
        </w:rPr>
        <w:lastRenderedPageBreak/>
        <w:t>3.</w:t>
      </w:r>
      <w:r w:rsidRPr="00AF4AE3">
        <w:rPr>
          <w:b/>
          <w:caps/>
          <w:sz w:val="24"/>
          <w:lang w:val="uk-UA"/>
        </w:rPr>
        <w:t xml:space="preserve"> Поточна навчальна робота студентів </w:t>
      </w:r>
      <w:r w:rsidRPr="00AF4AE3">
        <w:rPr>
          <w:b/>
          <w:caps/>
          <w:sz w:val="24"/>
          <w:u w:val="single"/>
          <w:lang w:val="uk-UA"/>
        </w:rPr>
        <w:t>заочної</w:t>
      </w:r>
      <w:r w:rsidRPr="00AF4AE3">
        <w:rPr>
          <w:b/>
          <w:caps/>
          <w:sz w:val="24"/>
          <w:lang w:val="uk-UA"/>
        </w:rPr>
        <w:t xml:space="preserve"> форми навчання</w:t>
      </w:r>
    </w:p>
    <w:p w:rsidR="00123490" w:rsidRPr="009A5196" w:rsidRDefault="00AF4AE3" w:rsidP="00123490">
      <w:pPr>
        <w:jc w:val="center"/>
        <w:rPr>
          <w:b/>
          <w:caps/>
          <w:sz w:val="22"/>
          <w:szCs w:val="22"/>
          <w:lang w:val="uk-UA"/>
        </w:rPr>
      </w:pPr>
      <w:r w:rsidRPr="009A5196">
        <w:rPr>
          <w:b/>
          <w:caps/>
          <w:sz w:val="22"/>
          <w:szCs w:val="22"/>
          <w:lang w:val="uk-UA"/>
        </w:rPr>
        <w:t>3</w:t>
      </w:r>
      <w:r w:rsidRPr="009A5196">
        <w:rPr>
          <w:b/>
          <w:caps/>
          <w:sz w:val="22"/>
          <w:szCs w:val="22"/>
        </w:rPr>
        <w:t>.1</w:t>
      </w:r>
      <w:r w:rsidRPr="009A5196">
        <w:rPr>
          <w:b/>
          <w:caps/>
          <w:sz w:val="22"/>
          <w:szCs w:val="22"/>
          <w:lang w:val="uk-UA"/>
        </w:rPr>
        <w:t>.</w:t>
      </w:r>
      <w:r w:rsidR="005774B0" w:rsidRPr="009A5196">
        <w:rPr>
          <w:b/>
          <w:caps/>
          <w:sz w:val="22"/>
          <w:szCs w:val="22"/>
          <w:lang w:val="uk-UA"/>
        </w:rPr>
        <w:t xml:space="preserve"> </w:t>
      </w:r>
      <w:r w:rsidRPr="009A5196">
        <w:rPr>
          <w:b/>
          <w:caps/>
          <w:sz w:val="22"/>
          <w:szCs w:val="22"/>
          <w:lang w:val="uk-UA"/>
        </w:rPr>
        <w:t>Карта навчальної роботи студента</w:t>
      </w:r>
    </w:p>
    <w:p w:rsidR="00230FC2" w:rsidRPr="007A2D90" w:rsidRDefault="00230FC2" w:rsidP="00230FC2">
      <w:pPr>
        <w:pStyle w:val="31"/>
        <w:shd w:val="clear" w:color="auto" w:fill="FFFFFF"/>
        <w:ind w:firstLine="280"/>
        <w:jc w:val="right"/>
        <w:rPr>
          <w:i/>
          <w:sz w:val="24"/>
          <w:szCs w:val="24"/>
          <w:lang w:val="uk-UA"/>
        </w:rPr>
      </w:pPr>
      <w:r>
        <w:rPr>
          <w:i/>
          <w:sz w:val="24"/>
          <w:szCs w:val="24"/>
          <w:lang w:val="uk-UA"/>
        </w:rPr>
        <w:t>Таблиця 3</w:t>
      </w:r>
      <w:r w:rsidRPr="007A2D90">
        <w:rPr>
          <w:i/>
          <w:sz w:val="24"/>
          <w:szCs w:val="24"/>
          <w:lang w:val="uk-UA"/>
        </w:rPr>
        <w:t>.1</w:t>
      </w:r>
    </w:p>
    <w:p w:rsidR="00230FC2" w:rsidRPr="004E3F04" w:rsidRDefault="00230FC2" w:rsidP="00230FC2">
      <w:pPr>
        <w:jc w:val="center"/>
        <w:rPr>
          <w:b/>
          <w:sz w:val="22"/>
          <w:szCs w:val="22"/>
        </w:rPr>
      </w:pPr>
      <w:r w:rsidRPr="004E3F04">
        <w:rPr>
          <w:b/>
          <w:sz w:val="22"/>
          <w:szCs w:val="22"/>
        </w:rPr>
        <w:t xml:space="preserve">КАРТА </w:t>
      </w:r>
      <w:r w:rsidRPr="004E3F04">
        <w:rPr>
          <w:b/>
          <w:sz w:val="22"/>
          <w:szCs w:val="22"/>
          <w:lang w:val="uk-UA"/>
        </w:rPr>
        <w:t>НАВЧАЛЬ</w:t>
      </w:r>
      <w:r w:rsidRPr="004E3F04">
        <w:rPr>
          <w:b/>
          <w:sz w:val="22"/>
          <w:szCs w:val="22"/>
        </w:rPr>
        <w:t>НОЇ РОБОТИ СТУДЕНТА</w:t>
      </w:r>
    </w:p>
    <w:p w:rsidR="00123490" w:rsidRPr="007A2D90" w:rsidRDefault="00123490" w:rsidP="00123490">
      <w:pPr>
        <w:jc w:val="center"/>
        <w:rPr>
          <w:b/>
          <w:sz w:val="24"/>
          <w:szCs w:val="24"/>
          <w:u w:val="single"/>
        </w:rPr>
      </w:pPr>
      <w:r w:rsidRPr="007A2D90">
        <w:rPr>
          <w:b/>
          <w:sz w:val="24"/>
          <w:szCs w:val="24"/>
        </w:rPr>
        <w:t xml:space="preserve">з </w:t>
      </w:r>
      <w:r w:rsidR="00AA0499">
        <w:rPr>
          <w:b/>
          <w:sz w:val="24"/>
          <w:szCs w:val="24"/>
          <w:lang w:val="uk-UA"/>
        </w:rPr>
        <w:t xml:space="preserve">обов’язкової </w:t>
      </w:r>
      <w:r w:rsidR="00323B17">
        <w:rPr>
          <w:b/>
          <w:sz w:val="24"/>
          <w:szCs w:val="24"/>
          <w:lang w:val="uk-UA"/>
        </w:rPr>
        <w:t xml:space="preserve">навчальної </w:t>
      </w:r>
      <w:r w:rsidRPr="007A2D90">
        <w:rPr>
          <w:b/>
          <w:sz w:val="24"/>
          <w:szCs w:val="24"/>
        </w:rPr>
        <w:t xml:space="preserve">дисципліни </w:t>
      </w:r>
      <w:r w:rsidRPr="007A2D90">
        <w:rPr>
          <w:b/>
          <w:sz w:val="24"/>
          <w:szCs w:val="24"/>
          <w:u w:val="single"/>
        </w:rPr>
        <w:t>Фінансовий облік – 1</w:t>
      </w:r>
    </w:p>
    <w:p w:rsidR="00123490" w:rsidRDefault="00123490" w:rsidP="00123490">
      <w:pPr>
        <w:jc w:val="center"/>
        <w:rPr>
          <w:b/>
          <w:sz w:val="24"/>
          <w:szCs w:val="24"/>
          <w:u w:val="single"/>
          <w:lang w:val="uk-UA"/>
        </w:rPr>
      </w:pPr>
      <w:r w:rsidRPr="007A2D90">
        <w:rPr>
          <w:b/>
          <w:sz w:val="24"/>
          <w:szCs w:val="24"/>
        </w:rPr>
        <w:t xml:space="preserve">для студентів спеціальності </w:t>
      </w:r>
      <w:r w:rsidR="002A72E0">
        <w:rPr>
          <w:b/>
          <w:sz w:val="24"/>
          <w:szCs w:val="24"/>
          <w:u w:val="single"/>
          <w:lang w:val="uk-UA"/>
        </w:rPr>
        <w:t>071</w:t>
      </w:r>
      <w:r w:rsidRPr="005774B0">
        <w:rPr>
          <w:b/>
          <w:sz w:val="24"/>
          <w:szCs w:val="24"/>
          <w:u w:val="single"/>
        </w:rPr>
        <w:t xml:space="preserve"> «Облік і </w:t>
      </w:r>
      <w:r w:rsidR="002A72E0">
        <w:rPr>
          <w:b/>
          <w:sz w:val="24"/>
          <w:szCs w:val="24"/>
          <w:u w:val="single"/>
          <w:lang w:val="uk-UA"/>
        </w:rPr>
        <w:t>оподаткування</w:t>
      </w:r>
      <w:r w:rsidRPr="005774B0">
        <w:rPr>
          <w:b/>
          <w:sz w:val="24"/>
          <w:szCs w:val="24"/>
          <w:u w:val="single"/>
        </w:rPr>
        <w:t>»</w:t>
      </w:r>
    </w:p>
    <w:p w:rsidR="00AA0499" w:rsidRPr="00AA0499" w:rsidRDefault="00323B17" w:rsidP="00123490">
      <w:pPr>
        <w:jc w:val="center"/>
        <w:rPr>
          <w:b/>
          <w:sz w:val="24"/>
          <w:szCs w:val="24"/>
          <w:u w:val="single"/>
          <w:lang w:val="uk-UA"/>
        </w:rPr>
      </w:pPr>
      <w:r>
        <w:rPr>
          <w:b/>
          <w:sz w:val="24"/>
          <w:szCs w:val="24"/>
          <w:u w:val="single"/>
          <w:lang w:val="uk-UA"/>
        </w:rPr>
        <w:t>спеціалізація «Облік, аудит і</w:t>
      </w:r>
      <w:r w:rsidR="00AA0499">
        <w:rPr>
          <w:b/>
          <w:sz w:val="24"/>
          <w:szCs w:val="24"/>
          <w:u w:val="single"/>
          <w:lang w:val="uk-UA"/>
        </w:rPr>
        <w:t xml:space="preserve"> оподаткування агробізнесу"</w:t>
      </w:r>
    </w:p>
    <w:p w:rsidR="00123490" w:rsidRDefault="00123490" w:rsidP="005774B0">
      <w:pPr>
        <w:jc w:val="right"/>
        <w:rPr>
          <w:b/>
          <w:sz w:val="24"/>
          <w:szCs w:val="24"/>
          <w:lang w:val="uk-UA"/>
        </w:rPr>
      </w:pPr>
      <w:r w:rsidRPr="007A2D90">
        <w:rPr>
          <w:b/>
          <w:i/>
          <w:sz w:val="24"/>
          <w:szCs w:val="24"/>
        </w:rPr>
        <w:t>Заочна форма навчання</w:t>
      </w:r>
      <w:r w:rsidRPr="007A2D90">
        <w:rPr>
          <w:b/>
          <w:sz w:val="24"/>
          <w:szCs w:val="24"/>
        </w:rPr>
        <w:t xml:space="preserve"> </w:t>
      </w:r>
    </w:p>
    <w:p w:rsidR="005774B0" w:rsidRPr="005774B0" w:rsidRDefault="005774B0" w:rsidP="005774B0">
      <w:pPr>
        <w:jc w:val="right"/>
        <w:rPr>
          <w:b/>
          <w:sz w:val="24"/>
          <w:szCs w:val="24"/>
          <w:lang w:val="uk-UA"/>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9"/>
        <w:gridCol w:w="4111"/>
        <w:gridCol w:w="4033"/>
        <w:gridCol w:w="31"/>
        <w:gridCol w:w="720"/>
        <w:gridCol w:w="35"/>
      </w:tblGrid>
      <w:tr w:rsidR="00123490" w:rsidRPr="007328AB" w:rsidTr="00642282">
        <w:trPr>
          <w:gridAfter w:val="1"/>
          <w:wAfter w:w="35" w:type="dxa"/>
          <w:trHeight w:val="345"/>
        </w:trPr>
        <w:tc>
          <w:tcPr>
            <w:tcW w:w="9854" w:type="dxa"/>
            <w:gridSpan w:val="5"/>
            <w:tcBorders>
              <w:top w:val="single" w:sz="4" w:space="0" w:color="auto"/>
              <w:left w:val="single" w:sz="4" w:space="0" w:color="auto"/>
              <w:bottom w:val="single" w:sz="4" w:space="0" w:color="auto"/>
              <w:right w:val="single" w:sz="4" w:space="0" w:color="auto"/>
            </w:tcBorders>
            <w:vAlign w:val="center"/>
          </w:tcPr>
          <w:p w:rsidR="00123490" w:rsidRPr="007328AB" w:rsidRDefault="00123490" w:rsidP="00642282">
            <w:pPr>
              <w:jc w:val="center"/>
              <w:rPr>
                <w:b/>
                <w:sz w:val="22"/>
                <w:szCs w:val="22"/>
              </w:rPr>
            </w:pPr>
            <w:r w:rsidRPr="007328AB">
              <w:rPr>
                <w:b/>
                <w:sz w:val="22"/>
                <w:szCs w:val="22"/>
              </w:rPr>
              <w:t>СЕСІЙНИЙ ПЕРІОД</w:t>
            </w:r>
          </w:p>
        </w:tc>
      </w:tr>
      <w:tr w:rsidR="00123490" w:rsidRPr="007328AB" w:rsidTr="005774B0">
        <w:trPr>
          <w:gridAfter w:val="1"/>
          <w:wAfter w:w="35" w:type="dxa"/>
          <w:trHeight w:val="715"/>
        </w:trPr>
        <w:tc>
          <w:tcPr>
            <w:tcW w:w="959" w:type="dxa"/>
            <w:tcBorders>
              <w:top w:val="single" w:sz="4" w:space="0" w:color="auto"/>
              <w:left w:val="single" w:sz="4" w:space="0" w:color="auto"/>
              <w:bottom w:val="single" w:sz="4" w:space="0" w:color="auto"/>
              <w:right w:val="single" w:sz="4" w:space="0" w:color="auto"/>
            </w:tcBorders>
            <w:vAlign w:val="center"/>
          </w:tcPr>
          <w:p w:rsidR="00123490" w:rsidRPr="00AF4AE3" w:rsidRDefault="00AF4AE3" w:rsidP="00AF4AE3">
            <w:pPr>
              <w:jc w:val="center"/>
              <w:rPr>
                <w:b/>
                <w:i/>
              </w:rPr>
            </w:pPr>
            <w:r w:rsidRPr="00AF4AE3">
              <w:rPr>
                <w:b/>
                <w:lang w:val="uk-UA"/>
              </w:rPr>
              <w:t xml:space="preserve">Номер </w:t>
            </w:r>
            <w:r w:rsidR="00123490" w:rsidRPr="00AF4AE3">
              <w:rPr>
                <w:b/>
              </w:rPr>
              <w:t>заняття</w:t>
            </w:r>
          </w:p>
        </w:tc>
        <w:tc>
          <w:tcPr>
            <w:tcW w:w="4111" w:type="dxa"/>
            <w:tcBorders>
              <w:top w:val="single" w:sz="4" w:space="0" w:color="auto"/>
              <w:left w:val="single" w:sz="4" w:space="0" w:color="auto"/>
              <w:bottom w:val="single" w:sz="4" w:space="0" w:color="auto"/>
              <w:right w:val="single" w:sz="4" w:space="0" w:color="auto"/>
            </w:tcBorders>
            <w:vAlign w:val="center"/>
          </w:tcPr>
          <w:p w:rsidR="00123490" w:rsidRPr="005774B0" w:rsidRDefault="005774B0" w:rsidP="005774B0">
            <w:pPr>
              <w:jc w:val="center"/>
              <w:rPr>
                <w:b/>
                <w:sz w:val="22"/>
                <w:szCs w:val="22"/>
                <w:lang w:val="uk-UA"/>
              </w:rPr>
            </w:pPr>
            <w:r>
              <w:rPr>
                <w:b/>
                <w:sz w:val="22"/>
                <w:szCs w:val="22"/>
                <w:lang w:val="uk-UA"/>
              </w:rPr>
              <w:t xml:space="preserve">Тема </w:t>
            </w:r>
            <w:r w:rsidR="00123490" w:rsidRPr="007328AB">
              <w:rPr>
                <w:b/>
                <w:sz w:val="22"/>
                <w:szCs w:val="22"/>
              </w:rPr>
              <w:t>заняття</w:t>
            </w:r>
          </w:p>
        </w:tc>
        <w:tc>
          <w:tcPr>
            <w:tcW w:w="4064" w:type="dxa"/>
            <w:gridSpan w:val="2"/>
            <w:tcBorders>
              <w:top w:val="single" w:sz="4" w:space="0" w:color="auto"/>
              <w:left w:val="single" w:sz="4" w:space="0" w:color="auto"/>
              <w:bottom w:val="single" w:sz="4" w:space="0" w:color="auto"/>
              <w:right w:val="single" w:sz="4" w:space="0" w:color="auto"/>
            </w:tcBorders>
            <w:vAlign w:val="center"/>
          </w:tcPr>
          <w:p w:rsidR="00123490" w:rsidRPr="005774B0" w:rsidRDefault="005774B0" w:rsidP="005774B0">
            <w:pPr>
              <w:jc w:val="center"/>
              <w:rPr>
                <w:b/>
                <w:sz w:val="22"/>
                <w:szCs w:val="22"/>
                <w:lang w:val="uk-UA"/>
              </w:rPr>
            </w:pPr>
            <w:r>
              <w:rPr>
                <w:b/>
                <w:sz w:val="22"/>
                <w:szCs w:val="22"/>
                <w:lang w:val="uk-UA"/>
              </w:rPr>
              <w:t>Види навчальних</w:t>
            </w:r>
            <w:r w:rsidR="00123490" w:rsidRPr="007328AB">
              <w:rPr>
                <w:b/>
                <w:sz w:val="22"/>
                <w:szCs w:val="22"/>
              </w:rPr>
              <w:t xml:space="preserve"> занять </w:t>
            </w:r>
            <w:r>
              <w:rPr>
                <w:b/>
                <w:sz w:val="22"/>
                <w:szCs w:val="22"/>
                <w:lang w:val="uk-UA"/>
              </w:rPr>
              <w:t xml:space="preserve">(семінарське, практичне, лабораторне заняття), форми їх проведення </w:t>
            </w:r>
          </w:p>
        </w:tc>
        <w:tc>
          <w:tcPr>
            <w:tcW w:w="720" w:type="dxa"/>
            <w:tcBorders>
              <w:top w:val="single" w:sz="4" w:space="0" w:color="auto"/>
              <w:left w:val="single" w:sz="4" w:space="0" w:color="auto"/>
              <w:bottom w:val="single" w:sz="4" w:space="0" w:color="auto"/>
              <w:right w:val="single" w:sz="4" w:space="0" w:color="auto"/>
            </w:tcBorders>
            <w:vAlign w:val="center"/>
          </w:tcPr>
          <w:p w:rsidR="00123490" w:rsidRPr="007328AB" w:rsidRDefault="00123490" w:rsidP="00642282">
            <w:pPr>
              <w:ind w:left="-108" w:right="-108"/>
              <w:jc w:val="center"/>
              <w:rPr>
                <w:b/>
                <w:sz w:val="22"/>
                <w:szCs w:val="22"/>
              </w:rPr>
            </w:pPr>
            <w:r w:rsidRPr="007328AB">
              <w:rPr>
                <w:b/>
                <w:sz w:val="22"/>
                <w:szCs w:val="22"/>
              </w:rPr>
              <w:t>Макс.</w:t>
            </w:r>
          </w:p>
          <w:p w:rsidR="00123490" w:rsidRPr="007328AB" w:rsidRDefault="00123490" w:rsidP="00642282">
            <w:pPr>
              <w:ind w:left="-108" w:right="-108"/>
              <w:jc w:val="center"/>
              <w:rPr>
                <w:b/>
                <w:sz w:val="22"/>
                <w:szCs w:val="22"/>
              </w:rPr>
            </w:pPr>
            <w:r w:rsidRPr="007328AB">
              <w:rPr>
                <w:b/>
                <w:sz w:val="22"/>
                <w:szCs w:val="22"/>
              </w:rPr>
              <w:t>кіл-ть балів</w:t>
            </w:r>
          </w:p>
        </w:tc>
      </w:tr>
      <w:tr w:rsidR="00356CF3" w:rsidRPr="007328AB" w:rsidTr="005976DC">
        <w:trPr>
          <w:gridAfter w:val="1"/>
          <w:wAfter w:w="35" w:type="dxa"/>
        </w:trPr>
        <w:tc>
          <w:tcPr>
            <w:tcW w:w="9854" w:type="dxa"/>
            <w:gridSpan w:val="5"/>
            <w:tcBorders>
              <w:top w:val="single" w:sz="4" w:space="0" w:color="auto"/>
              <w:left w:val="single" w:sz="4" w:space="0" w:color="auto"/>
              <w:bottom w:val="single" w:sz="4" w:space="0" w:color="auto"/>
              <w:right w:val="single" w:sz="4" w:space="0" w:color="auto"/>
            </w:tcBorders>
          </w:tcPr>
          <w:p w:rsidR="00356CF3" w:rsidRPr="00430668" w:rsidRDefault="00356CF3" w:rsidP="00AA0499">
            <w:pPr>
              <w:ind w:left="-75"/>
              <w:jc w:val="center"/>
              <w:rPr>
                <w:b/>
                <w:sz w:val="22"/>
                <w:szCs w:val="22"/>
                <w:lang w:val="uk-UA"/>
              </w:rPr>
            </w:pPr>
            <w:r>
              <w:rPr>
                <w:b/>
                <w:sz w:val="22"/>
                <w:szCs w:val="22"/>
                <w:lang w:val="uk-UA"/>
              </w:rPr>
              <w:t>За систематичність і ак</w:t>
            </w:r>
            <w:r w:rsidR="00AA0499">
              <w:rPr>
                <w:b/>
                <w:sz w:val="22"/>
                <w:szCs w:val="22"/>
                <w:lang w:val="uk-UA"/>
              </w:rPr>
              <w:t xml:space="preserve">тивність роботи на </w:t>
            </w:r>
            <w:r>
              <w:rPr>
                <w:b/>
                <w:sz w:val="22"/>
                <w:szCs w:val="22"/>
                <w:lang w:val="uk-UA"/>
              </w:rPr>
              <w:t>заняттях</w:t>
            </w:r>
          </w:p>
        </w:tc>
      </w:tr>
      <w:tr w:rsidR="00356CF3" w:rsidRPr="007328AB" w:rsidTr="005976DC">
        <w:trPr>
          <w:gridAfter w:val="1"/>
          <w:wAfter w:w="35" w:type="dxa"/>
        </w:trPr>
        <w:tc>
          <w:tcPr>
            <w:tcW w:w="9854" w:type="dxa"/>
            <w:gridSpan w:val="5"/>
            <w:tcBorders>
              <w:top w:val="single" w:sz="4" w:space="0" w:color="auto"/>
              <w:left w:val="single" w:sz="4" w:space="0" w:color="auto"/>
              <w:bottom w:val="single" w:sz="4" w:space="0" w:color="auto"/>
              <w:right w:val="single" w:sz="4" w:space="0" w:color="auto"/>
            </w:tcBorders>
          </w:tcPr>
          <w:p w:rsidR="00356CF3" w:rsidRPr="00430668" w:rsidRDefault="00356CF3" w:rsidP="005976DC">
            <w:pPr>
              <w:jc w:val="center"/>
              <w:rPr>
                <w:b/>
                <w:lang w:val="uk-UA"/>
              </w:rPr>
            </w:pPr>
            <w:r w:rsidRPr="00430668">
              <w:rPr>
                <w:b/>
                <w:lang w:val="uk-UA"/>
              </w:rPr>
              <w:t>Змістовний модуль № 1</w:t>
            </w:r>
          </w:p>
        </w:tc>
      </w:tr>
      <w:tr w:rsidR="00123490" w:rsidRPr="007328AB" w:rsidTr="005774B0">
        <w:tblPrEx>
          <w:tblLook w:val="0000" w:firstRow="0" w:lastRow="0" w:firstColumn="0" w:lastColumn="0" w:noHBand="0" w:noVBand="0"/>
        </w:tblPrEx>
        <w:trPr>
          <w:gridAfter w:val="1"/>
          <w:wAfter w:w="35" w:type="dxa"/>
          <w:trHeight w:val="212"/>
        </w:trPr>
        <w:tc>
          <w:tcPr>
            <w:tcW w:w="959" w:type="dxa"/>
            <w:tcBorders>
              <w:top w:val="single" w:sz="4" w:space="0" w:color="auto"/>
              <w:left w:val="single" w:sz="4" w:space="0" w:color="auto"/>
              <w:right w:val="single" w:sz="4" w:space="0" w:color="auto"/>
            </w:tcBorders>
            <w:vAlign w:val="center"/>
          </w:tcPr>
          <w:p w:rsidR="00123490" w:rsidRPr="007328AB" w:rsidRDefault="00123490" w:rsidP="00642282">
            <w:pPr>
              <w:jc w:val="center"/>
              <w:rPr>
                <w:sz w:val="22"/>
                <w:szCs w:val="22"/>
              </w:rPr>
            </w:pPr>
            <w:r w:rsidRPr="007328AB">
              <w:rPr>
                <w:sz w:val="22"/>
                <w:szCs w:val="22"/>
              </w:rPr>
              <w:t>1.</w:t>
            </w:r>
          </w:p>
        </w:tc>
        <w:tc>
          <w:tcPr>
            <w:tcW w:w="4111" w:type="dxa"/>
            <w:tcBorders>
              <w:top w:val="single" w:sz="4" w:space="0" w:color="auto"/>
              <w:left w:val="single" w:sz="4" w:space="0" w:color="auto"/>
              <w:right w:val="single" w:sz="4" w:space="0" w:color="auto"/>
            </w:tcBorders>
          </w:tcPr>
          <w:p w:rsidR="00123490" w:rsidRPr="007328AB" w:rsidRDefault="00123490" w:rsidP="00642282">
            <w:pPr>
              <w:rPr>
                <w:sz w:val="22"/>
                <w:szCs w:val="22"/>
                <w:u w:val="single"/>
              </w:rPr>
            </w:pPr>
            <w:r w:rsidRPr="007328AB">
              <w:rPr>
                <w:i/>
                <w:sz w:val="22"/>
                <w:szCs w:val="22"/>
                <w:u w:val="single"/>
              </w:rPr>
              <w:t>Тема 1.</w:t>
            </w:r>
            <w:r w:rsidRPr="007328AB">
              <w:rPr>
                <w:sz w:val="22"/>
                <w:szCs w:val="22"/>
                <w:u w:val="single"/>
              </w:rPr>
              <w:t xml:space="preserve"> </w:t>
            </w:r>
            <w:r w:rsidRPr="007328AB">
              <w:rPr>
                <w:sz w:val="22"/>
                <w:szCs w:val="22"/>
              </w:rPr>
              <w:t>Основи фінансового обліку</w:t>
            </w:r>
          </w:p>
          <w:p w:rsidR="00123490" w:rsidRPr="007328AB" w:rsidRDefault="00123490" w:rsidP="00642282">
            <w:pPr>
              <w:rPr>
                <w:sz w:val="22"/>
                <w:szCs w:val="22"/>
                <w:u w:val="single"/>
              </w:rPr>
            </w:pPr>
            <w:r w:rsidRPr="007328AB">
              <w:rPr>
                <w:i/>
                <w:sz w:val="22"/>
                <w:szCs w:val="22"/>
                <w:u w:val="single"/>
              </w:rPr>
              <w:t>Тема 2</w:t>
            </w:r>
            <w:r w:rsidRPr="007328AB">
              <w:rPr>
                <w:sz w:val="22"/>
                <w:szCs w:val="22"/>
                <w:u w:val="single"/>
              </w:rPr>
              <w:t xml:space="preserve">. </w:t>
            </w:r>
            <w:r w:rsidRPr="007328AB">
              <w:rPr>
                <w:sz w:val="22"/>
                <w:szCs w:val="22"/>
              </w:rPr>
              <w:t>Облік грошових коштів</w:t>
            </w:r>
          </w:p>
        </w:tc>
        <w:tc>
          <w:tcPr>
            <w:tcW w:w="4064" w:type="dxa"/>
            <w:gridSpan w:val="2"/>
            <w:tcBorders>
              <w:top w:val="single" w:sz="4" w:space="0" w:color="auto"/>
              <w:left w:val="single" w:sz="4" w:space="0" w:color="auto"/>
              <w:bottom w:val="single" w:sz="4" w:space="0" w:color="auto"/>
              <w:right w:val="single" w:sz="4" w:space="0" w:color="auto"/>
            </w:tcBorders>
            <w:vAlign w:val="center"/>
          </w:tcPr>
          <w:p w:rsidR="00123490" w:rsidRDefault="00A421A6" w:rsidP="00642282">
            <w:pPr>
              <w:jc w:val="both"/>
              <w:rPr>
                <w:sz w:val="22"/>
                <w:szCs w:val="22"/>
              </w:rPr>
            </w:pPr>
            <w:r>
              <w:rPr>
                <w:sz w:val="22"/>
                <w:szCs w:val="22"/>
                <w:lang w:val="uk-UA"/>
              </w:rPr>
              <w:t xml:space="preserve">Контактне заняття 1. </w:t>
            </w:r>
            <w:r w:rsidR="00123490" w:rsidRPr="007328AB">
              <w:rPr>
                <w:sz w:val="22"/>
                <w:szCs w:val="22"/>
              </w:rPr>
              <w:t xml:space="preserve">Міні-лекція </w:t>
            </w:r>
          </w:p>
          <w:p w:rsidR="00123490" w:rsidRPr="00D147C2" w:rsidRDefault="00123490" w:rsidP="00642282">
            <w:pPr>
              <w:jc w:val="both"/>
              <w:rPr>
                <w:sz w:val="22"/>
                <w:szCs w:val="22"/>
              </w:rPr>
            </w:pPr>
            <w:r>
              <w:rPr>
                <w:sz w:val="22"/>
                <w:szCs w:val="22"/>
              </w:rPr>
              <w:t>Експрес контрольна робота</w:t>
            </w:r>
          </w:p>
        </w:tc>
        <w:tc>
          <w:tcPr>
            <w:tcW w:w="720" w:type="dxa"/>
            <w:tcBorders>
              <w:top w:val="single" w:sz="4" w:space="0" w:color="auto"/>
              <w:left w:val="single" w:sz="4" w:space="0" w:color="auto"/>
              <w:bottom w:val="single" w:sz="4" w:space="0" w:color="auto"/>
              <w:right w:val="single" w:sz="4" w:space="0" w:color="auto"/>
            </w:tcBorders>
            <w:vAlign w:val="center"/>
          </w:tcPr>
          <w:p w:rsidR="00123490" w:rsidRPr="00D147C2" w:rsidRDefault="00123490" w:rsidP="00642282">
            <w:pPr>
              <w:jc w:val="center"/>
              <w:rPr>
                <w:sz w:val="22"/>
                <w:szCs w:val="22"/>
              </w:rPr>
            </w:pPr>
            <w:r>
              <w:rPr>
                <w:sz w:val="22"/>
                <w:szCs w:val="22"/>
              </w:rPr>
              <w:t>2</w:t>
            </w:r>
          </w:p>
        </w:tc>
      </w:tr>
      <w:tr w:rsidR="00123490" w:rsidRPr="007328AB" w:rsidTr="005774B0">
        <w:tblPrEx>
          <w:tblLook w:val="0000" w:firstRow="0" w:lastRow="0" w:firstColumn="0" w:lastColumn="0" w:noHBand="0" w:noVBand="0"/>
        </w:tblPrEx>
        <w:trPr>
          <w:gridAfter w:val="1"/>
          <w:wAfter w:w="35" w:type="dxa"/>
        </w:trPr>
        <w:tc>
          <w:tcPr>
            <w:tcW w:w="959" w:type="dxa"/>
            <w:tcBorders>
              <w:top w:val="single" w:sz="4" w:space="0" w:color="auto"/>
              <w:left w:val="single" w:sz="4" w:space="0" w:color="auto"/>
              <w:right w:val="single" w:sz="4" w:space="0" w:color="auto"/>
            </w:tcBorders>
            <w:vAlign w:val="center"/>
          </w:tcPr>
          <w:p w:rsidR="00123490" w:rsidRPr="007328AB" w:rsidRDefault="00123490" w:rsidP="00642282">
            <w:pPr>
              <w:jc w:val="center"/>
              <w:rPr>
                <w:sz w:val="22"/>
                <w:szCs w:val="22"/>
              </w:rPr>
            </w:pPr>
            <w:r w:rsidRPr="007328AB">
              <w:rPr>
                <w:sz w:val="22"/>
                <w:szCs w:val="22"/>
              </w:rPr>
              <w:t>2.</w:t>
            </w:r>
          </w:p>
        </w:tc>
        <w:tc>
          <w:tcPr>
            <w:tcW w:w="4111" w:type="dxa"/>
            <w:tcBorders>
              <w:top w:val="single" w:sz="4" w:space="0" w:color="auto"/>
              <w:left w:val="single" w:sz="4" w:space="0" w:color="auto"/>
              <w:right w:val="single" w:sz="4" w:space="0" w:color="auto"/>
            </w:tcBorders>
          </w:tcPr>
          <w:p w:rsidR="00123490" w:rsidRPr="007328AB" w:rsidRDefault="00123490" w:rsidP="00642282">
            <w:pPr>
              <w:rPr>
                <w:sz w:val="22"/>
                <w:szCs w:val="22"/>
                <w:u w:val="single"/>
              </w:rPr>
            </w:pPr>
            <w:r w:rsidRPr="007328AB">
              <w:rPr>
                <w:i/>
                <w:sz w:val="22"/>
                <w:szCs w:val="22"/>
                <w:u w:val="single"/>
              </w:rPr>
              <w:t>Тема 3.</w:t>
            </w:r>
            <w:r w:rsidRPr="007328AB">
              <w:rPr>
                <w:sz w:val="22"/>
                <w:szCs w:val="22"/>
                <w:u w:val="single"/>
              </w:rPr>
              <w:t xml:space="preserve"> </w:t>
            </w:r>
            <w:r w:rsidRPr="007328AB">
              <w:rPr>
                <w:sz w:val="22"/>
                <w:szCs w:val="22"/>
              </w:rPr>
              <w:t>Облік фінансових інвестицій та фінансових інструментів</w:t>
            </w:r>
          </w:p>
          <w:p w:rsidR="00123490" w:rsidRPr="007328AB" w:rsidRDefault="00123490" w:rsidP="00642282">
            <w:pPr>
              <w:rPr>
                <w:sz w:val="22"/>
                <w:szCs w:val="22"/>
                <w:u w:val="single"/>
              </w:rPr>
            </w:pPr>
            <w:r w:rsidRPr="007328AB">
              <w:rPr>
                <w:i/>
                <w:sz w:val="22"/>
                <w:szCs w:val="22"/>
                <w:u w:val="single"/>
              </w:rPr>
              <w:t>Тема 4</w:t>
            </w:r>
            <w:r w:rsidRPr="007328AB">
              <w:rPr>
                <w:sz w:val="22"/>
                <w:szCs w:val="22"/>
                <w:u w:val="single"/>
              </w:rPr>
              <w:t xml:space="preserve">. </w:t>
            </w:r>
            <w:r w:rsidRPr="007328AB">
              <w:rPr>
                <w:sz w:val="22"/>
                <w:szCs w:val="22"/>
              </w:rPr>
              <w:t>Облік розрахунків з дебіторами.</w:t>
            </w:r>
          </w:p>
        </w:tc>
        <w:tc>
          <w:tcPr>
            <w:tcW w:w="4064" w:type="dxa"/>
            <w:gridSpan w:val="2"/>
            <w:tcBorders>
              <w:top w:val="single" w:sz="4" w:space="0" w:color="auto"/>
              <w:left w:val="single" w:sz="4" w:space="0" w:color="auto"/>
              <w:bottom w:val="single" w:sz="4" w:space="0" w:color="auto"/>
              <w:right w:val="single" w:sz="4" w:space="0" w:color="auto"/>
            </w:tcBorders>
            <w:vAlign w:val="center"/>
          </w:tcPr>
          <w:p w:rsidR="00123490" w:rsidRDefault="00AD23D9" w:rsidP="00642282">
            <w:pPr>
              <w:jc w:val="both"/>
              <w:rPr>
                <w:sz w:val="22"/>
                <w:szCs w:val="22"/>
              </w:rPr>
            </w:pPr>
            <w:r>
              <w:rPr>
                <w:sz w:val="22"/>
                <w:szCs w:val="22"/>
                <w:lang w:val="uk-UA"/>
              </w:rPr>
              <w:t xml:space="preserve">Контактне заняття 2. </w:t>
            </w:r>
            <w:r w:rsidR="00123490" w:rsidRPr="007328AB">
              <w:rPr>
                <w:sz w:val="22"/>
                <w:szCs w:val="22"/>
              </w:rPr>
              <w:t xml:space="preserve">Міні-лекція </w:t>
            </w:r>
          </w:p>
          <w:p w:rsidR="00123490" w:rsidRPr="00D147C2" w:rsidRDefault="00123490" w:rsidP="00642282">
            <w:pPr>
              <w:jc w:val="both"/>
              <w:rPr>
                <w:sz w:val="22"/>
                <w:szCs w:val="22"/>
              </w:rPr>
            </w:pPr>
            <w:r>
              <w:rPr>
                <w:sz w:val="22"/>
                <w:szCs w:val="22"/>
              </w:rPr>
              <w:t>Усне опитування</w:t>
            </w:r>
          </w:p>
        </w:tc>
        <w:tc>
          <w:tcPr>
            <w:tcW w:w="720" w:type="dxa"/>
            <w:tcBorders>
              <w:top w:val="single" w:sz="4" w:space="0" w:color="auto"/>
              <w:left w:val="single" w:sz="4" w:space="0" w:color="auto"/>
              <w:bottom w:val="single" w:sz="4" w:space="0" w:color="auto"/>
              <w:right w:val="single" w:sz="4" w:space="0" w:color="auto"/>
            </w:tcBorders>
            <w:vAlign w:val="center"/>
          </w:tcPr>
          <w:p w:rsidR="00123490" w:rsidRPr="00D147C2" w:rsidRDefault="00123490" w:rsidP="00642282">
            <w:pPr>
              <w:jc w:val="center"/>
              <w:rPr>
                <w:sz w:val="22"/>
                <w:szCs w:val="22"/>
              </w:rPr>
            </w:pPr>
            <w:r>
              <w:rPr>
                <w:sz w:val="22"/>
                <w:szCs w:val="22"/>
              </w:rPr>
              <w:t>2</w:t>
            </w:r>
          </w:p>
        </w:tc>
      </w:tr>
      <w:tr w:rsidR="00123490" w:rsidRPr="007328AB" w:rsidTr="005774B0">
        <w:tblPrEx>
          <w:tblLook w:val="0000" w:firstRow="0" w:lastRow="0" w:firstColumn="0" w:lastColumn="0" w:noHBand="0" w:noVBand="0"/>
        </w:tblPrEx>
        <w:trPr>
          <w:gridAfter w:val="1"/>
          <w:wAfter w:w="35" w:type="dxa"/>
        </w:trPr>
        <w:tc>
          <w:tcPr>
            <w:tcW w:w="959" w:type="dxa"/>
            <w:tcBorders>
              <w:top w:val="single" w:sz="4" w:space="0" w:color="auto"/>
              <w:left w:val="single" w:sz="4" w:space="0" w:color="auto"/>
              <w:right w:val="single" w:sz="4" w:space="0" w:color="auto"/>
            </w:tcBorders>
            <w:vAlign w:val="center"/>
          </w:tcPr>
          <w:p w:rsidR="00123490" w:rsidRPr="007328AB" w:rsidRDefault="00123490" w:rsidP="00642282">
            <w:pPr>
              <w:jc w:val="center"/>
              <w:rPr>
                <w:sz w:val="22"/>
                <w:szCs w:val="22"/>
              </w:rPr>
            </w:pPr>
            <w:r w:rsidRPr="007328AB">
              <w:rPr>
                <w:sz w:val="22"/>
                <w:szCs w:val="22"/>
              </w:rPr>
              <w:t>3.</w:t>
            </w:r>
          </w:p>
        </w:tc>
        <w:tc>
          <w:tcPr>
            <w:tcW w:w="4111" w:type="dxa"/>
            <w:tcBorders>
              <w:top w:val="single" w:sz="4" w:space="0" w:color="auto"/>
              <w:left w:val="single" w:sz="4" w:space="0" w:color="auto"/>
              <w:right w:val="single" w:sz="4" w:space="0" w:color="auto"/>
            </w:tcBorders>
          </w:tcPr>
          <w:p w:rsidR="00123490" w:rsidRPr="007328AB" w:rsidRDefault="00123490" w:rsidP="00642282">
            <w:pPr>
              <w:rPr>
                <w:sz w:val="22"/>
                <w:szCs w:val="22"/>
                <w:u w:val="single"/>
              </w:rPr>
            </w:pPr>
            <w:r w:rsidRPr="007328AB">
              <w:rPr>
                <w:i/>
                <w:sz w:val="22"/>
                <w:szCs w:val="22"/>
                <w:u w:val="single"/>
              </w:rPr>
              <w:t>Тема 5</w:t>
            </w:r>
            <w:r w:rsidRPr="007328AB">
              <w:rPr>
                <w:sz w:val="22"/>
                <w:szCs w:val="22"/>
                <w:u w:val="single"/>
              </w:rPr>
              <w:t xml:space="preserve">. </w:t>
            </w:r>
            <w:r w:rsidRPr="007328AB">
              <w:rPr>
                <w:sz w:val="22"/>
                <w:szCs w:val="22"/>
              </w:rPr>
              <w:t xml:space="preserve">Облік основних засобів та інших необоротних матеріальних активів </w:t>
            </w:r>
          </w:p>
          <w:p w:rsidR="00123490" w:rsidRPr="007328AB" w:rsidRDefault="00123490" w:rsidP="00642282">
            <w:pPr>
              <w:pStyle w:val="21"/>
              <w:ind w:firstLine="0"/>
              <w:jc w:val="left"/>
              <w:rPr>
                <w:i/>
                <w:sz w:val="22"/>
                <w:szCs w:val="22"/>
                <w:u w:val="single"/>
              </w:rPr>
            </w:pPr>
            <w:r w:rsidRPr="007328AB">
              <w:rPr>
                <w:i/>
                <w:sz w:val="22"/>
                <w:szCs w:val="22"/>
                <w:u w:val="single"/>
              </w:rPr>
              <w:t xml:space="preserve">Тема 6. </w:t>
            </w:r>
            <w:r w:rsidRPr="007328AB">
              <w:rPr>
                <w:sz w:val="22"/>
                <w:szCs w:val="22"/>
              </w:rPr>
              <w:t xml:space="preserve">Облік довгострокових біологічних активів </w:t>
            </w:r>
          </w:p>
        </w:tc>
        <w:tc>
          <w:tcPr>
            <w:tcW w:w="4064" w:type="dxa"/>
            <w:gridSpan w:val="2"/>
            <w:tcBorders>
              <w:top w:val="single" w:sz="4" w:space="0" w:color="auto"/>
              <w:left w:val="single" w:sz="4" w:space="0" w:color="auto"/>
              <w:bottom w:val="single" w:sz="4" w:space="0" w:color="auto"/>
              <w:right w:val="single" w:sz="4" w:space="0" w:color="auto"/>
            </w:tcBorders>
            <w:vAlign w:val="center"/>
          </w:tcPr>
          <w:p w:rsidR="00123490" w:rsidRDefault="00AD23D9" w:rsidP="00642282">
            <w:pPr>
              <w:jc w:val="both"/>
              <w:rPr>
                <w:sz w:val="22"/>
                <w:szCs w:val="22"/>
              </w:rPr>
            </w:pPr>
            <w:r>
              <w:rPr>
                <w:sz w:val="22"/>
                <w:szCs w:val="22"/>
                <w:lang w:val="uk-UA"/>
              </w:rPr>
              <w:t xml:space="preserve">Контактне заняття 3. </w:t>
            </w:r>
            <w:r w:rsidR="00123490" w:rsidRPr="007328AB">
              <w:rPr>
                <w:sz w:val="22"/>
                <w:szCs w:val="22"/>
              </w:rPr>
              <w:t xml:space="preserve">Міні-лекція </w:t>
            </w:r>
          </w:p>
          <w:p w:rsidR="00123490" w:rsidRPr="00D147C2" w:rsidRDefault="00123490" w:rsidP="00642282">
            <w:pPr>
              <w:jc w:val="both"/>
              <w:rPr>
                <w:sz w:val="22"/>
                <w:szCs w:val="22"/>
              </w:rPr>
            </w:pPr>
            <w:r>
              <w:rPr>
                <w:sz w:val="22"/>
                <w:szCs w:val="22"/>
              </w:rPr>
              <w:t>Експрес контрольна робота</w:t>
            </w:r>
          </w:p>
        </w:tc>
        <w:tc>
          <w:tcPr>
            <w:tcW w:w="720" w:type="dxa"/>
            <w:tcBorders>
              <w:top w:val="single" w:sz="4" w:space="0" w:color="auto"/>
              <w:left w:val="single" w:sz="4" w:space="0" w:color="auto"/>
              <w:bottom w:val="single" w:sz="4" w:space="0" w:color="auto"/>
              <w:right w:val="single" w:sz="4" w:space="0" w:color="auto"/>
            </w:tcBorders>
            <w:vAlign w:val="center"/>
          </w:tcPr>
          <w:p w:rsidR="00123490" w:rsidRPr="00D147C2" w:rsidRDefault="00123490" w:rsidP="00642282">
            <w:pPr>
              <w:jc w:val="center"/>
              <w:rPr>
                <w:sz w:val="22"/>
                <w:szCs w:val="22"/>
              </w:rPr>
            </w:pPr>
            <w:r>
              <w:rPr>
                <w:sz w:val="22"/>
                <w:szCs w:val="22"/>
              </w:rPr>
              <w:t>2</w:t>
            </w:r>
          </w:p>
        </w:tc>
      </w:tr>
      <w:tr w:rsidR="00123490" w:rsidRPr="007328AB" w:rsidTr="005774B0">
        <w:tblPrEx>
          <w:tblLook w:val="0000" w:firstRow="0" w:lastRow="0" w:firstColumn="0" w:lastColumn="0" w:noHBand="0" w:noVBand="0"/>
        </w:tblPrEx>
        <w:trPr>
          <w:gridAfter w:val="1"/>
          <w:wAfter w:w="35" w:type="dxa"/>
          <w:trHeight w:val="787"/>
        </w:trPr>
        <w:tc>
          <w:tcPr>
            <w:tcW w:w="959" w:type="dxa"/>
            <w:tcBorders>
              <w:top w:val="single" w:sz="4" w:space="0" w:color="auto"/>
              <w:left w:val="single" w:sz="4" w:space="0" w:color="auto"/>
              <w:right w:val="single" w:sz="4" w:space="0" w:color="auto"/>
            </w:tcBorders>
            <w:vAlign w:val="center"/>
          </w:tcPr>
          <w:p w:rsidR="00123490" w:rsidRPr="007328AB" w:rsidRDefault="00123490" w:rsidP="00642282">
            <w:pPr>
              <w:jc w:val="center"/>
              <w:rPr>
                <w:sz w:val="22"/>
                <w:szCs w:val="22"/>
              </w:rPr>
            </w:pPr>
            <w:r w:rsidRPr="007328AB">
              <w:rPr>
                <w:sz w:val="22"/>
                <w:szCs w:val="22"/>
              </w:rPr>
              <w:t>4.</w:t>
            </w:r>
          </w:p>
        </w:tc>
        <w:tc>
          <w:tcPr>
            <w:tcW w:w="4111" w:type="dxa"/>
            <w:tcBorders>
              <w:top w:val="single" w:sz="4" w:space="0" w:color="auto"/>
              <w:left w:val="single" w:sz="4" w:space="0" w:color="auto"/>
              <w:right w:val="single" w:sz="4" w:space="0" w:color="auto"/>
            </w:tcBorders>
            <w:vAlign w:val="center"/>
          </w:tcPr>
          <w:p w:rsidR="00123490" w:rsidRPr="007328AB" w:rsidRDefault="00123490" w:rsidP="00642282">
            <w:pPr>
              <w:pStyle w:val="21"/>
              <w:ind w:firstLine="0"/>
              <w:jc w:val="left"/>
              <w:rPr>
                <w:sz w:val="22"/>
                <w:szCs w:val="22"/>
                <w:u w:val="single"/>
              </w:rPr>
            </w:pPr>
            <w:r w:rsidRPr="007328AB">
              <w:rPr>
                <w:i/>
                <w:sz w:val="22"/>
                <w:szCs w:val="22"/>
                <w:u w:val="single"/>
              </w:rPr>
              <w:t>Тема 7.</w:t>
            </w:r>
            <w:r w:rsidRPr="007328AB">
              <w:rPr>
                <w:sz w:val="22"/>
                <w:szCs w:val="22"/>
                <w:u w:val="single"/>
              </w:rPr>
              <w:t xml:space="preserve"> </w:t>
            </w:r>
            <w:r w:rsidRPr="007328AB">
              <w:rPr>
                <w:sz w:val="22"/>
                <w:szCs w:val="22"/>
              </w:rPr>
              <w:t>Облік нематеріальних активів та гудвілу</w:t>
            </w:r>
          </w:p>
          <w:p w:rsidR="00123490" w:rsidRPr="007328AB" w:rsidRDefault="00123490" w:rsidP="00642282">
            <w:pPr>
              <w:pStyle w:val="21"/>
              <w:ind w:firstLine="0"/>
              <w:jc w:val="left"/>
              <w:rPr>
                <w:sz w:val="22"/>
                <w:szCs w:val="22"/>
                <w:u w:val="single"/>
              </w:rPr>
            </w:pPr>
            <w:r w:rsidRPr="007328AB">
              <w:rPr>
                <w:i/>
                <w:sz w:val="22"/>
                <w:szCs w:val="22"/>
                <w:u w:val="single"/>
              </w:rPr>
              <w:t>Тема 8.</w:t>
            </w:r>
            <w:r w:rsidRPr="007328AB">
              <w:rPr>
                <w:sz w:val="22"/>
                <w:szCs w:val="22"/>
                <w:u w:val="single"/>
              </w:rPr>
              <w:t xml:space="preserve"> </w:t>
            </w:r>
            <w:r w:rsidRPr="007328AB">
              <w:rPr>
                <w:sz w:val="22"/>
                <w:szCs w:val="22"/>
              </w:rPr>
              <w:t>Облік матеріальних запасів</w:t>
            </w:r>
            <w:r w:rsidRPr="007328AB">
              <w:rPr>
                <w:i/>
                <w:sz w:val="22"/>
                <w:szCs w:val="22"/>
              </w:rPr>
              <w:t xml:space="preserve"> </w:t>
            </w:r>
          </w:p>
        </w:tc>
        <w:tc>
          <w:tcPr>
            <w:tcW w:w="4064" w:type="dxa"/>
            <w:gridSpan w:val="2"/>
            <w:tcBorders>
              <w:top w:val="single" w:sz="4" w:space="0" w:color="auto"/>
              <w:left w:val="single" w:sz="4" w:space="0" w:color="auto"/>
              <w:right w:val="single" w:sz="4" w:space="0" w:color="auto"/>
            </w:tcBorders>
            <w:vAlign w:val="center"/>
          </w:tcPr>
          <w:p w:rsidR="00123490" w:rsidRDefault="00AD23D9" w:rsidP="00642282">
            <w:pPr>
              <w:jc w:val="both"/>
              <w:rPr>
                <w:sz w:val="22"/>
                <w:szCs w:val="22"/>
              </w:rPr>
            </w:pPr>
            <w:r>
              <w:rPr>
                <w:sz w:val="22"/>
                <w:szCs w:val="22"/>
                <w:lang w:val="uk-UA"/>
              </w:rPr>
              <w:t xml:space="preserve">Контактне заняття 4. </w:t>
            </w:r>
            <w:r w:rsidR="00123490" w:rsidRPr="007328AB">
              <w:rPr>
                <w:sz w:val="22"/>
                <w:szCs w:val="22"/>
              </w:rPr>
              <w:t xml:space="preserve">Міні-лекція </w:t>
            </w:r>
          </w:p>
          <w:p w:rsidR="00123490" w:rsidRPr="00D147C2" w:rsidRDefault="00123490" w:rsidP="00642282">
            <w:pPr>
              <w:jc w:val="both"/>
              <w:rPr>
                <w:sz w:val="22"/>
                <w:szCs w:val="22"/>
              </w:rPr>
            </w:pPr>
            <w:r>
              <w:rPr>
                <w:sz w:val="22"/>
                <w:szCs w:val="22"/>
              </w:rPr>
              <w:t>Усне опитування</w:t>
            </w:r>
          </w:p>
        </w:tc>
        <w:tc>
          <w:tcPr>
            <w:tcW w:w="720" w:type="dxa"/>
            <w:tcBorders>
              <w:top w:val="single" w:sz="4" w:space="0" w:color="auto"/>
              <w:left w:val="single" w:sz="4" w:space="0" w:color="auto"/>
              <w:right w:val="single" w:sz="4" w:space="0" w:color="auto"/>
            </w:tcBorders>
            <w:vAlign w:val="center"/>
          </w:tcPr>
          <w:p w:rsidR="00123490" w:rsidRPr="00D147C2" w:rsidRDefault="00123490" w:rsidP="00642282">
            <w:pPr>
              <w:jc w:val="center"/>
              <w:rPr>
                <w:sz w:val="22"/>
                <w:szCs w:val="22"/>
              </w:rPr>
            </w:pPr>
            <w:r>
              <w:rPr>
                <w:sz w:val="22"/>
                <w:szCs w:val="22"/>
              </w:rPr>
              <w:t>2</w:t>
            </w:r>
          </w:p>
        </w:tc>
      </w:tr>
      <w:tr w:rsidR="00123490" w:rsidRPr="007328AB" w:rsidTr="005774B0">
        <w:tblPrEx>
          <w:tblLook w:val="0000" w:firstRow="0" w:lastRow="0" w:firstColumn="0" w:lastColumn="0" w:noHBand="0" w:noVBand="0"/>
        </w:tblPrEx>
        <w:trPr>
          <w:gridAfter w:val="1"/>
          <w:wAfter w:w="35" w:type="dxa"/>
          <w:trHeight w:val="166"/>
        </w:trPr>
        <w:tc>
          <w:tcPr>
            <w:tcW w:w="959" w:type="dxa"/>
            <w:tcBorders>
              <w:left w:val="single" w:sz="4" w:space="0" w:color="auto"/>
              <w:bottom w:val="single" w:sz="4" w:space="0" w:color="auto"/>
              <w:right w:val="single" w:sz="4" w:space="0" w:color="auto"/>
            </w:tcBorders>
            <w:vAlign w:val="center"/>
          </w:tcPr>
          <w:p w:rsidR="00123490" w:rsidRPr="007328AB" w:rsidRDefault="00123490" w:rsidP="00642282">
            <w:pPr>
              <w:jc w:val="center"/>
              <w:rPr>
                <w:sz w:val="22"/>
                <w:szCs w:val="22"/>
              </w:rPr>
            </w:pPr>
            <w:r w:rsidRPr="007328AB">
              <w:rPr>
                <w:sz w:val="22"/>
                <w:szCs w:val="22"/>
              </w:rPr>
              <w:t>5.</w:t>
            </w:r>
          </w:p>
        </w:tc>
        <w:tc>
          <w:tcPr>
            <w:tcW w:w="4111" w:type="dxa"/>
            <w:tcBorders>
              <w:left w:val="single" w:sz="4" w:space="0" w:color="auto"/>
              <w:bottom w:val="single" w:sz="4" w:space="0" w:color="auto"/>
              <w:right w:val="single" w:sz="4" w:space="0" w:color="auto"/>
            </w:tcBorders>
          </w:tcPr>
          <w:p w:rsidR="00123490" w:rsidRPr="007328AB" w:rsidRDefault="00123490" w:rsidP="00642282">
            <w:pPr>
              <w:rPr>
                <w:sz w:val="22"/>
                <w:szCs w:val="22"/>
                <w:u w:val="single"/>
              </w:rPr>
            </w:pPr>
            <w:r w:rsidRPr="007328AB">
              <w:rPr>
                <w:sz w:val="22"/>
                <w:szCs w:val="22"/>
                <w:u w:val="single"/>
              </w:rPr>
              <w:t xml:space="preserve">Тема 9. </w:t>
            </w:r>
            <w:r w:rsidRPr="007328AB">
              <w:rPr>
                <w:sz w:val="22"/>
                <w:szCs w:val="22"/>
              </w:rPr>
              <w:t>Облік поточних біологічних активів тваринництва</w:t>
            </w:r>
          </w:p>
        </w:tc>
        <w:tc>
          <w:tcPr>
            <w:tcW w:w="4064" w:type="dxa"/>
            <w:gridSpan w:val="2"/>
            <w:tcBorders>
              <w:top w:val="single" w:sz="4" w:space="0" w:color="auto"/>
              <w:left w:val="single" w:sz="4" w:space="0" w:color="auto"/>
              <w:bottom w:val="single" w:sz="4" w:space="0" w:color="auto"/>
              <w:right w:val="single" w:sz="4" w:space="0" w:color="auto"/>
            </w:tcBorders>
            <w:vAlign w:val="center"/>
          </w:tcPr>
          <w:p w:rsidR="00123490" w:rsidRDefault="00AD23D9" w:rsidP="00642282">
            <w:pPr>
              <w:jc w:val="both"/>
              <w:rPr>
                <w:sz w:val="22"/>
                <w:szCs w:val="22"/>
              </w:rPr>
            </w:pPr>
            <w:r>
              <w:rPr>
                <w:sz w:val="22"/>
                <w:szCs w:val="22"/>
                <w:lang w:val="uk-UA"/>
              </w:rPr>
              <w:t xml:space="preserve">Контактне заняття 5. </w:t>
            </w:r>
            <w:r w:rsidR="00123490" w:rsidRPr="007328AB">
              <w:rPr>
                <w:sz w:val="22"/>
                <w:szCs w:val="22"/>
              </w:rPr>
              <w:t xml:space="preserve">Міні-лекція </w:t>
            </w:r>
          </w:p>
          <w:p w:rsidR="00123490" w:rsidRPr="00D147C2" w:rsidRDefault="00123490" w:rsidP="00642282">
            <w:pPr>
              <w:jc w:val="both"/>
              <w:rPr>
                <w:sz w:val="22"/>
                <w:szCs w:val="22"/>
              </w:rPr>
            </w:pPr>
            <w:r>
              <w:rPr>
                <w:sz w:val="22"/>
                <w:szCs w:val="22"/>
              </w:rPr>
              <w:t>Експрес контрольна робота</w:t>
            </w:r>
          </w:p>
        </w:tc>
        <w:tc>
          <w:tcPr>
            <w:tcW w:w="720" w:type="dxa"/>
            <w:tcBorders>
              <w:top w:val="single" w:sz="4" w:space="0" w:color="auto"/>
              <w:left w:val="single" w:sz="4" w:space="0" w:color="auto"/>
              <w:bottom w:val="single" w:sz="4" w:space="0" w:color="auto"/>
              <w:right w:val="single" w:sz="4" w:space="0" w:color="auto"/>
            </w:tcBorders>
            <w:vAlign w:val="center"/>
          </w:tcPr>
          <w:p w:rsidR="00123490" w:rsidRPr="00D147C2" w:rsidRDefault="00123490" w:rsidP="00642282">
            <w:pPr>
              <w:jc w:val="center"/>
              <w:rPr>
                <w:sz w:val="22"/>
                <w:szCs w:val="22"/>
              </w:rPr>
            </w:pPr>
            <w:r>
              <w:rPr>
                <w:sz w:val="22"/>
                <w:szCs w:val="22"/>
              </w:rPr>
              <w:t>2</w:t>
            </w:r>
          </w:p>
        </w:tc>
      </w:tr>
      <w:tr w:rsidR="00123490" w:rsidRPr="007328AB" w:rsidTr="005774B0">
        <w:tblPrEx>
          <w:tblLook w:val="0000" w:firstRow="0" w:lastRow="0" w:firstColumn="0" w:lastColumn="0" w:noHBand="0" w:noVBand="0"/>
        </w:tblPrEx>
        <w:trPr>
          <w:gridAfter w:val="1"/>
          <w:wAfter w:w="35" w:type="dxa"/>
          <w:trHeight w:val="166"/>
        </w:trPr>
        <w:tc>
          <w:tcPr>
            <w:tcW w:w="959" w:type="dxa"/>
            <w:tcBorders>
              <w:left w:val="single" w:sz="4" w:space="0" w:color="auto"/>
              <w:bottom w:val="single" w:sz="4" w:space="0" w:color="auto"/>
              <w:right w:val="single" w:sz="4" w:space="0" w:color="auto"/>
            </w:tcBorders>
            <w:vAlign w:val="center"/>
          </w:tcPr>
          <w:p w:rsidR="00123490" w:rsidRPr="007328AB" w:rsidRDefault="00123490" w:rsidP="00642282">
            <w:pPr>
              <w:jc w:val="center"/>
              <w:rPr>
                <w:sz w:val="22"/>
                <w:szCs w:val="22"/>
              </w:rPr>
            </w:pPr>
            <w:r w:rsidRPr="007328AB">
              <w:rPr>
                <w:sz w:val="22"/>
                <w:szCs w:val="22"/>
              </w:rPr>
              <w:t>6.</w:t>
            </w:r>
          </w:p>
        </w:tc>
        <w:tc>
          <w:tcPr>
            <w:tcW w:w="4111" w:type="dxa"/>
            <w:tcBorders>
              <w:left w:val="single" w:sz="4" w:space="0" w:color="auto"/>
              <w:bottom w:val="single" w:sz="4" w:space="0" w:color="auto"/>
              <w:right w:val="single" w:sz="4" w:space="0" w:color="auto"/>
            </w:tcBorders>
          </w:tcPr>
          <w:p w:rsidR="00123490" w:rsidRPr="007328AB" w:rsidRDefault="00123490" w:rsidP="00642282">
            <w:pPr>
              <w:rPr>
                <w:sz w:val="22"/>
                <w:szCs w:val="22"/>
                <w:u w:val="single"/>
              </w:rPr>
            </w:pPr>
            <w:r w:rsidRPr="007328AB">
              <w:rPr>
                <w:sz w:val="22"/>
                <w:szCs w:val="22"/>
                <w:u w:val="single"/>
              </w:rPr>
              <w:t xml:space="preserve">Тема 10. </w:t>
            </w:r>
            <w:r w:rsidRPr="007328AB">
              <w:rPr>
                <w:sz w:val="22"/>
                <w:szCs w:val="22"/>
              </w:rPr>
              <w:t xml:space="preserve">Облік витрат виробництва і виходу продукції </w:t>
            </w:r>
          </w:p>
        </w:tc>
        <w:tc>
          <w:tcPr>
            <w:tcW w:w="4064" w:type="dxa"/>
            <w:gridSpan w:val="2"/>
            <w:tcBorders>
              <w:top w:val="single" w:sz="4" w:space="0" w:color="auto"/>
              <w:left w:val="single" w:sz="4" w:space="0" w:color="auto"/>
              <w:bottom w:val="single" w:sz="4" w:space="0" w:color="auto"/>
              <w:right w:val="single" w:sz="4" w:space="0" w:color="auto"/>
            </w:tcBorders>
            <w:vAlign w:val="center"/>
          </w:tcPr>
          <w:p w:rsidR="00123490" w:rsidRDefault="00AD23D9" w:rsidP="00642282">
            <w:pPr>
              <w:jc w:val="both"/>
              <w:rPr>
                <w:sz w:val="22"/>
                <w:szCs w:val="22"/>
              </w:rPr>
            </w:pPr>
            <w:r>
              <w:rPr>
                <w:sz w:val="22"/>
                <w:szCs w:val="22"/>
                <w:lang w:val="uk-UA"/>
              </w:rPr>
              <w:t xml:space="preserve">Контактне заняття 6. </w:t>
            </w:r>
            <w:r w:rsidR="00123490" w:rsidRPr="007328AB">
              <w:rPr>
                <w:sz w:val="22"/>
                <w:szCs w:val="22"/>
              </w:rPr>
              <w:t xml:space="preserve">Міні-лекція </w:t>
            </w:r>
          </w:p>
          <w:p w:rsidR="00123490" w:rsidRPr="00D147C2" w:rsidRDefault="00123490" w:rsidP="00642282">
            <w:pPr>
              <w:jc w:val="both"/>
              <w:rPr>
                <w:sz w:val="22"/>
                <w:szCs w:val="22"/>
              </w:rPr>
            </w:pPr>
            <w:r>
              <w:rPr>
                <w:sz w:val="22"/>
                <w:szCs w:val="22"/>
              </w:rPr>
              <w:t>Експрес контрольна робота</w:t>
            </w:r>
          </w:p>
        </w:tc>
        <w:tc>
          <w:tcPr>
            <w:tcW w:w="720" w:type="dxa"/>
            <w:tcBorders>
              <w:top w:val="single" w:sz="4" w:space="0" w:color="auto"/>
              <w:left w:val="single" w:sz="4" w:space="0" w:color="auto"/>
              <w:bottom w:val="single" w:sz="4" w:space="0" w:color="auto"/>
              <w:right w:val="single" w:sz="4" w:space="0" w:color="auto"/>
            </w:tcBorders>
            <w:vAlign w:val="center"/>
          </w:tcPr>
          <w:p w:rsidR="00123490" w:rsidRPr="00D147C2" w:rsidRDefault="00123490" w:rsidP="00642282">
            <w:pPr>
              <w:jc w:val="center"/>
              <w:rPr>
                <w:sz w:val="22"/>
                <w:szCs w:val="22"/>
              </w:rPr>
            </w:pPr>
            <w:r>
              <w:rPr>
                <w:sz w:val="22"/>
                <w:szCs w:val="22"/>
              </w:rPr>
              <w:t>2</w:t>
            </w:r>
          </w:p>
        </w:tc>
      </w:tr>
      <w:tr w:rsidR="00123490" w:rsidRPr="007328AB" w:rsidTr="005774B0">
        <w:tblPrEx>
          <w:tblLook w:val="0000" w:firstRow="0" w:lastRow="0" w:firstColumn="0" w:lastColumn="0" w:noHBand="0" w:noVBand="0"/>
        </w:tblPrEx>
        <w:trPr>
          <w:gridAfter w:val="1"/>
          <w:wAfter w:w="35" w:type="dxa"/>
          <w:trHeight w:val="166"/>
        </w:trPr>
        <w:tc>
          <w:tcPr>
            <w:tcW w:w="959" w:type="dxa"/>
            <w:tcBorders>
              <w:left w:val="single" w:sz="4" w:space="0" w:color="auto"/>
              <w:bottom w:val="single" w:sz="4" w:space="0" w:color="auto"/>
              <w:right w:val="single" w:sz="4" w:space="0" w:color="auto"/>
            </w:tcBorders>
            <w:vAlign w:val="center"/>
          </w:tcPr>
          <w:p w:rsidR="00123490" w:rsidRPr="007328AB" w:rsidRDefault="00123490" w:rsidP="00642282">
            <w:pPr>
              <w:jc w:val="center"/>
              <w:rPr>
                <w:sz w:val="22"/>
                <w:szCs w:val="22"/>
              </w:rPr>
            </w:pPr>
            <w:r w:rsidRPr="007328AB">
              <w:rPr>
                <w:sz w:val="22"/>
                <w:szCs w:val="22"/>
              </w:rPr>
              <w:t>7.</w:t>
            </w:r>
          </w:p>
        </w:tc>
        <w:tc>
          <w:tcPr>
            <w:tcW w:w="4111" w:type="dxa"/>
            <w:tcBorders>
              <w:left w:val="single" w:sz="4" w:space="0" w:color="auto"/>
              <w:bottom w:val="single" w:sz="4" w:space="0" w:color="auto"/>
              <w:right w:val="single" w:sz="4" w:space="0" w:color="auto"/>
            </w:tcBorders>
          </w:tcPr>
          <w:p w:rsidR="00123490" w:rsidRPr="007328AB" w:rsidRDefault="00123490" w:rsidP="00642282">
            <w:pPr>
              <w:rPr>
                <w:sz w:val="22"/>
                <w:szCs w:val="22"/>
              </w:rPr>
            </w:pPr>
            <w:r w:rsidRPr="007328AB">
              <w:rPr>
                <w:i/>
                <w:sz w:val="22"/>
                <w:szCs w:val="22"/>
                <w:u w:val="single"/>
              </w:rPr>
              <w:t>Тема 2</w:t>
            </w:r>
            <w:r w:rsidRPr="007328AB">
              <w:rPr>
                <w:sz w:val="22"/>
                <w:szCs w:val="22"/>
                <w:u w:val="single"/>
              </w:rPr>
              <w:t xml:space="preserve">. </w:t>
            </w:r>
            <w:r w:rsidRPr="007328AB">
              <w:rPr>
                <w:sz w:val="22"/>
                <w:szCs w:val="22"/>
              </w:rPr>
              <w:t>Облік грошових коштів</w:t>
            </w:r>
          </w:p>
          <w:p w:rsidR="00123490" w:rsidRPr="007328AB" w:rsidRDefault="00123490" w:rsidP="00642282">
            <w:pPr>
              <w:rPr>
                <w:sz w:val="22"/>
                <w:szCs w:val="22"/>
              </w:rPr>
            </w:pPr>
            <w:r w:rsidRPr="007328AB">
              <w:rPr>
                <w:i/>
                <w:sz w:val="22"/>
                <w:szCs w:val="22"/>
                <w:u w:val="single"/>
              </w:rPr>
              <w:t xml:space="preserve">Тема 3. </w:t>
            </w:r>
            <w:r w:rsidRPr="007328AB">
              <w:rPr>
                <w:sz w:val="22"/>
                <w:szCs w:val="22"/>
              </w:rPr>
              <w:t>Облік фінансових інвестицій та фінансових інструментів</w:t>
            </w:r>
          </w:p>
          <w:p w:rsidR="00123490" w:rsidRPr="007328AB" w:rsidRDefault="00123490" w:rsidP="00642282">
            <w:pPr>
              <w:rPr>
                <w:sz w:val="22"/>
                <w:szCs w:val="22"/>
                <w:u w:val="single"/>
              </w:rPr>
            </w:pPr>
            <w:r w:rsidRPr="007328AB">
              <w:rPr>
                <w:i/>
                <w:sz w:val="22"/>
                <w:szCs w:val="22"/>
                <w:u w:val="single"/>
              </w:rPr>
              <w:t>Тема 4</w:t>
            </w:r>
            <w:r w:rsidRPr="007328AB">
              <w:rPr>
                <w:sz w:val="22"/>
                <w:szCs w:val="22"/>
                <w:u w:val="single"/>
              </w:rPr>
              <w:t xml:space="preserve">. </w:t>
            </w:r>
            <w:r w:rsidRPr="007328AB">
              <w:rPr>
                <w:sz w:val="22"/>
                <w:szCs w:val="22"/>
              </w:rPr>
              <w:t>Облік розрахунків з дебіторами</w:t>
            </w:r>
          </w:p>
        </w:tc>
        <w:tc>
          <w:tcPr>
            <w:tcW w:w="4064" w:type="dxa"/>
            <w:gridSpan w:val="2"/>
            <w:tcBorders>
              <w:top w:val="single" w:sz="4" w:space="0" w:color="auto"/>
              <w:left w:val="single" w:sz="4" w:space="0" w:color="auto"/>
              <w:bottom w:val="single" w:sz="4" w:space="0" w:color="auto"/>
              <w:right w:val="single" w:sz="4" w:space="0" w:color="auto"/>
            </w:tcBorders>
            <w:vAlign w:val="center"/>
          </w:tcPr>
          <w:p w:rsidR="00AD23D9" w:rsidRPr="004E3F04" w:rsidRDefault="00AD23D9" w:rsidP="00642282">
            <w:pPr>
              <w:jc w:val="both"/>
              <w:rPr>
                <w:sz w:val="22"/>
                <w:szCs w:val="22"/>
                <w:lang w:val="uk-UA"/>
              </w:rPr>
            </w:pPr>
            <w:r w:rsidRPr="004E3F04">
              <w:rPr>
                <w:sz w:val="22"/>
                <w:szCs w:val="22"/>
                <w:lang w:val="uk-UA"/>
              </w:rPr>
              <w:t xml:space="preserve">Контактне заняття 7. </w:t>
            </w:r>
          </w:p>
          <w:p w:rsidR="00123490" w:rsidRPr="004E3F04" w:rsidRDefault="00123490" w:rsidP="00642282">
            <w:pPr>
              <w:jc w:val="both"/>
              <w:rPr>
                <w:sz w:val="22"/>
                <w:szCs w:val="22"/>
              </w:rPr>
            </w:pPr>
            <w:r w:rsidRPr="004E3F04">
              <w:rPr>
                <w:sz w:val="22"/>
                <w:szCs w:val="22"/>
              </w:rPr>
              <w:t>Виконання практичних завдань</w:t>
            </w:r>
          </w:p>
          <w:p w:rsidR="00123490" w:rsidRPr="004E3F04" w:rsidRDefault="00123490" w:rsidP="00642282">
            <w:pPr>
              <w:jc w:val="both"/>
              <w:rPr>
                <w:sz w:val="22"/>
                <w:szCs w:val="22"/>
              </w:rPr>
            </w:pPr>
          </w:p>
        </w:tc>
        <w:tc>
          <w:tcPr>
            <w:tcW w:w="720" w:type="dxa"/>
            <w:tcBorders>
              <w:top w:val="single" w:sz="4" w:space="0" w:color="auto"/>
              <w:left w:val="single" w:sz="4" w:space="0" w:color="auto"/>
              <w:bottom w:val="single" w:sz="4" w:space="0" w:color="auto"/>
              <w:right w:val="single" w:sz="4" w:space="0" w:color="auto"/>
            </w:tcBorders>
            <w:vAlign w:val="center"/>
          </w:tcPr>
          <w:p w:rsidR="00123490" w:rsidRDefault="00123490" w:rsidP="00642282">
            <w:pPr>
              <w:jc w:val="center"/>
              <w:rPr>
                <w:sz w:val="22"/>
                <w:szCs w:val="22"/>
              </w:rPr>
            </w:pPr>
            <w:r>
              <w:rPr>
                <w:sz w:val="22"/>
                <w:szCs w:val="22"/>
              </w:rPr>
              <w:t>2</w:t>
            </w:r>
          </w:p>
          <w:p w:rsidR="00123490" w:rsidRPr="00D147C2" w:rsidRDefault="00123490" w:rsidP="00642282">
            <w:pPr>
              <w:jc w:val="center"/>
              <w:rPr>
                <w:sz w:val="22"/>
                <w:szCs w:val="22"/>
              </w:rPr>
            </w:pPr>
          </w:p>
        </w:tc>
      </w:tr>
      <w:tr w:rsidR="00123490" w:rsidRPr="007328AB" w:rsidTr="005774B0">
        <w:tblPrEx>
          <w:tblLook w:val="0000" w:firstRow="0" w:lastRow="0" w:firstColumn="0" w:lastColumn="0" w:noHBand="0" w:noVBand="0"/>
        </w:tblPrEx>
        <w:trPr>
          <w:gridAfter w:val="1"/>
          <w:wAfter w:w="35" w:type="dxa"/>
          <w:trHeight w:val="166"/>
        </w:trPr>
        <w:tc>
          <w:tcPr>
            <w:tcW w:w="959" w:type="dxa"/>
            <w:tcBorders>
              <w:left w:val="single" w:sz="4" w:space="0" w:color="auto"/>
              <w:bottom w:val="single" w:sz="4" w:space="0" w:color="auto"/>
              <w:right w:val="single" w:sz="4" w:space="0" w:color="auto"/>
            </w:tcBorders>
            <w:vAlign w:val="center"/>
          </w:tcPr>
          <w:p w:rsidR="00123490" w:rsidRPr="007328AB" w:rsidRDefault="00123490" w:rsidP="00642282">
            <w:pPr>
              <w:jc w:val="center"/>
              <w:rPr>
                <w:sz w:val="22"/>
                <w:szCs w:val="22"/>
              </w:rPr>
            </w:pPr>
            <w:r w:rsidRPr="007328AB">
              <w:rPr>
                <w:sz w:val="22"/>
                <w:szCs w:val="22"/>
              </w:rPr>
              <w:t>8.</w:t>
            </w:r>
          </w:p>
        </w:tc>
        <w:tc>
          <w:tcPr>
            <w:tcW w:w="4111" w:type="dxa"/>
            <w:tcBorders>
              <w:left w:val="single" w:sz="4" w:space="0" w:color="auto"/>
              <w:bottom w:val="single" w:sz="4" w:space="0" w:color="auto"/>
              <w:right w:val="single" w:sz="4" w:space="0" w:color="auto"/>
            </w:tcBorders>
          </w:tcPr>
          <w:p w:rsidR="00123490" w:rsidRPr="007328AB" w:rsidRDefault="00123490" w:rsidP="00642282">
            <w:pPr>
              <w:rPr>
                <w:sz w:val="22"/>
                <w:szCs w:val="22"/>
                <w:u w:val="single"/>
              </w:rPr>
            </w:pPr>
            <w:r w:rsidRPr="007328AB">
              <w:rPr>
                <w:i/>
                <w:sz w:val="22"/>
                <w:szCs w:val="22"/>
                <w:u w:val="single"/>
              </w:rPr>
              <w:t>Тема 5</w:t>
            </w:r>
            <w:r w:rsidRPr="007328AB">
              <w:rPr>
                <w:sz w:val="22"/>
                <w:szCs w:val="22"/>
                <w:u w:val="single"/>
              </w:rPr>
              <w:t xml:space="preserve">. </w:t>
            </w:r>
            <w:r w:rsidRPr="007328AB">
              <w:rPr>
                <w:sz w:val="22"/>
                <w:szCs w:val="22"/>
              </w:rPr>
              <w:t xml:space="preserve">Облік основних засобів та інших необоротних матеріальних активів </w:t>
            </w:r>
          </w:p>
          <w:p w:rsidR="00123490" w:rsidRPr="007328AB" w:rsidRDefault="00123490" w:rsidP="00642282">
            <w:pPr>
              <w:tabs>
                <w:tab w:val="left" w:pos="-3794"/>
                <w:tab w:val="left" w:pos="601"/>
              </w:tabs>
              <w:rPr>
                <w:i/>
                <w:sz w:val="22"/>
                <w:szCs w:val="22"/>
              </w:rPr>
            </w:pPr>
            <w:r w:rsidRPr="007328AB">
              <w:rPr>
                <w:i/>
                <w:sz w:val="22"/>
                <w:szCs w:val="22"/>
                <w:u w:val="single"/>
              </w:rPr>
              <w:t>Тема 6.</w:t>
            </w:r>
            <w:r w:rsidRPr="007328AB">
              <w:rPr>
                <w:sz w:val="22"/>
                <w:szCs w:val="22"/>
              </w:rPr>
              <w:t>Облік довгострокових біологічних активів</w:t>
            </w:r>
          </w:p>
          <w:p w:rsidR="00123490" w:rsidRPr="007328AB" w:rsidRDefault="00123490" w:rsidP="00642282">
            <w:pPr>
              <w:rPr>
                <w:sz w:val="22"/>
                <w:szCs w:val="22"/>
                <w:u w:val="single"/>
              </w:rPr>
            </w:pPr>
            <w:r w:rsidRPr="007328AB">
              <w:rPr>
                <w:i/>
                <w:sz w:val="22"/>
                <w:szCs w:val="22"/>
                <w:u w:val="single"/>
              </w:rPr>
              <w:t xml:space="preserve">Тема 7. </w:t>
            </w:r>
            <w:r w:rsidRPr="007328AB">
              <w:rPr>
                <w:sz w:val="22"/>
                <w:szCs w:val="22"/>
              </w:rPr>
              <w:t>Облік нематеріальних активів та гудвілу</w:t>
            </w:r>
          </w:p>
        </w:tc>
        <w:tc>
          <w:tcPr>
            <w:tcW w:w="4064" w:type="dxa"/>
            <w:gridSpan w:val="2"/>
            <w:tcBorders>
              <w:top w:val="single" w:sz="4" w:space="0" w:color="auto"/>
              <w:left w:val="single" w:sz="4" w:space="0" w:color="auto"/>
              <w:bottom w:val="single" w:sz="4" w:space="0" w:color="auto"/>
              <w:right w:val="single" w:sz="4" w:space="0" w:color="auto"/>
            </w:tcBorders>
            <w:vAlign w:val="center"/>
          </w:tcPr>
          <w:p w:rsidR="00AD23D9" w:rsidRPr="004E3F04" w:rsidRDefault="00AD23D9" w:rsidP="00642282">
            <w:pPr>
              <w:jc w:val="both"/>
              <w:rPr>
                <w:sz w:val="22"/>
                <w:szCs w:val="22"/>
                <w:lang w:val="uk-UA"/>
              </w:rPr>
            </w:pPr>
            <w:r w:rsidRPr="004E3F04">
              <w:rPr>
                <w:sz w:val="22"/>
                <w:szCs w:val="22"/>
                <w:lang w:val="uk-UA"/>
              </w:rPr>
              <w:t xml:space="preserve">Контактне заняття 8. </w:t>
            </w:r>
          </w:p>
          <w:p w:rsidR="00123490" w:rsidRPr="004E3F04" w:rsidRDefault="00123490" w:rsidP="00642282">
            <w:pPr>
              <w:jc w:val="both"/>
              <w:rPr>
                <w:sz w:val="22"/>
                <w:szCs w:val="22"/>
              </w:rPr>
            </w:pPr>
            <w:r w:rsidRPr="004E3F04">
              <w:rPr>
                <w:sz w:val="22"/>
                <w:szCs w:val="22"/>
              </w:rPr>
              <w:t>Виконання практичних завдань</w:t>
            </w:r>
          </w:p>
          <w:p w:rsidR="00123490" w:rsidRPr="004E3F04" w:rsidRDefault="00123490" w:rsidP="00642282">
            <w:pPr>
              <w:jc w:val="both"/>
              <w:rPr>
                <w:sz w:val="22"/>
                <w:szCs w:val="22"/>
              </w:rPr>
            </w:pPr>
          </w:p>
        </w:tc>
        <w:tc>
          <w:tcPr>
            <w:tcW w:w="720" w:type="dxa"/>
            <w:tcBorders>
              <w:top w:val="single" w:sz="4" w:space="0" w:color="auto"/>
              <w:left w:val="single" w:sz="4" w:space="0" w:color="auto"/>
              <w:bottom w:val="single" w:sz="4" w:space="0" w:color="auto"/>
              <w:right w:val="single" w:sz="4" w:space="0" w:color="auto"/>
            </w:tcBorders>
            <w:vAlign w:val="center"/>
          </w:tcPr>
          <w:p w:rsidR="00123490" w:rsidRDefault="00123490" w:rsidP="00642282">
            <w:pPr>
              <w:jc w:val="center"/>
              <w:rPr>
                <w:sz w:val="22"/>
                <w:szCs w:val="22"/>
              </w:rPr>
            </w:pPr>
            <w:r>
              <w:rPr>
                <w:sz w:val="22"/>
                <w:szCs w:val="22"/>
              </w:rPr>
              <w:t>2</w:t>
            </w:r>
          </w:p>
          <w:p w:rsidR="00123490" w:rsidRPr="00D147C2" w:rsidRDefault="00123490" w:rsidP="00642282">
            <w:pPr>
              <w:jc w:val="center"/>
              <w:rPr>
                <w:sz w:val="22"/>
                <w:szCs w:val="22"/>
              </w:rPr>
            </w:pPr>
          </w:p>
        </w:tc>
      </w:tr>
      <w:tr w:rsidR="00123490" w:rsidRPr="007328AB" w:rsidTr="005774B0">
        <w:tblPrEx>
          <w:tblLook w:val="0000" w:firstRow="0" w:lastRow="0" w:firstColumn="0" w:lastColumn="0" w:noHBand="0" w:noVBand="0"/>
        </w:tblPrEx>
        <w:trPr>
          <w:gridAfter w:val="1"/>
          <w:wAfter w:w="35" w:type="dxa"/>
          <w:trHeight w:val="166"/>
        </w:trPr>
        <w:tc>
          <w:tcPr>
            <w:tcW w:w="959" w:type="dxa"/>
            <w:tcBorders>
              <w:left w:val="single" w:sz="4" w:space="0" w:color="auto"/>
              <w:bottom w:val="single" w:sz="4" w:space="0" w:color="auto"/>
              <w:right w:val="single" w:sz="4" w:space="0" w:color="auto"/>
            </w:tcBorders>
            <w:vAlign w:val="center"/>
          </w:tcPr>
          <w:p w:rsidR="00123490" w:rsidRPr="007328AB" w:rsidRDefault="00123490" w:rsidP="00642282">
            <w:pPr>
              <w:jc w:val="center"/>
              <w:rPr>
                <w:sz w:val="22"/>
                <w:szCs w:val="22"/>
              </w:rPr>
            </w:pPr>
            <w:r w:rsidRPr="007328AB">
              <w:rPr>
                <w:sz w:val="22"/>
                <w:szCs w:val="22"/>
              </w:rPr>
              <w:t>9.</w:t>
            </w:r>
          </w:p>
        </w:tc>
        <w:tc>
          <w:tcPr>
            <w:tcW w:w="4111" w:type="dxa"/>
            <w:tcBorders>
              <w:left w:val="single" w:sz="4" w:space="0" w:color="auto"/>
              <w:bottom w:val="single" w:sz="4" w:space="0" w:color="auto"/>
              <w:right w:val="single" w:sz="4" w:space="0" w:color="auto"/>
            </w:tcBorders>
          </w:tcPr>
          <w:p w:rsidR="00123490" w:rsidRPr="007328AB" w:rsidRDefault="00123490" w:rsidP="00642282">
            <w:pPr>
              <w:rPr>
                <w:sz w:val="22"/>
                <w:szCs w:val="22"/>
              </w:rPr>
            </w:pPr>
            <w:r w:rsidRPr="007328AB">
              <w:rPr>
                <w:i/>
                <w:sz w:val="22"/>
                <w:szCs w:val="22"/>
                <w:u w:val="single"/>
              </w:rPr>
              <w:t xml:space="preserve">Тема 8. </w:t>
            </w:r>
            <w:r w:rsidRPr="007328AB">
              <w:rPr>
                <w:sz w:val="22"/>
                <w:szCs w:val="22"/>
              </w:rPr>
              <w:t>Облік матеріальних запасів</w:t>
            </w:r>
          </w:p>
          <w:p w:rsidR="00123490" w:rsidRPr="007328AB" w:rsidRDefault="00123490" w:rsidP="00642282">
            <w:pPr>
              <w:rPr>
                <w:sz w:val="22"/>
                <w:szCs w:val="22"/>
              </w:rPr>
            </w:pPr>
            <w:r w:rsidRPr="007328AB">
              <w:rPr>
                <w:sz w:val="22"/>
                <w:szCs w:val="22"/>
                <w:u w:val="single"/>
              </w:rPr>
              <w:t>Тема 9</w:t>
            </w:r>
            <w:r w:rsidRPr="007328AB">
              <w:rPr>
                <w:sz w:val="22"/>
                <w:szCs w:val="22"/>
              </w:rPr>
              <w:t>. Облік поточних біологічних активів тваринництва</w:t>
            </w:r>
          </w:p>
          <w:p w:rsidR="00123490" w:rsidRPr="007328AB" w:rsidRDefault="00123490" w:rsidP="00642282">
            <w:pPr>
              <w:rPr>
                <w:sz w:val="22"/>
                <w:szCs w:val="22"/>
              </w:rPr>
            </w:pPr>
            <w:r w:rsidRPr="007328AB">
              <w:rPr>
                <w:sz w:val="22"/>
                <w:szCs w:val="22"/>
                <w:u w:val="single"/>
              </w:rPr>
              <w:t xml:space="preserve">Тема 10. </w:t>
            </w:r>
            <w:r w:rsidRPr="007328AB">
              <w:rPr>
                <w:sz w:val="22"/>
                <w:szCs w:val="22"/>
              </w:rPr>
              <w:t>Облік витрат виробництва і виходу продукції</w:t>
            </w:r>
          </w:p>
        </w:tc>
        <w:tc>
          <w:tcPr>
            <w:tcW w:w="4064" w:type="dxa"/>
            <w:gridSpan w:val="2"/>
            <w:tcBorders>
              <w:top w:val="single" w:sz="4" w:space="0" w:color="auto"/>
              <w:left w:val="single" w:sz="4" w:space="0" w:color="auto"/>
              <w:bottom w:val="single" w:sz="4" w:space="0" w:color="auto"/>
              <w:right w:val="single" w:sz="4" w:space="0" w:color="auto"/>
            </w:tcBorders>
            <w:vAlign w:val="center"/>
          </w:tcPr>
          <w:p w:rsidR="00AD23D9" w:rsidRPr="004E3F04" w:rsidRDefault="00AD23D9" w:rsidP="00642282">
            <w:pPr>
              <w:jc w:val="both"/>
              <w:rPr>
                <w:sz w:val="22"/>
                <w:szCs w:val="22"/>
                <w:lang w:val="uk-UA"/>
              </w:rPr>
            </w:pPr>
            <w:r w:rsidRPr="004E3F04">
              <w:rPr>
                <w:sz w:val="22"/>
                <w:szCs w:val="22"/>
                <w:lang w:val="uk-UA"/>
              </w:rPr>
              <w:t xml:space="preserve">Контактне заняття 9. </w:t>
            </w:r>
          </w:p>
          <w:p w:rsidR="00123490" w:rsidRPr="004E3F04" w:rsidRDefault="00123490" w:rsidP="00642282">
            <w:pPr>
              <w:jc w:val="both"/>
              <w:rPr>
                <w:sz w:val="22"/>
                <w:szCs w:val="22"/>
              </w:rPr>
            </w:pPr>
            <w:r w:rsidRPr="004E3F04">
              <w:rPr>
                <w:sz w:val="22"/>
                <w:szCs w:val="22"/>
              </w:rPr>
              <w:t>Виконання практичних завдань</w:t>
            </w:r>
          </w:p>
          <w:p w:rsidR="00123490" w:rsidRPr="004E3F04" w:rsidRDefault="00123490" w:rsidP="00642282">
            <w:pPr>
              <w:jc w:val="both"/>
              <w:rPr>
                <w:sz w:val="22"/>
                <w:szCs w:val="22"/>
              </w:rPr>
            </w:pPr>
            <w:r w:rsidRPr="004E3F04">
              <w:rPr>
                <w:sz w:val="22"/>
                <w:szCs w:val="22"/>
              </w:rPr>
              <w:t>Усне опитування</w:t>
            </w:r>
          </w:p>
        </w:tc>
        <w:tc>
          <w:tcPr>
            <w:tcW w:w="720" w:type="dxa"/>
            <w:tcBorders>
              <w:top w:val="single" w:sz="4" w:space="0" w:color="auto"/>
              <w:left w:val="single" w:sz="4" w:space="0" w:color="auto"/>
              <w:bottom w:val="single" w:sz="4" w:space="0" w:color="auto"/>
              <w:right w:val="single" w:sz="4" w:space="0" w:color="auto"/>
            </w:tcBorders>
            <w:vAlign w:val="center"/>
          </w:tcPr>
          <w:p w:rsidR="00123490" w:rsidRDefault="00123490" w:rsidP="00642282">
            <w:pPr>
              <w:jc w:val="center"/>
              <w:rPr>
                <w:sz w:val="22"/>
                <w:szCs w:val="22"/>
              </w:rPr>
            </w:pPr>
            <w:r>
              <w:rPr>
                <w:sz w:val="22"/>
                <w:szCs w:val="22"/>
              </w:rPr>
              <w:t>2</w:t>
            </w:r>
          </w:p>
          <w:p w:rsidR="00123490" w:rsidRPr="00D147C2" w:rsidRDefault="00123490" w:rsidP="00642282">
            <w:pPr>
              <w:jc w:val="center"/>
              <w:rPr>
                <w:sz w:val="22"/>
                <w:szCs w:val="22"/>
              </w:rPr>
            </w:pPr>
            <w:r>
              <w:rPr>
                <w:sz w:val="22"/>
                <w:szCs w:val="22"/>
              </w:rPr>
              <w:t>2</w:t>
            </w:r>
          </w:p>
        </w:tc>
      </w:tr>
      <w:tr w:rsidR="00F2371A" w:rsidRPr="007328AB" w:rsidTr="009708A6">
        <w:tblPrEx>
          <w:tblLook w:val="0000" w:firstRow="0" w:lastRow="0" w:firstColumn="0" w:lastColumn="0" w:noHBand="0" w:noVBand="0"/>
        </w:tblPrEx>
        <w:trPr>
          <w:gridAfter w:val="1"/>
          <w:wAfter w:w="35" w:type="dxa"/>
          <w:trHeight w:val="166"/>
        </w:trPr>
        <w:tc>
          <w:tcPr>
            <w:tcW w:w="959" w:type="dxa"/>
            <w:tcBorders>
              <w:left w:val="single" w:sz="4" w:space="0" w:color="auto"/>
              <w:bottom w:val="single" w:sz="4" w:space="0" w:color="auto"/>
              <w:right w:val="single" w:sz="4" w:space="0" w:color="auto"/>
            </w:tcBorders>
            <w:vAlign w:val="center"/>
          </w:tcPr>
          <w:p w:rsidR="00F2371A" w:rsidRPr="00F2371A" w:rsidRDefault="00F2371A" w:rsidP="00642282">
            <w:pPr>
              <w:jc w:val="center"/>
              <w:rPr>
                <w:sz w:val="22"/>
                <w:szCs w:val="22"/>
                <w:lang w:val="uk-UA"/>
              </w:rPr>
            </w:pPr>
            <w:r>
              <w:rPr>
                <w:sz w:val="22"/>
                <w:szCs w:val="22"/>
                <w:lang w:val="uk-UA"/>
              </w:rPr>
              <w:t>9*</w:t>
            </w:r>
          </w:p>
        </w:tc>
        <w:tc>
          <w:tcPr>
            <w:tcW w:w="4111" w:type="dxa"/>
            <w:tcBorders>
              <w:left w:val="single" w:sz="4" w:space="0" w:color="auto"/>
              <w:bottom w:val="single" w:sz="4" w:space="0" w:color="auto"/>
              <w:right w:val="single" w:sz="4" w:space="0" w:color="auto"/>
            </w:tcBorders>
          </w:tcPr>
          <w:p w:rsidR="00F2371A" w:rsidRPr="00F2371A" w:rsidRDefault="00F2371A" w:rsidP="00F2371A">
            <w:pPr>
              <w:rPr>
                <w:sz w:val="22"/>
                <w:szCs w:val="22"/>
                <w:lang w:val="uk-UA"/>
              </w:rPr>
            </w:pPr>
            <w:r>
              <w:rPr>
                <w:sz w:val="22"/>
                <w:szCs w:val="22"/>
                <w:lang w:val="uk-UA"/>
              </w:rPr>
              <w:t>Контрольна модульна робота №1</w:t>
            </w:r>
          </w:p>
        </w:tc>
        <w:tc>
          <w:tcPr>
            <w:tcW w:w="4064" w:type="dxa"/>
            <w:gridSpan w:val="2"/>
            <w:tcBorders>
              <w:top w:val="single" w:sz="4" w:space="0" w:color="auto"/>
              <w:left w:val="single" w:sz="4" w:space="0" w:color="auto"/>
              <w:bottom w:val="single" w:sz="4" w:space="0" w:color="auto"/>
              <w:right w:val="single" w:sz="4" w:space="0" w:color="auto"/>
            </w:tcBorders>
            <w:vAlign w:val="center"/>
          </w:tcPr>
          <w:p w:rsidR="00F2371A" w:rsidRPr="00EB1C01" w:rsidRDefault="00F2371A" w:rsidP="009708A6">
            <w:r>
              <w:rPr>
                <w:lang w:val="uk-UA"/>
              </w:rPr>
              <w:t>Написа</w:t>
            </w:r>
            <w:r>
              <w:t>ння контрольної</w:t>
            </w:r>
            <w:r w:rsidRPr="00EB1C01">
              <w:t xml:space="preserve"> </w:t>
            </w:r>
            <w:r>
              <w:t>модульної роботи</w:t>
            </w:r>
          </w:p>
        </w:tc>
        <w:tc>
          <w:tcPr>
            <w:tcW w:w="720" w:type="dxa"/>
            <w:tcBorders>
              <w:top w:val="single" w:sz="4" w:space="0" w:color="auto"/>
              <w:left w:val="single" w:sz="4" w:space="0" w:color="auto"/>
              <w:bottom w:val="single" w:sz="4" w:space="0" w:color="auto"/>
              <w:right w:val="single" w:sz="4" w:space="0" w:color="auto"/>
            </w:tcBorders>
          </w:tcPr>
          <w:p w:rsidR="00F2371A" w:rsidRPr="00147B9B" w:rsidRDefault="00F2371A" w:rsidP="009708A6">
            <w:pPr>
              <w:jc w:val="center"/>
              <w:rPr>
                <w:b/>
              </w:rPr>
            </w:pPr>
            <w:r>
              <w:rPr>
                <w:b/>
              </w:rPr>
              <w:t>5</w:t>
            </w:r>
          </w:p>
        </w:tc>
      </w:tr>
      <w:tr w:rsidR="00123490" w:rsidRPr="007328AB" w:rsidTr="00642282">
        <w:tblPrEx>
          <w:tblLook w:val="0000" w:firstRow="0" w:lastRow="0" w:firstColumn="0" w:lastColumn="0" w:noHBand="0" w:noVBand="0"/>
        </w:tblPrEx>
        <w:trPr>
          <w:gridAfter w:val="1"/>
          <w:wAfter w:w="35" w:type="dxa"/>
          <w:trHeight w:val="418"/>
        </w:trPr>
        <w:tc>
          <w:tcPr>
            <w:tcW w:w="9134" w:type="dxa"/>
            <w:gridSpan w:val="4"/>
            <w:tcBorders>
              <w:left w:val="single" w:sz="4" w:space="0" w:color="auto"/>
              <w:bottom w:val="single" w:sz="4" w:space="0" w:color="auto"/>
              <w:right w:val="single" w:sz="4" w:space="0" w:color="auto"/>
            </w:tcBorders>
            <w:vAlign w:val="center"/>
          </w:tcPr>
          <w:p w:rsidR="00123490" w:rsidRPr="005774B0" w:rsidRDefault="00356CF3" w:rsidP="00AA0499">
            <w:pPr>
              <w:jc w:val="center"/>
              <w:rPr>
                <w:b/>
                <w:i/>
                <w:lang w:val="uk-UA"/>
              </w:rPr>
            </w:pPr>
            <w:r w:rsidRPr="007C6B69">
              <w:rPr>
                <w:b/>
                <w:i/>
                <w:sz w:val="21"/>
                <w:szCs w:val="21"/>
              </w:rPr>
              <w:t xml:space="preserve">Усього балів </w:t>
            </w:r>
            <w:r>
              <w:rPr>
                <w:b/>
                <w:i/>
              </w:rPr>
              <w:t xml:space="preserve">за </w:t>
            </w:r>
            <w:r>
              <w:rPr>
                <w:b/>
                <w:i/>
                <w:lang w:val="uk-UA"/>
              </w:rPr>
              <w:t xml:space="preserve">роботу на </w:t>
            </w:r>
            <w:r w:rsidR="00CB5E73">
              <w:rPr>
                <w:b/>
                <w:i/>
                <w:lang w:val="uk-UA"/>
              </w:rPr>
              <w:t xml:space="preserve">контактних </w:t>
            </w:r>
            <w:r>
              <w:rPr>
                <w:b/>
                <w:i/>
                <w:lang w:val="uk-UA"/>
              </w:rPr>
              <w:t>заняттях:</w:t>
            </w:r>
          </w:p>
        </w:tc>
        <w:tc>
          <w:tcPr>
            <w:tcW w:w="720" w:type="dxa"/>
            <w:tcBorders>
              <w:top w:val="single" w:sz="4" w:space="0" w:color="auto"/>
              <w:left w:val="single" w:sz="4" w:space="0" w:color="auto"/>
              <w:bottom w:val="single" w:sz="4" w:space="0" w:color="auto"/>
              <w:right w:val="single" w:sz="4" w:space="0" w:color="auto"/>
            </w:tcBorders>
            <w:vAlign w:val="center"/>
          </w:tcPr>
          <w:p w:rsidR="00123490" w:rsidRPr="00F2371A" w:rsidRDefault="00123490" w:rsidP="00642282">
            <w:pPr>
              <w:jc w:val="center"/>
              <w:rPr>
                <w:b/>
                <w:sz w:val="22"/>
                <w:szCs w:val="22"/>
                <w:lang w:val="uk-UA"/>
              </w:rPr>
            </w:pPr>
            <w:r w:rsidRPr="007328AB">
              <w:rPr>
                <w:b/>
                <w:sz w:val="22"/>
                <w:szCs w:val="22"/>
              </w:rPr>
              <w:t>2</w:t>
            </w:r>
            <w:r w:rsidR="00F2371A">
              <w:rPr>
                <w:b/>
                <w:sz w:val="22"/>
                <w:szCs w:val="22"/>
                <w:lang w:val="uk-UA"/>
              </w:rPr>
              <w:t>5</w:t>
            </w:r>
          </w:p>
        </w:tc>
      </w:tr>
      <w:tr w:rsidR="00123490" w:rsidRPr="00EB1C01" w:rsidTr="00642282">
        <w:tblPrEx>
          <w:tblLook w:val="0000" w:firstRow="0" w:lastRow="0" w:firstColumn="0" w:lastColumn="0" w:noHBand="0" w:noVBand="0"/>
        </w:tblPrEx>
        <w:trPr>
          <w:gridAfter w:val="1"/>
          <w:wAfter w:w="35" w:type="dxa"/>
        </w:trPr>
        <w:tc>
          <w:tcPr>
            <w:tcW w:w="9854" w:type="dxa"/>
            <w:gridSpan w:val="5"/>
            <w:tcBorders>
              <w:top w:val="single" w:sz="4" w:space="0" w:color="auto"/>
              <w:left w:val="single" w:sz="4" w:space="0" w:color="auto"/>
              <w:bottom w:val="single" w:sz="4" w:space="0" w:color="auto"/>
              <w:right w:val="single" w:sz="4" w:space="0" w:color="auto"/>
            </w:tcBorders>
          </w:tcPr>
          <w:p w:rsidR="00123490" w:rsidRPr="007328AB" w:rsidRDefault="00123490" w:rsidP="00642282">
            <w:pPr>
              <w:jc w:val="center"/>
              <w:rPr>
                <w:sz w:val="22"/>
                <w:szCs w:val="22"/>
              </w:rPr>
            </w:pPr>
            <w:r w:rsidRPr="007328AB">
              <w:rPr>
                <w:b/>
                <w:caps/>
                <w:sz w:val="22"/>
                <w:szCs w:val="22"/>
              </w:rPr>
              <w:t>міжСЕСІ</w:t>
            </w:r>
            <w:r w:rsidRPr="007328AB">
              <w:rPr>
                <w:b/>
                <w:sz w:val="22"/>
                <w:szCs w:val="22"/>
              </w:rPr>
              <w:t>ЙНИЙ ПЕРІОД</w:t>
            </w:r>
          </w:p>
        </w:tc>
      </w:tr>
      <w:tr w:rsidR="00123490" w:rsidRPr="00EB1C01" w:rsidTr="00642282">
        <w:tblPrEx>
          <w:tblLook w:val="0000" w:firstRow="0" w:lastRow="0" w:firstColumn="0" w:lastColumn="0" w:noHBand="0" w:noVBand="0"/>
        </w:tblPrEx>
        <w:trPr>
          <w:gridAfter w:val="1"/>
          <w:wAfter w:w="35" w:type="dxa"/>
        </w:trPr>
        <w:tc>
          <w:tcPr>
            <w:tcW w:w="9854" w:type="dxa"/>
            <w:gridSpan w:val="5"/>
            <w:tcBorders>
              <w:top w:val="single" w:sz="4" w:space="0" w:color="auto"/>
              <w:left w:val="single" w:sz="4" w:space="0" w:color="auto"/>
              <w:bottom w:val="single" w:sz="4" w:space="0" w:color="auto"/>
              <w:right w:val="single" w:sz="4" w:space="0" w:color="auto"/>
            </w:tcBorders>
          </w:tcPr>
          <w:p w:rsidR="00123490" w:rsidRPr="00A01F67" w:rsidRDefault="005774B0" w:rsidP="005774B0">
            <w:pPr>
              <w:jc w:val="center"/>
              <w:rPr>
                <w:sz w:val="22"/>
                <w:szCs w:val="22"/>
              </w:rPr>
            </w:pPr>
            <w:r>
              <w:rPr>
                <w:b/>
                <w:lang w:val="uk-UA"/>
              </w:rPr>
              <w:t>За</w:t>
            </w:r>
            <w:r w:rsidR="00123490" w:rsidRPr="00A01F67">
              <w:rPr>
                <w:b/>
              </w:rPr>
              <w:t xml:space="preserve"> виконання і</w:t>
            </w:r>
            <w:r>
              <w:rPr>
                <w:b/>
                <w:lang w:val="uk-UA"/>
              </w:rPr>
              <w:t>ндивідуальних завдань для</w:t>
            </w:r>
            <w:r w:rsidR="00123490" w:rsidRPr="00A01F67">
              <w:rPr>
                <w:b/>
              </w:rPr>
              <w:t xml:space="preserve"> самостійної роботи </w:t>
            </w:r>
          </w:p>
        </w:tc>
      </w:tr>
      <w:tr w:rsidR="005C22A6" w:rsidRPr="007328AB" w:rsidTr="002843B7">
        <w:tc>
          <w:tcPr>
            <w:tcW w:w="9889" w:type="dxa"/>
            <w:gridSpan w:val="6"/>
            <w:shd w:val="clear" w:color="auto" w:fill="auto"/>
          </w:tcPr>
          <w:p w:rsidR="005C22A6" w:rsidRPr="007328AB" w:rsidRDefault="005C22A6" w:rsidP="00642282">
            <w:pPr>
              <w:ind w:left="-108" w:right="-108"/>
              <w:jc w:val="center"/>
              <w:rPr>
                <w:b/>
                <w:sz w:val="22"/>
                <w:szCs w:val="22"/>
              </w:rPr>
            </w:pPr>
            <w:r w:rsidRPr="00A01F67">
              <w:rPr>
                <w:b/>
                <w:i/>
                <w:sz w:val="22"/>
                <w:szCs w:val="22"/>
              </w:rPr>
              <w:t xml:space="preserve">Домашнє </w:t>
            </w:r>
            <w:r>
              <w:rPr>
                <w:b/>
                <w:i/>
                <w:sz w:val="22"/>
                <w:szCs w:val="22"/>
                <w:lang w:val="uk-UA"/>
              </w:rPr>
              <w:t xml:space="preserve">індивідуальне </w:t>
            </w:r>
            <w:r w:rsidRPr="00A01F67">
              <w:rPr>
                <w:b/>
                <w:i/>
                <w:sz w:val="22"/>
                <w:szCs w:val="22"/>
              </w:rPr>
              <w:t xml:space="preserve">завдання </w:t>
            </w:r>
            <w:r w:rsidRPr="00FC49CA">
              <w:rPr>
                <w:b/>
                <w:i/>
                <w:sz w:val="22"/>
                <w:szCs w:val="22"/>
              </w:rPr>
              <w:t xml:space="preserve">для </w:t>
            </w:r>
            <w:r w:rsidRPr="00A01F67">
              <w:rPr>
                <w:b/>
                <w:i/>
                <w:sz w:val="22"/>
                <w:szCs w:val="22"/>
              </w:rPr>
              <w:t>самостійної роботи (обов’язкове)</w:t>
            </w:r>
          </w:p>
        </w:tc>
      </w:tr>
      <w:tr w:rsidR="00A421A6" w:rsidRPr="007328AB" w:rsidTr="000B18FC">
        <w:tc>
          <w:tcPr>
            <w:tcW w:w="9103" w:type="dxa"/>
            <w:gridSpan w:val="3"/>
            <w:shd w:val="clear" w:color="auto" w:fill="auto"/>
          </w:tcPr>
          <w:p w:rsidR="00A421A6" w:rsidRPr="001D1AB2" w:rsidRDefault="00A421A6" w:rsidP="00642282">
            <w:pPr>
              <w:jc w:val="both"/>
              <w:rPr>
                <w:color w:val="FF0000"/>
                <w:sz w:val="22"/>
                <w:szCs w:val="22"/>
              </w:rPr>
            </w:pPr>
            <w:r>
              <w:rPr>
                <w:b/>
                <w:sz w:val="22"/>
                <w:szCs w:val="22"/>
              </w:rPr>
              <w:t xml:space="preserve">Домашнє </w:t>
            </w:r>
            <w:r w:rsidR="00DC60A9">
              <w:rPr>
                <w:b/>
                <w:sz w:val="22"/>
                <w:szCs w:val="22"/>
                <w:lang w:val="uk-UA"/>
              </w:rPr>
              <w:t xml:space="preserve">індивідуальне </w:t>
            </w:r>
            <w:r>
              <w:rPr>
                <w:b/>
                <w:sz w:val="22"/>
                <w:szCs w:val="22"/>
              </w:rPr>
              <w:t xml:space="preserve">завдання </w:t>
            </w:r>
            <w:r>
              <w:rPr>
                <w:b/>
                <w:sz w:val="22"/>
                <w:szCs w:val="22"/>
                <w:lang w:val="uk-UA"/>
              </w:rPr>
              <w:t xml:space="preserve">для </w:t>
            </w:r>
            <w:r>
              <w:rPr>
                <w:b/>
                <w:sz w:val="22"/>
                <w:szCs w:val="22"/>
              </w:rPr>
              <w:t>самостійної роботи (обов’язкове)</w:t>
            </w:r>
          </w:p>
        </w:tc>
        <w:tc>
          <w:tcPr>
            <w:tcW w:w="786" w:type="dxa"/>
            <w:gridSpan w:val="3"/>
            <w:shd w:val="clear" w:color="auto" w:fill="auto"/>
          </w:tcPr>
          <w:p w:rsidR="00A421A6" w:rsidRPr="00DC60A9" w:rsidRDefault="00DC60A9" w:rsidP="00642282">
            <w:pPr>
              <w:jc w:val="center"/>
              <w:rPr>
                <w:sz w:val="22"/>
                <w:szCs w:val="22"/>
                <w:lang w:val="uk-UA"/>
              </w:rPr>
            </w:pPr>
            <w:r>
              <w:rPr>
                <w:b/>
                <w:sz w:val="22"/>
                <w:szCs w:val="22"/>
                <w:lang w:val="uk-UA"/>
              </w:rPr>
              <w:t>15</w:t>
            </w:r>
          </w:p>
        </w:tc>
      </w:tr>
      <w:tr w:rsidR="00123490" w:rsidRPr="007328AB" w:rsidTr="00642282">
        <w:tc>
          <w:tcPr>
            <w:tcW w:w="9889" w:type="dxa"/>
            <w:gridSpan w:val="6"/>
            <w:shd w:val="clear" w:color="auto" w:fill="auto"/>
          </w:tcPr>
          <w:p w:rsidR="00123490" w:rsidRPr="00A01F67" w:rsidRDefault="00123490" w:rsidP="00642282">
            <w:pPr>
              <w:jc w:val="center"/>
              <w:rPr>
                <w:b/>
                <w:i/>
                <w:sz w:val="22"/>
                <w:szCs w:val="22"/>
              </w:rPr>
            </w:pPr>
            <w:r w:rsidRPr="00A01F67">
              <w:rPr>
                <w:b/>
                <w:i/>
                <w:sz w:val="22"/>
                <w:szCs w:val="22"/>
              </w:rPr>
              <w:t xml:space="preserve">Домашнє </w:t>
            </w:r>
            <w:r w:rsidR="00A421A6">
              <w:rPr>
                <w:b/>
                <w:i/>
                <w:sz w:val="22"/>
                <w:szCs w:val="22"/>
                <w:lang w:val="uk-UA"/>
              </w:rPr>
              <w:t xml:space="preserve">індивідуальне </w:t>
            </w:r>
            <w:r w:rsidRPr="00A01F67">
              <w:rPr>
                <w:b/>
                <w:i/>
                <w:sz w:val="22"/>
                <w:szCs w:val="22"/>
              </w:rPr>
              <w:t xml:space="preserve">завдання </w:t>
            </w:r>
            <w:r w:rsidR="00FC49CA">
              <w:rPr>
                <w:b/>
                <w:i/>
                <w:sz w:val="22"/>
                <w:szCs w:val="22"/>
                <w:lang w:val="uk-UA"/>
              </w:rPr>
              <w:t xml:space="preserve">для </w:t>
            </w:r>
            <w:r w:rsidRPr="00A01F67">
              <w:rPr>
                <w:b/>
                <w:i/>
                <w:sz w:val="22"/>
                <w:szCs w:val="22"/>
              </w:rPr>
              <w:t>самостійної роботи (вибіркове)*</w:t>
            </w:r>
          </w:p>
        </w:tc>
      </w:tr>
      <w:tr w:rsidR="00A421A6" w:rsidRPr="007328AB" w:rsidTr="000B18FC">
        <w:tc>
          <w:tcPr>
            <w:tcW w:w="9103" w:type="dxa"/>
            <w:gridSpan w:val="3"/>
            <w:shd w:val="clear" w:color="auto" w:fill="auto"/>
          </w:tcPr>
          <w:p w:rsidR="00A421A6" w:rsidRPr="001D1AB2" w:rsidRDefault="00A421A6" w:rsidP="00642282">
            <w:pPr>
              <w:jc w:val="both"/>
              <w:rPr>
                <w:color w:val="FF0000"/>
                <w:sz w:val="22"/>
                <w:szCs w:val="22"/>
              </w:rPr>
            </w:pPr>
            <w:r>
              <w:rPr>
                <w:lang w:val="uk-UA"/>
              </w:rPr>
              <w:t>1</w:t>
            </w:r>
            <w:r w:rsidRPr="007328AB">
              <w:rPr>
                <w:lang w:val="uk-UA"/>
              </w:rPr>
              <w:t>. Аналітичний огляд статей за відповідним об’єктом обліку ( не менше ніж три  статті)</w:t>
            </w:r>
          </w:p>
        </w:tc>
        <w:tc>
          <w:tcPr>
            <w:tcW w:w="786" w:type="dxa"/>
            <w:gridSpan w:val="3"/>
            <w:shd w:val="clear" w:color="auto" w:fill="auto"/>
            <w:vAlign w:val="center"/>
          </w:tcPr>
          <w:p w:rsidR="00A421A6" w:rsidRPr="00147B9B" w:rsidRDefault="00A421A6" w:rsidP="00642282">
            <w:pPr>
              <w:jc w:val="center"/>
              <w:rPr>
                <w:b/>
                <w:sz w:val="22"/>
                <w:szCs w:val="22"/>
              </w:rPr>
            </w:pPr>
            <w:r>
              <w:rPr>
                <w:b/>
                <w:sz w:val="22"/>
                <w:szCs w:val="22"/>
              </w:rPr>
              <w:t>10</w:t>
            </w:r>
          </w:p>
        </w:tc>
      </w:tr>
      <w:tr w:rsidR="00A421A6" w:rsidRPr="007328AB" w:rsidTr="000B18FC">
        <w:tc>
          <w:tcPr>
            <w:tcW w:w="9103" w:type="dxa"/>
            <w:gridSpan w:val="3"/>
            <w:shd w:val="clear" w:color="auto" w:fill="auto"/>
          </w:tcPr>
          <w:p w:rsidR="00A421A6" w:rsidRPr="001D1AB2" w:rsidRDefault="00A421A6" w:rsidP="00642282">
            <w:pPr>
              <w:jc w:val="both"/>
              <w:rPr>
                <w:color w:val="FF0000"/>
                <w:sz w:val="22"/>
                <w:szCs w:val="22"/>
              </w:rPr>
            </w:pPr>
            <w:r>
              <w:rPr>
                <w:lang w:val="uk-UA"/>
              </w:rPr>
              <w:t>2</w:t>
            </w:r>
            <w:r w:rsidRPr="007328AB">
              <w:rPr>
                <w:lang w:val="uk-UA"/>
              </w:rPr>
              <w:t xml:space="preserve">. Підготовка есе на статті зарубіжних і вітчизняних  авторів з відповідного об’єкту фінансового обліку </w:t>
            </w:r>
            <w:r w:rsidRPr="007328AB">
              <w:rPr>
                <w:lang w:val="uk-UA"/>
              </w:rPr>
              <w:lastRenderedPageBreak/>
              <w:t>за останні два роки в періодичних виданнях (не менше ніж на три статті)</w:t>
            </w:r>
          </w:p>
        </w:tc>
        <w:tc>
          <w:tcPr>
            <w:tcW w:w="786" w:type="dxa"/>
            <w:gridSpan w:val="3"/>
            <w:shd w:val="clear" w:color="auto" w:fill="auto"/>
            <w:vAlign w:val="center"/>
          </w:tcPr>
          <w:p w:rsidR="00A421A6" w:rsidRPr="00147B9B" w:rsidRDefault="00A421A6" w:rsidP="00642282">
            <w:pPr>
              <w:jc w:val="center"/>
              <w:rPr>
                <w:b/>
                <w:sz w:val="22"/>
                <w:szCs w:val="22"/>
              </w:rPr>
            </w:pPr>
            <w:r>
              <w:rPr>
                <w:b/>
                <w:sz w:val="22"/>
                <w:szCs w:val="22"/>
              </w:rPr>
              <w:lastRenderedPageBreak/>
              <w:t>10</w:t>
            </w:r>
          </w:p>
        </w:tc>
      </w:tr>
      <w:tr w:rsidR="00A421A6" w:rsidRPr="007328AB" w:rsidTr="000B18FC">
        <w:tc>
          <w:tcPr>
            <w:tcW w:w="9103" w:type="dxa"/>
            <w:gridSpan w:val="3"/>
            <w:shd w:val="clear" w:color="auto" w:fill="auto"/>
          </w:tcPr>
          <w:p w:rsidR="00A421A6" w:rsidRPr="001D1AB2" w:rsidRDefault="00A421A6" w:rsidP="00642282">
            <w:pPr>
              <w:pStyle w:val="af5"/>
              <w:jc w:val="both"/>
              <w:rPr>
                <w:rFonts w:ascii="Times New Roman" w:hAnsi="Times New Roman"/>
                <w:color w:val="FF0000"/>
                <w:lang w:val="uk-UA"/>
              </w:rPr>
            </w:pPr>
            <w:r>
              <w:rPr>
                <w:rFonts w:ascii="Times New Roman" w:hAnsi="Times New Roman"/>
                <w:lang w:val="uk-UA"/>
              </w:rPr>
              <w:lastRenderedPageBreak/>
              <w:t>3</w:t>
            </w:r>
            <w:r w:rsidRPr="007328AB">
              <w:rPr>
                <w:rFonts w:ascii="Times New Roman" w:hAnsi="Times New Roman"/>
                <w:lang w:val="uk-UA"/>
              </w:rPr>
              <w:t>. Підготовка і публікація статті чи тез виступу  на конференції</w:t>
            </w:r>
          </w:p>
        </w:tc>
        <w:tc>
          <w:tcPr>
            <w:tcW w:w="786" w:type="dxa"/>
            <w:gridSpan w:val="3"/>
            <w:shd w:val="clear" w:color="auto" w:fill="auto"/>
            <w:vAlign w:val="center"/>
          </w:tcPr>
          <w:p w:rsidR="00A421A6" w:rsidRPr="00147B9B" w:rsidRDefault="00A421A6" w:rsidP="00642282">
            <w:pPr>
              <w:jc w:val="center"/>
              <w:rPr>
                <w:b/>
                <w:sz w:val="22"/>
                <w:szCs w:val="22"/>
              </w:rPr>
            </w:pPr>
            <w:r>
              <w:rPr>
                <w:b/>
                <w:sz w:val="22"/>
                <w:szCs w:val="22"/>
              </w:rPr>
              <w:t>10</w:t>
            </w:r>
          </w:p>
        </w:tc>
      </w:tr>
      <w:tr w:rsidR="00A421A6" w:rsidRPr="007328AB" w:rsidTr="000B18FC">
        <w:tc>
          <w:tcPr>
            <w:tcW w:w="9103" w:type="dxa"/>
            <w:gridSpan w:val="3"/>
            <w:shd w:val="clear" w:color="auto" w:fill="auto"/>
          </w:tcPr>
          <w:p w:rsidR="00A421A6" w:rsidRPr="001D1AB2" w:rsidRDefault="00A421A6" w:rsidP="00642282">
            <w:pPr>
              <w:pStyle w:val="af5"/>
              <w:jc w:val="both"/>
              <w:rPr>
                <w:rFonts w:ascii="Times New Roman" w:hAnsi="Times New Roman"/>
                <w:color w:val="FF0000"/>
                <w:lang w:val="uk-UA"/>
              </w:rPr>
            </w:pPr>
            <w:r>
              <w:rPr>
                <w:rFonts w:ascii="Times New Roman" w:hAnsi="Times New Roman"/>
                <w:lang w:val="uk-UA"/>
              </w:rPr>
              <w:t>4</w:t>
            </w:r>
            <w:r w:rsidRPr="007328AB">
              <w:rPr>
                <w:rFonts w:ascii="Times New Roman" w:hAnsi="Times New Roman"/>
                <w:lang w:val="uk-UA"/>
              </w:rPr>
              <w:t>. Підготовка тез і виступ на конференції</w:t>
            </w:r>
          </w:p>
        </w:tc>
        <w:tc>
          <w:tcPr>
            <w:tcW w:w="786" w:type="dxa"/>
            <w:gridSpan w:val="3"/>
            <w:shd w:val="clear" w:color="auto" w:fill="auto"/>
            <w:vAlign w:val="center"/>
          </w:tcPr>
          <w:p w:rsidR="00A421A6" w:rsidRPr="00147B9B" w:rsidRDefault="00A421A6" w:rsidP="00642282">
            <w:pPr>
              <w:jc w:val="center"/>
              <w:rPr>
                <w:b/>
                <w:sz w:val="22"/>
                <w:szCs w:val="22"/>
              </w:rPr>
            </w:pPr>
            <w:r>
              <w:rPr>
                <w:b/>
                <w:sz w:val="22"/>
                <w:szCs w:val="22"/>
              </w:rPr>
              <w:t>10</w:t>
            </w:r>
          </w:p>
        </w:tc>
      </w:tr>
      <w:tr w:rsidR="00A421A6" w:rsidRPr="007328AB" w:rsidTr="000B18FC">
        <w:tc>
          <w:tcPr>
            <w:tcW w:w="9103" w:type="dxa"/>
            <w:gridSpan w:val="3"/>
            <w:shd w:val="clear" w:color="auto" w:fill="auto"/>
          </w:tcPr>
          <w:p w:rsidR="00A421A6" w:rsidRPr="001D1AB2" w:rsidRDefault="00A421A6" w:rsidP="00642282">
            <w:pPr>
              <w:jc w:val="both"/>
              <w:rPr>
                <w:color w:val="FF0000"/>
                <w:sz w:val="22"/>
                <w:szCs w:val="22"/>
              </w:rPr>
            </w:pPr>
            <w:r>
              <w:rPr>
                <w:lang w:val="uk-UA"/>
              </w:rPr>
              <w:t>5</w:t>
            </w:r>
            <w:r w:rsidRPr="007328AB">
              <w:rPr>
                <w:lang w:val="uk-UA"/>
              </w:rPr>
              <w:t>. Аналітичний звіт власних наукових досліджень за відповідною тематикою</w:t>
            </w:r>
          </w:p>
        </w:tc>
        <w:tc>
          <w:tcPr>
            <w:tcW w:w="786" w:type="dxa"/>
            <w:gridSpan w:val="3"/>
            <w:shd w:val="clear" w:color="auto" w:fill="auto"/>
            <w:vAlign w:val="center"/>
          </w:tcPr>
          <w:p w:rsidR="00A421A6" w:rsidRPr="00147B9B" w:rsidRDefault="00A421A6" w:rsidP="00642282">
            <w:pPr>
              <w:jc w:val="center"/>
              <w:rPr>
                <w:b/>
                <w:sz w:val="22"/>
                <w:szCs w:val="22"/>
              </w:rPr>
            </w:pPr>
            <w:r>
              <w:rPr>
                <w:b/>
                <w:sz w:val="22"/>
                <w:szCs w:val="22"/>
              </w:rPr>
              <w:t>10</w:t>
            </w:r>
          </w:p>
        </w:tc>
      </w:tr>
      <w:tr w:rsidR="00A421A6" w:rsidRPr="007328AB" w:rsidTr="000B18FC">
        <w:tc>
          <w:tcPr>
            <w:tcW w:w="9103" w:type="dxa"/>
            <w:gridSpan w:val="3"/>
            <w:shd w:val="clear" w:color="auto" w:fill="auto"/>
          </w:tcPr>
          <w:p w:rsidR="00A421A6" w:rsidRPr="001D1AB2" w:rsidRDefault="00A421A6" w:rsidP="00642282">
            <w:pPr>
              <w:jc w:val="both"/>
              <w:rPr>
                <w:color w:val="FF0000"/>
                <w:sz w:val="22"/>
                <w:szCs w:val="22"/>
              </w:rPr>
            </w:pPr>
            <w:r>
              <w:rPr>
                <w:lang w:val="uk-UA"/>
              </w:rPr>
              <w:t>6</w:t>
            </w:r>
            <w:r w:rsidRPr="007328AB">
              <w:rPr>
                <w:lang w:val="uk-UA"/>
              </w:rPr>
              <w:t>. Виконання завдань в рамках дослідницьких проектів кафедри (факультету)</w:t>
            </w:r>
          </w:p>
        </w:tc>
        <w:tc>
          <w:tcPr>
            <w:tcW w:w="786" w:type="dxa"/>
            <w:gridSpan w:val="3"/>
            <w:shd w:val="clear" w:color="auto" w:fill="auto"/>
            <w:vAlign w:val="center"/>
          </w:tcPr>
          <w:p w:rsidR="00A421A6" w:rsidRPr="00147B9B" w:rsidRDefault="00A421A6" w:rsidP="00642282">
            <w:pPr>
              <w:jc w:val="center"/>
              <w:rPr>
                <w:b/>
                <w:sz w:val="22"/>
                <w:szCs w:val="22"/>
              </w:rPr>
            </w:pPr>
            <w:r>
              <w:rPr>
                <w:b/>
                <w:sz w:val="22"/>
                <w:szCs w:val="22"/>
              </w:rPr>
              <w:t>10</w:t>
            </w:r>
          </w:p>
        </w:tc>
      </w:tr>
      <w:tr w:rsidR="00123490" w:rsidRPr="007328AB" w:rsidTr="00642282">
        <w:tc>
          <w:tcPr>
            <w:tcW w:w="9103" w:type="dxa"/>
            <w:gridSpan w:val="3"/>
            <w:shd w:val="clear" w:color="auto" w:fill="auto"/>
          </w:tcPr>
          <w:p w:rsidR="00123490" w:rsidRPr="005774B0" w:rsidRDefault="00123490" w:rsidP="005774B0">
            <w:pPr>
              <w:rPr>
                <w:sz w:val="22"/>
                <w:szCs w:val="22"/>
                <w:lang w:val="uk-UA"/>
              </w:rPr>
            </w:pPr>
            <w:r w:rsidRPr="007328AB">
              <w:rPr>
                <w:b/>
                <w:i/>
                <w:sz w:val="22"/>
                <w:szCs w:val="22"/>
              </w:rPr>
              <w:t xml:space="preserve">Усього балів за виконання </w:t>
            </w:r>
            <w:r w:rsidR="005774B0">
              <w:rPr>
                <w:b/>
                <w:i/>
                <w:sz w:val="22"/>
                <w:szCs w:val="22"/>
                <w:lang w:val="uk-UA"/>
              </w:rPr>
              <w:t>індивідуальних завдань для</w:t>
            </w:r>
            <w:r>
              <w:rPr>
                <w:b/>
                <w:i/>
                <w:sz w:val="22"/>
                <w:szCs w:val="22"/>
              </w:rPr>
              <w:t xml:space="preserve"> самостійної роботи</w:t>
            </w:r>
          </w:p>
        </w:tc>
        <w:tc>
          <w:tcPr>
            <w:tcW w:w="786" w:type="dxa"/>
            <w:gridSpan w:val="3"/>
            <w:shd w:val="clear" w:color="auto" w:fill="auto"/>
          </w:tcPr>
          <w:p w:rsidR="00123490" w:rsidRPr="00147B9B" w:rsidRDefault="00123490" w:rsidP="00642282">
            <w:pPr>
              <w:jc w:val="center"/>
              <w:rPr>
                <w:b/>
                <w:sz w:val="22"/>
                <w:szCs w:val="22"/>
              </w:rPr>
            </w:pPr>
            <w:r>
              <w:rPr>
                <w:b/>
                <w:sz w:val="22"/>
                <w:szCs w:val="22"/>
              </w:rPr>
              <w:t>25</w:t>
            </w:r>
          </w:p>
        </w:tc>
      </w:tr>
      <w:tr w:rsidR="00123490" w:rsidRPr="007328AB" w:rsidTr="00642282">
        <w:tc>
          <w:tcPr>
            <w:tcW w:w="9103" w:type="dxa"/>
            <w:gridSpan w:val="3"/>
            <w:shd w:val="clear" w:color="auto" w:fill="auto"/>
          </w:tcPr>
          <w:p w:rsidR="00123490" w:rsidRPr="00A01F67" w:rsidRDefault="00123490" w:rsidP="00642282">
            <w:pPr>
              <w:jc w:val="center"/>
              <w:rPr>
                <w:b/>
                <w:sz w:val="21"/>
                <w:szCs w:val="21"/>
              </w:rPr>
            </w:pPr>
            <w:r w:rsidRPr="00A01F67">
              <w:rPr>
                <w:b/>
                <w:sz w:val="21"/>
                <w:szCs w:val="21"/>
              </w:rPr>
              <w:t>Додаткові бали</w:t>
            </w:r>
          </w:p>
        </w:tc>
        <w:tc>
          <w:tcPr>
            <w:tcW w:w="786" w:type="dxa"/>
            <w:gridSpan w:val="3"/>
            <w:shd w:val="clear" w:color="auto" w:fill="auto"/>
          </w:tcPr>
          <w:p w:rsidR="00123490" w:rsidRPr="007C6B69" w:rsidRDefault="00123490" w:rsidP="00642282">
            <w:pPr>
              <w:jc w:val="center"/>
              <w:rPr>
                <w:b/>
                <w:sz w:val="21"/>
                <w:szCs w:val="21"/>
              </w:rPr>
            </w:pPr>
          </w:p>
        </w:tc>
      </w:tr>
      <w:tr w:rsidR="00123490" w:rsidRPr="007328AB" w:rsidTr="00642282">
        <w:tc>
          <w:tcPr>
            <w:tcW w:w="9103" w:type="dxa"/>
            <w:gridSpan w:val="3"/>
            <w:shd w:val="clear" w:color="auto" w:fill="auto"/>
          </w:tcPr>
          <w:p w:rsidR="00123490" w:rsidRDefault="00123490" w:rsidP="00642282">
            <w:pPr>
              <w:jc w:val="center"/>
              <w:rPr>
                <w:b/>
                <w:i/>
                <w:sz w:val="21"/>
                <w:szCs w:val="21"/>
              </w:rPr>
            </w:pPr>
            <w:r>
              <w:rPr>
                <w:b/>
                <w:i/>
                <w:sz w:val="21"/>
                <w:szCs w:val="21"/>
              </w:rPr>
              <w:t>Науково-дослідна діяльність студента</w:t>
            </w:r>
          </w:p>
        </w:tc>
        <w:tc>
          <w:tcPr>
            <w:tcW w:w="786" w:type="dxa"/>
            <w:gridSpan w:val="3"/>
            <w:shd w:val="clear" w:color="auto" w:fill="auto"/>
          </w:tcPr>
          <w:p w:rsidR="00123490" w:rsidRPr="000F741A" w:rsidRDefault="00123490" w:rsidP="00642282">
            <w:pPr>
              <w:jc w:val="center"/>
              <w:rPr>
                <w:b/>
                <w:sz w:val="21"/>
                <w:szCs w:val="21"/>
              </w:rPr>
            </w:pPr>
            <w:r>
              <w:rPr>
                <w:b/>
                <w:sz w:val="21"/>
                <w:szCs w:val="21"/>
              </w:rPr>
              <w:t>10</w:t>
            </w:r>
          </w:p>
        </w:tc>
      </w:tr>
      <w:tr w:rsidR="00123490" w:rsidRPr="007328AB" w:rsidTr="00642282">
        <w:tc>
          <w:tcPr>
            <w:tcW w:w="9103" w:type="dxa"/>
            <w:gridSpan w:val="3"/>
            <w:shd w:val="clear" w:color="auto" w:fill="auto"/>
          </w:tcPr>
          <w:p w:rsidR="00123490" w:rsidRPr="00A01F67" w:rsidRDefault="00123490" w:rsidP="00642282">
            <w:pPr>
              <w:jc w:val="center"/>
              <w:rPr>
                <w:b/>
                <w:sz w:val="21"/>
                <w:szCs w:val="21"/>
              </w:rPr>
            </w:pPr>
            <w:r w:rsidRPr="00A01F67">
              <w:rPr>
                <w:b/>
                <w:sz w:val="21"/>
                <w:szCs w:val="21"/>
              </w:rPr>
              <w:t>Підсумковий контроль</w:t>
            </w:r>
          </w:p>
        </w:tc>
        <w:tc>
          <w:tcPr>
            <w:tcW w:w="786" w:type="dxa"/>
            <w:gridSpan w:val="3"/>
            <w:shd w:val="clear" w:color="auto" w:fill="auto"/>
          </w:tcPr>
          <w:p w:rsidR="00123490" w:rsidRDefault="00123490" w:rsidP="00642282">
            <w:pPr>
              <w:jc w:val="center"/>
              <w:rPr>
                <w:b/>
                <w:sz w:val="21"/>
                <w:szCs w:val="21"/>
              </w:rPr>
            </w:pPr>
          </w:p>
        </w:tc>
      </w:tr>
      <w:tr w:rsidR="00123490" w:rsidRPr="007328AB" w:rsidTr="00642282">
        <w:tc>
          <w:tcPr>
            <w:tcW w:w="9103" w:type="dxa"/>
            <w:gridSpan w:val="3"/>
            <w:shd w:val="clear" w:color="auto" w:fill="auto"/>
          </w:tcPr>
          <w:p w:rsidR="00123490" w:rsidRDefault="00123490" w:rsidP="00642282">
            <w:pPr>
              <w:jc w:val="center"/>
              <w:rPr>
                <w:b/>
                <w:i/>
                <w:sz w:val="21"/>
                <w:szCs w:val="21"/>
              </w:rPr>
            </w:pPr>
            <w:r>
              <w:rPr>
                <w:b/>
                <w:i/>
                <w:sz w:val="21"/>
                <w:szCs w:val="21"/>
              </w:rPr>
              <w:t>Екзамен</w:t>
            </w:r>
          </w:p>
        </w:tc>
        <w:tc>
          <w:tcPr>
            <w:tcW w:w="786" w:type="dxa"/>
            <w:gridSpan w:val="3"/>
            <w:shd w:val="clear" w:color="auto" w:fill="auto"/>
          </w:tcPr>
          <w:p w:rsidR="00123490" w:rsidRDefault="00123490" w:rsidP="00642282">
            <w:pPr>
              <w:jc w:val="center"/>
              <w:rPr>
                <w:b/>
                <w:sz w:val="21"/>
                <w:szCs w:val="21"/>
              </w:rPr>
            </w:pPr>
            <w:r>
              <w:rPr>
                <w:b/>
                <w:sz w:val="21"/>
                <w:szCs w:val="21"/>
              </w:rPr>
              <w:t>50</w:t>
            </w:r>
          </w:p>
        </w:tc>
      </w:tr>
      <w:tr w:rsidR="00123490" w:rsidRPr="007328AB" w:rsidTr="00642282">
        <w:tc>
          <w:tcPr>
            <w:tcW w:w="9103" w:type="dxa"/>
            <w:gridSpan w:val="3"/>
            <w:shd w:val="clear" w:color="auto" w:fill="auto"/>
          </w:tcPr>
          <w:p w:rsidR="00123490" w:rsidRPr="005774B0" w:rsidRDefault="00123490" w:rsidP="005774B0">
            <w:pPr>
              <w:rPr>
                <w:b/>
                <w:caps/>
                <w:sz w:val="21"/>
                <w:szCs w:val="21"/>
                <w:lang w:val="uk-UA"/>
              </w:rPr>
            </w:pPr>
            <w:r w:rsidRPr="005774B0">
              <w:rPr>
                <w:b/>
                <w:caps/>
                <w:sz w:val="21"/>
                <w:szCs w:val="21"/>
              </w:rPr>
              <w:t>Разом балів</w:t>
            </w:r>
            <w:r w:rsidR="005774B0">
              <w:rPr>
                <w:b/>
                <w:caps/>
                <w:sz w:val="21"/>
                <w:szCs w:val="21"/>
                <w:lang w:val="uk-UA"/>
              </w:rPr>
              <w:t>:</w:t>
            </w:r>
          </w:p>
        </w:tc>
        <w:tc>
          <w:tcPr>
            <w:tcW w:w="786" w:type="dxa"/>
            <w:gridSpan w:val="3"/>
            <w:shd w:val="clear" w:color="auto" w:fill="auto"/>
          </w:tcPr>
          <w:p w:rsidR="00123490" w:rsidRDefault="00123490" w:rsidP="00642282">
            <w:pPr>
              <w:jc w:val="center"/>
              <w:rPr>
                <w:b/>
                <w:sz w:val="21"/>
                <w:szCs w:val="21"/>
              </w:rPr>
            </w:pPr>
            <w:r>
              <w:rPr>
                <w:b/>
                <w:sz w:val="21"/>
                <w:szCs w:val="21"/>
              </w:rPr>
              <w:t>100</w:t>
            </w:r>
          </w:p>
        </w:tc>
      </w:tr>
    </w:tbl>
    <w:p w:rsidR="00123490" w:rsidRPr="00925176" w:rsidRDefault="00123490" w:rsidP="00123490">
      <w:pPr>
        <w:ind w:left="360"/>
        <w:jc w:val="both"/>
      </w:pPr>
    </w:p>
    <w:p w:rsidR="00123490" w:rsidRPr="00147B9B" w:rsidRDefault="00123490" w:rsidP="00123490">
      <w:pPr>
        <w:ind w:left="360"/>
        <w:jc w:val="both"/>
      </w:pPr>
      <w:r>
        <w:t>*Обрана тема</w:t>
      </w:r>
      <w:r w:rsidRPr="00925176">
        <w:t>____________________________________________________</w:t>
      </w:r>
      <w:r>
        <w:t>____________</w:t>
      </w:r>
    </w:p>
    <w:p w:rsidR="00123490" w:rsidRPr="00925176" w:rsidRDefault="00123490" w:rsidP="00123490">
      <w:pPr>
        <w:ind w:left="360"/>
        <w:jc w:val="both"/>
      </w:pPr>
    </w:p>
    <w:p w:rsidR="00123490" w:rsidRPr="00925176" w:rsidRDefault="00123490" w:rsidP="00123490">
      <w:pPr>
        <w:ind w:left="360"/>
        <w:jc w:val="both"/>
      </w:pPr>
      <w:r w:rsidRPr="00925176">
        <w:t>Студент ________________________                             (                                               )</w:t>
      </w:r>
    </w:p>
    <w:p w:rsidR="00123490" w:rsidRPr="00925176" w:rsidRDefault="00123490" w:rsidP="00123490">
      <w:pPr>
        <w:ind w:left="360"/>
        <w:jc w:val="both"/>
        <w:rPr>
          <w:vertAlign w:val="superscript"/>
        </w:rPr>
      </w:pPr>
      <w:r w:rsidRPr="00925176">
        <w:rPr>
          <w:vertAlign w:val="superscript"/>
        </w:rPr>
        <w:t xml:space="preserve">                                                      підпис                                                                                                          П.І.Б.</w:t>
      </w:r>
    </w:p>
    <w:p w:rsidR="00123490" w:rsidRPr="00925176" w:rsidRDefault="00123490" w:rsidP="00123490">
      <w:pPr>
        <w:ind w:left="360"/>
        <w:jc w:val="both"/>
      </w:pPr>
      <w:r w:rsidRPr="00925176">
        <w:t>Викладач ______________________                               (                                               )</w:t>
      </w:r>
    </w:p>
    <w:p w:rsidR="00123490" w:rsidRPr="00925176" w:rsidRDefault="00123490" w:rsidP="00123490">
      <w:pPr>
        <w:ind w:left="360"/>
        <w:jc w:val="both"/>
        <w:rPr>
          <w:vertAlign w:val="superscript"/>
        </w:rPr>
      </w:pPr>
      <w:r w:rsidRPr="00925176">
        <w:rPr>
          <w:vertAlign w:val="superscript"/>
        </w:rPr>
        <w:t xml:space="preserve">                                                      підпис                                                                                                          П.І.Б.</w:t>
      </w:r>
    </w:p>
    <w:p w:rsidR="00C251C5" w:rsidRDefault="00C251C5" w:rsidP="00123490">
      <w:pPr>
        <w:ind w:firstLine="567"/>
        <w:jc w:val="center"/>
        <w:rPr>
          <w:b/>
          <w:caps/>
          <w:sz w:val="24"/>
          <w:lang w:val="uk-UA"/>
        </w:rPr>
      </w:pPr>
    </w:p>
    <w:p w:rsidR="00F2371A" w:rsidRPr="001929F7" w:rsidRDefault="00C251C5" w:rsidP="00F2371A">
      <w:pPr>
        <w:pStyle w:val="a5"/>
        <w:numPr>
          <w:ilvl w:val="1"/>
          <w:numId w:val="21"/>
        </w:numPr>
        <w:jc w:val="center"/>
        <w:rPr>
          <w:b/>
          <w:caps/>
          <w:sz w:val="22"/>
          <w:szCs w:val="22"/>
        </w:rPr>
      </w:pPr>
      <w:r w:rsidRPr="001929F7">
        <w:rPr>
          <w:b/>
          <w:sz w:val="22"/>
          <w:szCs w:val="22"/>
        </w:rPr>
        <w:t xml:space="preserve">ПЛАНИ </w:t>
      </w:r>
      <w:r w:rsidR="00294FE0">
        <w:rPr>
          <w:b/>
          <w:sz w:val="22"/>
          <w:szCs w:val="22"/>
          <w:lang w:val="uk-UA"/>
        </w:rPr>
        <w:t>КОНТАКТ</w:t>
      </w:r>
      <w:r w:rsidR="00F2371A">
        <w:rPr>
          <w:b/>
          <w:sz w:val="22"/>
          <w:szCs w:val="22"/>
          <w:lang w:val="uk-UA"/>
        </w:rPr>
        <w:t>НИХ</w:t>
      </w:r>
      <w:r w:rsidRPr="001929F7">
        <w:rPr>
          <w:b/>
          <w:sz w:val="22"/>
          <w:szCs w:val="22"/>
        </w:rPr>
        <w:t xml:space="preserve"> ЗАНЯТЬ </w:t>
      </w:r>
    </w:p>
    <w:p w:rsidR="00C251C5" w:rsidRPr="001929F7" w:rsidRDefault="00C251C5" w:rsidP="001929F7">
      <w:pPr>
        <w:pStyle w:val="a5"/>
        <w:ind w:left="987"/>
        <w:jc w:val="center"/>
        <w:rPr>
          <w:b/>
          <w:caps/>
          <w:sz w:val="22"/>
          <w:szCs w:val="22"/>
        </w:rPr>
      </w:pPr>
    </w:p>
    <w:p w:rsidR="00C251C5" w:rsidRPr="003E0549" w:rsidRDefault="00C251C5" w:rsidP="00C251C5">
      <w:pPr>
        <w:pStyle w:val="FR3"/>
        <w:spacing w:before="0" w:line="240" w:lineRule="auto"/>
        <w:ind w:left="0" w:right="0" w:firstLine="708"/>
        <w:jc w:val="both"/>
        <w:rPr>
          <w:rFonts w:ascii="Times New Roman" w:hAnsi="Times New Roman"/>
          <w:b w:val="0"/>
          <w:i w:val="0"/>
          <w:spacing w:val="-2"/>
          <w:szCs w:val="24"/>
        </w:rPr>
      </w:pPr>
      <w:r w:rsidRPr="003E0549">
        <w:rPr>
          <w:rFonts w:ascii="Times New Roman" w:hAnsi="Times New Roman"/>
          <w:b w:val="0"/>
          <w:i w:val="0"/>
          <w:szCs w:val="24"/>
        </w:rPr>
        <w:t xml:space="preserve">Згідно методичних </w:t>
      </w:r>
      <w:r w:rsidRPr="003E0549">
        <w:rPr>
          <w:rFonts w:ascii="Times New Roman" w:hAnsi="Times New Roman"/>
          <w:b w:val="0"/>
          <w:i w:val="0"/>
          <w:spacing w:val="-1"/>
          <w:szCs w:val="24"/>
        </w:rPr>
        <w:t xml:space="preserve">рекомендацій щодо запровадження Європейської кредитно-трансферної системи </w:t>
      </w:r>
      <w:r w:rsidRPr="003E0549">
        <w:rPr>
          <w:rFonts w:ascii="Times New Roman" w:hAnsi="Times New Roman"/>
          <w:b w:val="0"/>
          <w:i w:val="0"/>
          <w:szCs w:val="24"/>
        </w:rPr>
        <w:t xml:space="preserve">та її ключових документів у вищих навчальних закладах  №26.02.2010р. № 1/9-119 розподіл контактних годин між лекціями, практичними, семінарськими, лабораторними заняттями та консультаціями, а також між тижнями теоретичного навчання є прерогативою вищого навчального закладу, яка делегована кафедрам. </w:t>
      </w:r>
    </w:p>
    <w:p w:rsidR="00C251C5" w:rsidRPr="003E0549" w:rsidRDefault="00C251C5" w:rsidP="00C251C5">
      <w:pPr>
        <w:pStyle w:val="a8"/>
        <w:widowControl w:val="0"/>
        <w:rPr>
          <w:sz w:val="24"/>
          <w:szCs w:val="24"/>
          <w:lang w:val="uk-UA"/>
        </w:rPr>
      </w:pPr>
      <w:r w:rsidRPr="003E0549">
        <w:rPr>
          <w:sz w:val="24"/>
          <w:szCs w:val="24"/>
          <w:lang w:val="uk-UA"/>
        </w:rPr>
        <w:t xml:space="preserve">Теоретичне навчання студентів заочної форми навчання підкріплюється загальними та професійними компетенціями, які здобуваються під час трудової діяльності. Метою проведення контактних занять є розширення, поглиблення і деталізація теоретичних знань, отриманих студентами на лекціях та в процесі самостійної роботи, і спрямування їх на підвищення рівня засвоєння програмного матеріалу, набуття ними практичних навичок щодо організації фінансового обліку, практичного закріплення вивченої методики і техніки ведення обліку активів аграрних підприємств. </w:t>
      </w:r>
    </w:p>
    <w:p w:rsidR="00C251C5" w:rsidRPr="003E0549" w:rsidRDefault="00C251C5" w:rsidP="00C251C5">
      <w:pPr>
        <w:pStyle w:val="a8"/>
        <w:widowControl w:val="0"/>
        <w:rPr>
          <w:sz w:val="24"/>
          <w:szCs w:val="24"/>
          <w:lang w:val="uk-UA"/>
        </w:rPr>
      </w:pPr>
      <w:r w:rsidRPr="003E0549">
        <w:rPr>
          <w:sz w:val="24"/>
          <w:szCs w:val="24"/>
          <w:lang w:val="uk-UA"/>
        </w:rPr>
        <w:t xml:space="preserve">Контактні </w:t>
      </w:r>
      <w:r w:rsidRPr="003E0549">
        <w:rPr>
          <w:sz w:val="24"/>
          <w:szCs w:val="24"/>
        </w:rPr>
        <w:t>заняття проводяться в академічних групах.</w:t>
      </w:r>
    </w:p>
    <w:p w:rsidR="00C251C5" w:rsidRPr="003E0549" w:rsidRDefault="00C251C5" w:rsidP="00C251C5">
      <w:pPr>
        <w:pStyle w:val="af5"/>
        <w:ind w:firstLine="720"/>
        <w:jc w:val="both"/>
        <w:rPr>
          <w:rFonts w:ascii="Times New Roman" w:hAnsi="Times New Roman"/>
          <w:sz w:val="24"/>
          <w:szCs w:val="24"/>
          <w:lang w:val="uk-UA"/>
        </w:rPr>
      </w:pPr>
      <w:r w:rsidRPr="00BC4577">
        <w:rPr>
          <w:rFonts w:ascii="Times New Roman" w:hAnsi="Times New Roman"/>
          <w:b/>
          <w:i/>
          <w:sz w:val="24"/>
          <w:szCs w:val="24"/>
          <w:lang w:val="uk-UA"/>
        </w:rPr>
        <w:t>Контактне заняття</w:t>
      </w:r>
      <w:r w:rsidRPr="003E0549">
        <w:rPr>
          <w:rFonts w:ascii="Times New Roman" w:hAnsi="Times New Roman"/>
          <w:sz w:val="24"/>
          <w:szCs w:val="24"/>
          <w:lang w:val="uk-UA"/>
        </w:rPr>
        <w:t xml:space="preserve"> – заняття викладача із студентами, яке передбачає гнучке поєднання (симбіоз) усіх сучасних форм проведення навчальних занять (лекцій, семінарських, практичних, лабораторних) і методів викладання таких як: інтерактивно-комунікативні заняття з використанням мультимедійних засобів, предметні і міжпредметні тренінги, кейси, ситуаційні вправи, ділові ігри, дистанційні форми навчання.</w:t>
      </w:r>
    </w:p>
    <w:p w:rsidR="00C251C5" w:rsidRPr="003E0549" w:rsidRDefault="00C251C5" w:rsidP="00C251C5">
      <w:pPr>
        <w:pStyle w:val="af5"/>
        <w:ind w:firstLine="720"/>
        <w:jc w:val="both"/>
        <w:rPr>
          <w:rFonts w:ascii="Times New Roman" w:hAnsi="Times New Roman"/>
          <w:sz w:val="24"/>
          <w:szCs w:val="24"/>
          <w:lang w:val="uk-UA"/>
        </w:rPr>
      </w:pPr>
      <w:r w:rsidRPr="003E0549">
        <w:rPr>
          <w:rFonts w:ascii="Times New Roman" w:hAnsi="Times New Roman"/>
          <w:sz w:val="24"/>
          <w:szCs w:val="24"/>
          <w:lang w:val="uk-UA"/>
        </w:rPr>
        <w:t>Контактні заняття роблять навчальний процес гнучким з огляду на місце і час його проведення, вибір матеріалу і доступність до нього; дозволяють враховувати індивідуальні запити та інтереси студентів.</w:t>
      </w:r>
    </w:p>
    <w:p w:rsidR="00C251C5" w:rsidRPr="003E0549" w:rsidRDefault="00C251C5" w:rsidP="00C251C5">
      <w:pPr>
        <w:pStyle w:val="af5"/>
        <w:ind w:firstLine="720"/>
        <w:jc w:val="both"/>
        <w:rPr>
          <w:rFonts w:ascii="Times New Roman" w:hAnsi="Times New Roman"/>
          <w:sz w:val="24"/>
          <w:szCs w:val="24"/>
          <w:lang w:val="uk-UA"/>
        </w:rPr>
      </w:pPr>
      <w:r w:rsidRPr="003E0549">
        <w:rPr>
          <w:rFonts w:ascii="Times New Roman" w:hAnsi="Times New Roman"/>
          <w:sz w:val="24"/>
          <w:szCs w:val="24"/>
          <w:lang w:val="uk-UA"/>
        </w:rPr>
        <w:t>Контактні заняття можуть проводитись у формі міні-лекцій, семінару-розгорнутої бесіди, семінару-вирішення ситуаційних вправ, міні-кейсу, дискусії з елементами аналізу, семінару-розв’язання проблемних завдань, семінару-мозговий штурм, роботи в малих творчих групах, семінару-конференції, семінару-дискусії, ділової гри тощо.</w:t>
      </w:r>
    </w:p>
    <w:p w:rsidR="00C251C5" w:rsidRPr="003E0549" w:rsidRDefault="00C251C5" w:rsidP="00C251C5">
      <w:pPr>
        <w:pStyle w:val="a8"/>
        <w:widowControl w:val="0"/>
        <w:rPr>
          <w:b/>
          <w:i/>
          <w:sz w:val="24"/>
          <w:szCs w:val="24"/>
          <w:lang w:val="uk-UA"/>
        </w:rPr>
      </w:pPr>
    </w:p>
    <w:p w:rsidR="00C251C5" w:rsidRPr="003E0549" w:rsidRDefault="00C251C5" w:rsidP="00C251C5">
      <w:pPr>
        <w:jc w:val="center"/>
        <w:rPr>
          <w:b/>
          <w:i/>
          <w:sz w:val="24"/>
          <w:szCs w:val="24"/>
        </w:rPr>
      </w:pPr>
      <w:r w:rsidRPr="003E0549">
        <w:rPr>
          <w:b/>
          <w:i/>
          <w:sz w:val="24"/>
          <w:szCs w:val="24"/>
        </w:rPr>
        <w:t xml:space="preserve">ЧАСТИНА І. </w:t>
      </w:r>
      <w:r w:rsidRPr="003E0549">
        <w:rPr>
          <w:b/>
          <w:sz w:val="24"/>
          <w:szCs w:val="24"/>
        </w:rPr>
        <w:t>Контактні заняття (лекції</w:t>
      </w:r>
      <w:r w:rsidRPr="003E0549">
        <w:rPr>
          <w:b/>
          <w:i/>
          <w:sz w:val="24"/>
          <w:szCs w:val="24"/>
        </w:rPr>
        <w:t>)</w:t>
      </w:r>
    </w:p>
    <w:p w:rsidR="00C251C5" w:rsidRPr="003E0549" w:rsidRDefault="00C251C5" w:rsidP="00C251C5">
      <w:pPr>
        <w:pStyle w:val="af5"/>
        <w:ind w:firstLine="720"/>
        <w:jc w:val="both"/>
        <w:rPr>
          <w:rFonts w:ascii="Times New Roman" w:hAnsi="Times New Roman"/>
          <w:sz w:val="24"/>
          <w:szCs w:val="24"/>
        </w:rPr>
      </w:pPr>
      <w:r w:rsidRPr="003E0549">
        <w:rPr>
          <w:rFonts w:ascii="Times New Roman" w:hAnsi="Times New Roman"/>
          <w:sz w:val="24"/>
          <w:szCs w:val="24"/>
        </w:rPr>
        <w:t xml:space="preserve">Лекція є основною формою навчального процесу у вищій школі. </w:t>
      </w:r>
    </w:p>
    <w:p w:rsidR="00C251C5" w:rsidRPr="003E0549" w:rsidRDefault="00C251C5" w:rsidP="00C251C5">
      <w:pPr>
        <w:pStyle w:val="af5"/>
        <w:ind w:firstLine="720"/>
        <w:jc w:val="both"/>
        <w:rPr>
          <w:rFonts w:ascii="Times New Roman" w:hAnsi="Times New Roman"/>
          <w:sz w:val="24"/>
          <w:szCs w:val="24"/>
        </w:rPr>
      </w:pPr>
      <w:r w:rsidRPr="003E0549">
        <w:rPr>
          <w:rFonts w:ascii="Times New Roman" w:hAnsi="Times New Roman"/>
          <w:b/>
          <w:sz w:val="24"/>
          <w:szCs w:val="24"/>
        </w:rPr>
        <w:t xml:space="preserve">Лекція </w:t>
      </w:r>
      <w:r w:rsidRPr="003E0549">
        <w:rPr>
          <w:rFonts w:ascii="Times New Roman" w:hAnsi="Times New Roman"/>
          <w:sz w:val="24"/>
          <w:szCs w:val="24"/>
        </w:rPr>
        <w:t>(лат. lektio - читання) - це системний, логічно завершений, науково обгрунтований, послідовний і систематизований виклад певної наукової проблеми, теми чи розділу навчального предмету, ілюстрований за необхідністю наочністю та демонструванням дослідів.</w:t>
      </w:r>
    </w:p>
    <w:p w:rsidR="00C251C5" w:rsidRPr="003E0549" w:rsidRDefault="00C251C5" w:rsidP="00C251C5">
      <w:pPr>
        <w:pStyle w:val="af5"/>
        <w:ind w:firstLine="720"/>
        <w:jc w:val="both"/>
        <w:rPr>
          <w:rFonts w:ascii="Times New Roman" w:hAnsi="Times New Roman"/>
          <w:sz w:val="24"/>
          <w:szCs w:val="24"/>
        </w:rPr>
      </w:pPr>
      <w:r w:rsidRPr="003E0549">
        <w:rPr>
          <w:rFonts w:ascii="Times New Roman" w:hAnsi="Times New Roman"/>
          <w:sz w:val="24"/>
          <w:szCs w:val="24"/>
        </w:rPr>
        <w:lastRenderedPageBreak/>
        <w:t xml:space="preserve"> Лекція ма</w:t>
      </w:r>
      <w:r w:rsidRPr="003E0549">
        <w:rPr>
          <w:rFonts w:ascii="Times New Roman" w:hAnsi="Times New Roman"/>
          <w:sz w:val="24"/>
          <w:szCs w:val="24"/>
          <w:lang w:val="uk-UA"/>
        </w:rPr>
        <w:t>є</w:t>
      </w:r>
      <w:r w:rsidRPr="003E0549">
        <w:rPr>
          <w:rFonts w:ascii="Times New Roman" w:hAnsi="Times New Roman"/>
          <w:sz w:val="24"/>
          <w:szCs w:val="24"/>
        </w:rPr>
        <w:t xml:space="preserve"> органічно поєднуватися з іншими видами навчальних занять, слугувати підґрунтям для поглиблення і систематизації знань, які набуваються студентами у процесі аудиторної та позааудиторної навчальної роботи. Мета лекції – розкрити основні положення теми, досягнення дисципліни , з’ясувати невирішені проблеми, узагальнити досвід роботи, дати рекомендації щодо використання основних висновків за темами на практичних заняттях.</w:t>
      </w:r>
    </w:p>
    <w:p w:rsidR="00C251C5" w:rsidRPr="003E0549" w:rsidRDefault="00C251C5" w:rsidP="00C251C5">
      <w:pPr>
        <w:pStyle w:val="af5"/>
        <w:ind w:firstLine="720"/>
        <w:jc w:val="both"/>
        <w:rPr>
          <w:rFonts w:ascii="Times New Roman" w:hAnsi="Times New Roman"/>
          <w:sz w:val="24"/>
          <w:szCs w:val="24"/>
          <w:lang w:val="uk-UA"/>
        </w:rPr>
      </w:pPr>
    </w:p>
    <w:p w:rsidR="00C251C5" w:rsidRPr="003E0549" w:rsidRDefault="00C251C5" w:rsidP="00C251C5">
      <w:pPr>
        <w:rPr>
          <w:sz w:val="24"/>
          <w:szCs w:val="24"/>
        </w:rPr>
      </w:pPr>
      <w:r w:rsidRPr="003E0549">
        <w:rPr>
          <w:b/>
          <w:sz w:val="24"/>
          <w:szCs w:val="24"/>
        </w:rPr>
        <w:t xml:space="preserve">Заняття 1 </w:t>
      </w:r>
      <w:r w:rsidRPr="003E0549">
        <w:rPr>
          <w:sz w:val="24"/>
          <w:szCs w:val="24"/>
        </w:rPr>
        <w:t>Тема 1</w:t>
      </w:r>
      <w:r w:rsidRPr="003E0549">
        <w:rPr>
          <w:i/>
          <w:sz w:val="24"/>
          <w:szCs w:val="24"/>
        </w:rPr>
        <w:t>.</w:t>
      </w:r>
      <w:r w:rsidRPr="003E0549">
        <w:rPr>
          <w:sz w:val="24"/>
          <w:szCs w:val="24"/>
        </w:rPr>
        <w:t xml:space="preserve"> Основи фінансового обліку. </w:t>
      </w:r>
    </w:p>
    <w:p w:rsidR="00C251C5" w:rsidRPr="003E0549" w:rsidRDefault="00C251C5" w:rsidP="00C251C5">
      <w:pPr>
        <w:ind w:left="1134"/>
        <w:rPr>
          <w:sz w:val="24"/>
          <w:szCs w:val="24"/>
        </w:rPr>
      </w:pPr>
      <w:r w:rsidRPr="003E0549">
        <w:rPr>
          <w:sz w:val="24"/>
          <w:szCs w:val="24"/>
        </w:rPr>
        <w:t>Тема 2. Облік грошових коштів</w:t>
      </w:r>
    </w:p>
    <w:p w:rsidR="00C251C5" w:rsidRPr="003E0549" w:rsidRDefault="00C251C5" w:rsidP="00C251C5">
      <w:pPr>
        <w:rPr>
          <w:sz w:val="24"/>
          <w:szCs w:val="24"/>
        </w:rPr>
      </w:pPr>
      <w:r w:rsidRPr="003E0549">
        <w:rPr>
          <w:sz w:val="24"/>
          <w:szCs w:val="24"/>
        </w:rPr>
        <w:t xml:space="preserve">                   Міні-лекція </w:t>
      </w:r>
    </w:p>
    <w:p w:rsidR="00C251C5" w:rsidRPr="003E0549" w:rsidRDefault="00C251C5" w:rsidP="00C251C5">
      <w:pPr>
        <w:rPr>
          <w:sz w:val="24"/>
          <w:szCs w:val="24"/>
        </w:rPr>
      </w:pPr>
      <w:r w:rsidRPr="003E0549">
        <w:rPr>
          <w:sz w:val="24"/>
          <w:szCs w:val="24"/>
        </w:rPr>
        <w:tab/>
        <w:t xml:space="preserve">       Експрес контрольна робота</w:t>
      </w:r>
    </w:p>
    <w:p w:rsidR="00C251C5" w:rsidRPr="003E0549" w:rsidRDefault="00C251C5" w:rsidP="00C251C5">
      <w:pPr>
        <w:jc w:val="center"/>
        <w:rPr>
          <w:i/>
          <w:sz w:val="24"/>
          <w:szCs w:val="24"/>
          <w:u w:val="single"/>
        </w:rPr>
      </w:pPr>
      <w:r w:rsidRPr="003E0549">
        <w:rPr>
          <w:i/>
          <w:sz w:val="24"/>
          <w:szCs w:val="24"/>
          <w:u w:val="single"/>
        </w:rPr>
        <w:t>Перелік компетентностей, на формування яких спрямовані заняття</w:t>
      </w:r>
    </w:p>
    <w:p w:rsidR="00C251C5" w:rsidRPr="003E0549" w:rsidRDefault="00C251C5" w:rsidP="00C251C5">
      <w:pPr>
        <w:pStyle w:val="23"/>
        <w:widowControl w:val="0"/>
        <w:numPr>
          <w:ilvl w:val="0"/>
          <w:numId w:val="57"/>
        </w:numPr>
        <w:ind w:left="0" w:firstLine="0"/>
        <w:rPr>
          <w:i w:val="0"/>
          <w:szCs w:val="24"/>
        </w:rPr>
      </w:pPr>
      <w:r w:rsidRPr="003E0549">
        <w:rPr>
          <w:b/>
          <w:i w:val="0"/>
          <w:szCs w:val="24"/>
        </w:rPr>
        <w:t>спеціальні (фахові):</w:t>
      </w:r>
      <w:r w:rsidRPr="003E0549">
        <w:rPr>
          <w:i w:val="0"/>
          <w:szCs w:val="24"/>
        </w:rPr>
        <w:t xml:space="preserve"> </w:t>
      </w:r>
    </w:p>
    <w:p w:rsidR="00C251C5" w:rsidRPr="003E0549" w:rsidRDefault="00C251C5" w:rsidP="00C251C5">
      <w:pPr>
        <w:pStyle w:val="23"/>
        <w:widowControl w:val="0"/>
        <w:rPr>
          <w:i w:val="0"/>
          <w:szCs w:val="24"/>
        </w:rPr>
      </w:pPr>
      <w:r w:rsidRPr="003E0549">
        <w:rPr>
          <w:i w:val="0"/>
          <w:szCs w:val="24"/>
        </w:rPr>
        <w:t>а) знати: роль бухгалтерського обліку в системі управління; види обліку та їх взаємозв’язок; основи організації обліку і звітності на підприємстві; порядок захисту комерційної таємниці на підприємстві; сутність грошових коштів та їх функції; нормативно-правове забезпечення обліку грошових коштів;</w:t>
      </w:r>
    </w:p>
    <w:p w:rsidR="00C251C5" w:rsidRPr="003E0549" w:rsidRDefault="00C251C5" w:rsidP="00C251C5">
      <w:pPr>
        <w:pStyle w:val="23"/>
        <w:widowControl w:val="0"/>
        <w:rPr>
          <w:i w:val="0"/>
          <w:szCs w:val="24"/>
        </w:rPr>
      </w:pPr>
      <w:r w:rsidRPr="003E0549">
        <w:rPr>
          <w:i w:val="0"/>
          <w:szCs w:val="24"/>
        </w:rPr>
        <w:t xml:space="preserve">б) вміти: організовувати бухгалтерський облік і звітність на підприємстві; розробляти положення про захист комерційної таємниці на підприємстві; складати первинні документи з обліку грошових коштів; складати кореспонденцію рахунків з обліку грошових коштів; вести синтетичний та аналітичний облік грошових коштів; відображувати інформацію про грошові кошти у фінансовій звітності. </w:t>
      </w:r>
    </w:p>
    <w:p w:rsidR="00C251C5" w:rsidRPr="003E0549" w:rsidRDefault="00C251C5" w:rsidP="00C251C5">
      <w:pPr>
        <w:pStyle w:val="23"/>
        <w:widowControl w:val="0"/>
        <w:rPr>
          <w:i w:val="0"/>
          <w:szCs w:val="24"/>
        </w:rPr>
      </w:pPr>
    </w:p>
    <w:p w:rsidR="00C251C5" w:rsidRPr="003E0549" w:rsidRDefault="00C251C5" w:rsidP="00C251C5">
      <w:pPr>
        <w:rPr>
          <w:sz w:val="24"/>
          <w:szCs w:val="24"/>
        </w:rPr>
      </w:pPr>
      <w:r w:rsidRPr="003E0549">
        <w:rPr>
          <w:b/>
          <w:sz w:val="24"/>
          <w:szCs w:val="24"/>
        </w:rPr>
        <w:t>Заняття 2.</w:t>
      </w:r>
      <w:r w:rsidRPr="003E0549">
        <w:rPr>
          <w:sz w:val="24"/>
          <w:szCs w:val="24"/>
        </w:rPr>
        <w:t xml:space="preserve"> Тема 3. Облік розрахунків дебіторами.</w:t>
      </w:r>
    </w:p>
    <w:p w:rsidR="00C251C5" w:rsidRPr="003E0549" w:rsidRDefault="00C251C5" w:rsidP="00C251C5">
      <w:pPr>
        <w:ind w:firstLine="1134"/>
        <w:rPr>
          <w:sz w:val="24"/>
          <w:szCs w:val="24"/>
        </w:rPr>
      </w:pPr>
      <w:r w:rsidRPr="003E0549">
        <w:rPr>
          <w:sz w:val="24"/>
          <w:szCs w:val="24"/>
        </w:rPr>
        <w:t xml:space="preserve">Тема 4. Облік фінансових інвестицій та фінансових інструментів. </w:t>
      </w:r>
    </w:p>
    <w:p w:rsidR="00C251C5" w:rsidRPr="003E0549" w:rsidRDefault="00C251C5" w:rsidP="00C251C5">
      <w:pPr>
        <w:rPr>
          <w:sz w:val="24"/>
          <w:szCs w:val="24"/>
        </w:rPr>
      </w:pPr>
      <w:r w:rsidRPr="003E0549">
        <w:rPr>
          <w:sz w:val="24"/>
          <w:szCs w:val="24"/>
        </w:rPr>
        <w:t xml:space="preserve">                   Міні-лекція </w:t>
      </w:r>
    </w:p>
    <w:p w:rsidR="00C251C5" w:rsidRPr="003E0549" w:rsidRDefault="00C251C5" w:rsidP="00C251C5">
      <w:pPr>
        <w:rPr>
          <w:sz w:val="24"/>
          <w:szCs w:val="24"/>
        </w:rPr>
      </w:pPr>
      <w:r w:rsidRPr="003E0549">
        <w:rPr>
          <w:sz w:val="24"/>
          <w:szCs w:val="24"/>
        </w:rPr>
        <w:tab/>
        <w:t xml:space="preserve">       Експрес контрольна робота</w:t>
      </w:r>
    </w:p>
    <w:p w:rsidR="00C251C5" w:rsidRPr="003E0549" w:rsidRDefault="00C251C5" w:rsidP="00C251C5">
      <w:pPr>
        <w:rPr>
          <w:sz w:val="24"/>
          <w:szCs w:val="24"/>
        </w:rPr>
      </w:pPr>
    </w:p>
    <w:p w:rsidR="00C251C5" w:rsidRPr="003E0549" w:rsidRDefault="00C251C5" w:rsidP="00C251C5">
      <w:pPr>
        <w:jc w:val="center"/>
        <w:rPr>
          <w:i/>
          <w:sz w:val="24"/>
          <w:szCs w:val="24"/>
          <w:u w:val="single"/>
        </w:rPr>
      </w:pPr>
      <w:r w:rsidRPr="003E0549">
        <w:rPr>
          <w:i/>
          <w:sz w:val="24"/>
          <w:szCs w:val="24"/>
          <w:u w:val="single"/>
        </w:rPr>
        <w:t>Перелік компетентностей, на формування яких спрямовані заняття</w:t>
      </w:r>
    </w:p>
    <w:p w:rsidR="00C251C5" w:rsidRPr="003E0549" w:rsidRDefault="00C251C5" w:rsidP="00C251C5">
      <w:pPr>
        <w:pStyle w:val="23"/>
        <w:widowControl w:val="0"/>
        <w:numPr>
          <w:ilvl w:val="0"/>
          <w:numId w:val="57"/>
        </w:numPr>
        <w:ind w:left="0" w:firstLine="0"/>
        <w:rPr>
          <w:i w:val="0"/>
          <w:szCs w:val="24"/>
        </w:rPr>
      </w:pPr>
      <w:r w:rsidRPr="003E0549">
        <w:rPr>
          <w:b/>
          <w:i w:val="0"/>
          <w:szCs w:val="24"/>
        </w:rPr>
        <w:t>спеціальні (фахові):</w:t>
      </w:r>
      <w:r w:rsidRPr="003E0549">
        <w:rPr>
          <w:i w:val="0"/>
          <w:szCs w:val="24"/>
        </w:rPr>
        <w:t xml:space="preserve"> </w:t>
      </w:r>
    </w:p>
    <w:p w:rsidR="00C251C5" w:rsidRPr="003E0549" w:rsidRDefault="00C251C5" w:rsidP="00C251C5">
      <w:pPr>
        <w:pStyle w:val="23"/>
        <w:widowControl w:val="0"/>
        <w:rPr>
          <w:i w:val="0"/>
          <w:szCs w:val="24"/>
        </w:rPr>
      </w:pPr>
      <w:r w:rsidRPr="003E0549">
        <w:rPr>
          <w:i w:val="0"/>
          <w:szCs w:val="24"/>
        </w:rPr>
        <w:t xml:space="preserve">а) знати: економічну сутність; класифікацію та оцінку фінансових інвестицій; економічну сутність та значення фінансових інструментів; нормативно-правове забезпечення обліку фінансових інвестицій та фінансових інструментів; визначення, визнання, класифікацію та оцінку дебіторської заборгованості; нормативно-правове забезпечення обліку розрахунків з дебіторами; </w:t>
      </w:r>
    </w:p>
    <w:p w:rsidR="00C251C5" w:rsidRPr="003E0549" w:rsidRDefault="00C251C5" w:rsidP="00C251C5">
      <w:pPr>
        <w:pStyle w:val="23"/>
        <w:widowControl w:val="0"/>
        <w:rPr>
          <w:i w:val="0"/>
          <w:szCs w:val="24"/>
        </w:rPr>
      </w:pPr>
      <w:r w:rsidRPr="003E0549">
        <w:rPr>
          <w:i w:val="0"/>
          <w:szCs w:val="24"/>
        </w:rPr>
        <w:t>б) вміти: складати первинні документи з обліку фінансових інвестицій та фінансових інструментів; складати кореспонденцію рахунків з обліку фінансових інвестицій та фінансових інструментів; вести синтетичний та аналітичний облік фінансових інвестицій та фінансових інструментів; відображувати інформацію про фінансові інвестиції та фінансові інструменти у фінансовій звітності, складати первинні документи з обліку розрахунків з дебіторами; складати кореспонденцію рахунків з обліку розрахунків з дебіторами; вести синтетичний та аналітичний облік розрахунків з дебіторами; відображувати інформацію про розрахунки з дебіторами у фінансовій звітності.</w:t>
      </w:r>
    </w:p>
    <w:p w:rsidR="00C251C5" w:rsidRPr="003E0549" w:rsidRDefault="00C251C5" w:rsidP="00C251C5">
      <w:pPr>
        <w:pStyle w:val="23"/>
        <w:widowControl w:val="0"/>
        <w:rPr>
          <w:i w:val="0"/>
          <w:szCs w:val="24"/>
        </w:rPr>
      </w:pPr>
    </w:p>
    <w:p w:rsidR="00C251C5" w:rsidRPr="003E0549" w:rsidRDefault="00C251C5" w:rsidP="00C251C5">
      <w:pPr>
        <w:pStyle w:val="23"/>
        <w:widowControl w:val="0"/>
        <w:rPr>
          <w:i w:val="0"/>
          <w:szCs w:val="24"/>
        </w:rPr>
      </w:pPr>
      <w:r w:rsidRPr="003E0549">
        <w:rPr>
          <w:b/>
          <w:i w:val="0"/>
          <w:szCs w:val="24"/>
        </w:rPr>
        <w:t>Заняття 3.</w:t>
      </w:r>
      <w:r w:rsidRPr="003E0549">
        <w:rPr>
          <w:i w:val="0"/>
          <w:szCs w:val="24"/>
        </w:rPr>
        <w:t xml:space="preserve"> Тема 5. Облік основних засобів та інших необоротних матеріальних активів. </w:t>
      </w:r>
    </w:p>
    <w:p w:rsidR="00C251C5" w:rsidRPr="003E0549" w:rsidRDefault="00C251C5" w:rsidP="00C251C5">
      <w:pPr>
        <w:pStyle w:val="23"/>
        <w:widowControl w:val="0"/>
        <w:ind w:left="1134"/>
        <w:rPr>
          <w:i w:val="0"/>
          <w:szCs w:val="24"/>
        </w:rPr>
      </w:pPr>
      <w:r w:rsidRPr="003E0549">
        <w:rPr>
          <w:i w:val="0"/>
          <w:szCs w:val="24"/>
        </w:rPr>
        <w:t>Тема 6. Облік довгострокових біологічних активів.</w:t>
      </w:r>
    </w:p>
    <w:p w:rsidR="00C251C5" w:rsidRPr="003E0549" w:rsidRDefault="00C251C5" w:rsidP="00C251C5">
      <w:pPr>
        <w:rPr>
          <w:sz w:val="24"/>
          <w:szCs w:val="24"/>
        </w:rPr>
      </w:pPr>
      <w:r w:rsidRPr="003E0549">
        <w:rPr>
          <w:sz w:val="24"/>
          <w:szCs w:val="24"/>
        </w:rPr>
        <w:t xml:space="preserve">                   Міні-лекція </w:t>
      </w:r>
    </w:p>
    <w:p w:rsidR="00C251C5" w:rsidRPr="003E0549" w:rsidRDefault="00C251C5" w:rsidP="00C251C5">
      <w:pPr>
        <w:rPr>
          <w:sz w:val="24"/>
          <w:szCs w:val="24"/>
        </w:rPr>
      </w:pPr>
      <w:r w:rsidRPr="003E0549">
        <w:rPr>
          <w:sz w:val="24"/>
          <w:szCs w:val="24"/>
        </w:rPr>
        <w:tab/>
        <w:t xml:space="preserve">       Експрес контрольна робота</w:t>
      </w:r>
    </w:p>
    <w:p w:rsidR="00C251C5" w:rsidRPr="003E0549" w:rsidRDefault="00C251C5" w:rsidP="00C251C5">
      <w:pPr>
        <w:rPr>
          <w:sz w:val="24"/>
          <w:szCs w:val="24"/>
        </w:rPr>
      </w:pPr>
    </w:p>
    <w:p w:rsidR="00C251C5" w:rsidRPr="003E0549" w:rsidRDefault="00C251C5" w:rsidP="00C251C5">
      <w:pPr>
        <w:jc w:val="center"/>
        <w:rPr>
          <w:i/>
          <w:sz w:val="24"/>
          <w:szCs w:val="24"/>
          <w:u w:val="single"/>
        </w:rPr>
      </w:pPr>
      <w:r w:rsidRPr="003E0549">
        <w:rPr>
          <w:i/>
          <w:sz w:val="24"/>
          <w:szCs w:val="24"/>
          <w:u w:val="single"/>
        </w:rPr>
        <w:t>Перелік компетентностей, на формування яких спрямовані заняття</w:t>
      </w:r>
    </w:p>
    <w:p w:rsidR="00C251C5" w:rsidRPr="003E0549" w:rsidRDefault="00C251C5" w:rsidP="00C251C5">
      <w:pPr>
        <w:numPr>
          <w:ilvl w:val="0"/>
          <w:numId w:val="56"/>
        </w:numPr>
        <w:tabs>
          <w:tab w:val="left" w:pos="284"/>
        </w:tabs>
        <w:ind w:left="0" w:firstLine="0"/>
        <w:jc w:val="both"/>
        <w:rPr>
          <w:i/>
          <w:sz w:val="24"/>
          <w:szCs w:val="24"/>
        </w:rPr>
      </w:pPr>
      <w:r w:rsidRPr="003E0549">
        <w:rPr>
          <w:b/>
          <w:sz w:val="24"/>
          <w:szCs w:val="24"/>
        </w:rPr>
        <w:t>загальні</w:t>
      </w:r>
      <w:r w:rsidRPr="003E0549">
        <w:rPr>
          <w:sz w:val="24"/>
          <w:szCs w:val="24"/>
        </w:rPr>
        <w:t xml:space="preserve">: базові загальні знання; здатність до навчання, навики управління інформацією, </w:t>
      </w:r>
      <w:r w:rsidRPr="003E0549">
        <w:rPr>
          <w:b/>
          <w:i/>
          <w:sz w:val="24"/>
          <w:szCs w:val="24"/>
        </w:rPr>
        <w:t>спеціальні (фахові):</w:t>
      </w:r>
      <w:r w:rsidRPr="003E0549">
        <w:rPr>
          <w:i/>
          <w:sz w:val="24"/>
          <w:szCs w:val="24"/>
        </w:rPr>
        <w:t xml:space="preserve"> </w:t>
      </w:r>
    </w:p>
    <w:p w:rsidR="00C251C5" w:rsidRPr="003E0549" w:rsidRDefault="00C251C5" w:rsidP="00C251C5">
      <w:pPr>
        <w:pStyle w:val="23"/>
        <w:widowControl w:val="0"/>
        <w:rPr>
          <w:i w:val="0"/>
          <w:szCs w:val="24"/>
        </w:rPr>
      </w:pPr>
      <w:r w:rsidRPr="003E0549">
        <w:rPr>
          <w:i w:val="0"/>
          <w:szCs w:val="24"/>
        </w:rPr>
        <w:lastRenderedPageBreak/>
        <w:t xml:space="preserve">а) знати: економічну сутність, визнання, класифікацію та основних засобів та інших необоротних матеріальних активів; нормативно-правове забезпечення обліку основних засобів та інших необоротних матеріальних активів; економічну сутність, визнання, класифікацію та оцінку довгострокових біологічних активів; нормативно-правове забезпечення обліку довгострокових біологічних активів; </w:t>
      </w:r>
    </w:p>
    <w:p w:rsidR="00C251C5" w:rsidRPr="003E0549" w:rsidRDefault="00C251C5" w:rsidP="00C251C5">
      <w:pPr>
        <w:pStyle w:val="23"/>
        <w:widowControl w:val="0"/>
        <w:rPr>
          <w:i w:val="0"/>
          <w:szCs w:val="24"/>
        </w:rPr>
      </w:pPr>
      <w:r w:rsidRPr="003E0549">
        <w:rPr>
          <w:i w:val="0"/>
          <w:szCs w:val="24"/>
        </w:rPr>
        <w:t>б) вміти: складати первинні документи з обліку основних засобів та інших необоротних матеріальних активів; складати кореспонденцію рахунків з обліку основних засобів та інших необоротних матеріальних активів; вести синтетичний та аналітичний облік основних засобів та інших необоротних матеріальних активів; відображувати інформацію про основні засоби та інші необоротні матеріальні активи у фінансовій звітності, складати первинні документи з обліку довгострокових біологічних активів; складати кореспонденцію рахунків з обліку довгострокових біологічних активів; вести синтетичний та аналітичний облік довгострокових біологічних активів; відображувати інформацію про довгострокові біологічні активи у фінансовій звітності.</w:t>
      </w:r>
    </w:p>
    <w:p w:rsidR="00C251C5" w:rsidRPr="00C251C5" w:rsidRDefault="00C251C5" w:rsidP="00C251C5">
      <w:pPr>
        <w:rPr>
          <w:b/>
          <w:sz w:val="24"/>
          <w:szCs w:val="24"/>
          <w:lang w:val="uk-UA"/>
        </w:rPr>
      </w:pPr>
      <w:r w:rsidRPr="00C251C5">
        <w:rPr>
          <w:b/>
          <w:sz w:val="24"/>
          <w:szCs w:val="24"/>
          <w:lang w:val="uk-UA"/>
        </w:rPr>
        <w:t xml:space="preserve"> </w:t>
      </w:r>
    </w:p>
    <w:p w:rsidR="00C251C5" w:rsidRPr="003E0549" w:rsidRDefault="00C251C5" w:rsidP="00C251C5">
      <w:pPr>
        <w:rPr>
          <w:sz w:val="24"/>
          <w:szCs w:val="24"/>
        </w:rPr>
      </w:pPr>
      <w:r w:rsidRPr="003E0549">
        <w:rPr>
          <w:b/>
          <w:sz w:val="24"/>
          <w:szCs w:val="24"/>
        </w:rPr>
        <w:t xml:space="preserve">Заняття 4. </w:t>
      </w:r>
      <w:r w:rsidRPr="003E0549">
        <w:rPr>
          <w:sz w:val="24"/>
          <w:szCs w:val="24"/>
        </w:rPr>
        <w:t xml:space="preserve">Тема 7. Облік нематеріальних активів та гудвілу. </w:t>
      </w:r>
    </w:p>
    <w:p w:rsidR="00C251C5" w:rsidRPr="003E0549" w:rsidRDefault="00C251C5" w:rsidP="00C251C5">
      <w:pPr>
        <w:ind w:left="1134"/>
        <w:rPr>
          <w:sz w:val="24"/>
          <w:szCs w:val="24"/>
        </w:rPr>
      </w:pPr>
      <w:r w:rsidRPr="003E0549">
        <w:rPr>
          <w:sz w:val="24"/>
          <w:szCs w:val="24"/>
        </w:rPr>
        <w:t>Тема 8. Облік матеріальних запасів.</w:t>
      </w:r>
    </w:p>
    <w:p w:rsidR="00C251C5" w:rsidRPr="003E0549" w:rsidRDefault="00C251C5" w:rsidP="00C251C5">
      <w:pPr>
        <w:rPr>
          <w:sz w:val="24"/>
          <w:szCs w:val="24"/>
        </w:rPr>
      </w:pPr>
      <w:r w:rsidRPr="003E0549">
        <w:rPr>
          <w:sz w:val="24"/>
          <w:szCs w:val="24"/>
        </w:rPr>
        <w:t xml:space="preserve">                   Міні-лекція </w:t>
      </w:r>
    </w:p>
    <w:p w:rsidR="00C251C5" w:rsidRPr="003E0549" w:rsidRDefault="00C251C5" w:rsidP="00C251C5">
      <w:pPr>
        <w:rPr>
          <w:sz w:val="24"/>
          <w:szCs w:val="24"/>
        </w:rPr>
      </w:pPr>
      <w:r w:rsidRPr="003E0549">
        <w:rPr>
          <w:sz w:val="24"/>
          <w:szCs w:val="24"/>
        </w:rPr>
        <w:tab/>
        <w:t xml:space="preserve">       Експрес контрольна робота</w:t>
      </w:r>
    </w:p>
    <w:p w:rsidR="00C251C5" w:rsidRPr="003E0549" w:rsidRDefault="00C251C5" w:rsidP="00C251C5">
      <w:pPr>
        <w:rPr>
          <w:sz w:val="24"/>
          <w:szCs w:val="24"/>
        </w:rPr>
      </w:pPr>
    </w:p>
    <w:p w:rsidR="00C251C5" w:rsidRPr="003E0549" w:rsidRDefault="00C251C5" w:rsidP="00C251C5">
      <w:pPr>
        <w:jc w:val="center"/>
        <w:rPr>
          <w:i/>
          <w:sz w:val="24"/>
          <w:szCs w:val="24"/>
          <w:u w:val="single"/>
        </w:rPr>
      </w:pPr>
      <w:r w:rsidRPr="003E0549">
        <w:rPr>
          <w:i/>
          <w:sz w:val="24"/>
          <w:szCs w:val="24"/>
          <w:u w:val="single"/>
        </w:rPr>
        <w:t>Перелік компетентностей, на формування яких спрямовані заняття</w:t>
      </w:r>
    </w:p>
    <w:p w:rsidR="00C251C5" w:rsidRPr="003E0549" w:rsidRDefault="00C251C5" w:rsidP="00C251C5">
      <w:pPr>
        <w:pStyle w:val="23"/>
        <w:widowControl w:val="0"/>
        <w:numPr>
          <w:ilvl w:val="0"/>
          <w:numId w:val="57"/>
        </w:numPr>
        <w:ind w:left="0" w:firstLine="0"/>
        <w:rPr>
          <w:i w:val="0"/>
          <w:szCs w:val="24"/>
        </w:rPr>
      </w:pPr>
      <w:r w:rsidRPr="003E0549">
        <w:rPr>
          <w:b/>
          <w:i w:val="0"/>
          <w:szCs w:val="24"/>
        </w:rPr>
        <w:t>спеціальні (фахові):</w:t>
      </w:r>
      <w:r w:rsidRPr="003E0549">
        <w:rPr>
          <w:i w:val="0"/>
          <w:szCs w:val="24"/>
        </w:rPr>
        <w:t xml:space="preserve"> </w:t>
      </w:r>
    </w:p>
    <w:p w:rsidR="00C251C5" w:rsidRPr="003E0549" w:rsidRDefault="00C251C5" w:rsidP="00C251C5">
      <w:pPr>
        <w:pStyle w:val="23"/>
        <w:widowControl w:val="0"/>
        <w:rPr>
          <w:i w:val="0"/>
          <w:szCs w:val="24"/>
        </w:rPr>
      </w:pPr>
      <w:r w:rsidRPr="003E0549">
        <w:rPr>
          <w:i w:val="0"/>
          <w:szCs w:val="24"/>
        </w:rPr>
        <w:t>а) знати: економічну сутність, визнання, класифікацію та оцінку нематеріальних активів та гудвілу; нормативно-правове забезпечення обліку нематеріальних активів та гудвілу; економічну сутність, визнання, класифікацію та оцінку матеріальних запасів; нормативно-правове забезпечення обліку матеріальних запасів;</w:t>
      </w:r>
    </w:p>
    <w:p w:rsidR="00C251C5" w:rsidRPr="003E0549" w:rsidRDefault="00C251C5" w:rsidP="00C251C5">
      <w:pPr>
        <w:pStyle w:val="23"/>
        <w:widowControl w:val="0"/>
        <w:rPr>
          <w:i w:val="0"/>
          <w:szCs w:val="24"/>
        </w:rPr>
      </w:pPr>
      <w:r w:rsidRPr="003E0549">
        <w:rPr>
          <w:i w:val="0"/>
          <w:szCs w:val="24"/>
        </w:rPr>
        <w:t>б) вміти: складати первинні документи з обліку нематеріальних активів та гудвілу; складати кореспонденцію рахунків з обліку нематеріальних активів та гудвілу; вести синтетичний та аналітичний облік нематеріальних активів та гудвілу; відображувати інформацію про нематеріальні активи та гудвіл у фінансовій звітності; складати первинні документи з обліку матеріальних запасів; складати кореспонденцію рахунків з обліку матеріальних запасів; вести синтетичний та аналітичний облік матеріальних запасів; відображувати інформацію про матеріальні запаси у фінансовій звітності.</w:t>
      </w:r>
    </w:p>
    <w:p w:rsidR="00C251C5" w:rsidRPr="003E0549" w:rsidRDefault="00C251C5" w:rsidP="00C251C5">
      <w:pPr>
        <w:pStyle w:val="23"/>
        <w:widowControl w:val="0"/>
        <w:rPr>
          <w:i w:val="0"/>
          <w:szCs w:val="24"/>
        </w:rPr>
      </w:pPr>
    </w:p>
    <w:p w:rsidR="00C251C5" w:rsidRPr="003E0549" w:rsidRDefault="00C251C5" w:rsidP="00C251C5">
      <w:pPr>
        <w:rPr>
          <w:sz w:val="24"/>
          <w:szCs w:val="24"/>
        </w:rPr>
      </w:pPr>
      <w:r w:rsidRPr="003E0549">
        <w:rPr>
          <w:b/>
          <w:sz w:val="24"/>
          <w:szCs w:val="24"/>
        </w:rPr>
        <w:t>Заняття 5.</w:t>
      </w:r>
      <w:r w:rsidRPr="003E0549">
        <w:rPr>
          <w:sz w:val="24"/>
          <w:szCs w:val="24"/>
        </w:rPr>
        <w:t xml:space="preserve"> Тема 9. Облік поточних біологічних активів тваринництва.</w:t>
      </w:r>
    </w:p>
    <w:p w:rsidR="00C251C5" w:rsidRPr="003E0549" w:rsidRDefault="00C251C5" w:rsidP="00C251C5">
      <w:pPr>
        <w:rPr>
          <w:sz w:val="24"/>
          <w:szCs w:val="24"/>
        </w:rPr>
      </w:pPr>
      <w:r w:rsidRPr="003E0549">
        <w:rPr>
          <w:sz w:val="24"/>
          <w:szCs w:val="24"/>
        </w:rPr>
        <w:t xml:space="preserve">                   Міні-лекція </w:t>
      </w:r>
    </w:p>
    <w:p w:rsidR="00C251C5" w:rsidRPr="003E0549" w:rsidRDefault="00C251C5" w:rsidP="00C251C5">
      <w:pPr>
        <w:rPr>
          <w:sz w:val="24"/>
          <w:szCs w:val="24"/>
        </w:rPr>
      </w:pPr>
      <w:r w:rsidRPr="003E0549">
        <w:rPr>
          <w:sz w:val="24"/>
          <w:szCs w:val="24"/>
        </w:rPr>
        <w:tab/>
        <w:t xml:space="preserve">       Експрес контрольна робота</w:t>
      </w:r>
    </w:p>
    <w:p w:rsidR="00C251C5" w:rsidRPr="003E0549" w:rsidRDefault="00C251C5" w:rsidP="00C251C5">
      <w:pPr>
        <w:rPr>
          <w:sz w:val="24"/>
          <w:szCs w:val="24"/>
        </w:rPr>
      </w:pPr>
    </w:p>
    <w:p w:rsidR="00C251C5" w:rsidRPr="003E0549" w:rsidRDefault="00C251C5" w:rsidP="00C251C5">
      <w:pPr>
        <w:jc w:val="center"/>
        <w:rPr>
          <w:i/>
          <w:sz w:val="24"/>
          <w:szCs w:val="24"/>
          <w:u w:val="single"/>
        </w:rPr>
      </w:pPr>
      <w:r w:rsidRPr="003E0549">
        <w:rPr>
          <w:i/>
          <w:sz w:val="24"/>
          <w:szCs w:val="24"/>
          <w:u w:val="single"/>
        </w:rPr>
        <w:t>Перелік компетентностей, на формування яких спрямовані заняття</w:t>
      </w:r>
    </w:p>
    <w:p w:rsidR="00C251C5" w:rsidRPr="003E0549" w:rsidRDefault="00C251C5" w:rsidP="00C251C5">
      <w:pPr>
        <w:pStyle w:val="23"/>
        <w:widowControl w:val="0"/>
        <w:numPr>
          <w:ilvl w:val="0"/>
          <w:numId w:val="57"/>
        </w:numPr>
        <w:ind w:left="0" w:firstLine="0"/>
        <w:rPr>
          <w:i w:val="0"/>
          <w:szCs w:val="24"/>
        </w:rPr>
      </w:pPr>
      <w:r w:rsidRPr="003E0549">
        <w:rPr>
          <w:b/>
          <w:i w:val="0"/>
          <w:szCs w:val="24"/>
        </w:rPr>
        <w:t>спеціальні (фахові):</w:t>
      </w:r>
      <w:r w:rsidRPr="003E0549">
        <w:rPr>
          <w:i w:val="0"/>
          <w:szCs w:val="24"/>
        </w:rPr>
        <w:t xml:space="preserve"> </w:t>
      </w:r>
    </w:p>
    <w:p w:rsidR="00C251C5" w:rsidRPr="003E0549" w:rsidRDefault="00C251C5" w:rsidP="00C251C5">
      <w:pPr>
        <w:pStyle w:val="23"/>
        <w:widowControl w:val="0"/>
        <w:rPr>
          <w:i w:val="0"/>
          <w:szCs w:val="24"/>
        </w:rPr>
      </w:pPr>
      <w:r w:rsidRPr="003E0549">
        <w:rPr>
          <w:i w:val="0"/>
          <w:szCs w:val="24"/>
        </w:rPr>
        <w:t>а) знати: економічну сутність, визнання, класифікацію та оцінку поточних біологічних активів тваринництва; нормативно-правове забезпечення обліку поточних біологічних активів тваринництва;</w:t>
      </w:r>
    </w:p>
    <w:p w:rsidR="00C251C5" w:rsidRPr="003E0549" w:rsidRDefault="00C251C5" w:rsidP="00C251C5">
      <w:pPr>
        <w:pStyle w:val="23"/>
        <w:widowControl w:val="0"/>
        <w:rPr>
          <w:i w:val="0"/>
          <w:szCs w:val="24"/>
        </w:rPr>
      </w:pPr>
      <w:r w:rsidRPr="003E0549">
        <w:rPr>
          <w:i w:val="0"/>
          <w:szCs w:val="24"/>
        </w:rPr>
        <w:t xml:space="preserve"> б) вміти: складати первинні документи з обліку поточних біологічних активів тваринництва; складати кореспонденцію рахунків з обліку поточних біологічних активів тваринництва; вести синтетичний та аналітичний облік поточних біологічних активів тваринництва; відображувати інформацію про поточні біологічні активи тваринництва у фінансовій звітності.</w:t>
      </w:r>
    </w:p>
    <w:p w:rsidR="00C251C5" w:rsidRPr="00C251C5" w:rsidRDefault="00C251C5" w:rsidP="00C251C5">
      <w:pPr>
        <w:rPr>
          <w:sz w:val="24"/>
          <w:szCs w:val="24"/>
          <w:lang w:val="uk-UA"/>
        </w:rPr>
      </w:pPr>
    </w:p>
    <w:p w:rsidR="00C251C5" w:rsidRPr="003E0549" w:rsidRDefault="00C251C5" w:rsidP="00C251C5">
      <w:pPr>
        <w:rPr>
          <w:sz w:val="24"/>
          <w:szCs w:val="24"/>
        </w:rPr>
      </w:pPr>
      <w:r w:rsidRPr="003E0549">
        <w:rPr>
          <w:b/>
          <w:sz w:val="24"/>
          <w:szCs w:val="24"/>
        </w:rPr>
        <w:t>Заняття 6</w:t>
      </w:r>
      <w:r w:rsidRPr="003E0549">
        <w:rPr>
          <w:sz w:val="24"/>
          <w:szCs w:val="24"/>
        </w:rPr>
        <w:t>. Тема 10. Облік витрат виробництва і виходу продукції.</w:t>
      </w:r>
    </w:p>
    <w:p w:rsidR="00C251C5" w:rsidRPr="003E0549" w:rsidRDefault="00C251C5" w:rsidP="00C251C5">
      <w:pPr>
        <w:rPr>
          <w:sz w:val="24"/>
          <w:szCs w:val="24"/>
        </w:rPr>
      </w:pPr>
      <w:r w:rsidRPr="003E0549">
        <w:rPr>
          <w:sz w:val="24"/>
          <w:szCs w:val="24"/>
        </w:rPr>
        <w:t xml:space="preserve">                   Міні-лекція </w:t>
      </w:r>
    </w:p>
    <w:p w:rsidR="00C251C5" w:rsidRPr="003E0549" w:rsidRDefault="00C251C5" w:rsidP="00C251C5">
      <w:pPr>
        <w:rPr>
          <w:sz w:val="24"/>
          <w:szCs w:val="24"/>
        </w:rPr>
      </w:pPr>
      <w:r w:rsidRPr="003E0549">
        <w:rPr>
          <w:sz w:val="24"/>
          <w:szCs w:val="24"/>
        </w:rPr>
        <w:tab/>
        <w:t xml:space="preserve">       Експрес контрольна робота</w:t>
      </w:r>
    </w:p>
    <w:p w:rsidR="00C251C5" w:rsidRPr="003E0549" w:rsidRDefault="00C251C5" w:rsidP="00C251C5">
      <w:pPr>
        <w:rPr>
          <w:sz w:val="24"/>
          <w:szCs w:val="24"/>
        </w:rPr>
      </w:pPr>
    </w:p>
    <w:p w:rsidR="00C251C5" w:rsidRPr="003E0549" w:rsidRDefault="00C251C5" w:rsidP="00C251C5">
      <w:pPr>
        <w:jc w:val="center"/>
        <w:rPr>
          <w:i/>
          <w:sz w:val="24"/>
          <w:szCs w:val="24"/>
          <w:u w:val="single"/>
        </w:rPr>
      </w:pPr>
      <w:r w:rsidRPr="003E0549">
        <w:rPr>
          <w:i/>
          <w:sz w:val="24"/>
          <w:szCs w:val="24"/>
          <w:u w:val="single"/>
        </w:rPr>
        <w:t>Перелік компетентностей, на формування яких спрямовані заняття</w:t>
      </w:r>
    </w:p>
    <w:p w:rsidR="00C251C5" w:rsidRPr="003E0549" w:rsidRDefault="00C251C5" w:rsidP="00C251C5">
      <w:pPr>
        <w:pStyle w:val="23"/>
        <w:widowControl w:val="0"/>
        <w:numPr>
          <w:ilvl w:val="0"/>
          <w:numId w:val="57"/>
        </w:numPr>
        <w:ind w:left="0" w:firstLine="0"/>
        <w:rPr>
          <w:i w:val="0"/>
          <w:szCs w:val="24"/>
        </w:rPr>
      </w:pPr>
      <w:r w:rsidRPr="003E0549">
        <w:rPr>
          <w:b/>
          <w:i w:val="0"/>
          <w:szCs w:val="24"/>
        </w:rPr>
        <w:t>спеціальні (фахові):</w:t>
      </w:r>
      <w:r w:rsidRPr="003E0549">
        <w:rPr>
          <w:i w:val="0"/>
          <w:szCs w:val="24"/>
        </w:rPr>
        <w:t xml:space="preserve"> </w:t>
      </w:r>
    </w:p>
    <w:p w:rsidR="00C251C5" w:rsidRPr="003E0549" w:rsidRDefault="00C251C5" w:rsidP="00C251C5">
      <w:pPr>
        <w:pStyle w:val="23"/>
        <w:widowControl w:val="0"/>
        <w:rPr>
          <w:i w:val="0"/>
          <w:szCs w:val="24"/>
        </w:rPr>
      </w:pPr>
      <w:r w:rsidRPr="003E0549">
        <w:rPr>
          <w:i w:val="0"/>
          <w:szCs w:val="24"/>
        </w:rPr>
        <w:t>а) знати: економічну сутність, визнання, класифікацію та оцінку витрат виробництва і виходу продукції; нормативно-правове забезпечення обліку витрат виробництва і виходу продукції;</w:t>
      </w:r>
    </w:p>
    <w:p w:rsidR="00C251C5" w:rsidRPr="003E0549" w:rsidRDefault="00C251C5" w:rsidP="00C251C5">
      <w:pPr>
        <w:pStyle w:val="23"/>
        <w:widowControl w:val="0"/>
        <w:rPr>
          <w:i w:val="0"/>
          <w:szCs w:val="24"/>
        </w:rPr>
      </w:pPr>
      <w:r w:rsidRPr="003E0549">
        <w:rPr>
          <w:i w:val="0"/>
          <w:szCs w:val="24"/>
        </w:rPr>
        <w:t xml:space="preserve"> б) вміти: складати первинні документи з обліку витрат виробництва і виходу продукції; складати кореспонденцію рахунків з обліку витрат виробництва і виходу продукції; вести синтетичний та аналітичний облік витрат виробництва і виходу продукції; відображувати інформацію про витрати виробництва і вихід продукції у фінансовій звітності.</w:t>
      </w:r>
    </w:p>
    <w:p w:rsidR="00C251C5" w:rsidRPr="003E0549" w:rsidRDefault="00C251C5" w:rsidP="00C251C5">
      <w:pPr>
        <w:pStyle w:val="af5"/>
        <w:ind w:firstLine="720"/>
        <w:jc w:val="both"/>
        <w:rPr>
          <w:rFonts w:ascii="Times New Roman" w:hAnsi="Times New Roman"/>
          <w:b/>
          <w:sz w:val="24"/>
          <w:szCs w:val="24"/>
          <w:lang w:val="uk-UA"/>
        </w:rPr>
      </w:pPr>
    </w:p>
    <w:p w:rsidR="00C251C5" w:rsidRPr="003E0549" w:rsidRDefault="00C251C5" w:rsidP="00C251C5">
      <w:pPr>
        <w:pStyle w:val="af5"/>
        <w:ind w:firstLine="720"/>
        <w:jc w:val="center"/>
        <w:rPr>
          <w:rFonts w:ascii="Times New Roman" w:hAnsi="Times New Roman"/>
          <w:b/>
          <w:sz w:val="24"/>
          <w:szCs w:val="24"/>
          <w:lang w:val="uk-UA"/>
        </w:rPr>
      </w:pPr>
      <w:r w:rsidRPr="003E0549">
        <w:rPr>
          <w:rFonts w:ascii="Times New Roman" w:hAnsi="Times New Roman"/>
          <w:b/>
          <w:sz w:val="24"/>
          <w:szCs w:val="24"/>
          <w:lang w:val="uk-UA"/>
        </w:rPr>
        <w:t>ЧАСТИНА ІІ.  Контактні заняття (</w:t>
      </w:r>
      <w:r>
        <w:rPr>
          <w:rFonts w:ascii="Times New Roman" w:hAnsi="Times New Roman"/>
          <w:b/>
          <w:sz w:val="24"/>
          <w:szCs w:val="24"/>
          <w:lang w:val="uk-UA"/>
        </w:rPr>
        <w:t>лаборатор</w:t>
      </w:r>
      <w:r w:rsidRPr="003E0549">
        <w:rPr>
          <w:rFonts w:ascii="Times New Roman" w:hAnsi="Times New Roman"/>
          <w:b/>
          <w:sz w:val="24"/>
          <w:szCs w:val="24"/>
          <w:lang w:val="uk-UA"/>
        </w:rPr>
        <w:t>ні заняття)</w:t>
      </w:r>
    </w:p>
    <w:p w:rsidR="00C251C5" w:rsidRPr="003E0549" w:rsidRDefault="00C251C5" w:rsidP="00C251C5">
      <w:pPr>
        <w:pStyle w:val="af5"/>
        <w:ind w:firstLine="720"/>
        <w:jc w:val="both"/>
        <w:rPr>
          <w:rFonts w:ascii="Times New Roman" w:hAnsi="Times New Roman"/>
          <w:sz w:val="24"/>
          <w:szCs w:val="24"/>
          <w:lang w:val="uk-UA"/>
        </w:rPr>
      </w:pPr>
      <w:r w:rsidRPr="003E0549">
        <w:rPr>
          <w:rFonts w:ascii="Times New Roman" w:hAnsi="Times New Roman"/>
          <w:sz w:val="24"/>
          <w:szCs w:val="24"/>
          <w:lang w:val="uk-UA"/>
        </w:rPr>
        <w:t xml:space="preserve">Метою проведення практичного заняття є розширення, поглиблення й деталізація теоретичних знань, отриманих студентами на лекціях та в процесі самостійної роботи, і спрямування їх на підвищення рівня засвоєння навчального матеріалу, набуття практичних навичок щодо ведення фінансового обліку активів на аграрних підприємствах. </w:t>
      </w:r>
    </w:p>
    <w:p w:rsidR="00C251C5" w:rsidRPr="003E0549" w:rsidRDefault="00C251C5" w:rsidP="00C251C5">
      <w:pPr>
        <w:pStyle w:val="af5"/>
        <w:ind w:firstLine="720"/>
        <w:jc w:val="both"/>
        <w:rPr>
          <w:rFonts w:ascii="Times New Roman" w:hAnsi="Times New Roman"/>
          <w:sz w:val="24"/>
          <w:szCs w:val="24"/>
          <w:lang w:val="uk-UA"/>
        </w:rPr>
      </w:pPr>
      <w:r w:rsidRPr="003E0549">
        <w:rPr>
          <w:rFonts w:ascii="Times New Roman" w:hAnsi="Times New Roman"/>
          <w:sz w:val="24"/>
          <w:szCs w:val="24"/>
          <w:lang w:val="uk-UA"/>
        </w:rPr>
        <w:t>Контактні заняття (</w:t>
      </w:r>
      <w:r>
        <w:rPr>
          <w:rFonts w:ascii="Times New Roman" w:hAnsi="Times New Roman"/>
          <w:sz w:val="24"/>
          <w:szCs w:val="24"/>
          <w:lang w:val="uk-UA"/>
        </w:rPr>
        <w:t>лаборатор</w:t>
      </w:r>
      <w:r w:rsidRPr="003E0549">
        <w:rPr>
          <w:rFonts w:ascii="Times New Roman" w:hAnsi="Times New Roman"/>
          <w:sz w:val="24"/>
          <w:szCs w:val="24"/>
          <w:lang w:val="uk-UA"/>
        </w:rPr>
        <w:t>ні заняття) проводяться окремо в кожній академічній групі.</w:t>
      </w:r>
    </w:p>
    <w:p w:rsidR="00C251C5" w:rsidRPr="003E0549" w:rsidRDefault="00C251C5" w:rsidP="00C251C5">
      <w:pPr>
        <w:pStyle w:val="af5"/>
        <w:ind w:firstLine="720"/>
        <w:jc w:val="both"/>
        <w:rPr>
          <w:rFonts w:ascii="Times New Roman" w:hAnsi="Times New Roman"/>
          <w:sz w:val="24"/>
          <w:szCs w:val="24"/>
          <w:lang w:val="uk-UA"/>
        </w:rPr>
      </w:pPr>
      <w:r w:rsidRPr="003E0549">
        <w:rPr>
          <w:rFonts w:ascii="Times New Roman" w:hAnsi="Times New Roman"/>
          <w:sz w:val="24"/>
          <w:szCs w:val="24"/>
          <w:lang w:val="uk-UA"/>
        </w:rPr>
        <w:t xml:space="preserve">Перед виконанням кожного </w:t>
      </w:r>
      <w:r>
        <w:rPr>
          <w:rFonts w:ascii="Times New Roman" w:hAnsi="Times New Roman"/>
          <w:sz w:val="24"/>
          <w:szCs w:val="24"/>
          <w:lang w:val="uk-UA"/>
        </w:rPr>
        <w:t>лаборатор</w:t>
      </w:r>
      <w:r w:rsidRPr="003E0549">
        <w:rPr>
          <w:rFonts w:ascii="Times New Roman" w:hAnsi="Times New Roman"/>
          <w:sz w:val="24"/>
          <w:szCs w:val="24"/>
          <w:lang w:val="uk-UA"/>
        </w:rPr>
        <w:t>ного завдання студенти повинні ґрунтовно засвоїти теоретичний і практичний матеріал відповідної теми: вивчити законодавчі акти, нормативно-правові документи, підручники, навчальні посібники тощо.</w:t>
      </w:r>
    </w:p>
    <w:p w:rsidR="00C251C5" w:rsidRPr="00C251C5" w:rsidRDefault="00C251C5" w:rsidP="00C251C5">
      <w:pPr>
        <w:pStyle w:val="21"/>
        <w:jc w:val="left"/>
        <w:rPr>
          <w:sz w:val="24"/>
          <w:szCs w:val="24"/>
          <w:lang w:val="uk-UA"/>
        </w:rPr>
      </w:pPr>
      <w:r w:rsidRPr="00C251C5">
        <w:rPr>
          <w:sz w:val="24"/>
          <w:szCs w:val="24"/>
          <w:lang w:val="uk-UA"/>
        </w:rPr>
        <w:t xml:space="preserve">Виконання  </w:t>
      </w:r>
      <w:r>
        <w:rPr>
          <w:sz w:val="24"/>
          <w:szCs w:val="24"/>
          <w:lang w:val="uk-UA"/>
        </w:rPr>
        <w:t>лаборатор</w:t>
      </w:r>
      <w:r w:rsidRPr="00C251C5">
        <w:rPr>
          <w:sz w:val="24"/>
          <w:szCs w:val="24"/>
          <w:lang w:val="uk-UA"/>
        </w:rPr>
        <w:t>них завдань здійснюється студентами у Робочому зошиті для виконання практичних завдань з дисципліни “Фінансовий облік-</w:t>
      </w:r>
      <w:smartTag w:uri="urn:schemas-microsoft-com:office:smarttags" w:element="metricconverter">
        <w:smartTagPr>
          <w:attr w:name="ProductID" w:val="1”"/>
        </w:smartTagPr>
        <w:r w:rsidRPr="00C251C5">
          <w:rPr>
            <w:sz w:val="24"/>
            <w:szCs w:val="24"/>
            <w:lang w:val="uk-UA"/>
          </w:rPr>
          <w:t>1”</w:t>
        </w:r>
      </w:smartTag>
      <w:r w:rsidRPr="00C251C5">
        <w:rPr>
          <w:sz w:val="24"/>
          <w:szCs w:val="24"/>
          <w:lang w:val="uk-UA"/>
        </w:rPr>
        <w:t xml:space="preserve"> для студентів спеціальності  6509 “Облік і аудит”/ Укл.: Коцупатрий М.М., Бірюк О.Г. Мервенецька В.Ф..- К.:КНЕУ, 2017.-с. 37 на підставі Навчальних завдань для проведення практичних занять з дисципліни «Фінансовий облік - І» для студентів спеціальності  6509 спеціалізації «Облік і аудит в АПК»./Укл.: Коцупатрий М.М., Бірюк О.Г., Мервенецька В.Ф. – К.: КНЕУ, 2017. – 162 с.</w:t>
      </w:r>
    </w:p>
    <w:p w:rsidR="00C251C5" w:rsidRPr="00C251C5" w:rsidRDefault="00C251C5" w:rsidP="00C251C5">
      <w:pPr>
        <w:rPr>
          <w:sz w:val="24"/>
          <w:szCs w:val="24"/>
          <w:lang w:val="uk-UA"/>
        </w:rPr>
      </w:pPr>
    </w:p>
    <w:p w:rsidR="00C251C5" w:rsidRPr="003E0549" w:rsidRDefault="00C251C5" w:rsidP="00C251C5">
      <w:pPr>
        <w:rPr>
          <w:sz w:val="24"/>
          <w:szCs w:val="24"/>
        </w:rPr>
      </w:pPr>
      <w:r w:rsidRPr="003E0549">
        <w:rPr>
          <w:b/>
          <w:sz w:val="24"/>
          <w:szCs w:val="24"/>
        </w:rPr>
        <w:t>Заняття 7.</w:t>
      </w:r>
      <w:r w:rsidRPr="003E0549">
        <w:rPr>
          <w:sz w:val="24"/>
          <w:szCs w:val="24"/>
        </w:rPr>
        <w:t xml:space="preserve"> Тема 2. Облік грошових коштів</w:t>
      </w:r>
    </w:p>
    <w:p w:rsidR="00C251C5" w:rsidRPr="003E0549" w:rsidRDefault="00C251C5" w:rsidP="00C251C5">
      <w:pPr>
        <w:ind w:left="1134"/>
        <w:rPr>
          <w:sz w:val="24"/>
          <w:szCs w:val="24"/>
        </w:rPr>
      </w:pPr>
      <w:r w:rsidRPr="003E0549">
        <w:rPr>
          <w:sz w:val="24"/>
          <w:szCs w:val="24"/>
        </w:rPr>
        <w:t xml:space="preserve">Тема 3. Облік фінансових інвестицій та фінансових інструментів. </w:t>
      </w:r>
    </w:p>
    <w:p w:rsidR="00C251C5" w:rsidRPr="003E0549" w:rsidRDefault="00C251C5" w:rsidP="00C251C5">
      <w:pPr>
        <w:ind w:left="1134"/>
        <w:rPr>
          <w:sz w:val="24"/>
          <w:szCs w:val="24"/>
        </w:rPr>
      </w:pPr>
      <w:r w:rsidRPr="003E0549">
        <w:rPr>
          <w:sz w:val="24"/>
          <w:szCs w:val="24"/>
        </w:rPr>
        <w:t>Тема 4. Облік розрахунків з дебіторами.</w:t>
      </w:r>
    </w:p>
    <w:p w:rsidR="00C251C5" w:rsidRPr="003E0549" w:rsidRDefault="00C251C5" w:rsidP="00C251C5">
      <w:pPr>
        <w:rPr>
          <w:sz w:val="24"/>
          <w:szCs w:val="24"/>
        </w:rPr>
      </w:pPr>
      <w:r w:rsidRPr="003E0549">
        <w:rPr>
          <w:sz w:val="24"/>
          <w:szCs w:val="24"/>
        </w:rPr>
        <w:t xml:space="preserve">                    Міні-кейс</w:t>
      </w:r>
    </w:p>
    <w:p w:rsidR="00C251C5" w:rsidRPr="003E0549" w:rsidRDefault="00C251C5" w:rsidP="00C251C5">
      <w:pPr>
        <w:jc w:val="center"/>
        <w:rPr>
          <w:i/>
          <w:sz w:val="24"/>
          <w:szCs w:val="24"/>
          <w:u w:val="single"/>
        </w:rPr>
      </w:pPr>
      <w:r w:rsidRPr="003E0549">
        <w:rPr>
          <w:i/>
          <w:sz w:val="24"/>
          <w:szCs w:val="24"/>
          <w:u w:val="single"/>
        </w:rPr>
        <w:t>Перелік компетентностей, на формування яких спрямовані заняття</w:t>
      </w:r>
    </w:p>
    <w:p w:rsidR="00C251C5" w:rsidRPr="003E0549" w:rsidRDefault="00C251C5" w:rsidP="00C251C5">
      <w:pPr>
        <w:numPr>
          <w:ilvl w:val="0"/>
          <w:numId w:val="57"/>
        </w:numPr>
        <w:tabs>
          <w:tab w:val="left" w:pos="284"/>
        </w:tabs>
        <w:ind w:left="0" w:firstLine="0"/>
        <w:jc w:val="both"/>
        <w:rPr>
          <w:sz w:val="24"/>
          <w:szCs w:val="24"/>
        </w:rPr>
      </w:pPr>
      <w:r w:rsidRPr="003E0549">
        <w:rPr>
          <w:b/>
          <w:sz w:val="24"/>
          <w:szCs w:val="24"/>
        </w:rPr>
        <w:t>спеціальні (фахові)</w:t>
      </w:r>
      <w:r w:rsidRPr="003E0549">
        <w:rPr>
          <w:sz w:val="24"/>
          <w:szCs w:val="24"/>
        </w:rPr>
        <w:t xml:space="preserve">: </w:t>
      </w:r>
    </w:p>
    <w:p w:rsidR="00C251C5" w:rsidRPr="003E0549" w:rsidRDefault="00C251C5" w:rsidP="00C251C5">
      <w:pPr>
        <w:pStyle w:val="23"/>
        <w:widowControl w:val="0"/>
        <w:rPr>
          <w:i w:val="0"/>
          <w:szCs w:val="24"/>
        </w:rPr>
      </w:pPr>
      <w:r w:rsidRPr="003E0549">
        <w:rPr>
          <w:i w:val="0"/>
          <w:szCs w:val="24"/>
        </w:rPr>
        <w:t xml:space="preserve">а) знати: економічну сутність; класифікацію та оцінку грошових коштів, фінансових інвестицій; економічну сутність та значення фінансових інструментів; нормативно-правове забезпечення обліку грошових коштів, фінансових інвестицій та фінансових інструментів; визначення, визнання, класифікацію та оцінку дебіторської заборгованості; нормативно-правове забезпечення обліку розрахунків з дебіторами; </w:t>
      </w:r>
    </w:p>
    <w:p w:rsidR="00C251C5" w:rsidRPr="003E0549" w:rsidRDefault="00C251C5" w:rsidP="00C251C5">
      <w:pPr>
        <w:pStyle w:val="23"/>
        <w:widowControl w:val="0"/>
        <w:rPr>
          <w:i w:val="0"/>
          <w:szCs w:val="24"/>
        </w:rPr>
      </w:pPr>
      <w:r w:rsidRPr="003E0549">
        <w:rPr>
          <w:i w:val="0"/>
          <w:szCs w:val="24"/>
        </w:rPr>
        <w:t>б) вміти: складати первинні документи з обліку грошових коштів, фінансових інвестицій та фінансових інструментів; складати кореспонденцію рахунків з обліку грошових коштів, фінансових інвестицій та фінансових інструментів; вести синтетичний та аналітичний облік грошових коштів, фінансових інвестицій та фінансових інструментів; відображувати інформацію про грошові кошти, фінансові інвестиції та фінансові інструменти у фінансовій звітності; складати первинні документи з обліку розрахунків з дебіторами; складати кореспонденцію рахунків з обліку розрахунків з дебіторами; вести синтетичний та аналітичний облік розрахунків з дебіторами; відображувати інформацію про розрахунки з дебіторами у фінансовій звітності.</w:t>
      </w:r>
    </w:p>
    <w:p w:rsidR="00C251C5" w:rsidRPr="003E0549" w:rsidRDefault="00C251C5" w:rsidP="00C251C5">
      <w:pPr>
        <w:pStyle w:val="23"/>
        <w:widowControl w:val="0"/>
        <w:rPr>
          <w:i w:val="0"/>
          <w:szCs w:val="24"/>
        </w:rPr>
      </w:pPr>
    </w:p>
    <w:p w:rsidR="00C251C5" w:rsidRPr="003E0549" w:rsidRDefault="00C251C5" w:rsidP="00C251C5">
      <w:pPr>
        <w:pStyle w:val="23"/>
        <w:widowControl w:val="0"/>
        <w:rPr>
          <w:i w:val="0"/>
          <w:szCs w:val="24"/>
        </w:rPr>
      </w:pPr>
      <w:r w:rsidRPr="003E0549">
        <w:rPr>
          <w:b/>
          <w:i w:val="0"/>
          <w:szCs w:val="24"/>
        </w:rPr>
        <w:t>Заняття 8.</w:t>
      </w:r>
      <w:r w:rsidRPr="003E0549">
        <w:rPr>
          <w:i w:val="0"/>
          <w:szCs w:val="24"/>
        </w:rPr>
        <w:t xml:space="preserve"> Тема 5. Облік основних засобів та інших необоротних матеріальних активів. </w:t>
      </w:r>
    </w:p>
    <w:p w:rsidR="00C251C5" w:rsidRPr="003E0549" w:rsidRDefault="00C251C5" w:rsidP="00C251C5">
      <w:pPr>
        <w:pStyle w:val="23"/>
        <w:widowControl w:val="0"/>
        <w:ind w:left="1134"/>
        <w:rPr>
          <w:i w:val="0"/>
          <w:szCs w:val="24"/>
        </w:rPr>
      </w:pPr>
      <w:r w:rsidRPr="003E0549">
        <w:rPr>
          <w:i w:val="0"/>
          <w:szCs w:val="24"/>
        </w:rPr>
        <w:t>Тема 6. Облік довгострокових біологічних активів.</w:t>
      </w:r>
    </w:p>
    <w:p w:rsidR="00C251C5" w:rsidRPr="003E0549" w:rsidRDefault="00C251C5" w:rsidP="00C251C5">
      <w:pPr>
        <w:pStyle w:val="23"/>
        <w:widowControl w:val="0"/>
        <w:ind w:left="1134"/>
        <w:rPr>
          <w:i w:val="0"/>
          <w:szCs w:val="24"/>
        </w:rPr>
      </w:pPr>
      <w:r w:rsidRPr="003E0549">
        <w:rPr>
          <w:i w:val="0"/>
          <w:szCs w:val="24"/>
        </w:rPr>
        <w:t>Тема 7. Облік нематеріальних активів та гудвілу</w:t>
      </w:r>
    </w:p>
    <w:p w:rsidR="00C251C5" w:rsidRPr="003E0549" w:rsidRDefault="00C251C5" w:rsidP="00C251C5">
      <w:pPr>
        <w:rPr>
          <w:sz w:val="24"/>
          <w:szCs w:val="24"/>
        </w:rPr>
      </w:pPr>
      <w:r w:rsidRPr="003E0549">
        <w:rPr>
          <w:sz w:val="24"/>
          <w:szCs w:val="24"/>
        </w:rPr>
        <w:lastRenderedPageBreak/>
        <w:t xml:space="preserve">                    Міні-кейс</w:t>
      </w:r>
    </w:p>
    <w:p w:rsidR="00C251C5" w:rsidRPr="003E0549" w:rsidRDefault="00C251C5" w:rsidP="00C251C5">
      <w:pPr>
        <w:jc w:val="center"/>
        <w:rPr>
          <w:i/>
          <w:sz w:val="24"/>
          <w:szCs w:val="24"/>
          <w:u w:val="single"/>
        </w:rPr>
      </w:pPr>
      <w:r w:rsidRPr="003E0549">
        <w:rPr>
          <w:i/>
          <w:sz w:val="24"/>
          <w:szCs w:val="24"/>
          <w:u w:val="single"/>
        </w:rPr>
        <w:t>Перелік компетентностей, на формування яких спрямовані заняття</w:t>
      </w:r>
    </w:p>
    <w:p w:rsidR="00C251C5" w:rsidRPr="003E0549" w:rsidRDefault="00C251C5" w:rsidP="00C251C5">
      <w:pPr>
        <w:numPr>
          <w:ilvl w:val="0"/>
          <w:numId w:val="57"/>
        </w:numPr>
        <w:tabs>
          <w:tab w:val="left" w:pos="284"/>
        </w:tabs>
        <w:ind w:left="0" w:firstLine="0"/>
        <w:jc w:val="both"/>
        <w:rPr>
          <w:sz w:val="24"/>
          <w:szCs w:val="24"/>
        </w:rPr>
      </w:pPr>
      <w:r w:rsidRPr="003E0549">
        <w:rPr>
          <w:b/>
          <w:sz w:val="24"/>
          <w:szCs w:val="24"/>
        </w:rPr>
        <w:t>спеціальні (фахові)</w:t>
      </w:r>
      <w:r w:rsidRPr="003E0549">
        <w:rPr>
          <w:sz w:val="24"/>
          <w:szCs w:val="24"/>
        </w:rPr>
        <w:t xml:space="preserve">: </w:t>
      </w:r>
    </w:p>
    <w:p w:rsidR="00C251C5" w:rsidRPr="003E0549" w:rsidRDefault="00C251C5" w:rsidP="00C251C5">
      <w:pPr>
        <w:pStyle w:val="23"/>
        <w:widowControl w:val="0"/>
        <w:rPr>
          <w:i w:val="0"/>
          <w:szCs w:val="24"/>
        </w:rPr>
      </w:pPr>
      <w:r w:rsidRPr="003E0549">
        <w:rPr>
          <w:i w:val="0"/>
          <w:szCs w:val="24"/>
        </w:rPr>
        <w:t>а) знати: економічну сутність, визнання, класифікацію та основних засобів та інших необоротних матеріальних активів, нематеріальних активів і гудвілу; нормативно-правове забезпечення обліку основних засобів та інших необоротних матеріальних активів, нематеріальних активів; економічну сутність, визнання, класифікацію та оцінку довгострокових біологічних активів; нормативно-правове забезпечення обліку довгострокових біологічних активів;</w:t>
      </w:r>
    </w:p>
    <w:p w:rsidR="00C251C5" w:rsidRPr="003E0549" w:rsidRDefault="00C251C5" w:rsidP="00C251C5">
      <w:pPr>
        <w:pStyle w:val="23"/>
        <w:widowControl w:val="0"/>
        <w:rPr>
          <w:i w:val="0"/>
          <w:szCs w:val="24"/>
        </w:rPr>
      </w:pPr>
      <w:r w:rsidRPr="003E0549">
        <w:rPr>
          <w:i w:val="0"/>
          <w:szCs w:val="24"/>
        </w:rPr>
        <w:t>б) вміти: складати первинні документи з обліку основних засобів та інших необоротних матеріальних активів, нематеріальних активів ; складати кореспонденцію рахунків з обліку основних засобів та інших необоротних матеріальних активів, нематеріальних активів; вести синтетичний та аналітичний облік основних засобів та інших необоротних матеріальних активів, нематеріальних активів ; відображувати інформацію про основні засоби та інші необоротні матеріальні активи, нематеріальних активів у фінансовій звітності; складати первинні документи з обліку довгострокових біологічних активів; складати кореспонденцію рахунків з обліку довгострокових біологічних активів; вести синтетичний та аналітичний облік довгострокових біологічних активів; відображувати інформацію про довгострокові біологічні активи у фінансовій звітності;.</w:t>
      </w:r>
    </w:p>
    <w:p w:rsidR="00C251C5" w:rsidRPr="003E0549" w:rsidRDefault="00C251C5" w:rsidP="00C251C5">
      <w:pPr>
        <w:pStyle w:val="23"/>
        <w:widowControl w:val="0"/>
        <w:rPr>
          <w:i w:val="0"/>
          <w:szCs w:val="24"/>
        </w:rPr>
      </w:pPr>
    </w:p>
    <w:p w:rsidR="00C251C5" w:rsidRPr="003E0549" w:rsidRDefault="00C251C5" w:rsidP="00C251C5">
      <w:pPr>
        <w:pStyle w:val="23"/>
        <w:widowControl w:val="0"/>
        <w:rPr>
          <w:i w:val="0"/>
          <w:szCs w:val="24"/>
        </w:rPr>
      </w:pPr>
      <w:r w:rsidRPr="003E0549">
        <w:rPr>
          <w:b/>
          <w:i w:val="0"/>
          <w:szCs w:val="24"/>
        </w:rPr>
        <w:t>Заняття 9.</w:t>
      </w:r>
      <w:r w:rsidRPr="003E0549">
        <w:rPr>
          <w:i w:val="0"/>
          <w:szCs w:val="24"/>
        </w:rPr>
        <w:t xml:space="preserve"> Тема 8. Облік матеріальних запасів. </w:t>
      </w:r>
    </w:p>
    <w:p w:rsidR="00C251C5" w:rsidRPr="003E0549" w:rsidRDefault="00C251C5" w:rsidP="00C251C5">
      <w:pPr>
        <w:pStyle w:val="23"/>
        <w:widowControl w:val="0"/>
        <w:ind w:left="1134"/>
        <w:rPr>
          <w:i w:val="0"/>
          <w:szCs w:val="24"/>
        </w:rPr>
      </w:pPr>
      <w:r w:rsidRPr="003E0549">
        <w:rPr>
          <w:i w:val="0"/>
          <w:szCs w:val="24"/>
        </w:rPr>
        <w:t>Тема 9. Облік поточних біологічних активів тваринництва</w:t>
      </w:r>
    </w:p>
    <w:p w:rsidR="00C251C5" w:rsidRPr="003E0549" w:rsidRDefault="00C251C5" w:rsidP="00C251C5">
      <w:pPr>
        <w:pStyle w:val="23"/>
        <w:widowControl w:val="0"/>
        <w:ind w:left="1134"/>
        <w:rPr>
          <w:i w:val="0"/>
          <w:szCs w:val="24"/>
        </w:rPr>
      </w:pPr>
      <w:r w:rsidRPr="003E0549">
        <w:rPr>
          <w:i w:val="0"/>
          <w:szCs w:val="24"/>
        </w:rPr>
        <w:t>Тема 10. Облік витрат виробництва і виходу продукції</w:t>
      </w:r>
    </w:p>
    <w:p w:rsidR="00C251C5" w:rsidRPr="003E0549" w:rsidRDefault="00C251C5" w:rsidP="00C251C5">
      <w:pPr>
        <w:rPr>
          <w:sz w:val="24"/>
          <w:szCs w:val="24"/>
        </w:rPr>
      </w:pPr>
      <w:r w:rsidRPr="003E0549">
        <w:rPr>
          <w:sz w:val="24"/>
          <w:szCs w:val="24"/>
        </w:rPr>
        <w:t xml:space="preserve">                    Міні-кейс</w:t>
      </w:r>
    </w:p>
    <w:p w:rsidR="00C251C5" w:rsidRPr="003E0549" w:rsidRDefault="00C251C5" w:rsidP="00C251C5">
      <w:pPr>
        <w:jc w:val="center"/>
        <w:rPr>
          <w:i/>
          <w:sz w:val="24"/>
          <w:szCs w:val="24"/>
          <w:u w:val="single"/>
        </w:rPr>
      </w:pPr>
      <w:r w:rsidRPr="003E0549">
        <w:rPr>
          <w:i/>
          <w:sz w:val="24"/>
          <w:szCs w:val="24"/>
          <w:u w:val="single"/>
        </w:rPr>
        <w:t>Перелік компетентностей, на формування яких спрямовані заняття</w:t>
      </w:r>
    </w:p>
    <w:p w:rsidR="00C251C5" w:rsidRPr="003E0549" w:rsidRDefault="00C251C5" w:rsidP="00C251C5">
      <w:pPr>
        <w:numPr>
          <w:ilvl w:val="0"/>
          <w:numId w:val="57"/>
        </w:numPr>
        <w:tabs>
          <w:tab w:val="left" w:pos="284"/>
        </w:tabs>
        <w:ind w:left="0" w:firstLine="0"/>
        <w:jc w:val="both"/>
        <w:rPr>
          <w:sz w:val="24"/>
          <w:szCs w:val="24"/>
        </w:rPr>
      </w:pPr>
      <w:r w:rsidRPr="003E0549">
        <w:rPr>
          <w:b/>
          <w:sz w:val="24"/>
          <w:szCs w:val="24"/>
        </w:rPr>
        <w:t>спеціальні (фахові)</w:t>
      </w:r>
      <w:r w:rsidRPr="003E0549">
        <w:rPr>
          <w:sz w:val="24"/>
          <w:szCs w:val="24"/>
        </w:rPr>
        <w:t xml:space="preserve">: </w:t>
      </w:r>
    </w:p>
    <w:p w:rsidR="00C251C5" w:rsidRPr="003E0549" w:rsidRDefault="00C251C5" w:rsidP="00C251C5">
      <w:pPr>
        <w:pStyle w:val="23"/>
        <w:widowControl w:val="0"/>
        <w:rPr>
          <w:i w:val="0"/>
          <w:szCs w:val="24"/>
        </w:rPr>
      </w:pPr>
      <w:r w:rsidRPr="003E0549">
        <w:rPr>
          <w:i w:val="0"/>
          <w:szCs w:val="24"/>
        </w:rPr>
        <w:t>а) знати: економічну сутність, визнання, класифікацію та оцінку матеріальних запасів, витрат виробництва і виходу продукції нормативно-правове забезпечення обліку матеріальних запасів; економічну сутність, визнання, класифікацію та оцінку поточних біологічних активів тваринництва; нормативно-правове забезпечення обліку поточних біологічних активів тваринництва; нормативно-правове забезпечення обліку витрат виробництва і виходу продукції;</w:t>
      </w:r>
    </w:p>
    <w:p w:rsidR="00C251C5" w:rsidRPr="003E0549" w:rsidRDefault="00C251C5" w:rsidP="00C251C5">
      <w:pPr>
        <w:pStyle w:val="23"/>
        <w:widowControl w:val="0"/>
        <w:rPr>
          <w:i w:val="0"/>
          <w:szCs w:val="24"/>
        </w:rPr>
      </w:pPr>
      <w:r w:rsidRPr="003E0549">
        <w:rPr>
          <w:i w:val="0"/>
          <w:szCs w:val="24"/>
        </w:rPr>
        <w:t>б) вміти: складати первинні документи з обліку матеріальних запасів; складати кореспонденцію рахунків з обліку матеріальних запасів; вести синтетичний та аналітичний облік матеріальних запасів; відображувати інформацію про матеріальні запаси у фінансовій звітності; складати первинні документи з обліку поточних біологічних активів тваринництва; складати кореспонденцію рахунків з обліку поточних біологічних активів тваринництва; вести синтетичний та аналітичний облік поточних біологічних активів тваринництва; відображувати інформацію про поточні біологічні активи тваринництва у фінансовій звітності; первинні документи з обліку витрат виробництва і виходу продукції; складати кореспонденцію рахунків з обліку витрат виробництва і виходу продукції; вести синтетичний та аналітичний облік витрат виробництва і виходу продукції; відображувати інформацію про витрати виробництва і вихід продукції у фінансовій звітності</w:t>
      </w:r>
    </w:p>
    <w:p w:rsidR="00C251C5" w:rsidRPr="00C251C5" w:rsidRDefault="00C251C5" w:rsidP="00C251C5">
      <w:pPr>
        <w:widowControl w:val="0"/>
        <w:overflowPunct w:val="0"/>
        <w:autoSpaceDE w:val="0"/>
        <w:autoSpaceDN w:val="0"/>
        <w:adjustRightInd w:val="0"/>
        <w:spacing w:line="360" w:lineRule="auto"/>
        <w:jc w:val="center"/>
        <w:textAlignment w:val="baseline"/>
        <w:rPr>
          <w:b/>
          <w:sz w:val="24"/>
          <w:szCs w:val="24"/>
          <w:lang w:val="uk-UA"/>
        </w:rPr>
      </w:pPr>
    </w:p>
    <w:p w:rsidR="00C251C5" w:rsidRPr="009E4733" w:rsidRDefault="00C251C5" w:rsidP="000B18FC">
      <w:pPr>
        <w:pStyle w:val="10"/>
        <w:numPr>
          <w:ilvl w:val="1"/>
          <w:numId w:val="23"/>
        </w:numPr>
        <w:rPr>
          <w:rFonts w:ascii="Times New Roman" w:hAnsi="Times New Roman" w:cs="Times New Roman"/>
          <w:caps/>
          <w:sz w:val="22"/>
          <w:szCs w:val="22"/>
          <w:lang w:val="uk-UA"/>
        </w:rPr>
      </w:pPr>
      <w:r w:rsidRPr="009E4733">
        <w:rPr>
          <w:rFonts w:ascii="Times New Roman" w:hAnsi="Times New Roman" w:cs="Times New Roman"/>
          <w:caps/>
          <w:sz w:val="22"/>
          <w:szCs w:val="22"/>
          <w:lang w:val="uk-UA"/>
        </w:rPr>
        <w:t xml:space="preserve">Критерії оцінювання поточних результатів вивчення </w:t>
      </w:r>
      <w:r w:rsidR="00CB5E73">
        <w:rPr>
          <w:rFonts w:ascii="Times New Roman" w:hAnsi="Times New Roman" w:cs="Times New Roman"/>
          <w:caps/>
          <w:sz w:val="22"/>
          <w:szCs w:val="22"/>
          <w:lang w:val="uk-UA"/>
        </w:rPr>
        <w:t xml:space="preserve">навчальної </w:t>
      </w:r>
      <w:r w:rsidRPr="009E4733">
        <w:rPr>
          <w:rFonts w:ascii="Times New Roman" w:hAnsi="Times New Roman" w:cs="Times New Roman"/>
          <w:caps/>
          <w:sz w:val="22"/>
          <w:szCs w:val="22"/>
          <w:lang w:val="uk-UA"/>
        </w:rPr>
        <w:t>дисципліни</w:t>
      </w:r>
    </w:p>
    <w:p w:rsidR="000B18FC" w:rsidRPr="009E4733" w:rsidRDefault="000B18FC" w:rsidP="000B18FC">
      <w:pPr>
        <w:pStyle w:val="a5"/>
        <w:ind w:left="1146"/>
        <w:rPr>
          <w:sz w:val="22"/>
          <w:szCs w:val="22"/>
          <w:lang w:val="uk-UA"/>
        </w:rPr>
      </w:pPr>
    </w:p>
    <w:p w:rsidR="00CB5E73" w:rsidRPr="00CB5E73" w:rsidRDefault="00CB5E73" w:rsidP="00CB5E73">
      <w:pPr>
        <w:widowControl w:val="0"/>
        <w:ind w:firstLine="567"/>
        <w:jc w:val="both"/>
        <w:rPr>
          <w:sz w:val="24"/>
          <w:szCs w:val="24"/>
          <w:lang w:val="uk-UA"/>
        </w:rPr>
      </w:pPr>
      <w:r w:rsidRPr="00CB5E73">
        <w:rPr>
          <w:sz w:val="24"/>
          <w:szCs w:val="24"/>
          <w:lang w:val="uk-UA"/>
        </w:rPr>
        <w:t>З навчальної дисципліни «Фінансовий облік 1» для студентів спеціальності «Облік і оподаткування» підсумковий контроль з вивчення передбачається у формі екзамену.</w:t>
      </w:r>
    </w:p>
    <w:p w:rsidR="00CB5E73" w:rsidRPr="00030108" w:rsidRDefault="00CB5E73" w:rsidP="00CB5E73">
      <w:pPr>
        <w:widowControl w:val="0"/>
        <w:ind w:firstLine="567"/>
        <w:jc w:val="both"/>
        <w:rPr>
          <w:sz w:val="24"/>
          <w:szCs w:val="24"/>
        </w:rPr>
      </w:pPr>
      <w:r w:rsidRPr="00030108">
        <w:rPr>
          <w:sz w:val="24"/>
          <w:szCs w:val="24"/>
        </w:rPr>
        <w:t xml:space="preserve">Завданнями поточного контролю є перевірка розуміння та засвоєння навчального матеріалу, здатності осмислити зміст теми чи розділу, умінь публічно чи письмово </w:t>
      </w:r>
      <w:r w:rsidRPr="00030108">
        <w:rPr>
          <w:sz w:val="24"/>
          <w:szCs w:val="24"/>
        </w:rPr>
        <w:lastRenderedPageBreak/>
        <w:t>представити певний матеріал.</w:t>
      </w:r>
    </w:p>
    <w:p w:rsidR="00CB5E73" w:rsidRPr="005D0131" w:rsidRDefault="00CB5E73" w:rsidP="00CB5E73">
      <w:pPr>
        <w:pStyle w:val="ac"/>
        <w:spacing w:line="240" w:lineRule="auto"/>
        <w:ind w:firstLine="709"/>
        <w:rPr>
          <w:sz w:val="24"/>
          <w:szCs w:val="24"/>
        </w:rPr>
      </w:pPr>
      <w:r w:rsidRPr="005D0131">
        <w:rPr>
          <w:b/>
          <w:sz w:val="24"/>
          <w:szCs w:val="24"/>
        </w:rPr>
        <w:t xml:space="preserve">Поточний контроль – </w:t>
      </w:r>
      <w:r w:rsidRPr="005D0131">
        <w:rPr>
          <w:sz w:val="24"/>
          <w:szCs w:val="24"/>
        </w:rPr>
        <w:t>це комплексне та систематичне відстеження рівня засвоєння знань, формування навичок і умінь здобувача вищої освіти протягом семестру під час проведення лекційних, практичних, семінарських, лабораторних, контактних занять та занять у дистанційному режимі. Результат поточного контролю визначається сумою набраних балів.</w:t>
      </w:r>
    </w:p>
    <w:p w:rsidR="00CB5E73" w:rsidRPr="00030108" w:rsidRDefault="00CB5E73" w:rsidP="00CB5E73">
      <w:pPr>
        <w:widowControl w:val="0"/>
        <w:ind w:firstLine="567"/>
        <w:jc w:val="both"/>
        <w:rPr>
          <w:sz w:val="24"/>
          <w:szCs w:val="24"/>
        </w:rPr>
      </w:pPr>
      <w:r w:rsidRPr="00030108">
        <w:rPr>
          <w:sz w:val="24"/>
          <w:szCs w:val="24"/>
        </w:rPr>
        <w:t xml:space="preserve">Поточний контроль є важливим елементом навчального процесу, що дозволяє оцінити рівень знань студентів з навчальної дисципліни, ступінь засвоєння ними програмного матеріалу та оволодіння навичками виконання конкретних практичних завдань. Він здійснюється під час проведення контактних і індивідуальних занять. </w:t>
      </w:r>
    </w:p>
    <w:p w:rsidR="00CB5E73" w:rsidRPr="00030108" w:rsidRDefault="00CB5E73" w:rsidP="00CB5E73">
      <w:pPr>
        <w:widowControl w:val="0"/>
        <w:ind w:firstLine="567"/>
        <w:jc w:val="both"/>
        <w:rPr>
          <w:sz w:val="24"/>
          <w:szCs w:val="24"/>
        </w:rPr>
      </w:pPr>
      <w:r w:rsidRPr="00030108">
        <w:rPr>
          <w:sz w:val="24"/>
          <w:szCs w:val="24"/>
        </w:rPr>
        <w:t xml:space="preserve">Поточний контроль здійснюється у формі: </w:t>
      </w:r>
    </w:p>
    <w:p w:rsidR="00CB5E73" w:rsidRPr="00030108" w:rsidRDefault="00CB5E73" w:rsidP="00CB5E73">
      <w:pPr>
        <w:widowControl w:val="0"/>
        <w:ind w:firstLine="567"/>
        <w:jc w:val="both"/>
        <w:rPr>
          <w:sz w:val="24"/>
          <w:szCs w:val="24"/>
        </w:rPr>
      </w:pPr>
      <w:r w:rsidRPr="00030108">
        <w:rPr>
          <w:sz w:val="24"/>
          <w:szCs w:val="24"/>
        </w:rPr>
        <w:t>- усного опитування (бліц опитування) студентів на практичних заняттях;</w:t>
      </w:r>
    </w:p>
    <w:p w:rsidR="00CB5E73" w:rsidRPr="00030108" w:rsidRDefault="00CB5E73" w:rsidP="00CB5E73">
      <w:pPr>
        <w:widowControl w:val="0"/>
        <w:numPr>
          <w:ilvl w:val="0"/>
          <w:numId w:val="75"/>
        </w:numPr>
        <w:tabs>
          <w:tab w:val="clear" w:pos="1080"/>
          <w:tab w:val="num" w:pos="709"/>
        </w:tabs>
        <w:ind w:hanging="513"/>
        <w:jc w:val="both"/>
        <w:rPr>
          <w:sz w:val="24"/>
          <w:szCs w:val="24"/>
        </w:rPr>
      </w:pPr>
      <w:r w:rsidRPr="00030108">
        <w:rPr>
          <w:sz w:val="24"/>
          <w:szCs w:val="24"/>
        </w:rPr>
        <w:t>проведення експрес-контролю (тестування);</w:t>
      </w:r>
    </w:p>
    <w:p w:rsidR="00CB5E73" w:rsidRPr="00030108" w:rsidRDefault="00CB5E73" w:rsidP="00CB5E73">
      <w:pPr>
        <w:widowControl w:val="0"/>
        <w:numPr>
          <w:ilvl w:val="0"/>
          <w:numId w:val="75"/>
        </w:numPr>
        <w:tabs>
          <w:tab w:val="clear" w:pos="1080"/>
          <w:tab w:val="num" w:pos="709"/>
        </w:tabs>
        <w:ind w:hanging="513"/>
        <w:jc w:val="both"/>
        <w:rPr>
          <w:sz w:val="24"/>
          <w:szCs w:val="24"/>
        </w:rPr>
      </w:pPr>
      <w:r w:rsidRPr="00030108">
        <w:rPr>
          <w:sz w:val="24"/>
          <w:szCs w:val="24"/>
        </w:rPr>
        <w:t>контрольної (модульної) роботи;</w:t>
      </w:r>
    </w:p>
    <w:p w:rsidR="00CB5E73" w:rsidRPr="00030108" w:rsidRDefault="00CB5E73" w:rsidP="00CB5E73">
      <w:pPr>
        <w:widowControl w:val="0"/>
        <w:numPr>
          <w:ilvl w:val="0"/>
          <w:numId w:val="75"/>
        </w:numPr>
        <w:tabs>
          <w:tab w:val="clear" w:pos="1080"/>
          <w:tab w:val="num" w:pos="709"/>
        </w:tabs>
        <w:ind w:left="709" w:hanging="142"/>
        <w:jc w:val="both"/>
        <w:rPr>
          <w:sz w:val="24"/>
          <w:szCs w:val="24"/>
        </w:rPr>
      </w:pPr>
      <w:r w:rsidRPr="00030108">
        <w:rPr>
          <w:sz w:val="24"/>
          <w:szCs w:val="24"/>
        </w:rPr>
        <w:t>виконаних аудиторних практичних завдань (індивідуальних чи групових), аналітично-розрахункових робіт;</w:t>
      </w:r>
    </w:p>
    <w:p w:rsidR="00CB5E73" w:rsidRPr="00030108" w:rsidRDefault="00CB5E73" w:rsidP="00CB5E73">
      <w:pPr>
        <w:widowControl w:val="0"/>
        <w:numPr>
          <w:ilvl w:val="0"/>
          <w:numId w:val="75"/>
        </w:numPr>
        <w:tabs>
          <w:tab w:val="clear" w:pos="1080"/>
          <w:tab w:val="num" w:pos="709"/>
        </w:tabs>
        <w:ind w:left="709" w:hanging="142"/>
        <w:jc w:val="both"/>
        <w:rPr>
          <w:sz w:val="24"/>
          <w:szCs w:val="24"/>
        </w:rPr>
      </w:pPr>
      <w:r w:rsidRPr="00030108">
        <w:rPr>
          <w:sz w:val="24"/>
          <w:szCs w:val="24"/>
        </w:rPr>
        <w:t>виконання і захист індивідуальних завдань для самостійної роботи студентів (обов’язкових).</w:t>
      </w:r>
    </w:p>
    <w:p w:rsidR="00CB5E73" w:rsidRPr="00030108" w:rsidRDefault="00CB5E73" w:rsidP="00CB5E73">
      <w:pPr>
        <w:widowControl w:val="0"/>
        <w:numPr>
          <w:ilvl w:val="0"/>
          <w:numId w:val="75"/>
        </w:numPr>
        <w:tabs>
          <w:tab w:val="clear" w:pos="1080"/>
          <w:tab w:val="num" w:pos="709"/>
        </w:tabs>
        <w:ind w:left="567" w:firstLine="0"/>
        <w:jc w:val="both"/>
        <w:rPr>
          <w:sz w:val="24"/>
          <w:szCs w:val="24"/>
        </w:rPr>
      </w:pPr>
      <w:r w:rsidRPr="00030108">
        <w:rPr>
          <w:sz w:val="24"/>
          <w:szCs w:val="24"/>
        </w:rPr>
        <w:t>обговорення результатів вибіркових робіт, винесених на самостійне виконання (есе, презентація, аналітичний огляд статей, аналітичний звіт власних наукових досліджень)</w:t>
      </w:r>
    </w:p>
    <w:p w:rsidR="00CB5E73" w:rsidRDefault="00CB5E73" w:rsidP="00CB5E73">
      <w:pPr>
        <w:widowControl w:val="0"/>
        <w:ind w:firstLine="567"/>
        <w:jc w:val="both"/>
        <w:rPr>
          <w:sz w:val="24"/>
          <w:szCs w:val="24"/>
        </w:rPr>
      </w:pPr>
      <w:r w:rsidRPr="005D0131">
        <w:rPr>
          <w:b/>
          <w:sz w:val="24"/>
          <w:szCs w:val="24"/>
        </w:rPr>
        <w:t xml:space="preserve">Об’єктом </w:t>
      </w:r>
      <w:r w:rsidRPr="00030108">
        <w:rPr>
          <w:sz w:val="24"/>
          <w:szCs w:val="24"/>
        </w:rPr>
        <w:t>поточного оцінювання знань студентів є програмний матеріал навчальної дисципліни.</w:t>
      </w:r>
    </w:p>
    <w:p w:rsidR="00CB5E73" w:rsidRPr="00030108" w:rsidRDefault="00CB5E73" w:rsidP="00CB5E73">
      <w:pPr>
        <w:widowControl w:val="0"/>
        <w:ind w:firstLine="567"/>
        <w:jc w:val="both"/>
        <w:rPr>
          <w:sz w:val="24"/>
          <w:szCs w:val="24"/>
        </w:rPr>
      </w:pPr>
      <w:r w:rsidRPr="00030108">
        <w:rPr>
          <w:sz w:val="24"/>
          <w:szCs w:val="24"/>
        </w:rPr>
        <w:t>Проведення поточного контролю дозволить реалізувати такі завдання:</w:t>
      </w:r>
    </w:p>
    <w:p w:rsidR="00CB5E73" w:rsidRPr="00030108" w:rsidRDefault="00CB5E73" w:rsidP="00CB5E73">
      <w:pPr>
        <w:widowControl w:val="0"/>
        <w:ind w:firstLine="567"/>
        <w:jc w:val="both"/>
        <w:rPr>
          <w:sz w:val="24"/>
          <w:szCs w:val="24"/>
        </w:rPr>
      </w:pPr>
      <w:r w:rsidRPr="00030108">
        <w:rPr>
          <w:sz w:val="24"/>
          <w:szCs w:val="24"/>
        </w:rPr>
        <w:t>- підвищення мотивації студентів до систематичної активної роботи впродовж навчального року, переорієнтація їхніх цілей з отриманням позитивної оцінки на формування стійких знань, умінь та навичок;</w:t>
      </w:r>
    </w:p>
    <w:p w:rsidR="00CB5E73" w:rsidRPr="00030108" w:rsidRDefault="00CB5E73" w:rsidP="00CB5E73">
      <w:pPr>
        <w:widowControl w:val="0"/>
        <w:ind w:firstLine="567"/>
        <w:jc w:val="both"/>
        <w:rPr>
          <w:sz w:val="24"/>
          <w:szCs w:val="24"/>
        </w:rPr>
      </w:pPr>
      <w:r w:rsidRPr="00030108">
        <w:rPr>
          <w:sz w:val="24"/>
          <w:szCs w:val="24"/>
        </w:rPr>
        <w:t>- систематизація знань та активне їх засвоєння упродовж навчального року;</w:t>
      </w:r>
    </w:p>
    <w:p w:rsidR="00CB5E73" w:rsidRPr="00030108" w:rsidRDefault="00CB5E73" w:rsidP="00CB5E73">
      <w:pPr>
        <w:widowControl w:val="0"/>
        <w:ind w:firstLine="567"/>
        <w:jc w:val="both"/>
        <w:rPr>
          <w:sz w:val="24"/>
          <w:szCs w:val="24"/>
        </w:rPr>
      </w:pPr>
      <w:r w:rsidRPr="00030108">
        <w:rPr>
          <w:sz w:val="24"/>
          <w:szCs w:val="24"/>
        </w:rPr>
        <w:t>- недопущення розбіжностей між завданнями, що виносяться для контролю і Робочою програмою  навчальної дисципліни;</w:t>
      </w:r>
    </w:p>
    <w:p w:rsidR="00CB5E73" w:rsidRPr="00030108" w:rsidRDefault="00CB5E73" w:rsidP="00CB5E73">
      <w:pPr>
        <w:widowControl w:val="0"/>
        <w:ind w:firstLine="567"/>
        <w:jc w:val="both"/>
        <w:rPr>
          <w:sz w:val="24"/>
          <w:szCs w:val="24"/>
        </w:rPr>
      </w:pPr>
      <w:r w:rsidRPr="00030108">
        <w:rPr>
          <w:sz w:val="24"/>
          <w:szCs w:val="24"/>
        </w:rPr>
        <w:t>- відкритість контролю: ознайомлення студентів на початку вивчення  навчальної дисципліни з контрольними завданнями та всіма формами контрольних заходів і критеріями їх оцінювання;</w:t>
      </w:r>
    </w:p>
    <w:p w:rsidR="00CB5E73" w:rsidRPr="00030108" w:rsidRDefault="00CB5E73" w:rsidP="00CB5E73">
      <w:pPr>
        <w:widowControl w:val="0"/>
        <w:ind w:firstLine="567"/>
        <w:jc w:val="both"/>
        <w:rPr>
          <w:sz w:val="24"/>
          <w:szCs w:val="24"/>
        </w:rPr>
      </w:pPr>
      <w:r w:rsidRPr="00030108">
        <w:rPr>
          <w:sz w:val="24"/>
          <w:szCs w:val="24"/>
        </w:rPr>
        <w:t>- подолання елементів суб’єктивізму при оцінюванні знань, що забезпечується складанням контрольних завдань та екзаменів у письмовій формі із застосуванням 100-бальної шкали оцінювання;</w:t>
      </w:r>
    </w:p>
    <w:p w:rsidR="00CB5E73" w:rsidRPr="00030108" w:rsidRDefault="00CB5E73" w:rsidP="00CB5E73">
      <w:pPr>
        <w:widowControl w:val="0"/>
        <w:ind w:firstLine="567"/>
        <w:jc w:val="both"/>
        <w:rPr>
          <w:sz w:val="24"/>
          <w:szCs w:val="24"/>
        </w:rPr>
      </w:pPr>
      <w:r w:rsidRPr="00030108">
        <w:rPr>
          <w:sz w:val="24"/>
          <w:szCs w:val="24"/>
        </w:rPr>
        <w:t>- забезпечення належних умов вивчення програмного матеріалу і підготовки до контрольних заходів, що досягається шляхом чіткого їх розмежування за змістом й у часі;</w:t>
      </w:r>
    </w:p>
    <w:p w:rsidR="00CB5E73" w:rsidRPr="00030108" w:rsidRDefault="00CB5E73" w:rsidP="00CB5E73">
      <w:pPr>
        <w:widowControl w:val="0"/>
        <w:ind w:firstLine="567"/>
        <w:jc w:val="both"/>
        <w:rPr>
          <w:sz w:val="24"/>
          <w:szCs w:val="24"/>
        </w:rPr>
      </w:pPr>
      <w:r w:rsidRPr="00030108">
        <w:rPr>
          <w:sz w:val="24"/>
          <w:szCs w:val="24"/>
        </w:rPr>
        <w:t>- розширення можливостей для всебічного розкриття здібностей студентів, розвитку їх творчого осмислення та підвищення ефективності роботи викладацького складу.</w:t>
      </w:r>
    </w:p>
    <w:p w:rsidR="00CB5E73" w:rsidRPr="00030108" w:rsidRDefault="00CB5E73" w:rsidP="00CB5E73">
      <w:pPr>
        <w:widowControl w:val="0"/>
        <w:ind w:firstLine="426"/>
        <w:jc w:val="both"/>
        <w:rPr>
          <w:sz w:val="24"/>
          <w:szCs w:val="24"/>
        </w:rPr>
      </w:pPr>
      <w:r w:rsidRPr="00030108">
        <w:rPr>
          <w:sz w:val="24"/>
          <w:szCs w:val="24"/>
        </w:rPr>
        <w:t xml:space="preserve">Оцінювання </w:t>
      </w:r>
      <w:r>
        <w:rPr>
          <w:sz w:val="24"/>
          <w:szCs w:val="24"/>
        </w:rPr>
        <w:t>результатів навчальної діяльності студентів</w:t>
      </w:r>
      <w:r w:rsidRPr="00030108">
        <w:rPr>
          <w:sz w:val="24"/>
          <w:szCs w:val="24"/>
        </w:rPr>
        <w:t xml:space="preserve"> протягом семестру сприяє підвищенню рівня засвоєння знань студентами з навчальної дисципліни «</w:t>
      </w:r>
      <w:r>
        <w:rPr>
          <w:sz w:val="24"/>
          <w:szCs w:val="24"/>
        </w:rPr>
        <w:t>Фінансовий облік 1</w:t>
      </w:r>
      <w:r w:rsidRPr="00030108">
        <w:rPr>
          <w:sz w:val="24"/>
          <w:szCs w:val="24"/>
        </w:rPr>
        <w:t>»</w:t>
      </w:r>
      <w:r>
        <w:rPr>
          <w:sz w:val="24"/>
          <w:szCs w:val="24"/>
        </w:rPr>
        <w:t xml:space="preserve"> та дозволяє врахувати таку оцінку в загальній підсумковій оцінці засвоєння знань студентами з навчальної дисципліни</w:t>
      </w:r>
      <w:r w:rsidRPr="00030108">
        <w:rPr>
          <w:sz w:val="24"/>
          <w:szCs w:val="24"/>
        </w:rPr>
        <w:t xml:space="preserve">. Це є також одним з важливих елементів методики викладання навчальної дисципліни, що дозволяє стимулювати студентів за добросовісність вивчення матеріалу, виконання практичних завдань та їх захисту протягом семестру. </w:t>
      </w:r>
    </w:p>
    <w:p w:rsidR="00CB5E73" w:rsidRPr="00030108" w:rsidRDefault="00CB5E73" w:rsidP="00CB5E73">
      <w:pPr>
        <w:widowControl w:val="0"/>
        <w:ind w:firstLine="426"/>
        <w:jc w:val="both"/>
        <w:rPr>
          <w:sz w:val="24"/>
          <w:szCs w:val="24"/>
        </w:rPr>
      </w:pPr>
      <w:r w:rsidRPr="00030108">
        <w:rPr>
          <w:sz w:val="24"/>
          <w:szCs w:val="24"/>
        </w:rPr>
        <w:t>Завдання поточного контролю оцінюються в межах від 0 до 50 балів (включно).</w:t>
      </w:r>
    </w:p>
    <w:p w:rsidR="00123490" w:rsidRPr="00123490" w:rsidRDefault="00123490" w:rsidP="00123490">
      <w:pPr>
        <w:ind w:firstLine="567"/>
        <w:jc w:val="both"/>
        <w:rPr>
          <w:sz w:val="24"/>
          <w:szCs w:val="24"/>
          <w:lang w:val="uk-UA"/>
        </w:rPr>
      </w:pPr>
      <w:r w:rsidRPr="00123490">
        <w:rPr>
          <w:b/>
          <w:sz w:val="24"/>
          <w:szCs w:val="24"/>
          <w:lang w:val="uk-UA"/>
        </w:rPr>
        <w:t>Об’єктами</w:t>
      </w:r>
      <w:r w:rsidRPr="00123490">
        <w:rPr>
          <w:sz w:val="24"/>
          <w:szCs w:val="24"/>
          <w:lang w:val="uk-UA"/>
        </w:rPr>
        <w:t xml:space="preserve"> поточного оцінювання результатів </w:t>
      </w:r>
      <w:r w:rsidR="001D78E5">
        <w:rPr>
          <w:sz w:val="24"/>
          <w:szCs w:val="24"/>
          <w:lang w:val="uk-UA"/>
        </w:rPr>
        <w:t>навчальної роботи</w:t>
      </w:r>
      <w:r w:rsidRPr="00123490">
        <w:rPr>
          <w:sz w:val="24"/>
          <w:szCs w:val="24"/>
          <w:lang w:val="uk-UA"/>
        </w:rPr>
        <w:t xml:space="preserve"> студентів бакалаврського рівня підготовки є результати навчання, що виявляються через набуті компетентності (знання, уміння, навички тощо), а саме :</w:t>
      </w:r>
    </w:p>
    <w:p w:rsidR="00123490" w:rsidRPr="007A2D90" w:rsidRDefault="00123490" w:rsidP="00123490">
      <w:pPr>
        <w:ind w:left="851" w:hanging="284"/>
        <w:jc w:val="both"/>
        <w:rPr>
          <w:sz w:val="24"/>
          <w:szCs w:val="24"/>
        </w:rPr>
      </w:pPr>
      <w:r w:rsidRPr="007A2D90">
        <w:rPr>
          <w:sz w:val="24"/>
          <w:szCs w:val="24"/>
        </w:rPr>
        <w:t xml:space="preserve">а) </w:t>
      </w:r>
      <w:r w:rsidR="00D64F7D">
        <w:rPr>
          <w:sz w:val="24"/>
          <w:szCs w:val="24"/>
          <w:lang w:val="uk-UA"/>
        </w:rPr>
        <w:t>систематичність і активність</w:t>
      </w:r>
      <w:r w:rsidRPr="007A2D90">
        <w:rPr>
          <w:sz w:val="24"/>
          <w:szCs w:val="24"/>
        </w:rPr>
        <w:t xml:space="preserve"> на ау</w:t>
      </w:r>
      <w:r w:rsidR="00D64F7D">
        <w:rPr>
          <w:sz w:val="24"/>
          <w:szCs w:val="24"/>
        </w:rPr>
        <w:t>диторних контактних заняттях (2</w:t>
      </w:r>
      <w:r w:rsidR="00D64F7D">
        <w:rPr>
          <w:sz w:val="24"/>
          <w:szCs w:val="24"/>
          <w:lang w:val="uk-UA"/>
        </w:rPr>
        <w:t>5</w:t>
      </w:r>
      <w:r w:rsidRPr="007A2D90">
        <w:rPr>
          <w:sz w:val="24"/>
          <w:szCs w:val="24"/>
        </w:rPr>
        <w:t xml:space="preserve"> балів) за напрямками:</w:t>
      </w:r>
    </w:p>
    <w:p w:rsidR="00123490" w:rsidRPr="007A2D90" w:rsidRDefault="00123490" w:rsidP="002323A6">
      <w:pPr>
        <w:numPr>
          <w:ilvl w:val="0"/>
          <w:numId w:val="37"/>
        </w:numPr>
        <w:jc w:val="both"/>
        <w:rPr>
          <w:sz w:val="24"/>
          <w:szCs w:val="24"/>
        </w:rPr>
      </w:pPr>
      <w:r w:rsidRPr="007A2D90">
        <w:rPr>
          <w:sz w:val="24"/>
          <w:szCs w:val="24"/>
        </w:rPr>
        <w:t>виконання міні контрольних робіт (експрес-контроль) -0-8 балів;</w:t>
      </w:r>
    </w:p>
    <w:p w:rsidR="00123490" w:rsidRPr="007A2D90" w:rsidRDefault="00123490" w:rsidP="002323A6">
      <w:pPr>
        <w:numPr>
          <w:ilvl w:val="0"/>
          <w:numId w:val="37"/>
        </w:numPr>
        <w:jc w:val="both"/>
        <w:rPr>
          <w:sz w:val="24"/>
          <w:szCs w:val="24"/>
        </w:rPr>
      </w:pPr>
      <w:r w:rsidRPr="007A2D90">
        <w:rPr>
          <w:sz w:val="24"/>
          <w:szCs w:val="24"/>
        </w:rPr>
        <w:t>усне опитування – 0-6 балів;</w:t>
      </w:r>
    </w:p>
    <w:p w:rsidR="00D64F7D" w:rsidRPr="00D64F7D" w:rsidRDefault="00123490" w:rsidP="00D64F7D">
      <w:pPr>
        <w:numPr>
          <w:ilvl w:val="0"/>
          <w:numId w:val="37"/>
        </w:numPr>
        <w:jc w:val="both"/>
        <w:rPr>
          <w:sz w:val="24"/>
          <w:szCs w:val="24"/>
        </w:rPr>
      </w:pPr>
      <w:r w:rsidRPr="007A2D90">
        <w:rPr>
          <w:sz w:val="24"/>
          <w:szCs w:val="24"/>
        </w:rPr>
        <w:t>виконання практичних завдань – 0-6 балів;</w:t>
      </w:r>
    </w:p>
    <w:p w:rsidR="00123490" w:rsidRPr="00D64F7D" w:rsidRDefault="00123490" w:rsidP="00D64F7D">
      <w:pPr>
        <w:numPr>
          <w:ilvl w:val="0"/>
          <w:numId w:val="37"/>
        </w:numPr>
        <w:jc w:val="both"/>
        <w:rPr>
          <w:sz w:val="24"/>
          <w:szCs w:val="24"/>
        </w:rPr>
      </w:pPr>
      <w:r w:rsidRPr="00D64F7D">
        <w:rPr>
          <w:sz w:val="24"/>
          <w:szCs w:val="24"/>
        </w:rPr>
        <w:lastRenderedPageBreak/>
        <w:t>результати виконання  контрольної (модульної) роботи (0-5 балів);</w:t>
      </w:r>
    </w:p>
    <w:p w:rsidR="00123490" w:rsidRPr="007A2D90" w:rsidRDefault="00D64F7D" w:rsidP="00123490">
      <w:pPr>
        <w:ind w:firstLine="567"/>
        <w:jc w:val="both"/>
        <w:rPr>
          <w:sz w:val="24"/>
          <w:szCs w:val="24"/>
        </w:rPr>
      </w:pPr>
      <w:r>
        <w:rPr>
          <w:sz w:val="24"/>
          <w:szCs w:val="24"/>
          <w:lang w:val="uk-UA"/>
        </w:rPr>
        <w:t>б</w:t>
      </w:r>
      <w:r w:rsidR="00123490" w:rsidRPr="007A2D90">
        <w:rPr>
          <w:sz w:val="24"/>
          <w:szCs w:val="24"/>
        </w:rPr>
        <w:t>) результати виконання і захисту завдань самостійної роботи студента (обов’язкових) (0-15 балів)</w:t>
      </w:r>
    </w:p>
    <w:p w:rsidR="00CB5E73" w:rsidRPr="00030108" w:rsidRDefault="00D64F7D" w:rsidP="00CB5E73">
      <w:pPr>
        <w:widowControl w:val="0"/>
        <w:ind w:firstLine="709"/>
        <w:jc w:val="both"/>
        <w:rPr>
          <w:sz w:val="24"/>
        </w:rPr>
      </w:pPr>
      <w:r>
        <w:rPr>
          <w:sz w:val="24"/>
          <w:szCs w:val="24"/>
          <w:lang w:val="uk-UA"/>
        </w:rPr>
        <w:t>в</w:t>
      </w:r>
      <w:r w:rsidR="00123490" w:rsidRPr="007A2D90">
        <w:rPr>
          <w:sz w:val="24"/>
          <w:szCs w:val="24"/>
        </w:rPr>
        <w:t>) результати виконання і захисту завдань самостійної роботи студента (вибіркових) (0-10 балів)</w:t>
      </w:r>
      <w:r w:rsidR="00CB5E73" w:rsidRPr="00CB5E73">
        <w:rPr>
          <w:sz w:val="24"/>
          <w:szCs w:val="24"/>
        </w:rPr>
        <w:t xml:space="preserve"> </w:t>
      </w:r>
      <w:r w:rsidR="00CB5E73" w:rsidRPr="00030108">
        <w:rPr>
          <w:sz w:val="24"/>
          <w:szCs w:val="24"/>
        </w:rPr>
        <w:t xml:space="preserve">(табл. </w:t>
      </w:r>
      <w:r w:rsidR="00CB5E73">
        <w:rPr>
          <w:sz w:val="24"/>
          <w:szCs w:val="24"/>
        </w:rPr>
        <w:t>3.</w:t>
      </w:r>
      <w:r w:rsidR="00CB5E73">
        <w:rPr>
          <w:sz w:val="24"/>
          <w:szCs w:val="24"/>
          <w:lang w:val="uk-UA"/>
        </w:rPr>
        <w:t>3.1</w:t>
      </w:r>
      <w:r w:rsidR="00CB5E73" w:rsidRPr="00030108">
        <w:rPr>
          <w:sz w:val="24"/>
          <w:szCs w:val="24"/>
        </w:rPr>
        <w:t>).</w:t>
      </w:r>
      <w:r w:rsidR="00CB5E73" w:rsidRPr="00030108">
        <w:rPr>
          <w:b/>
          <w:sz w:val="24"/>
        </w:rPr>
        <w:t xml:space="preserve"> </w:t>
      </w:r>
    </w:p>
    <w:p w:rsidR="00CB5E73" w:rsidRPr="00CB5E73" w:rsidRDefault="00CB5E73" w:rsidP="00CB5E73">
      <w:pPr>
        <w:widowControl w:val="0"/>
        <w:ind w:firstLine="709"/>
        <w:jc w:val="right"/>
        <w:rPr>
          <w:i/>
          <w:sz w:val="24"/>
          <w:lang w:val="uk-UA"/>
        </w:rPr>
      </w:pPr>
      <w:r>
        <w:rPr>
          <w:i/>
          <w:sz w:val="24"/>
        </w:rPr>
        <w:t>Таблиця 3.</w:t>
      </w:r>
      <w:r>
        <w:rPr>
          <w:i/>
          <w:sz w:val="24"/>
          <w:lang w:val="uk-UA"/>
        </w:rPr>
        <w:t>3.1</w:t>
      </w:r>
    </w:p>
    <w:p w:rsidR="00CB5E73" w:rsidRPr="00493542" w:rsidRDefault="00CB5E73" w:rsidP="00CB5E73">
      <w:pPr>
        <w:ind w:left="-2268" w:firstLine="2268"/>
        <w:jc w:val="center"/>
        <w:rPr>
          <w:b/>
          <w:bCs/>
          <w:spacing w:val="-8"/>
          <w:sz w:val="22"/>
          <w:szCs w:val="22"/>
        </w:rPr>
      </w:pPr>
      <w:r w:rsidRPr="00493542">
        <w:rPr>
          <w:b/>
          <w:bCs/>
          <w:spacing w:val="-8"/>
          <w:sz w:val="22"/>
          <w:szCs w:val="22"/>
        </w:rPr>
        <w:t xml:space="preserve">Форми контролю результатів навчальної діяльності студентів та їх оцінювання </w:t>
      </w:r>
    </w:p>
    <w:tbl>
      <w:tblPr>
        <w:tblW w:w="94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92"/>
        <w:gridCol w:w="4113"/>
      </w:tblGrid>
      <w:tr w:rsidR="00CB5E73" w:rsidRPr="00493542" w:rsidTr="00272AF4">
        <w:trPr>
          <w:trHeight w:val="57"/>
          <w:jc w:val="center"/>
        </w:trPr>
        <w:tc>
          <w:tcPr>
            <w:tcW w:w="5292" w:type="dxa"/>
            <w:vMerge w:val="restart"/>
            <w:shd w:val="clear" w:color="auto" w:fill="auto"/>
            <w:vAlign w:val="center"/>
          </w:tcPr>
          <w:p w:rsidR="00CB5E73" w:rsidRPr="00493542" w:rsidRDefault="00CB5E73" w:rsidP="00272AF4">
            <w:pPr>
              <w:ind w:left="-2268" w:firstLine="2268"/>
              <w:jc w:val="center"/>
              <w:rPr>
                <w:b/>
                <w:bCs/>
                <w:sz w:val="22"/>
                <w:szCs w:val="22"/>
              </w:rPr>
            </w:pPr>
            <w:r w:rsidRPr="00493542">
              <w:rPr>
                <w:b/>
                <w:bCs/>
                <w:sz w:val="22"/>
                <w:szCs w:val="22"/>
              </w:rPr>
              <w:t>Форми контролю</w:t>
            </w:r>
          </w:p>
        </w:tc>
        <w:tc>
          <w:tcPr>
            <w:tcW w:w="4113" w:type="dxa"/>
            <w:shd w:val="clear" w:color="auto" w:fill="auto"/>
            <w:vAlign w:val="center"/>
          </w:tcPr>
          <w:p w:rsidR="00CB5E73" w:rsidRPr="00493542" w:rsidRDefault="00CB5E73" w:rsidP="00272AF4">
            <w:pPr>
              <w:ind w:left="-2268" w:firstLine="2268"/>
              <w:jc w:val="center"/>
              <w:rPr>
                <w:b/>
                <w:bCs/>
                <w:sz w:val="22"/>
                <w:szCs w:val="22"/>
              </w:rPr>
            </w:pPr>
            <w:r w:rsidRPr="00493542">
              <w:rPr>
                <w:b/>
                <w:bCs/>
                <w:sz w:val="22"/>
                <w:szCs w:val="22"/>
              </w:rPr>
              <w:t>Максимальна кількість балів</w:t>
            </w:r>
          </w:p>
        </w:tc>
      </w:tr>
      <w:tr w:rsidR="00CB5E73" w:rsidRPr="00493542" w:rsidTr="00272AF4">
        <w:trPr>
          <w:trHeight w:val="57"/>
          <w:jc w:val="center"/>
        </w:trPr>
        <w:tc>
          <w:tcPr>
            <w:tcW w:w="5292" w:type="dxa"/>
            <w:vMerge/>
            <w:shd w:val="clear" w:color="auto" w:fill="auto"/>
          </w:tcPr>
          <w:p w:rsidR="00CB5E73" w:rsidRPr="00493542" w:rsidRDefault="00CB5E73" w:rsidP="00272AF4">
            <w:pPr>
              <w:jc w:val="both"/>
              <w:rPr>
                <w:bCs/>
                <w:sz w:val="22"/>
                <w:szCs w:val="22"/>
              </w:rPr>
            </w:pPr>
          </w:p>
        </w:tc>
        <w:tc>
          <w:tcPr>
            <w:tcW w:w="4113" w:type="dxa"/>
            <w:shd w:val="clear" w:color="auto" w:fill="auto"/>
            <w:vAlign w:val="center"/>
          </w:tcPr>
          <w:p w:rsidR="00CB5E73" w:rsidRPr="00493542" w:rsidRDefault="00CB5E73" w:rsidP="00272AF4">
            <w:pPr>
              <w:jc w:val="center"/>
              <w:rPr>
                <w:b/>
                <w:bCs/>
                <w:sz w:val="22"/>
                <w:szCs w:val="22"/>
              </w:rPr>
            </w:pPr>
            <w:r w:rsidRPr="00493542">
              <w:rPr>
                <w:b/>
                <w:sz w:val="22"/>
                <w:szCs w:val="22"/>
              </w:rPr>
              <w:t xml:space="preserve">Заочна </w:t>
            </w:r>
            <w:r w:rsidRPr="00493542">
              <w:rPr>
                <w:b/>
                <w:sz w:val="22"/>
                <w:szCs w:val="22"/>
              </w:rPr>
              <w:br/>
              <w:t>форма навчання</w:t>
            </w:r>
          </w:p>
        </w:tc>
      </w:tr>
      <w:tr w:rsidR="00CB5E73" w:rsidRPr="00030108" w:rsidTr="00272AF4">
        <w:trPr>
          <w:trHeight w:val="57"/>
          <w:jc w:val="center"/>
        </w:trPr>
        <w:tc>
          <w:tcPr>
            <w:tcW w:w="5292" w:type="dxa"/>
            <w:shd w:val="clear" w:color="auto" w:fill="auto"/>
          </w:tcPr>
          <w:p w:rsidR="00CB5E73" w:rsidRPr="00493542" w:rsidRDefault="00CB5E73" w:rsidP="00272AF4">
            <w:pPr>
              <w:jc w:val="both"/>
              <w:rPr>
                <w:bCs/>
                <w:sz w:val="22"/>
                <w:szCs w:val="22"/>
              </w:rPr>
            </w:pPr>
            <w:r w:rsidRPr="00493542">
              <w:rPr>
                <w:sz w:val="22"/>
                <w:szCs w:val="22"/>
              </w:rPr>
              <w:t>Міні контрольні роботи (експрес-контроль)</w:t>
            </w:r>
          </w:p>
        </w:tc>
        <w:tc>
          <w:tcPr>
            <w:tcW w:w="4113" w:type="dxa"/>
            <w:shd w:val="clear" w:color="auto" w:fill="auto"/>
          </w:tcPr>
          <w:p w:rsidR="00CB5E73" w:rsidRPr="00493542" w:rsidRDefault="00CB5E73" w:rsidP="00272AF4">
            <w:pPr>
              <w:jc w:val="center"/>
              <w:rPr>
                <w:bCs/>
                <w:sz w:val="22"/>
                <w:szCs w:val="22"/>
              </w:rPr>
            </w:pPr>
            <w:r>
              <w:rPr>
                <w:bCs/>
                <w:sz w:val="22"/>
                <w:szCs w:val="22"/>
              </w:rPr>
              <w:t>4 х 2 бали = 8 балів</w:t>
            </w:r>
          </w:p>
        </w:tc>
      </w:tr>
      <w:tr w:rsidR="00CB5E73" w:rsidRPr="00030108" w:rsidTr="00272AF4">
        <w:trPr>
          <w:trHeight w:val="57"/>
          <w:jc w:val="center"/>
        </w:trPr>
        <w:tc>
          <w:tcPr>
            <w:tcW w:w="5292" w:type="dxa"/>
            <w:shd w:val="clear" w:color="auto" w:fill="auto"/>
          </w:tcPr>
          <w:p w:rsidR="00CB5E73" w:rsidRPr="00493542" w:rsidRDefault="00CB5E73" w:rsidP="00272AF4">
            <w:pPr>
              <w:jc w:val="both"/>
              <w:rPr>
                <w:bCs/>
                <w:sz w:val="22"/>
                <w:szCs w:val="22"/>
              </w:rPr>
            </w:pPr>
            <w:r w:rsidRPr="00493542">
              <w:rPr>
                <w:bCs/>
                <w:sz w:val="22"/>
                <w:szCs w:val="22"/>
              </w:rPr>
              <w:t>Усна доповідь, доповнення (робота в аудиторії)</w:t>
            </w:r>
          </w:p>
        </w:tc>
        <w:tc>
          <w:tcPr>
            <w:tcW w:w="4113" w:type="dxa"/>
            <w:shd w:val="clear" w:color="auto" w:fill="auto"/>
          </w:tcPr>
          <w:p w:rsidR="00CB5E73" w:rsidRPr="00493542" w:rsidRDefault="00CB5E73" w:rsidP="00272AF4">
            <w:pPr>
              <w:jc w:val="center"/>
              <w:rPr>
                <w:bCs/>
                <w:sz w:val="22"/>
                <w:szCs w:val="22"/>
              </w:rPr>
            </w:pPr>
            <w:r>
              <w:rPr>
                <w:bCs/>
                <w:sz w:val="22"/>
                <w:szCs w:val="22"/>
              </w:rPr>
              <w:t>3 х 2 бали = 6 балів</w:t>
            </w:r>
          </w:p>
        </w:tc>
      </w:tr>
      <w:tr w:rsidR="00CB5E73" w:rsidRPr="00030108" w:rsidTr="00272AF4">
        <w:trPr>
          <w:trHeight w:val="57"/>
          <w:jc w:val="center"/>
        </w:trPr>
        <w:tc>
          <w:tcPr>
            <w:tcW w:w="5292" w:type="dxa"/>
            <w:shd w:val="clear" w:color="auto" w:fill="auto"/>
          </w:tcPr>
          <w:p w:rsidR="00CB5E73" w:rsidRPr="00493542" w:rsidRDefault="00CB5E73" w:rsidP="00272AF4">
            <w:pPr>
              <w:jc w:val="both"/>
              <w:rPr>
                <w:bCs/>
                <w:sz w:val="22"/>
                <w:szCs w:val="22"/>
              </w:rPr>
            </w:pPr>
            <w:r w:rsidRPr="00493542">
              <w:rPr>
                <w:bCs/>
                <w:sz w:val="22"/>
                <w:szCs w:val="22"/>
              </w:rPr>
              <w:t>Виконання практичних завдань</w:t>
            </w:r>
          </w:p>
        </w:tc>
        <w:tc>
          <w:tcPr>
            <w:tcW w:w="4113" w:type="dxa"/>
            <w:shd w:val="clear" w:color="auto" w:fill="auto"/>
          </w:tcPr>
          <w:p w:rsidR="00CB5E73" w:rsidRPr="00493542" w:rsidRDefault="00CB5E73" w:rsidP="00272AF4">
            <w:pPr>
              <w:jc w:val="center"/>
              <w:rPr>
                <w:bCs/>
                <w:sz w:val="22"/>
                <w:szCs w:val="22"/>
              </w:rPr>
            </w:pPr>
            <w:r>
              <w:rPr>
                <w:bCs/>
                <w:sz w:val="22"/>
                <w:szCs w:val="22"/>
              </w:rPr>
              <w:t>3 х 2 бали = 6</w:t>
            </w:r>
            <w:r w:rsidRPr="00493542">
              <w:rPr>
                <w:bCs/>
                <w:sz w:val="22"/>
                <w:szCs w:val="22"/>
              </w:rPr>
              <w:t> балів</w:t>
            </w:r>
          </w:p>
        </w:tc>
      </w:tr>
      <w:tr w:rsidR="00CB5E73" w:rsidRPr="00030108" w:rsidTr="00272AF4">
        <w:trPr>
          <w:trHeight w:val="57"/>
          <w:jc w:val="center"/>
        </w:trPr>
        <w:tc>
          <w:tcPr>
            <w:tcW w:w="5292" w:type="dxa"/>
            <w:shd w:val="clear" w:color="auto" w:fill="auto"/>
          </w:tcPr>
          <w:p w:rsidR="00CB5E73" w:rsidRPr="00493542" w:rsidRDefault="00CB5E73" w:rsidP="00272AF4">
            <w:pPr>
              <w:rPr>
                <w:bCs/>
                <w:sz w:val="22"/>
                <w:szCs w:val="22"/>
              </w:rPr>
            </w:pPr>
            <w:r w:rsidRPr="00493542">
              <w:rPr>
                <w:bCs/>
                <w:sz w:val="22"/>
                <w:szCs w:val="22"/>
              </w:rPr>
              <w:t xml:space="preserve">Контрольна (модульна) робота </w:t>
            </w:r>
          </w:p>
        </w:tc>
        <w:tc>
          <w:tcPr>
            <w:tcW w:w="4113" w:type="dxa"/>
            <w:shd w:val="clear" w:color="auto" w:fill="auto"/>
          </w:tcPr>
          <w:p w:rsidR="00CB5E73" w:rsidRPr="00493542" w:rsidRDefault="00CB5E73" w:rsidP="00272AF4">
            <w:pPr>
              <w:jc w:val="center"/>
              <w:rPr>
                <w:bCs/>
                <w:sz w:val="22"/>
                <w:szCs w:val="22"/>
              </w:rPr>
            </w:pPr>
            <w:r w:rsidRPr="00493542">
              <w:rPr>
                <w:bCs/>
                <w:sz w:val="22"/>
                <w:szCs w:val="22"/>
              </w:rPr>
              <w:t>1 х 5 балів = 5 балів</w:t>
            </w:r>
          </w:p>
        </w:tc>
      </w:tr>
      <w:tr w:rsidR="00CB5E73" w:rsidRPr="00030108" w:rsidTr="00272AF4">
        <w:trPr>
          <w:trHeight w:val="57"/>
          <w:jc w:val="center"/>
        </w:trPr>
        <w:tc>
          <w:tcPr>
            <w:tcW w:w="5292" w:type="dxa"/>
            <w:shd w:val="clear" w:color="auto" w:fill="auto"/>
          </w:tcPr>
          <w:p w:rsidR="00CB5E73" w:rsidRPr="00493542" w:rsidRDefault="00CB5E73" w:rsidP="00272AF4">
            <w:pPr>
              <w:rPr>
                <w:bCs/>
                <w:spacing w:val="-6"/>
                <w:sz w:val="22"/>
                <w:szCs w:val="22"/>
              </w:rPr>
            </w:pPr>
            <w:r w:rsidRPr="00493542">
              <w:rPr>
                <w:bCs/>
                <w:spacing w:val="-6"/>
                <w:sz w:val="22"/>
                <w:szCs w:val="22"/>
              </w:rPr>
              <w:t>Виконання і захист завдань самостійної роботи студента (обов’язкових)</w:t>
            </w:r>
          </w:p>
        </w:tc>
        <w:tc>
          <w:tcPr>
            <w:tcW w:w="4113" w:type="dxa"/>
            <w:shd w:val="clear" w:color="auto" w:fill="auto"/>
          </w:tcPr>
          <w:p w:rsidR="00CB5E73" w:rsidRPr="00493542" w:rsidRDefault="00CB5E73" w:rsidP="00272AF4">
            <w:pPr>
              <w:jc w:val="center"/>
              <w:rPr>
                <w:bCs/>
                <w:spacing w:val="-6"/>
                <w:sz w:val="22"/>
                <w:szCs w:val="22"/>
              </w:rPr>
            </w:pPr>
            <w:r w:rsidRPr="00493542">
              <w:rPr>
                <w:bCs/>
                <w:sz w:val="22"/>
                <w:szCs w:val="22"/>
              </w:rPr>
              <w:t>1 х 15 балів = 15 балів</w:t>
            </w:r>
          </w:p>
        </w:tc>
      </w:tr>
      <w:tr w:rsidR="00CB5E73" w:rsidRPr="00030108" w:rsidTr="00272AF4">
        <w:trPr>
          <w:trHeight w:val="57"/>
          <w:jc w:val="center"/>
        </w:trPr>
        <w:tc>
          <w:tcPr>
            <w:tcW w:w="5292" w:type="dxa"/>
            <w:shd w:val="clear" w:color="auto" w:fill="auto"/>
          </w:tcPr>
          <w:p w:rsidR="00CB5E73" w:rsidRPr="00493542" w:rsidRDefault="00CB5E73" w:rsidP="00272AF4">
            <w:pPr>
              <w:rPr>
                <w:bCs/>
                <w:spacing w:val="-6"/>
                <w:sz w:val="22"/>
                <w:szCs w:val="22"/>
              </w:rPr>
            </w:pPr>
            <w:r w:rsidRPr="00493542">
              <w:rPr>
                <w:bCs/>
                <w:spacing w:val="-6"/>
                <w:sz w:val="22"/>
                <w:szCs w:val="22"/>
              </w:rPr>
              <w:t>Виконання і захист завдань самостійної роботи студента (вибіркових)</w:t>
            </w:r>
          </w:p>
        </w:tc>
        <w:tc>
          <w:tcPr>
            <w:tcW w:w="4113" w:type="dxa"/>
            <w:shd w:val="clear" w:color="auto" w:fill="auto"/>
          </w:tcPr>
          <w:p w:rsidR="00CB5E73" w:rsidRPr="00493542" w:rsidRDefault="00CB5E73" w:rsidP="00272AF4">
            <w:pPr>
              <w:jc w:val="center"/>
              <w:rPr>
                <w:bCs/>
                <w:spacing w:val="-6"/>
                <w:sz w:val="22"/>
                <w:szCs w:val="22"/>
              </w:rPr>
            </w:pPr>
            <w:r w:rsidRPr="00493542">
              <w:rPr>
                <w:bCs/>
                <w:sz w:val="22"/>
                <w:szCs w:val="22"/>
              </w:rPr>
              <w:t>1 х 10 балів = 10 балів</w:t>
            </w:r>
          </w:p>
        </w:tc>
      </w:tr>
      <w:tr w:rsidR="00CB5E73" w:rsidRPr="00030108" w:rsidTr="00272AF4">
        <w:trPr>
          <w:trHeight w:val="57"/>
          <w:jc w:val="center"/>
        </w:trPr>
        <w:tc>
          <w:tcPr>
            <w:tcW w:w="5292" w:type="dxa"/>
            <w:shd w:val="clear" w:color="auto" w:fill="auto"/>
          </w:tcPr>
          <w:p w:rsidR="00CB5E73" w:rsidRPr="00493542" w:rsidRDefault="00CB5E73" w:rsidP="00272AF4">
            <w:pPr>
              <w:jc w:val="both"/>
              <w:rPr>
                <w:b/>
                <w:bCs/>
                <w:spacing w:val="-4"/>
                <w:sz w:val="22"/>
                <w:szCs w:val="22"/>
              </w:rPr>
            </w:pPr>
            <w:r w:rsidRPr="00493542">
              <w:rPr>
                <w:b/>
                <w:bCs/>
                <w:spacing w:val="-4"/>
                <w:sz w:val="22"/>
                <w:szCs w:val="22"/>
              </w:rPr>
              <w:t>Всього</w:t>
            </w:r>
          </w:p>
        </w:tc>
        <w:tc>
          <w:tcPr>
            <w:tcW w:w="4113" w:type="dxa"/>
            <w:shd w:val="clear" w:color="auto" w:fill="auto"/>
          </w:tcPr>
          <w:p w:rsidR="00CB5E73" w:rsidRPr="00493542" w:rsidRDefault="00CB5E73" w:rsidP="00272AF4">
            <w:pPr>
              <w:jc w:val="center"/>
              <w:rPr>
                <w:b/>
                <w:bCs/>
                <w:spacing w:val="-4"/>
                <w:sz w:val="22"/>
                <w:szCs w:val="22"/>
              </w:rPr>
            </w:pPr>
            <w:r w:rsidRPr="00493542">
              <w:rPr>
                <w:b/>
                <w:bCs/>
                <w:spacing w:val="-4"/>
                <w:sz w:val="22"/>
                <w:szCs w:val="22"/>
              </w:rPr>
              <w:t>50</w:t>
            </w:r>
          </w:p>
        </w:tc>
      </w:tr>
      <w:tr w:rsidR="00CB5E73" w:rsidRPr="00030108" w:rsidTr="00272AF4">
        <w:trPr>
          <w:trHeight w:val="57"/>
          <w:jc w:val="center"/>
        </w:trPr>
        <w:tc>
          <w:tcPr>
            <w:tcW w:w="5292" w:type="dxa"/>
            <w:shd w:val="clear" w:color="auto" w:fill="auto"/>
          </w:tcPr>
          <w:p w:rsidR="00CB5E73" w:rsidRPr="00493542" w:rsidRDefault="00CB5E73" w:rsidP="00272AF4">
            <w:pPr>
              <w:jc w:val="both"/>
              <w:rPr>
                <w:bCs/>
                <w:spacing w:val="-4"/>
                <w:sz w:val="21"/>
                <w:szCs w:val="21"/>
              </w:rPr>
            </w:pPr>
            <w:r w:rsidRPr="00493542">
              <w:rPr>
                <w:bCs/>
                <w:spacing w:val="-4"/>
                <w:sz w:val="21"/>
                <w:szCs w:val="21"/>
              </w:rPr>
              <w:t>Представлення результатів науково-дослідних робіт на студентських конкурсах, конференціях, олімпіадах тощо</w:t>
            </w:r>
          </w:p>
        </w:tc>
        <w:tc>
          <w:tcPr>
            <w:tcW w:w="4113" w:type="dxa"/>
            <w:shd w:val="clear" w:color="auto" w:fill="auto"/>
          </w:tcPr>
          <w:p w:rsidR="00CB5E73" w:rsidRPr="00493542" w:rsidRDefault="00CB5E73" w:rsidP="00272AF4">
            <w:pPr>
              <w:jc w:val="center"/>
              <w:rPr>
                <w:bCs/>
                <w:spacing w:val="-4"/>
                <w:sz w:val="22"/>
                <w:szCs w:val="22"/>
              </w:rPr>
            </w:pPr>
            <w:r w:rsidRPr="00493542">
              <w:rPr>
                <w:bCs/>
                <w:spacing w:val="-4"/>
                <w:sz w:val="22"/>
                <w:szCs w:val="22"/>
              </w:rPr>
              <w:t xml:space="preserve">бонусні бали </w:t>
            </w:r>
            <w:r w:rsidRPr="00493542">
              <w:rPr>
                <w:bCs/>
                <w:spacing w:val="-4"/>
                <w:sz w:val="22"/>
                <w:szCs w:val="22"/>
              </w:rPr>
              <w:br/>
              <w:t>(до 10 балів)</w:t>
            </w:r>
          </w:p>
        </w:tc>
      </w:tr>
    </w:tbl>
    <w:p w:rsidR="00123490" w:rsidRPr="007A2D90" w:rsidRDefault="00123490" w:rsidP="00123490">
      <w:pPr>
        <w:ind w:firstLine="567"/>
        <w:jc w:val="both"/>
        <w:rPr>
          <w:sz w:val="24"/>
          <w:szCs w:val="24"/>
        </w:rPr>
      </w:pPr>
    </w:p>
    <w:p w:rsidR="00123490" w:rsidRPr="007A2D90" w:rsidRDefault="00123490" w:rsidP="00123490">
      <w:pPr>
        <w:ind w:firstLine="567"/>
        <w:jc w:val="both"/>
        <w:rPr>
          <w:sz w:val="24"/>
          <w:szCs w:val="24"/>
        </w:rPr>
      </w:pPr>
      <w:r w:rsidRPr="007A2D90">
        <w:rPr>
          <w:b/>
          <w:sz w:val="24"/>
          <w:szCs w:val="24"/>
        </w:rPr>
        <w:t>Результати виконаної кожної міні контрольної роботи (експрес контролю)</w:t>
      </w:r>
      <w:r w:rsidRPr="007A2D90">
        <w:rPr>
          <w:sz w:val="24"/>
          <w:szCs w:val="24"/>
        </w:rPr>
        <w:t xml:space="preserve"> оцінюються  наступним чином:</w:t>
      </w:r>
    </w:p>
    <w:p w:rsidR="00123490" w:rsidRPr="007A2D90" w:rsidRDefault="00123490" w:rsidP="00123490">
      <w:pPr>
        <w:ind w:firstLine="567"/>
        <w:jc w:val="both"/>
        <w:rPr>
          <w:sz w:val="24"/>
          <w:szCs w:val="24"/>
        </w:rPr>
      </w:pPr>
      <w:r w:rsidRPr="007A2D90">
        <w:rPr>
          <w:i/>
          <w:sz w:val="24"/>
          <w:szCs w:val="24"/>
        </w:rPr>
        <w:t>2,0 бали</w:t>
      </w:r>
      <w:r w:rsidRPr="007A2D90">
        <w:rPr>
          <w:sz w:val="24"/>
          <w:szCs w:val="24"/>
        </w:rPr>
        <w:t xml:space="preserve"> – за виконану міні контрольну роботу на «відмінно»;</w:t>
      </w:r>
    </w:p>
    <w:p w:rsidR="00123490" w:rsidRPr="007A2D90" w:rsidRDefault="00123490" w:rsidP="00123490">
      <w:pPr>
        <w:ind w:firstLine="567"/>
        <w:jc w:val="both"/>
        <w:rPr>
          <w:sz w:val="24"/>
          <w:szCs w:val="24"/>
        </w:rPr>
      </w:pPr>
      <w:r w:rsidRPr="007A2D90">
        <w:rPr>
          <w:i/>
          <w:sz w:val="24"/>
          <w:szCs w:val="24"/>
        </w:rPr>
        <w:t>1,5 бали</w:t>
      </w:r>
      <w:r w:rsidRPr="007A2D90">
        <w:rPr>
          <w:sz w:val="24"/>
          <w:szCs w:val="24"/>
        </w:rPr>
        <w:t xml:space="preserve"> – за виконану міні контрольну роботу на «добре»;</w:t>
      </w:r>
    </w:p>
    <w:p w:rsidR="00123490" w:rsidRPr="007A2D90" w:rsidRDefault="00123490" w:rsidP="00123490">
      <w:pPr>
        <w:ind w:firstLine="567"/>
        <w:jc w:val="both"/>
        <w:rPr>
          <w:sz w:val="24"/>
          <w:szCs w:val="24"/>
        </w:rPr>
      </w:pPr>
      <w:r w:rsidRPr="007A2D90">
        <w:rPr>
          <w:i/>
          <w:sz w:val="24"/>
          <w:szCs w:val="24"/>
        </w:rPr>
        <w:t>1,0 бали</w:t>
      </w:r>
      <w:r w:rsidRPr="007A2D90">
        <w:rPr>
          <w:sz w:val="24"/>
          <w:szCs w:val="24"/>
        </w:rPr>
        <w:t xml:space="preserve"> - за виконану міні контрольну роботу на «задовільно»;</w:t>
      </w:r>
    </w:p>
    <w:p w:rsidR="00123490" w:rsidRPr="007A2D90" w:rsidRDefault="00123490" w:rsidP="00123490">
      <w:pPr>
        <w:ind w:firstLine="567"/>
        <w:jc w:val="both"/>
        <w:rPr>
          <w:sz w:val="24"/>
          <w:szCs w:val="24"/>
        </w:rPr>
      </w:pPr>
      <w:r w:rsidRPr="007A2D90">
        <w:rPr>
          <w:i/>
          <w:sz w:val="24"/>
          <w:szCs w:val="24"/>
        </w:rPr>
        <w:t>0 балів</w:t>
      </w:r>
      <w:r w:rsidRPr="007A2D90">
        <w:rPr>
          <w:sz w:val="24"/>
          <w:szCs w:val="24"/>
        </w:rPr>
        <w:t xml:space="preserve"> - за виконану міні контрольну роботу на «незадовільно».</w:t>
      </w:r>
    </w:p>
    <w:p w:rsidR="00123490" w:rsidRPr="007A2D90" w:rsidRDefault="00123490" w:rsidP="00123490">
      <w:pPr>
        <w:shd w:val="clear" w:color="auto" w:fill="FFFFFF"/>
        <w:ind w:firstLine="540"/>
        <w:jc w:val="both"/>
        <w:rPr>
          <w:sz w:val="24"/>
          <w:szCs w:val="24"/>
        </w:rPr>
      </w:pPr>
      <w:r w:rsidRPr="007A2D90">
        <w:rPr>
          <w:sz w:val="24"/>
          <w:szCs w:val="24"/>
        </w:rPr>
        <w:t>Оцінка результатів виконаних міні контрольних робіт (експрес-контролю) на аудиторних заняттях протягом семестру носить експертний характер і не може перевищувати 8 балів із 50, якими оцінюється вся поточна робота.</w:t>
      </w:r>
    </w:p>
    <w:p w:rsidR="00123490" w:rsidRPr="007A2D90" w:rsidRDefault="00123490" w:rsidP="00123490">
      <w:pPr>
        <w:ind w:firstLine="567"/>
        <w:jc w:val="both"/>
        <w:rPr>
          <w:sz w:val="24"/>
          <w:szCs w:val="24"/>
        </w:rPr>
      </w:pPr>
      <w:r w:rsidRPr="007A2D90">
        <w:rPr>
          <w:sz w:val="24"/>
          <w:szCs w:val="24"/>
        </w:rPr>
        <w:t>Кожна</w:t>
      </w:r>
      <w:r w:rsidRPr="007A2D90">
        <w:rPr>
          <w:b/>
          <w:sz w:val="24"/>
          <w:szCs w:val="24"/>
        </w:rPr>
        <w:t xml:space="preserve"> усна відповідь</w:t>
      </w:r>
      <w:r w:rsidRPr="007A2D90">
        <w:rPr>
          <w:sz w:val="24"/>
          <w:szCs w:val="24"/>
        </w:rPr>
        <w:t xml:space="preserve"> студента на практичних заняттях оцінюється:</w:t>
      </w:r>
    </w:p>
    <w:p w:rsidR="00123490" w:rsidRPr="007A2D90" w:rsidRDefault="00123490" w:rsidP="00123490">
      <w:pPr>
        <w:ind w:firstLine="567"/>
        <w:jc w:val="both"/>
        <w:rPr>
          <w:sz w:val="24"/>
          <w:szCs w:val="24"/>
        </w:rPr>
      </w:pPr>
      <w:r w:rsidRPr="007A2D90">
        <w:rPr>
          <w:i/>
          <w:sz w:val="24"/>
          <w:szCs w:val="24"/>
        </w:rPr>
        <w:t>2,0 бали</w:t>
      </w:r>
      <w:r w:rsidRPr="007A2D90">
        <w:rPr>
          <w:sz w:val="24"/>
          <w:szCs w:val="24"/>
        </w:rPr>
        <w:t xml:space="preserve"> – на «відмінно»;</w:t>
      </w:r>
    </w:p>
    <w:p w:rsidR="00123490" w:rsidRPr="007A2D90" w:rsidRDefault="00123490" w:rsidP="00123490">
      <w:pPr>
        <w:ind w:firstLine="567"/>
        <w:jc w:val="both"/>
        <w:rPr>
          <w:sz w:val="24"/>
          <w:szCs w:val="24"/>
        </w:rPr>
      </w:pPr>
      <w:r w:rsidRPr="007A2D90">
        <w:rPr>
          <w:i/>
          <w:sz w:val="24"/>
          <w:szCs w:val="24"/>
        </w:rPr>
        <w:t>1,5 бали</w:t>
      </w:r>
      <w:r w:rsidRPr="007A2D90">
        <w:rPr>
          <w:sz w:val="24"/>
          <w:szCs w:val="24"/>
        </w:rPr>
        <w:t xml:space="preserve"> – на «добре»;</w:t>
      </w:r>
    </w:p>
    <w:p w:rsidR="00123490" w:rsidRPr="007A2D90" w:rsidRDefault="00123490" w:rsidP="00123490">
      <w:pPr>
        <w:ind w:firstLine="567"/>
        <w:jc w:val="both"/>
        <w:rPr>
          <w:sz w:val="24"/>
          <w:szCs w:val="24"/>
        </w:rPr>
      </w:pPr>
      <w:r w:rsidRPr="007A2D90">
        <w:rPr>
          <w:i/>
          <w:sz w:val="24"/>
          <w:szCs w:val="24"/>
        </w:rPr>
        <w:t>1,0 бал</w:t>
      </w:r>
      <w:r w:rsidRPr="007A2D90">
        <w:rPr>
          <w:sz w:val="24"/>
          <w:szCs w:val="24"/>
        </w:rPr>
        <w:t xml:space="preserve"> -  на «задовільно»;</w:t>
      </w:r>
    </w:p>
    <w:p w:rsidR="00123490" w:rsidRPr="007A2D90" w:rsidRDefault="00123490" w:rsidP="00123490">
      <w:pPr>
        <w:ind w:firstLine="567"/>
        <w:jc w:val="both"/>
        <w:rPr>
          <w:sz w:val="24"/>
          <w:szCs w:val="24"/>
        </w:rPr>
      </w:pPr>
      <w:r w:rsidRPr="007A2D90">
        <w:rPr>
          <w:i/>
          <w:sz w:val="24"/>
          <w:szCs w:val="24"/>
        </w:rPr>
        <w:t>0 балів</w:t>
      </w:r>
      <w:r w:rsidRPr="007A2D90">
        <w:rPr>
          <w:sz w:val="24"/>
          <w:szCs w:val="24"/>
        </w:rPr>
        <w:t xml:space="preserve"> - на «незадовільно».</w:t>
      </w:r>
    </w:p>
    <w:p w:rsidR="00123490" w:rsidRPr="007A2D90" w:rsidRDefault="00123490" w:rsidP="00123490">
      <w:pPr>
        <w:shd w:val="clear" w:color="auto" w:fill="FFFFFF"/>
        <w:ind w:firstLine="540"/>
        <w:jc w:val="both"/>
        <w:rPr>
          <w:sz w:val="24"/>
          <w:szCs w:val="24"/>
        </w:rPr>
      </w:pPr>
      <w:r w:rsidRPr="007A2D90">
        <w:rPr>
          <w:sz w:val="24"/>
          <w:szCs w:val="24"/>
        </w:rPr>
        <w:t>Оцінка за відповіді (виступи) на аудиторних заняттях протягом семестру носить експертний характер і не може перевищувати 6 балів із 50, якими оцінюється вся поточна робота.</w:t>
      </w:r>
    </w:p>
    <w:p w:rsidR="00123490" w:rsidRPr="007A2D90" w:rsidRDefault="00123490" w:rsidP="00123490">
      <w:pPr>
        <w:ind w:firstLine="567"/>
        <w:jc w:val="both"/>
        <w:rPr>
          <w:sz w:val="24"/>
          <w:szCs w:val="24"/>
        </w:rPr>
      </w:pPr>
      <w:r w:rsidRPr="007A2D90">
        <w:rPr>
          <w:sz w:val="24"/>
          <w:szCs w:val="24"/>
        </w:rPr>
        <w:t xml:space="preserve">Студент може отримати 6 балів під час проведення практичних занять </w:t>
      </w:r>
      <w:r w:rsidRPr="007A2D90">
        <w:rPr>
          <w:b/>
          <w:sz w:val="24"/>
          <w:szCs w:val="24"/>
        </w:rPr>
        <w:t>за вирішення практичних завдань (ситуаційних вправ)</w:t>
      </w:r>
      <w:r w:rsidRPr="007A2D90">
        <w:rPr>
          <w:sz w:val="24"/>
          <w:szCs w:val="24"/>
        </w:rPr>
        <w:t xml:space="preserve">  - 2 бали за одне заняття:</w:t>
      </w:r>
    </w:p>
    <w:p w:rsidR="00123490" w:rsidRPr="007A2D90" w:rsidRDefault="00123490" w:rsidP="002323A6">
      <w:pPr>
        <w:numPr>
          <w:ilvl w:val="0"/>
          <w:numId w:val="43"/>
        </w:numPr>
        <w:jc w:val="both"/>
        <w:rPr>
          <w:sz w:val="24"/>
          <w:szCs w:val="24"/>
        </w:rPr>
      </w:pPr>
      <w:r w:rsidRPr="007A2D90">
        <w:rPr>
          <w:sz w:val="24"/>
          <w:szCs w:val="24"/>
        </w:rPr>
        <w:t>на «відмінно» – 2 бали;</w:t>
      </w:r>
    </w:p>
    <w:p w:rsidR="00123490" w:rsidRPr="007A2D90" w:rsidRDefault="00123490" w:rsidP="002323A6">
      <w:pPr>
        <w:numPr>
          <w:ilvl w:val="0"/>
          <w:numId w:val="43"/>
        </w:numPr>
        <w:jc w:val="both"/>
        <w:rPr>
          <w:sz w:val="24"/>
          <w:szCs w:val="24"/>
        </w:rPr>
      </w:pPr>
      <w:r w:rsidRPr="007A2D90">
        <w:rPr>
          <w:sz w:val="24"/>
          <w:szCs w:val="24"/>
        </w:rPr>
        <w:t>на «добре» – 1,5 бала;</w:t>
      </w:r>
    </w:p>
    <w:p w:rsidR="00123490" w:rsidRPr="007A2D90" w:rsidRDefault="00123490" w:rsidP="002323A6">
      <w:pPr>
        <w:numPr>
          <w:ilvl w:val="0"/>
          <w:numId w:val="43"/>
        </w:numPr>
        <w:jc w:val="both"/>
        <w:rPr>
          <w:sz w:val="24"/>
          <w:szCs w:val="24"/>
        </w:rPr>
      </w:pPr>
      <w:r w:rsidRPr="007A2D90">
        <w:rPr>
          <w:sz w:val="24"/>
          <w:szCs w:val="24"/>
        </w:rPr>
        <w:t>на «задовільно» – 1,0 бал;</w:t>
      </w:r>
    </w:p>
    <w:p w:rsidR="00123490" w:rsidRPr="007A2D90" w:rsidRDefault="00123490" w:rsidP="002323A6">
      <w:pPr>
        <w:numPr>
          <w:ilvl w:val="0"/>
          <w:numId w:val="43"/>
        </w:numPr>
        <w:jc w:val="both"/>
        <w:rPr>
          <w:sz w:val="24"/>
          <w:szCs w:val="24"/>
        </w:rPr>
      </w:pPr>
      <w:r w:rsidRPr="007A2D90">
        <w:rPr>
          <w:sz w:val="24"/>
          <w:szCs w:val="24"/>
        </w:rPr>
        <w:t>на «незадовільно» – 0 балів.</w:t>
      </w:r>
    </w:p>
    <w:p w:rsidR="00123490" w:rsidRPr="007A2D90" w:rsidRDefault="00123490" w:rsidP="00123490">
      <w:pPr>
        <w:shd w:val="clear" w:color="auto" w:fill="FFFFFF"/>
        <w:ind w:firstLine="567"/>
        <w:jc w:val="both"/>
        <w:rPr>
          <w:sz w:val="24"/>
          <w:szCs w:val="24"/>
        </w:rPr>
      </w:pPr>
      <w:r w:rsidRPr="007A2D90">
        <w:rPr>
          <w:sz w:val="24"/>
          <w:szCs w:val="24"/>
        </w:rPr>
        <w:t>У разі пропуску з поважних причин аудиторних занять студент заочної форми навчання має право їх відпрацювати за графіком консультацій.</w:t>
      </w:r>
    </w:p>
    <w:p w:rsidR="00123490" w:rsidRPr="007A2D90" w:rsidRDefault="00123490" w:rsidP="00123490">
      <w:pPr>
        <w:shd w:val="clear" w:color="auto" w:fill="FFFFFF"/>
        <w:ind w:firstLine="567"/>
        <w:jc w:val="both"/>
        <w:rPr>
          <w:sz w:val="24"/>
          <w:szCs w:val="24"/>
        </w:rPr>
      </w:pPr>
      <w:r w:rsidRPr="007A2D90">
        <w:rPr>
          <w:sz w:val="24"/>
          <w:szCs w:val="24"/>
        </w:rPr>
        <w:t>Порядок відпрацювання пропущених занять визначає викладач.</w:t>
      </w:r>
    </w:p>
    <w:p w:rsidR="00123490" w:rsidRPr="007A2D90" w:rsidRDefault="00123490" w:rsidP="00123490">
      <w:pPr>
        <w:ind w:firstLine="567"/>
        <w:jc w:val="both"/>
        <w:rPr>
          <w:sz w:val="24"/>
          <w:szCs w:val="24"/>
        </w:rPr>
      </w:pPr>
      <w:r w:rsidRPr="007A2D90">
        <w:rPr>
          <w:sz w:val="24"/>
          <w:szCs w:val="24"/>
        </w:rPr>
        <w:t xml:space="preserve">При виконанні </w:t>
      </w:r>
      <w:r w:rsidR="00C251C5">
        <w:rPr>
          <w:b/>
          <w:sz w:val="24"/>
          <w:szCs w:val="24"/>
        </w:rPr>
        <w:t>контрольної модульної</w:t>
      </w:r>
      <w:r w:rsidRPr="007A2D90">
        <w:rPr>
          <w:b/>
          <w:sz w:val="24"/>
          <w:szCs w:val="24"/>
        </w:rPr>
        <w:t xml:space="preserve"> роботи</w:t>
      </w:r>
      <w:r w:rsidRPr="007A2D90">
        <w:rPr>
          <w:sz w:val="24"/>
          <w:szCs w:val="24"/>
        </w:rPr>
        <w:t xml:space="preserve"> оцінці підлягають теоретичні знання та практичні уміння і навички, які набули студенти після опанування певної завершеної частини навчального матеріалу з дисципліни. </w:t>
      </w:r>
    </w:p>
    <w:p w:rsidR="00123490" w:rsidRPr="007A2D90" w:rsidRDefault="00123490" w:rsidP="00123490">
      <w:pPr>
        <w:ind w:firstLine="567"/>
        <w:jc w:val="both"/>
        <w:rPr>
          <w:sz w:val="24"/>
          <w:szCs w:val="24"/>
        </w:rPr>
      </w:pPr>
      <w:r w:rsidRPr="007A2D90">
        <w:rPr>
          <w:sz w:val="24"/>
          <w:szCs w:val="24"/>
        </w:rPr>
        <w:lastRenderedPageBreak/>
        <w:t>Модуль – це частина програми дисципліни, яка складається з пов’язаних між собою у певному співвідношенні теоретичних, емпіричних і практичних компонентів змісту, кожна складова якого оцінюється в балах.</w:t>
      </w:r>
    </w:p>
    <w:p w:rsidR="00123490" w:rsidRPr="007A2D90" w:rsidRDefault="00123490" w:rsidP="00123490">
      <w:pPr>
        <w:ind w:firstLine="567"/>
        <w:jc w:val="both"/>
        <w:rPr>
          <w:sz w:val="24"/>
          <w:szCs w:val="24"/>
        </w:rPr>
      </w:pPr>
      <w:r w:rsidRPr="007A2D90">
        <w:rPr>
          <w:sz w:val="24"/>
          <w:szCs w:val="24"/>
        </w:rPr>
        <w:t>Контрольні (модульні) роботи можуть проводитися у формі:</w:t>
      </w:r>
    </w:p>
    <w:p w:rsidR="00123490" w:rsidRPr="007A2D90" w:rsidRDefault="00123490" w:rsidP="002323A6">
      <w:pPr>
        <w:numPr>
          <w:ilvl w:val="0"/>
          <w:numId w:val="50"/>
        </w:numPr>
        <w:jc w:val="both"/>
        <w:rPr>
          <w:sz w:val="24"/>
          <w:szCs w:val="24"/>
        </w:rPr>
      </w:pPr>
      <w:r w:rsidRPr="007A2D90">
        <w:rPr>
          <w:sz w:val="24"/>
          <w:szCs w:val="24"/>
        </w:rPr>
        <w:t>тестування;</w:t>
      </w:r>
    </w:p>
    <w:p w:rsidR="00123490" w:rsidRPr="007A2D90" w:rsidRDefault="00123490" w:rsidP="002323A6">
      <w:pPr>
        <w:numPr>
          <w:ilvl w:val="0"/>
          <w:numId w:val="50"/>
        </w:numPr>
        <w:jc w:val="both"/>
        <w:rPr>
          <w:sz w:val="24"/>
          <w:szCs w:val="24"/>
        </w:rPr>
      </w:pPr>
      <w:r w:rsidRPr="007A2D90">
        <w:rPr>
          <w:sz w:val="24"/>
          <w:szCs w:val="24"/>
        </w:rPr>
        <w:t>відповідей на теоретичні питання;</w:t>
      </w:r>
    </w:p>
    <w:p w:rsidR="00123490" w:rsidRPr="007A2D90" w:rsidRDefault="00123490" w:rsidP="002323A6">
      <w:pPr>
        <w:numPr>
          <w:ilvl w:val="0"/>
          <w:numId w:val="50"/>
        </w:numPr>
        <w:jc w:val="both"/>
        <w:rPr>
          <w:sz w:val="24"/>
          <w:szCs w:val="24"/>
        </w:rPr>
      </w:pPr>
      <w:r w:rsidRPr="007A2D90">
        <w:rPr>
          <w:sz w:val="24"/>
          <w:szCs w:val="24"/>
        </w:rPr>
        <w:t>розв’язання практичних завдань;</w:t>
      </w:r>
    </w:p>
    <w:p w:rsidR="00123490" w:rsidRPr="007A2D90" w:rsidRDefault="00123490" w:rsidP="002323A6">
      <w:pPr>
        <w:numPr>
          <w:ilvl w:val="0"/>
          <w:numId w:val="50"/>
        </w:numPr>
        <w:jc w:val="both"/>
        <w:rPr>
          <w:sz w:val="24"/>
          <w:szCs w:val="24"/>
        </w:rPr>
      </w:pPr>
      <w:r w:rsidRPr="007A2D90">
        <w:rPr>
          <w:sz w:val="24"/>
          <w:szCs w:val="24"/>
        </w:rPr>
        <w:t>розв’язання практичних ситуацій (кейсів) тощо.</w:t>
      </w:r>
    </w:p>
    <w:p w:rsidR="00123490" w:rsidRPr="007A2D90" w:rsidRDefault="00C251C5" w:rsidP="00123490">
      <w:pPr>
        <w:ind w:firstLine="567"/>
        <w:jc w:val="both"/>
        <w:rPr>
          <w:sz w:val="24"/>
          <w:szCs w:val="24"/>
        </w:rPr>
      </w:pPr>
      <w:r>
        <w:rPr>
          <w:sz w:val="24"/>
          <w:szCs w:val="24"/>
        </w:rPr>
        <w:t>Оцінка контрольної модульної</w:t>
      </w:r>
      <w:r w:rsidR="00123490" w:rsidRPr="007A2D90">
        <w:rPr>
          <w:sz w:val="24"/>
          <w:szCs w:val="24"/>
        </w:rPr>
        <w:t xml:space="preserve"> роботи визначається на основі розроблених кафедрою критеріїв і становить 5 балів із 50, якими оцінюється вся робота студента впродовж поточного контролю.</w:t>
      </w:r>
    </w:p>
    <w:p w:rsidR="00123490" w:rsidRPr="007A2D90" w:rsidRDefault="00123490" w:rsidP="00123490">
      <w:pPr>
        <w:ind w:left="567"/>
        <w:jc w:val="both"/>
        <w:rPr>
          <w:sz w:val="24"/>
          <w:szCs w:val="24"/>
        </w:rPr>
      </w:pPr>
      <w:r w:rsidRPr="007A2D90">
        <w:rPr>
          <w:sz w:val="24"/>
          <w:szCs w:val="24"/>
        </w:rPr>
        <w:t xml:space="preserve">З дисципліни «Фінансовий облік </w:t>
      </w:r>
      <w:r w:rsidR="00C251C5">
        <w:rPr>
          <w:sz w:val="24"/>
          <w:szCs w:val="24"/>
        </w:rPr>
        <w:t>1» проводиться одна контрольна модульна</w:t>
      </w:r>
      <w:r w:rsidRPr="007A2D90">
        <w:rPr>
          <w:sz w:val="24"/>
          <w:szCs w:val="24"/>
        </w:rPr>
        <w:t xml:space="preserve"> робота.</w:t>
      </w:r>
    </w:p>
    <w:p w:rsidR="00123490" w:rsidRPr="007A2D90" w:rsidRDefault="00123490" w:rsidP="00123490">
      <w:pPr>
        <w:ind w:firstLine="567"/>
        <w:jc w:val="both"/>
        <w:rPr>
          <w:sz w:val="24"/>
          <w:szCs w:val="24"/>
        </w:rPr>
      </w:pPr>
      <w:r w:rsidRPr="007A2D90">
        <w:rPr>
          <w:b/>
          <w:i/>
          <w:sz w:val="24"/>
          <w:szCs w:val="24"/>
        </w:rPr>
        <w:t>Модуль 1 включає такі теми:</w:t>
      </w:r>
    </w:p>
    <w:p w:rsidR="00123490" w:rsidRPr="007A2D90" w:rsidRDefault="00123490" w:rsidP="00123490">
      <w:pPr>
        <w:ind w:firstLine="426"/>
        <w:jc w:val="both"/>
        <w:rPr>
          <w:sz w:val="24"/>
          <w:szCs w:val="24"/>
        </w:rPr>
      </w:pPr>
      <w:r w:rsidRPr="007A2D90">
        <w:rPr>
          <w:sz w:val="24"/>
          <w:szCs w:val="24"/>
        </w:rPr>
        <w:t>Тема 1. Основи фінансового обліку</w:t>
      </w:r>
    </w:p>
    <w:p w:rsidR="00123490" w:rsidRPr="007A2D90" w:rsidRDefault="00123490" w:rsidP="00123490">
      <w:pPr>
        <w:ind w:firstLine="426"/>
        <w:jc w:val="both"/>
        <w:rPr>
          <w:sz w:val="24"/>
          <w:szCs w:val="24"/>
        </w:rPr>
      </w:pPr>
      <w:r w:rsidRPr="007A2D90">
        <w:rPr>
          <w:sz w:val="24"/>
          <w:szCs w:val="24"/>
        </w:rPr>
        <w:t xml:space="preserve">Тема 2. Облік грошових коштів </w:t>
      </w:r>
    </w:p>
    <w:p w:rsidR="00123490" w:rsidRPr="007A2D90" w:rsidRDefault="00123490" w:rsidP="00123490">
      <w:pPr>
        <w:ind w:firstLine="426"/>
        <w:jc w:val="both"/>
        <w:rPr>
          <w:sz w:val="24"/>
          <w:szCs w:val="24"/>
        </w:rPr>
      </w:pPr>
      <w:r w:rsidRPr="007A2D90">
        <w:rPr>
          <w:sz w:val="24"/>
          <w:szCs w:val="24"/>
        </w:rPr>
        <w:t>Тема 3. Облік фінансових інвестицій та фінансових інструментів</w:t>
      </w:r>
    </w:p>
    <w:p w:rsidR="00123490" w:rsidRPr="007A2D90" w:rsidRDefault="00123490" w:rsidP="00123490">
      <w:pPr>
        <w:ind w:firstLine="426"/>
        <w:jc w:val="both"/>
        <w:rPr>
          <w:sz w:val="24"/>
          <w:szCs w:val="24"/>
        </w:rPr>
      </w:pPr>
      <w:r w:rsidRPr="007A2D90">
        <w:rPr>
          <w:sz w:val="24"/>
          <w:szCs w:val="24"/>
        </w:rPr>
        <w:t>Тема 4. Облік  розрахунків з дебіторами</w:t>
      </w:r>
    </w:p>
    <w:p w:rsidR="00123490" w:rsidRPr="007A2D90" w:rsidRDefault="00123490" w:rsidP="00123490">
      <w:pPr>
        <w:ind w:firstLine="426"/>
        <w:jc w:val="both"/>
        <w:rPr>
          <w:sz w:val="24"/>
          <w:szCs w:val="24"/>
        </w:rPr>
      </w:pPr>
      <w:r w:rsidRPr="007A2D90">
        <w:rPr>
          <w:sz w:val="24"/>
          <w:szCs w:val="24"/>
        </w:rPr>
        <w:t>Тема 5. Облік основних засобів та інших необоротних матеріальних активів</w:t>
      </w:r>
    </w:p>
    <w:p w:rsidR="00123490" w:rsidRPr="007A2D90" w:rsidRDefault="00123490" w:rsidP="00123490">
      <w:pPr>
        <w:pStyle w:val="210"/>
        <w:spacing w:line="240" w:lineRule="auto"/>
        <w:ind w:firstLine="426"/>
        <w:rPr>
          <w:szCs w:val="24"/>
        </w:rPr>
      </w:pPr>
      <w:r w:rsidRPr="007A2D90">
        <w:rPr>
          <w:szCs w:val="24"/>
        </w:rPr>
        <w:t>Тема 6. Облік довгострокових біологічних активів</w:t>
      </w:r>
    </w:p>
    <w:p w:rsidR="00123490" w:rsidRPr="007A2D90" w:rsidRDefault="00123490" w:rsidP="00123490">
      <w:pPr>
        <w:ind w:firstLine="426"/>
        <w:jc w:val="both"/>
        <w:rPr>
          <w:sz w:val="24"/>
          <w:szCs w:val="24"/>
        </w:rPr>
      </w:pPr>
      <w:r w:rsidRPr="007A2D90">
        <w:rPr>
          <w:sz w:val="24"/>
          <w:szCs w:val="24"/>
        </w:rPr>
        <w:t>Тема 7. Облік нематеріальних активів та гудвілу</w:t>
      </w:r>
    </w:p>
    <w:p w:rsidR="00123490" w:rsidRPr="007A2D90" w:rsidRDefault="00123490" w:rsidP="00123490">
      <w:pPr>
        <w:ind w:firstLine="426"/>
        <w:jc w:val="both"/>
        <w:rPr>
          <w:sz w:val="24"/>
          <w:szCs w:val="24"/>
        </w:rPr>
      </w:pPr>
      <w:r w:rsidRPr="007A2D90">
        <w:rPr>
          <w:sz w:val="24"/>
          <w:szCs w:val="24"/>
        </w:rPr>
        <w:t>Тема 8. Облік матеріальних запасів</w:t>
      </w:r>
    </w:p>
    <w:p w:rsidR="00123490" w:rsidRPr="007A2D90" w:rsidRDefault="00123490" w:rsidP="00123490">
      <w:pPr>
        <w:ind w:firstLine="426"/>
        <w:jc w:val="both"/>
        <w:rPr>
          <w:sz w:val="24"/>
          <w:szCs w:val="24"/>
        </w:rPr>
      </w:pPr>
      <w:r w:rsidRPr="007A2D90">
        <w:rPr>
          <w:sz w:val="24"/>
          <w:szCs w:val="24"/>
        </w:rPr>
        <w:t xml:space="preserve">Тема 9. Облік поточних біологічних активів тваринництва </w:t>
      </w:r>
    </w:p>
    <w:p w:rsidR="00123490" w:rsidRPr="007A2D90" w:rsidRDefault="00C251C5" w:rsidP="00123490">
      <w:pPr>
        <w:pStyle w:val="21"/>
        <w:jc w:val="left"/>
        <w:rPr>
          <w:sz w:val="24"/>
          <w:szCs w:val="24"/>
        </w:rPr>
      </w:pPr>
      <w:r>
        <w:rPr>
          <w:sz w:val="24"/>
          <w:szCs w:val="24"/>
        </w:rPr>
        <w:t>Контрольна модульна</w:t>
      </w:r>
      <w:r w:rsidR="00123490" w:rsidRPr="007A2D90">
        <w:rPr>
          <w:sz w:val="24"/>
          <w:szCs w:val="24"/>
        </w:rPr>
        <w:t xml:space="preserve"> робота включає навчальний матеріал, розрахований на його опрацювання протягом 2-х академічних</w:t>
      </w:r>
      <w:r>
        <w:rPr>
          <w:sz w:val="24"/>
          <w:szCs w:val="24"/>
        </w:rPr>
        <w:t xml:space="preserve"> годин. Проведення контрольної </w:t>
      </w:r>
      <w:r w:rsidR="00123490" w:rsidRPr="007A2D90">
        <w:rPr>
          <w:sz w:val="24"/>
          <w:szCs w:val="24"/>
        </w:rPr>
        <w:t>м</w:t>
      </w:r>
      <w:r>
        <w:rPr>
          <w:sz w:val="24"/>
          <w:szCs w:val="24"/>
        </w:rPr>
        <w:t>одульної</w:t>
      </w:r>
      <w:r w:rsidR="00123490" w:rsidRPr="007A2D90">
        <w:rPr>
          <w:sz w:val="24"/>
          <w:szCs w:val="24"/>
        </w:rPr>
        <w:t xml:space="preserve"> роботи здійснюється згідно встановленого порядку проведення контрольних занять в університеті.</w:t>
      </w:r>
    </w:p>
    <w:p w:rsidR="00123490" w:rsidRPr="007A2D90" w:rsidRDefault="00123490" w:rsidP="00123490">
      <w:pPr>
        <w:pStyle w:val="21"/>
        <w:jc w:val="left"/>
        <w:rPr>
          <w:sz w:val="24"/>
          <w:szCs w:val="24"/>
        </w:rPr>
      </w:pPr>
      <w:r w:rsidRPr="007A2D90">
        <w:rPr>
          <w:sz w:val="24"/>
          <w:szCs w:val="24"/>
        </w:rPr>
        <w:t>Контрольна (модульна) робота проводиться шляхом письмового викладу навчального матеріалу за індивідуальними завданнями. Кожне завдання складається з п’яти питань: двох питань теоретичного характеру та трьох ситуацій.</w:t>
      </w:r>
    </w:p>
    <w:p w:rsidR="00123490" w:rsidRPr="007A2D90" w:rsidRDefault="00C251C5" w:rsidP="00123490">
      <w:pPr>
        <w:pStyle w:val="21"/>
        <w:jc w:val="left"/>
        <w:rPr>
          <w:sz w:val="24"/>
          <w:szCs w:val="24"/>
        </w:rPr>
      </w:pPr>
      <w:r>
        <w:rPr>
          <w:sz w:val="24"/>
          <w:szCs w:val="24"/>
        </w:rPr>
        <w:t>Загальна оцінка за контрольну модульну</w:t>
      </w:r>
      <w:r w:rsidR="00123490" w:rsidRPr="007A2D90">
        <w:rPr>
          <w:sz w:val="24"/>
          <w:szCs w:val="24"/>
        </w:rPr>
        <w:t xml:space="preserve"> роботу виставляється на основі оцінок відповідей на кожне запитання контрольної роботи, що оцінюється за шкалою: 1; 0,5; 0 бали. Загальна кількість одержаних балів визначається як сума оцінок за відповіді в роботі</w:t>
      </w:r>
    </w:p>
    <w:p w:rsidR="00123490" w:rsidRPr="007A2D90" w:rsidRDefault="00123490" w:rsidP="00123490">
      <w:pPr>
        <w:ind w:firstLine="709"/>
        <w:jc w:val="both"/>
        <w:rPr>
          <w:sz w:val="24"/>
          <w:szCs w:val="24"/>
        </w:rPr>
      </w:pPr>
      <w:r w:rsidRPr="007A2D90">
        <w:rPr>
          <w:b/>
          <w:sz w:val="24"/>
          <w:szCs w:val="24"/>
        </w:rPr>
        <w:t>Оцінка «1 бал»</w:t>
      </w:r>
      <w:r w:rsidRPr="007A2D90">
        <w:rPr>
          <w:sz w:val="24"/>
          <w:szCs w:val="24"/>
        </w:rPr>
        <w:t xml:space="preserve"> ставиться у тому разі, коли студент:</w:t>
      </w:r>
    </w:p>
    <w:p w:rsidR="00123490" w:rsidRPr="007A2D90" w:rsidRDefault="00123490" w:rsidP="002323A6">
      <w:pPr>
        <w:numPr>
          <w:ilvl w:val="0"/>
          <w:numId w:val="39"/>
        </w:numPr>
        <w:jc w:val="both"/>
        <w:rPr>
          <w:sz w:val="24"/>
          <w:szCs w:val="24"/>
        </w:rPr>
      </w:pPr>
      <w:r w:rsidRPr="007A2D90">
        <w:rPr>
          <w:sz w:val="24"/>
          <w:szCs w:val="24"/>
        </w:rPr>
        <w:t>системно, ґрунтовно і всебічно висвітлив сутність економічних явищ і процесів: чітко сформулював поняття і терміни; обґрунтував методичні принципи і підходи до розв’язання передбаченого завданням питання;</w:t>
      </w:r>
    </w:p>
    <w:p w:rsidR="00123490" w:rsidRPr="007A2D90" w:rsidRDefault="00123490" w:rsidP="002323A6">
      <w:pPr>
        <w:numPr>
          <w:ilvl w:val="0"/>
          <w:numId w:val="39"/>
        </w:numPr>
        <w:jc w:val="both"/>
        <w:rPr>
          <w:sz w:val="24"/>
          <w:szCs w:val="24"/>
        </w:rPr>
      </w:pPr>
      <w:r w:rsidRPr="007A2D90">
        <w:rPr>
          <w:sz w:val="24"/>
          <w:szCs w:val="24"/>
        </w:rPr>
        <w:t>виявив знання ПСБО та роз’яснень до них;</w:t>
      </w:r>
    </w:p>
    <w:p w:rsidR="00123490" w:rsidRPr="007A2D90" w:rsidRDefault="00123490" w:rsidP="002323A6">
      <w:pPr>
        <w:numPr>
          <w:ilvl w:val="0"/>
          <w:numId w:val="39"/>
        </w:numPr>
        <w:jc w:val="both"/>
        <w:rPr>
          <w:sz w:val="24"/>
          <w:szCs w:val="24"/>
        </w:rPr>
      </w:pPr>
      <w:r w:rsidRPr="007A2D90">
        <w:rPr>
          <w:sz w:val="24"/>
          <w:szCs w:val="24"/>
        </w:rPr>
        <w:t>логічно, послідовно  правильно і безпомилково розв’язав задачу (ситуацію), зробив необхідні визначення і ґрунтовні висновки, що випливають з одержаного результату (розв’язання).</w:t>
      </w:r>
    </w:p>
    <w:p w:rsidR="00123490" w:rsidRPr="007A2D90" w:rsidRDefault="00123490" w:rsidP="00123490">
      <w:pPr>
        <w:ind w:firstLine="567"/>
        <w:jc w:val="both"/>
        <w:rPr>
          <w:sz w:val="24"/>
          <w:szCs w:val="24"/>
        </w:rPr>
      </w:pPr>
      <w:r w:rsidRPr="007A2D90">
        <w:rPr>
          <w:b/>
          <w:sz w:val="24"/>
          <w:szCs w:val="24"/>
        </w:rPr>
        <w:t>Оцінка «0,5 бала»</w:t>
      </w:r>
      <w:r w:rsidRPr="007A2D90">
        <w:rPr>
          <w:sz w:val="24"/>
          <w:szCs w:val="24"/>
        </w:rPr>
        <w:t xml:space="preserve"> ставиться у тому разі, коли студент:</w:t>
      </w:r>
    </w:p>
    <w:p w:rsidR="00123490" w:rsidRPr="007A2D90" w:rsidRDefault="00123490" w:rsidP="002323A6">
      <w:pPr>
        <w:numPr>
          <w:ilvl w:val="0"/>
          <w:numId w:val="41"/>
        </w:numPr>
        <w:jc w:val="both"/>
        <w:rPr>
          <w:sz w:val="24"/>
          <w:szCs w:val="24"/>
        </w:rPr>
      </w:pPr>
      <w:r w:rsidRPr="007A2D90">
        <w:rPr>
          <w:sz w:val="24"/>
          <w:szCs w:val="24"/>
        </w:rPr>
        <w:t>вірно, але поверхово розкрив сутність економічних явищ і процесів, сформулював поняття і терміни в основному правильно, але з допущеними помилками; правильно описав методику розв’язання передбачених завданням питань, але поверхово розкрив їх сутність і взаємозв’язок;</w:t>
      </w:r>
    </w:p>
    <w:p w:rsidR="00123490" w:rsidRPr="007A2D90" w:rsidRDefault="00123490" w:rsidP="002323A6">
      <w:pPr>
        <w:numPr>
          <w:ilvl w:val="0"/>
          <w:numId w:val="41"/>
        </w:numPr>
        <w:jc w:val="both"/>
        <w:rPr>
          <w:sz w:val="24"/>
          <w:szCs w:val="24"/>
        </w:rPr>
      </w:pPr>
      <w:r w:rsidRPr="007A2D90">
        <w:rPr>
          <w:sz w:val="24"/>
          <w:szCs w:val="24"/>
        </w:rPr>
        <w:t>не показав знання ПСБО та роз’яснень до них;</w:t>
      </w:r>
    </w:p>
    <w:p w:rsidR="00123490" w:rsidRPr="007A2D90" w:rsidRDefault="00123490" w:rsidP="002323A6">
      <w:pPr>
        <w:numPr>
          <w:ilvl w:val="0"/>
          <w:numId w:val="41"/>
        </w:numPr>
        <w:jc w:val="both"/>
        <w:rPr>
          <w:sz w:val="24"/>
          <w:szCs w:val="24"/>
        </w:rPr>
      </w:pPr>
      <w:r w:rsidRPr="007A2D90">
        <w:rPr>
          <w:sz w:val="24"/>
          <w:szCs w:val="24"/>
        </w:rPr>
        <w:t>при розв’язанні задач правильно визначив хід розв’язання, але допустив помилки в розрахунках і одержав невірний результат; при вирішенні типових ситуацій допустив непринципові помилки; зробив не всі необхідні визначення і висновки.</w:t>
      </w:r>
    </w:p>
    <w:p w:rsidR="00123490" w:rsidRPr="007A2D90" w:rsidRDefault="00123490" w:rsidP="00123490">
      <w:pPr>
        <w:ind w:left="360" w:firstLine="207"/>
        <w:jc w:val="both"/>
        <w:rPr>
          <w:sz w:val="24"/>
          <w:szCs w:val="24"/>
        </w:rPr>
      </w:pPr>
      <w:r w:rsidRPr="007A2D90">
        <w:rPr>
          <w:b/>
          <w:sz w:val="24"/>
          <w:szCs w:val="24"/>
        </w:rPr>
        <w:t>Оцінка «0 балів»</w:t>
      </w:r>
      <w:r w:rsidRPr="007A2D90">
        <w:rPr>
          <w:sz w:val="24"/>
          <w:szCs w:val="24"/>
        </w:rPr>
        <w:t xml:space="preserve"> ставиться у тому разі, коли студент:</w:t>
      </w:r>
    </w:p>
    <w:p w:rsidR="00123490" w:rsidRPr="007A2D90" w:rsidRDefault="00123490" w:rsidP="002323A6">
      <w:pPr>
        <w:numPr>
          <w:ilvl w:val="0"/>
          <w:numId w:val="42"/>
        </w:numPr>
        <w:jc w:val="both"/>
        <w:rPr>
          <w:sz w:val="24"/>
          <w:szCs w:val="24"/>
        </w:rPr>
      </w:pPr>
      <w:r w:rsidRPr="007A2D90">
        <w:rPr>
          <w:sz w:val="24"/>
          <w:szCs w:val="24"/>
        </w:rPr>
        <w:t>не розкрив сутності економічних явищ і процесів; зовсім не дав визначення понять  і термінів; в основному невірно обґрунтував методологічні принципи до розв’язання передбаченого завданням питання;</w:t>
      </w:r>
    </w:p>
    <w:p w:rsidR="00123490" w:rsidRPr="007A2D90" w:rsidRDefault="00123490" w:rsidP="002323A6">
      <w:pPr>
        <w:numPr>
          <w:ilvl w:val="0"/>
          <w:numId w:val="42"/>
        </w:numPr>
        <w:jc w:val="both"/>
        <w:rPr>
          <w:sz w:val="24"/>
          <w:szCs w:val="24"/>
        </w:rPr>
      </w:pPr>
      <w:r w:rsidRPr="007A2D90">
        <w:rPr>
          <w:sz w:val="24"/>
          <w:szCs w:val="24"/>
        </w:rPr>
        <w:t>не знайомий із ПСБО та роз’ясненнями до них;</w:t>
      </w:r>
    </w:p>
    <w:p w:rsidR="00123490" w:rsidRPr="007A2D90" w:rsidRDefault="00123490" w:rsidP="002323A6">
      <w:pPr>
        <w:pStyle w:val="ac"/>
        <w:numPr>
          <w:ilvl w:val="0"/>
          <w:numId w:val="42"/>
        </w:numPr>
        <w:spacing w:line="240" w:lineRule="auto"/>
        <w:rPr>
          <w:sz w:val="24"/>
          <w:szCs w:val="24"/>
        </w:rPr>
      </w:pPr>
      <w:r w:rsidRPr="007A2D90">
        <w:rPr>
          <w:sz w:val="24"/>
          <w:szCs w:val="24"/>
        </w:rPr>
        <w:lastRenderedPageBreak/>
        <w:t>не розв’язав задачі; не вирішив типової ситуації; не зробив основних розрахунків та необхідних визначень і висновків.</w:t>
      </w:r>
    </w:p>
    <w:p w:rsidR="00123490" w:rsidRPr="007A2D90" w:rsidRDefault="00123490" w:rsidP="00123490">
      <w:pPr>
        <w:ind w:firstLine="567"/>
        <w:jc w:val="both"/>
        <w:rPr>
          <w:sz w:val="24"/>
          <w:szCs w:val="24"/>
        </w:rPr>
      </w:pPr>
      <w:r w:rsidRPr="007A2D90">
        <w:rPr>
          <w:sz w:val="24"/>
          <w:szCs w:val="24"/>
        </w:rPr>
        <w:t>За рішенням кафедри студентам, які брали участь в науково-дослідній роботі, можуть присуджуватися додаткові (заохочувальні</w:t>
      </w:r>
      <w:r w:rsidR="00AA61A8">
        <w:rPr>
          <w:sz w:val="24"/>
          <w:szCs w:val="24"/>
          <w:lang w:val="uk-UA"/>
        </w:rPr>
        <w:t xml:space="preserve"> бонусні</w:t>
      </w:r>
      <w:r w:rsidRPr="007A2D90">
        <w:rPr>
          <w:sz w:val="24"/>
          <w:szCs w:val="24"/>
        </w:rPr>
        <w:t xml:space="preserve">) бали, але не більше 10 балів за семестр.  </w:t>
      </w:r>
    </w:p>
    <w:p w:rsidR="00123490" w:rsidRPr="007A2D90" w:rsidRDefault="00123490" w:rsidP="00123490">
      <w:pPr>
        <w:ind w:firstLine="567"/>
        <w:jc w:val="both"/>
        <w:rPr>
          <w:sz w:val="24"/>
          <w:szCs w:val="24"/>
        </w:rPr>
      </w:pPr>
      <w:r w:rsidRPr="007A2D90">
        <w:rPr>
          <w:sz w:val="24"/>
          <w:szCs w:val="24"/>
        </w:rPr>
        <w:t>Водночас загальна кількість балів, що вноситься до відомості за поточну роботу, не може перевищувати 50 балів (за підсумковому контролі у формі екзамену).</w:t>
      </w:r>
    </w:p>
    <w:p w:rsidR="00123490" w:rsidRPr="007A2D90" w:rsidRDefault="00123490" w:rsidP="00123490">
      <w:pPr>
        <w:ind w:firstLine="567"/>
        <w:jc w:val="both"/>
        <w:rPr>
          <w:sz w:val="24"/>
          <w:szCs w:val="24"/>
        </w:rPr>
      </w:pPr>
      <w:r w:rsidRPr="007A2D90">
        <w:rPr>
          <w:sz w:val="24"/>
          <w:szCs w:val="24"/>
        </w:rPr>
        <w:t>Результати оцінювання всіх складових поточного контролю фіксуються в електронному журналі обліку навчальної роботи студентів академічної групи.</w:t>
      </w:r>
    </w:p>
    <w:p w:rsidR="00123490" w:rsidRPr="007A2D90" w:rsidRDefault="00123490" w:rsidP="00123490">
      <w:pPr>
        <w:ind w:firstLine="567"/>
        <w:jc w:val="both"/>
        <w:rPr>
          <w:sz w:val="24"/>
          <w:szCs w:val="24"/>
        </w:rPr>
      </w:pPr>
      <w:r w:rsidRPr="007A2D90">
        <w:rPr>
          <w:sz w:val="24"/>
          <w:szCs w:val="24"/>
        </w:rPr>
        <w:t xml:space="preserve">Результати поточної успішності студентів є показником рівня засвоєння ними Робочої </w:t>
      </w:r>
      <w:r w:rsidR="00CB5E73">
        <w:rPr>
          <w:sz w:val="24"/>
          <w:szCs w:val="24"/>
          <w:lang w:val="uk-UA"/>
        </w:rPr>
        <w:t xml:space="preserve">програми </w:t>
      </w:r>
      <w:r w:rsidRPr="007A2D90">
        <w:rPr>
          <w:sz w:val="24"/>
          <w:szCs w:val="24"/>
        </w:rPr>
        <w:t xml:space="preserve">навчальної </w:t>
      </w:r>
      <w:r w:rsidR="00CB5E73">
        <w:rPr>
          <w:sz w:val="24"/>
          <w:szCs w:val="24"/>
          <w:lang w:val="uk-UA"/>
        </w:rPr>
        <w:t>дисципліни</w:t>
      </w:r>
      <w:r w:rsidRPr="007A2D90">
        <w:rPr>
          <w:sz w:val="24"/>
          <w:szCs w:val="24"/>
        </w:rPr>
        <w:t xml:space="preserve"> та виконання вимог Карти </w:t>
      </w:r>
      <w:r w:rsidR="00CB5E73">
        <w:rPr>
          <w:sz w:val="24"/>
          <w:szCs w:val="24"/>
          <w:lang w:val="uk-UA"/>
        </w:rPr>
        <w:t>навчаль</w:t>
      </w:r>
      <w:r w:rsidRPr="007A2D90">
        <w:rPr>
          <w:sz w:val="24"/>
          <w:szCs w:val="24"/>
        </w:rPr>
        <w:t>ної роботи студентів. Результати поточного та підсумкового контролю є рівноцінними показниками рівня засвоєння студентом знань, набуття умінь та сформованості навичок, що визначені відповідною робочою навчальною програмою.</w:t>
      </w:r>
    </w:p>
    <w:p w:rsidR="004F4479" w:rsidRPr="004F4479" w:rsidRDefault="004F4479" w:rsidP="004F4479">
      <w:pPr>
        <w:widowControl w:val="0"/>
        <w:ind w:firstLine="709"/>
        <w:jc w:val="both"/>
        <w:rPr>
          <w:sz w:val="24"/>
          <w:szCs w:val="24"/>
        </w:rPr>
      </w:pPr>
    </w:p>
    <w:p w:rsidR="009E4733" w:rsidRPr="005D7300" w:rsidRDefault="009E4733" w:rsidP="00526651">
      <w:pPr>
        <w:pStyle w:val="a5"/>
        <w:numPr>
          <w:ilvl w:val="0"/>
          <w:numId w:val="23"/>
        </w:numPr>
        <w:jc w:val="center"/>
        <w:rPr>
          <w:b/>
          <w:caps/>
          <w:sz w:val="24"/>
          <w:szCs w:val="24"/>
          <w:lang w:val="uk-UA"/>
        </w:rPr>
      </w:pPr>
      <w:r w:rsidRPr="00DB2E75">
        <w:rPr>
          <w:b/>
          <w:caps/>
          <w:sz w:val="24"/>
          <w:lang w:val="uk-UA"/>
        </w:rPr>
        <w:t xml:space="preserve">Поточна навчальна робота студентів </w:t>
      </w:r>
      <w:r w:rsidRPr="00DB2E75">
        <w:rPr>
          <w:b/>
          <w:caps/>
          <w:sz w:val="24"/>
          <w:u w:val="single"/>
          <w:lang w:val="uk-UA"/>
        </w:rPr>
        <w:t>дистанційної</w:t>
      </w:r>
      <w:r w:rsidRPr="00DB2E75">
        <w:rPr>
          <w:b/>
          <w:caps/>
          <w:sz w:val="24"/>
          <w:lang w:val="uk-UA"/>
        </w:rPr>
        <w:t xml:space="preserve"> форми навчання</w:t>
      </w:r>
    </w:p>
    <w:p w:rsidR="00DB2E75" w:rsidRDefault="00DB2E75" w:rsidP="00DB2E75">
      <w:pPr>
        <w:ind w:left="708"/>
        <w:rPr>
          <w:sz w:val="24"/>
          <w:szCs w:val="24"/>
          <w:lang w:val="uk-UA"/>
        </w:rPr>
      </w:pPr>
      <w:r>
        <w:rPr>
          <w:sz w:val="24"/>
          <w:szCs w:val="24"/>
          <w:lang w:val="uk-UA"/>
        </w:rPr>
        <w:t>З</w:t>
      </w:r>
      <w:r w:rsidRPr="00DB2E75">
        <w:rPr>
          <w:sz w:val="24"/>
          <w:szCs w:val="24"/>
          <w:lang w:val="uk-UA"/>
        </w:rPr>
        <w:t xml:space="preserve"> даної навчальної </w:t>
      </w:r>
      <w:r>
        <w:rPr>
          <w:sz w:val="24"/>
          <w:szCs w:val="24"/>
          <w:lang w:val="uk-UA"/>
        </w:rPr>
        <w:t>дисципліни дистанційний курс не передбачено.</w:t>
      </w:r>
    </w:p>
    <w:p w:rsidR="00DB2E75" w:rsidRPr="00DB2E75" w:rsidRDefault="00DB2E75" w:rsidP="00DB2E75">
      <w:pPr>
        <w:ind w:left="708"/>
        <w:rPr>
          <w:sz w:val="24"/>
          <w:szCs w:val="24"/>
          <w:lang w:val="uk-UA"/>
        </w:rPr>
      </w:pPr>
    </w:p>
    <w:p w:rsidR="009E4733" w:rsidRPr="00DB2E75" w:rsidRDefault="009E4733" w:rsidP="009E4733">
      <w:pPr>
        <w:pStyle w:val="a5"/>
        <w:ind w:left="0"/>
        <w:jc w:val="center"/>
        <w:rPr>
          <w:b/>
          <w:caps/>
          <w:sz w:val="22"/>
          <w:szCs w:val="22"/>
          <w:lang w:val="uk-UA"/>
        </w:rPr>
      </w:pPr>
      <w:r w:rsidRPr="00DB2E75">
        <w:rPr>
          <w:b/>
          <w:caps/>
          <w:sz w:val="22"/>
          <w:szCs w:val="22"/>
          <w:lang w:val="uk-UA"/>
        </w:rPr>
        <w:t>4.1. Карта навчальної роботи студента</w:t>
      </w:r>
    </w:p>
    <w:p w:rsidR="00DB2E75" w:rsidRDefault="00DB2E75" w:rsidP="00DB2E75">
      <w:pPr>
        <w:ind w:left="708"/>
        <w:rPr>
          <w:sz w:val="24"/>
          <w:szCs w:val="24"/>
          <w:lang w:val="uk-UA"/>
        </w:rPr>
      </w:pPr>
      <w:r>
        <w:rPr>
          <w:sz w:val="24"/>
          <w:szCs w:val="24"/>
          <w:lang w:val="uk-UA"/>
        </w:rPr>
        <w:t>З</w:t>
      </w:r>
      <w:r w:rsidRPr="00DB2E75">
        <w:rPr>
          <w:sz w:val="24"/>
          <w:szCs w:val="24"/>
          <w:lang w:val="uk-UA"/>
        </w:rPr>
        <w:t xml:space="preserve"> даної навчальної </w:t>
      </w:r>
      <w:r>
        <w:rPr>
          <w:sz w:val="24"/>
          <w:szCs w:val="24"/>
          <w:lang w:val="uk-UA"/>
        </w:rPr>
        <w:t>дисципліни дистанційний курс не передбачено.</w:t>
      </w:r>
    </w:p>
    <w:p w:rsidR="00DB2E75" w:rsidRPr="00DB2E75" w:rsidRDefault="00DB2E75" w:rsidP="009E4733">
      <w:pPr>
        <w:pStyle w:val="a5"/>
        <w:ind w:left="0"/>
        <w:jc w:val="center"/>
        <w:rPr>
          <w:caps/>
          <w:sz w:val="22"/>
          <w:szCs w:val="22"/>
          <w:lang w:val="uk-UA"/>
        </w:rPr>
      </w:pPr>
    </w:p>
    <w:p w:rsidR="009E4733" w:rsidRPr="00DB2E75" w:rsidRDefault="009E4733" w:rsidP="009E4733">
      <w:pPr>
        <w:pStyle w:val="a5"/>
        <w:ind w:left="0"/>
        <w:jc w:val="center"/>
        <w:rPr>
          <w:b/>
          <w:caps/>
          <w:sz w:val="22"/>
          <w:szCs w:val="22"/>
          <w:lang w:val="uk-UA"/>
        </w:rPr>
      </w:pPr>
      <w:r w:rsidRPr="00DB2E75">
        <w:rPr>
          <w:b/>
          <w:caps/>
          <w:sz w:val="22"/>
          <w:szCs w:val="22"/>
          <w:lang w:val="uk-UA"/>
        </w:rPr>
        <w:t>4.2. Плани семінарських (практичних) та лабораторних занять</w:t>
      </w:r>
    </w:p>
    <w:p w:rsidR="00DB2E75" w:rsidRDefault="00DB2E75" w:rsidP="00DB2E75">
      <w:pPr>
        <w:ind w:left="708"/>
        <w:rPr>
          <w:sz w:val="24"/>
          <w:szCs w:val="24"/>
          <w:lang w:val="uk-UA"/>
        </w:rPr>
      </w:pPr>
      <w:r>
        <w:rPr>
          <w:sz w:val="24"/>
          <w:szCs w:val="24"/>
          <w:lang w:val="uk-UA"/>
        </w:rPr>
        <w:t>З</w:t>
      </w:r>
      <w:r w:rsidRPr="00DB2E75">
        <w:rPr>
          <w:sz w:val="24"/>
          <w:szCs w:val="24"/>
          <w:lang w:val="uk-UA"/>
        </w:rPr>
        <w:t xml:space="preserve"> даної навчальної </w:t>
      </w:r>
      <w:r>
        <w:rPr>
          <w:sz w:val="24"/>
          <w:szCs w:val="24"/>
          <w:lang w:val="uk-UA"/>
        </w:rPr>
        <w:t>дисципліни дистанційний курс не передбачено.</w:t>
      </w:r>
    </w:p>
    <w:p w:rsidR="00DB2E75" w:rsidRPr="00DB2E75" w:rsidRDefault="00DB2E75" w:rsidP="009E4733">
      <w:pPr>
        <w:pStyle w:val="a5"/>
        <w:ind w:left="0"/>
        <w:jc w:val="center"/>
        <w:rPr>
          <w:caps/>
          <w:sz w:val="22"/>
          <w:szCs w:val="22"/>
          <w:lang w:val="uk-UA"/>
        </w:rPr>
      </w:pPr>
    </w:p>
    <w:p w:rsidR="00DB2E75" w:rsidRPr="00DB2E75" w:rsidRDefault="00DB2E75" w:rsidP="00526651">
      <w:pPr>
        <w:pStyle w:val="a5"/>
        <w:numPr>
          <w:ilvl w:val="1"/>
          <w:numId w:val="23"/>
        </w:numPr>
        <w:jc w:val="center"/>
        <w:rPr>
          <w:b/>
          <w:caps/>
          <w:sz w:val="22"/>
          <w:szCs w:val="22"/>
          <w:lang w:val="uk-UA"/>
        </w:rPr>
      </w:pPr>
      <w:r w:rsidRPr="00DB2E75">
        <w:rPr>
          <w:b/>
          <w:caps/>
          <w:sz w:val="22"/>
          <w:szCs w:val="22"/>
          <w:lang w:val="uk-UA"/>
        </w:rPr>
        <w:t xml:space="preserve">Критерії оцінювання поточних результатів вивчення </w:t>
      </w:r>
      <w:r w:rsidR="00F56A92">
        <w:rPr>
          <w:b/>
          <w:caps/>
          <w:sz w:val="22"/>
          <w:szCs w:val="22"/>
          <w:lang w:val="uk-UA"/>
        </w:rPr>
        <w:t xml:space="preserve">навчальної </w:t>
      </w:r>
      <w:r w:rsidRPr="00DB2E75">
        <w:rPr>
          <w:b/>
          <w:caps/>
          <w:sz w:val="22"/>
          <w:szCs w:val="22"/>
          <w:lang w:val="uk-UA"/>
        </w:rPr>
        <w:t>дисципліни</w:t>
      </w:r>
    </w:p>
    <w:p w:rsidR="00294FE0" w:rsidRDefault="00DB2E75" w:rsidP="00DB2E75">
      <w:pPr>
        <w:pStyle w:val="a5"/>
        <w:ind w:left="0" w:firstLine="708"/>
        <w:rPr>
          <w:sz w:val="24"/>
          <w:szCs w:val="24"/>
          <w:lang w:val="uk-UA"/>
        </w:rPr>
      </w:pPr>
      <w:r w:rsidRPr="00DB2E75">
        <w:rPr>
          <w:sz w:val="24"/>
          <w:szCs w:val="24"/>
          <w:lang w:val="uk-UA"/>
        </w:rPr>
        <w:t>З даної навчальної дисципліни дистанційний курс не передбачено.</w:t>
      </w:r>
    </w:p>
    <w:p w:rsidR="00E85865" w:rsidRDefault="00E85865" w:rsidP="00DB2E75">
      <w:pPr>
        <w:pStyle w:val="a5"/>
        <w:ind w:left="0" w:firstLine="708"/>
        <w:rPr>
          <w:sz w:val="24"/>
          <w:szCs w:val="24"/>
          <w:lang w:val="uk-UA"/>
        </w:rPr>
      </w:pPr>
    </w:p>
    <w:p w:rsidR="005D7300" w:rsidRDefault="00294FE0" w:rsidP="00526651">
      <w:pPr>
        <w:pStyle w:val="a5"/>
        <w:numPr>
          <w:ilvl w:val="0"/>
          <w:numId w:val="23"/>
        </w:numPr>
        <w:jc w:val="center"/>
        <w:rPr>
          <w:b/>
          <w:caps/>
          <w:sz w:val="24"/>
          <w:szCs w:val="24"/>
          <w:lang w:val="uk-UA"/>
        </w:rPr>
      </w:pPr>
      <w:r>
        <w:rPr>
          <w:b/>
          <w:caps/>
          <w:sz w:val="24"/>
          <w:szCs w:val="24"/>
          <w:lang w:val="uk-UA"/>
        </w:rPr>
        <w:t>ІНДИВІДУАЛЬНі ЗАВДАННЯ</w:t>
      </w:r>
      <w:r w:rsidR="005D7300" w:rsidRPr="005D7300">
        <w:rPr>
          <w:b/>
          <w:caps/>
          <w:sz w:val="24"/>
          <w:szCs w:val="24"/>
          <w:lang w:val="uk-UA"/>
        </w:rPr>
        <w:t xml:space="preserve"> ДЛЯ самостійної роботи</w:t>
      </w:r>
      <w:r>
        <w:rPr>
          <w:b/>
          <w:caps/>
          <w:sz w:val="24"/>
          <w:szCs w:val="24"/>
          <w:lang w:val="uk-UA"/>
        </w:rPr>
        <w:t xml:space="preserve"> СТУДЕНТІВ</w:t>
      </w:r>
    </w:p>
    <w:p w:rsidR="00294FE0" w:rsidRPr="005D7300" w:rsidRDefault="00294FE0" w:rsidP="00294FE0">
      <w:pPr>
        <w:pStyle w:val="a5"/>
        <w:ind w:left="0"/>
        <w:rPr>
          <w:b/>
          <w:caps/>
          <w:sz w:val="24"/>
          <w:szCs w:val="24"/>
          <w:lang w:val="uk-UA"/>
        </w:rPr>
      </w:pPr>
    </w:p>
    <w:p w:rsidR="00294FE0" w:rsidRDefault="00294FE0" w:rsidP="00CE3A49">
      <w:pPr>
        <w:pStyle w:val="a5"/>
        <w:numPr>
          <w:ilvl w:val="1"/>
          <w:numId w:val="66"/>
        </w:numPr>
        <w:jc w:val="center"/>
        <w:rPr>
          <w:b/>
          <w:caps/>
          <w:sz w:val="22"/>
          <w:szCs w:val="22"/>
          <w:lang w:val="uk-UA"/>
        </w:rPr>
      </w:pPr>
      <w:r>
        <w:rPr>
          <w:b/>
          <w:caps/>
          <w:sz w:val="22"/>
          <w:szCs w:val="22"/>
          <w:lang w:val="uk-UA"/>
        </w:rPr>
        <w:t>Денна форма навчання</w:t>
      </w:r>
    </w:p>
    <w:p w:rsidR="000510F5" w:rsidRPr="000510F5" w:rsidRDefault="000510F5" w:rsidP="000510F5">
      <w:pPr>
        <w:pStyle w:val="a5"/>
        <w:numPr>
          <w:ilvl w:val="2"/>
          <w:numId w:val="66"/>
        </w:numPr>
        <w:ind w:left="567"/>
        <w:jc w:val="center"/>
        <w:rPr>
          <w:b/>
          <w:caps/>
          <w:sz w:val="22"/>
          <w:szCs w:val="22"/>
          <w:lang w:val="uk-UA"/>
        </w:rPr>
      </w:pPr>
      <w:r w:rsidRPr="000510F5">
        <w:rPr>
          <w:b/>
          <w:caps/>
          <w:sz w:val="22"/>
          <w:szCs w:val="22"/>
          <w:lang w:val="uk-UA"/>
        </w:rPr>
        <w:t>Вимоги до виконання індивідуальних завдань для самостійної роботи</w:t>
      </w:r>
    </w:p>
    <w:p w:rsidR="00AA0499" w:rsidRPr="004E3F04" w:rsidRDefault="00AA0499" w:rsidP="00AA0499">
      <w:pPr>
        <w:pStyle w:val="310"/>
        <w:ind w:firstLine="567"/>
        <w:rPr>
          <w:szCs w:val="24"/>
        </w:rPr>
      </w:pPr>
    </w:p>
    <w:p w:rsidR="00AA61A8" w:rsidRPr="00AA61A8" w:rsidRDefault="00AA61A8" w:rsidP="00AA61A8">
      <w:pPr>
        <w:pStyle w:val="31"/>
        <w:widowControl w:val="0"/>
        <w:ind w:left="0" w:firstLine="540"/>
        <w:jc w:val="left"/>
        <w:rPr>
          <w:sz w:val="24"/>
          <w:szCs w:val="24"/>
        </w:rPr>
      </w:pPr>
      <w:r w:rsidRPr="00AA61A8">
        <w:rPr>
          <w:sz w:val="24"/>
          <w:szCs w:val="24"/>
        </w:rPr>
        <w:t xml:space="preserve">Самостійна робота є важливим засобом оволодіння навчального матеріалу під час поза аудиторної навчальної роботи студентів. </w:t>
      </w:r>
    </w:p>
    <w:p w:rsidR="00AA61A8" w:rsidRPr="00AA61A8" w:rsidRDefault="00AA61A8" w:rsidP="00AA61A8">
      <w:pPr>
        <w:pStyle w:val="31"/>
        <w:widowControl w:val="0"/>
        <w:ind w:left="0" w:firstLine="540"/>
        <w:jc w:val="left"/>
        <w:rPr>
          <w:sz w:val="24"/>
          <w:szCs w:val="24"/>
        </w:rPr>
      </w:pPr>
      <w:r w:rsidRPr="00AA61A8">
        <w:rPr>
          <w:b/>
          <w:sz w:val="24"/>
          <w:szCs w:val="24"/>
        </w:rPr>
        <w:t>Самостійна робота</w:t>
      </w:r>
      <w:r w:rsidRPr="00AA61A8">
        <w:rPr>
          <w:sz w:val="24"/>
          <w:szCs w:val="24"/>
        </w:rPr>
        <w:t xml:space="preserve"> – пізнавальна діяльність здобувача вищої освіти, спрямована на вивчення і оволодіння матеріалом навчальної дисципліни без безпосередньої участі науково-педагогічного працівника.</w:t>
      </w:r>
    </w:p>
    <w:p w:rsidR="00AA61A8" w:rsidRPr="00AA61A8" w:rsidRDefault="00AA61A8" w:rsidP="00AA61A8">
      <w:pPr>
        <w:pStyle w:val="31"/>
        <w:widowControl w:val="0"/>
        <w:ind w:left="0" w:firstLine="540"/>
        <w:jc w:val="left"/>
        <w:rPr>
          <w:sz w:val="24"/>
          <w:szCs w:val="24"/>
        </w:rPr>
      </w:pPr>
      <w:r w:rsidRPr="00AA61A8">
        <w:rPr>
          <w:sz w:val="24"/>
          <w:szCs w:val="24"/>
        </w:rPr>
        <w:t xml:space="preserve">Метою самостійної роботи є вміння здобувача вищої освіти самостійно (без безпосередньої участі науково-педагогічного працівника) опановувати теоретичні і практичні знання, у тому числі, використовуючи сучасні інформаційні технології. </w:t>
      </w:r>
    </w:p>
    <w:p w:rsidR="00AA61A8" w:rsidRPr="00EB1C01" w:rsidRDefault="00AA61A8" w:rsidP="00AA61A8">
      <w:pPr>
        <w:ind w:firstLine="540"/>
        <w:jc w:val="both"/>
        <w:rPr>
          <w:sz w:val="24"/>
          <w:szCs w:val="24"/>
        </w:rPr>
      </w:pPr>
      <w:r w:rsidRPr="003D02C6">
        <w:rPr>
          <w:sz w:val="24"/>
          <w:szCs w:val="24"/>
        </w:rPr>
        <w:t>Самостійна робота студента</w:t>
      </w:r>
      <w:r w:rsidRPr="00EB1C01">
        <w:rPr>
          <w:sz w:val="24"/>
          <w:szCs w:val="24"/>
        </w:rPr>
        <w:t xml:space="preserve"> є однією з форм організації навчання, основною формою оволодіння навчальним матеріалом у вільний від обов’язкових навчальних занять час за розкладом.</w:t>
      </w:r>
    </w:p>
    <w:p w:rsidR="00AA61A8" w:rsidRPr="00EB1C01" w:rsidRDefault="00AA61A8" w:rsidP="00AA61A8">
      <w:pPr>
        <w:widowControl w:val="0"/>
        <w:ind w:firstLine="540"/>
        <w:jc w:val="both"/>
        <w:rPr>
          <w:sz w:val="24"/>
          <w:szCs w:val="24"/>
        </w:rPr>
      </w:pPr>
      <w:r w:rsidRPr="00EB1C01">
        <w:rPr>
          <w:sz w:val="24"/>
          <w:szCs w:val="24"/>
        </w:rPr>
        <w:t>Організація самостійної роботи студентів і викладачів в ДВНЗ «КНЕУ імені Вадима Гетьмана» регулюється Положенням «Про організацію самостійної та індивідуально-консультативної роботи студентів і викладачів», затвердженим наказом ректора №1032 від 27.12.2012 року.</w:t>
      </w:r>
    </w:p>
    <w:p w:rsidR="00AA61A8" w:rsidRPr="003E0549" w:rsidRDefault="00AA61A8" w:rsidP="00AA61A8">
      <w:pPr>
        <w:widowControl w:val="0"/>
        <w:ind w:firstLine="540"/>
        <w:jc w:val="both"/>
        <w:rPr>
          <w:sz w:val="24"/>
          <w:szCs w:val="24"/>
        </w:rPr>
      </w:pPr>
      <w:r w:rsidRPr="003E0549">
        <w:rPr>
          <w:sz w:val="24"/>
          <w:szCs w:val="24"/>
        </w:rPr>
        <w:t xml:space="preserve">Самостійна робота студентів з </w:t>
      </w:r>
      <w:r w:rsidR="00810D4F">
        <w:rPr>
          <w:sz w:val="24"/>
          <w:szCs w:val="24"/>
          <w:lang w:val="uk-UA"/>
        </w:rPr>
        <w:t xml:space="preserve">навчальної </w:t>
      </w:r>
      <w:r w:rsidRPr="003E0549">
        <w:rPr>
          <w:sz w:val="24"/>
          <w:szCs w:val="24"/>
        </w:rPr>
        <w:t>дисципліни «Фінансовий облік - І»</w:t>
      </w:r>
      <w:r w:rsidR="00896AA4">
        <w:rPr>
          <w:sz w:val="24"/>
          <w:szCs w:val="24"/>
          <w:lang w:val="uk-UA"/>
        </w:rPr>
        <w:t xml:space="preserve"> включає</w:t>
      </w:r>
      <w:r w:rsidRPr="003E0549">
        <w:rPr>
          <w:sz w:val="24"/>
          <w:szCs w:val="24"/>
        </w:rPr>
        <w:t>:</w:t>
      </w:r>
    </w:p>
    <w:p w:rsidR="00AA61A8" w:rsidRPr="003E0549" w:rsidRDefault="00AA61A8" w:rsidP="00AA61A8">
      <w:pPr>
        <w:widowControl w:val="0"/>
        <w:numPr>
          <w:ilvl w:val="0"/>
          <w:numId w:val="63"/>
        </w:numPr>
        <w:ind w:left="709" w:hanging="218"/>
        <w:jc w:val="both"/>
        <w:rPr>
          <w:sz w:val="24"/>
          <w:szCs w:val="24"/>
        </w:rPr>
      </w:pPr>
      <w:r w:rsidRPr="003E0549">
        <w:rPr>
          <w:sz w:val="24"/>
          <w:szCs w:val="24"/>
        </w:rPr>
        <w:t>опрацювання теоретичних основ прослуханого лекційного матеріалу, законодавчих актів та нормативно-правових документів;</w:t>
      </w:r>
    </w:p>
    <w:p w:rsidR="00AA61A8" w:rsidRPr="003E0549" w:rsidRDefault="00AA61A8" w:rsidP="00AA61A8">
      <w:pPr>
        <w:widowControl w:val="0"/>
        <w:numPr>
          <w:ilvl w:val="0"/>
          <w:numId w:val="63"/>
        </w:numPr>
        <w:ind w:left="709" w:hanging="218"/>
        <w:jc w:val="both"/>
        <w:rPr>
          <w:sz w:val="24"/>
          <w:szCs w:val="24"/>
        </w:rPr>
      </w:pPr>
      <w:r w:rsidRPr="003E0549">
        <w:rPr>
          <w:sz w:val="24"/>
          <w:szCs w:val="24"/>
        </w:rPr>
        <w:t>вивчення тем для самостійного опрацювання;</w:t>
      </w:r>
    </w:p>
    <w:p w:rsidR="00AA61A8" w:rsidRPr="003E0549" w:rsidRDefault="00AA61A8" w:rsidP="00AA61A8">
      <w:pPr>
        <w:widowControl w:val="0"/>
        <w:numPr>
          <w:ilvl w:val="0"/>
          <w:numId w:val="63"/>
        </w:numPr>
        <w:ind w:left="709" w:hanging="218"/>
        <w:jc w:val="both"/>
        <w:rPr>
          <w:sz w:val="24"/>
          <w:szCs w:val="24"/>
        </w:rPr>
      </w:pPr>
      <w:r w:rsidRPr="003E0549">
        <w:rPr>
          <w:sz w:val="24"/>
          <w:szCs w:val="24"/>
        </w:rPr>
        <w:lastRenderedPageBreak/>
        <w:t>виконання домашніх завдань;</w:t>
      </w:r>
    </w:p>
    <w:p w:rsidR="00AA61A8" w:rsidRPr="003E0549" w:rsidRDefault="00AA61A8" w:rsidP="00AA61A8">
      <w:pPr>
        <w:widowControl w:val="0"/>
        <w:numPr>
          <w:ilvl w:val="0"/>
          <w:numId w:val="63"/>
        </w:numPr>
        <w:ind w:left="709" w:hanging="218"/>
        <w:jc w:val="both"/>
        <w:rPr>
          <w:sz w:val="24"/>
          <w:szCs w:val="24"/>
        </w:rPr>
      </w:pPr>
      <w:r w:rsidRPr="003E0549">
        <w:rPr>
          <w:sz w:val="24"/>
          <w:szCs w:val="24"/>
        </w:rPr>
        <w:t>виконання завдань дослідницького характеру, в т.ч. дослідницьких проектів та інших робіт з використанням інноваційних наробок кафедр;</w:t>
      </w:r>
    </w:p>
    <w:p w:rsidR="00AA61A8" w:rsidRPr="003E0549" w:rsidRDefault="00AA61A8" w:rsidP="00AA61A8">
      <w:pPr>
        <w:widowControl w:val="0"/>
        <w:numPr>
          <w:ilvl w:val="0"/>
          <w:numId w:val="63"/>
        </w:numPr>
        <w:ind w:left="709" w:hanging="218"/>
        <w:jc w:val="both"/>
        <w:rPr>
          <w:sz w:val="24"/>
          <w:szCs w:val="24"/>
        </w:rPr>
      </w:pPr>
      <w:r w:rsidRPr="003E0549">
        <w:rPr>
          <w:sz w:val="24"/>
          <w:szCs w:val="24"/>
        </w:rPr>
        <w:t>підготовку до семінарських занять;</w:t>
      </w:r>
    </w:p>
    <w:p w:rsidR="00AA61A8" w:rsidRPr="003E0549" w:rsidRDefault="00AA61A8" w:rsidP="00AA61A8">
      <w:pPr>
        <w:widowControl w:val="0"/>
        <w:numPr>
          <w:ilvl w:val="0"/>
          <w:numId w:val="63"/>
        </w:numPr>
        <w:ind w:left="709" w:hanging="218"/>
        <w:jc w:val="both"/>
        <w:rPr>
          <w:sz w:val="24"/>
          <w:szCs w:val="24"/>
        </w:rPr>
      </w:pPr>
      <w:r w:rsidRPr="003E0549">
        <w:rPr>
          <w:sz w:val="24"/>
          <w:szCs w:val="24"/>
        </w:rPr>
        <w:t>підготовку до контрольних робіт та інших форм поточного контролю;</w:t>
      </w:r>
    </w:p>
    <w:p w:rsidR="00AA61A8" w:rsidRPr="003E0549" w:rsidRDefault="00AA61A8" w:rsidP="00AA61A8">
      <w:pPr>
        <w:widowControl w:val="0"/>
        <w:numPr>
          <w:ilvl w:val="0"/>
          <w:numId w:val="63"/>
        </w:numPr>
        <w:ind w:left="709" w:hanging="218"/>
        <w:jc w:val="both"/>
        <w:rPr>
          <w:sz w:val="24"/>
          <w:szCs w:val="24"/>
        </w:rPr>
      </w:pPr>
      <w:r w:rsidRPr="003E0549">
        <w:rPr>
          <w:sz w:val="24"/>
          <w:szCs w:val="24"/>
        </w:rPr>
        <w:t>вирішення і письмове оформлення завдань, схем, діаграм, інших робіт графічного характеру;</w:t>
      </w:r>
    </w:p>
    <w:p w:rsidR="00AA61A8" w:rsidRPr="003E0549" w:rsidRDefault="00AA61A8" w:rsidP="00AA61A8">
      <w:pPr>
        <w:widowControl w:val="0"/>
        <w:numPr>
          <w:ilvl w:val="0"/>
          <w:numId w:val="63"/>
        </w:numPr>
        <w:ind w:left="709" w:hanging="218"/>
        <w:jc w:val="both"/>
        <w:rPr>
          <w:sz w:val="24"/>
          <w:szCs w:val="24"/>
        </w:rPr>
      </w:pPr>
      <w:r w:rsidRPr="003E0549">
        <w:rPr>
          <w:sz w:val="24"/>
          <w:szCs w:val="24"/>
        </w:rPr>
        <w:t>аналіз конкретної виробничої ситуації та підготовку аналітичної записки (</w:t>
      </w:r>
      <w:r w:rsidRPr="003E0549">
        <w:rPr>
          <w:sz w:val="24"/>
          <w:szCs w:val="24"/>
          <w:lang w:val="en-US"/>
        </w:rPr>
        <w:t>C</w:t>
      </w:r>
      <w:r w:rsidRPr="003E0549">
        <w:rPr>
          <w:sz w:val="24"/>
          <w:szCs w:val="24"/>
        </w:rPr>
        <w:t>ase study);</w:t>
      </w:r>
    </w:p>
    <w:p w:rsidR="00AA61A8" w:rsidRPr="003E0549" w:rsidRDefault="00AA61A8" w:rsidP="00AA61A8">
      <w:pPr>
        <w:widowControl w:val="0"/>
        <w:numPr>
          <w:ilvl w:val="0"/>
          <w:numId w:val="63"/>
        </w:numPr>
        <w:ind w:left="709" w:hanging="218"/>
        <w:jc w:val="both"/>
        <w:rPr>
          <w:sz w:val="24"/>
          <w:szCs w:val="24"/>
        </w:rPr>
      </w:pPr>
      <w:r w:rsidRPr="003E0549">
        <w:rPr>
          <w:sz w:val="24"/>
          <w:szCs w:val="24"/>
        </w:rPr>
        <w:t>виконання домашнього завдання самост</w:t>
      </w:r>
      <w:r>
        <w:rPr>
          <w:sz w:val="24"/>
          <w:szCs w:val="24"/>
        </w:rPr>
        <w:t>і</w:t>
      </w:r>
      <w:r w:rsidRPr="003E0549">
        <w:rPr>
          <w:sz w:val="24"/>
          <w:szCs w:val="24"/>
        </w:rPr>
        <w:t>йної роботи (обов’язкового);</w:t>
      </w:r>
    </w:p>
    <w:p w:rsidR="00AA61A8" w:rsidRPr="003E0549" w:rsidRDefault="00AA61A8" w:rsidP="00AA61A8">
      <w:pPr>
        <w:widowControl w:val="0"/>
        <w:numPr>
          <w:ilvl w:val="0"/>
          <w:numId w:val="63"/>
        </w:numPr>
        <w:ind w:left="709" w:hanging="218"/>
        <w:jc w:val="both"/>
        <w:rPr>
          <w:sz w:val="24"/>
          <w:szCs w:val="24"/>
        </w:rPr>
      </w:pPr>
      <w:r w:rsidRPr="003E0549">
        <w:rPr>
          <w:sz w:val="24"/>
          <w:szCs w:val="24"/>
        </w:rPr>
        <w:t>виконання домашнього завдання самост</w:t>
      </w:r>
      <w:r>
        <w:rPr>
          <w:sz w:val="24"/>
          <w:szCs w:val="24"/>
        </w:rPr>
        <w:t>і</w:t>
      </w:r>
      <w:r w:rsidRPr="003E0549">
        <w:rPr>
          <w:sz w:val="24"/>
          <w:szCs w:val="24"/>
        </w:rPr>
        <w:t>йної роботи (вибіркового);</w:t>
      </w:r>
    </w:p>
    <w:p w:rsidR="00AA61A8" w:rsidRPr="003E0549" w:rsidRDefault="00AA61A8" w:rsidP="00AA61A8">
      <w:pPr>
        <w:widowControl w:val="0"/>
        <w:numPr>
          <w:ilvl w:val="0"/>
          <w:numId w:val="63"/>
        </w:numPr>
        <w:ind w:left="709" w:hanging="218"/>
        <w:jc w:val="both"/>
        <w:rPr>
          <w:sz w:val="24"/>
          <w:szCs w:val="24"/>
        </w:rPr>
      </w:pPr>
      <w:r w:rsidRPr="003E0549">
        <w:rPr>
          <w:sz w:val="24"/>
          <w:szCs w:val="24"/>
        </w:rPr>
        <w:t>підготовка та захист курсової роботи тощо.</w:t>
      </w:r>
    </w:p>
    <w:p w:rsidR="00AA61A8" w:rsidRDefault="00AA61A8" w:rsidP="00AA61A8">
      <w:pPr>
        <w:ind w:firstLine="709"/>
        <w:jc w:val="both"/>
        <w:rPr>
          <w:sz w:val="24"/>
          <w:szCs w:val="24"/>
        </w:rPr>
      </w:pPr>
      <w:r w:rsidRPr="00E01E2E">
        <w:rPr>
          <w:b/>
          <w:sz w:val="24"/>
          <w:szCs w:val="24"/>
        </w:rPr>
        <w:t>Індивідуальне завдання</w:t>
      </w:r>
      <w:r>
        <w:rPr>
          <w:sz w:val="24"/>
          <w:szCs w:val="24"/>
        </w:rPr>
        <w:t xml:space="preserve"> – це вид самостійної роботи здобувачів вищої освіти: підготовка рефератів, ЕСЕ, виконання розрахункових графічних робіт, аналіз практичних ситуацій, підготовка реферативних матеріалів із фахових публікацій , власні дослідження, участь в олімпіадах тощо.</w:t>
      </w:r>
    </w:p>
    <w:p w:rsidR="00AA61A8" w:rsidRDefault="00AA61A8" w:rsidP="00AA61A8">
      <w:pPr>
        <w:ind w:firstLine="709"/>
        <w:jc w:val="both"/>
        <w:rPr>
          <w:sz w:val="24"/>
          <w:szCs w:val="24"/>
        </w:rPr>
      </w:pPr>
      <w:r w:rsidRPr="00E01E2E">
        <w:rPr>
          <w:b/>
          <w:sz w:val="24"/>
          <w:szCs w:val="24"/>
        </w:rPr>
        <w:t>Аналітичні огляди</w:t>
      </w:r>
      <w:r>
        <w:rPr>
          <w:sz w:val="24"/>
          <w:szCs w:val="24"/>
        </w:rPr>
        <w:t xml:space="preserve"> (реферати, ЕСЕ, тощо) – це завдання , які сприяють поглибленню і розширенню теоретичних знань здобувачі вищої освіти з окремих тем дисциплін, розвивають навички самостійної роботи з навчальною і науковою літературою.</w:t>
      </w:r>
    </w:p>
    <w:p w:rsidR="00AA61A8" w:rsidRDefault="00AA61A8" w:rsidP="00AA61A8">
      <w:pPr>
        <w:ind w:firstLine="709"/>
        <w:jc w:val="both"/>
        <w:rPr>
          <w:sz w:val="24"/>
          <w:szCs w:val="24"/>
        </w:rPr>
      </w:pPr>
      <w:r w:rsidRPr="00E01E2E">
        <w:rPr>
          <w:b/>
          <w:sz w:val="24"/>
          <w:szCs w:val="24"/>
        </w:rPr>
        <w:t>Розрахункова робота</w:t>
      </w:r>
      <w:r>
        <w:rPr>
          <w:sz w:val="24"/>
          <w:szCs w:val="24"/>
        </w:rPr>
        <w:t xml:space="preserve"> – це індивідуальне завдання , яке передбачає виконання конкретної практичної навчальної задачі з використанням засвоєного під час лекцій та/або самостійно вивченого теоретичного матеріалу. Основну частину розрахункових робіт складають розрахунки, які можуть супроводжуватися інфографікою.</w:t>
      </w:r>
    </w:p>
    <w:p w:rsidR="00AA61A8" w:rsidRPr="00EA1397" w:rsidRDefault="00AA61A8" w:rsidP="00AA61A8">
      <w:pPr>
        <w:ind w:firstLine="709"/>
        <w:jc w:val="both"/>
        <w:rPr>
          <w:sz w:val="24"/>
          <w:szCs w:val="24"/>
        </w:rPr>
      </w:pPr>
      <w:r w:rsidRPr="00EA1397">
        <w:rPr>
          <w:b/>
          <w:sz w:val="24"/>
          <w:szCs w:val="24"/>
        </w:rPr>
        <w:t xml:space="preserve">Науково-дослідна робота </w:t>
      </w:r>
      <w:r>
        <w:rPr>
          <w:b/>
          <w:sz w:val="24"/>
          <w:szCs w:val="24"/>
        </w:rPr>
        <w:t xml:space="preserve">– </w:t>
      </w:r>
      <w:r>
        <w:rPr>
          <w:sz w:val="24"/>
          <w:szCs w:val="24"/>
        </w:rPr>
        <w:t>це форма організації роботи здобувачів вищої освіти, за якої вони залучаються до активної самостійної (або під керівництвом викладача) науково-дослідної діяльності для формування наукового світогляду, розвитку дослідницьких умінь, навичок творчого вирішення практичних завдань. ця форма сприяє опануванню методології та методів наукового пошуку молодими дослідниками.</w:t>
      </w:r>
    </w:p>
    <w:p w:rsidR="001C75C6" w:rsidRPr="003E0549" w:rsidRDefault="001C75C6" w:rsidP="001C75C6">
      <w:pPr>
        <w:widowControl w:val="0"/>
        <w:ind w:firstLine="540"/>
        <w:jc w:val="both"/>
        <w:rPr>
          <w:sz w:val="24"/>
          <w:szCs w:val="24"/>
        </w:rPr>
      </w:pPr>
      <w:r w:rsidRPr="003E0549">
        <w:rPr>
          <w:sz w:val="24"/>
          <w:szCs w:val="24"/>
        </w:rPr>
        <w:t xml:space="preserve">Перелік завдань для самостійної роботи студентів з </w:t>
      </w:r>
      <w:r w:rsidR="00810D4F">
        <w:rPr>
          <w:sz w:val="24"/>
          <w:szCs w:val="24"/>
          <w:lang w:val="uk-UA"/>
        </w:rPr>
        <w:t xml:space="preserve">навчальної </w:t>
      </w:r>
      <w:r w:rsidRPr="003E0549">
        <w:rPr>
          <w:sz w:val="24"/>
          <w:szCs w:val="24"/>
        </w:rPr>
        <w:t>дисципліни “ Фінансовий облік - І ” наведені в К</w:t>
      </w:r>
      <w:r>
        <w:rPr>
          <w:sz w:val="24"/>
          <w:szCs w:val="24"/>
        </w:rPr>
        <w:t xml:space="preserve">арті </w:t>
      </w:r>
      <w:r>
        <w:rPr>
          <w:sz w:val="24"/>
          <w:szCs w:val="24"/>
          <w:lang w:val="uk-UA"/>
        </w:rPr>
        <w:t>навчаль</w:t>
      </w:r>
      <w:r>
        <w:rPr>
          <w:sz w:val="24"/>
          <w:szCs w:val="24"/>
        </w:rPr>
        <w:t xml:space="preserve">ної роботи (табл. </w:t>
      </w:r>
      <w:r w:rsidR="003D02C6">
        <w:rPr>
          <w:sz w:val="24"/>
          <w:szCs w:val="24"/>
          <w:lang w:val="uk-UA"/>
        </w:rPr>
        <w:t>2</w:t>
      </w:r>
      <w:r w:rsidR="003D02C6">
        <w:rPr>
          <w:sz w:val="24"/>
          <w:szCs w:val="24"/>
        </w:rPr>
        <w:t>.1</w:t>
      </w:r>
      <w:r w:rsidR="003D02C6">
        <w:rPr>
          <w:sz w:val="24"/>
          <w:szCs w:val="24"/>
          <w:lang w:val="uk-UA"/>
        </w:rPr>
        <w:t xml:space="preserve"> і</w:t>
      </w:r>
      <w:r>
        <w:rPr>
          <w:sz w:val="24"/>
          <w:szCs w:val="24"/>
        </w:rPr>
        <w:t xml:space="preserve"> </w:t>
      </w:r>
      <w:r>
        <w:rPr>
          <w:sz w:val="24"/>
          <w:szCs w:val="24"/>
          <w:lang w:val="uk-UA"/>
        </w:rPr>
        <w:t>3</w:t>
      </w:r>
      <w:r w:rsidR="003D02C6">
        <w:rPr>
          <w:sz w:val="24"/>
          <w:szCs w:val="24"/>
        </w:rPr>
        <w:t>.</w:t>
      </w:r>
      <w:r w:rsidR="003D02C6">
        <w:rPr>
          <w:sz w:val="24"/>
          <w:szCs w:val="24"/>
          <w:lang w:val="uk-UA"/>
        </w:rPr>
        <w:t>1</w:t>
      </w:r>
      <w:r w:rsidRPr="003E0549">
        <w:rPr>
          <w:sz w:val="24"/>
          <w:szCs w:val="24"/>
        </w:rPr>
        <w:t xml:space="preserve">). </w:t>
      </w:r>
    </w:p>
    <w:p w:rsidR="001C75C6" w:rsidRPr="003E0549" w:rsidRDefault="001C75C6" w:rsidP="001C75C6">
      <w:pPr>
        <w:ind w:firstLine="567"/>
        <w:jc w:val="both"/>
        <w:rPr>
          <w:sz w:val="24"/>
          <w:szCs w:val="24"/>
        </w:rPr>
      </w:pPr>
      <w:r w:rsidRPr="003E0549">
        <w:rPr>
          <w:sz w:val="24"/>
          <w:szCs w:val="24"/>
        </w:rPr>
        <w:t xml:space="preserve">Кожний студент роздруковує для себе та для викладача Карту </w:t>
      </w:r>
      <w:r>
        <w:rPr>
          <w:sz w:val="24"/>
          <w:szCs w:val="24"/>
          <w:lang w:val="uk-UA"/>
        </w:rPr>
        <w:t>навчаль</w:t>
      </w:r>
      <w:r w:rsidRPr="003E0549">
        <w:rPr>
          <w:sz w:val="24"/>
          <w:szCs w:val="24"/>
        </w:rPr>
        <w:t xml:space="preserve">ної роботи студентів з «Методичних матеріалів </w:t>
      </w:r>
      <w:r w:rsidR="003D02C6">
        <w:rPr>
          <w:sz w:val="24"/>
          <w:szCs w:val="24"/>
          <w:lang w:val="uk-UA"/>
        </w:rPr>
        <w:t>з вивчення навчальної дисципліни</w:t>
      </w:r>
      <w:r w:rsidRPr="003E0549">
        <w:rPr>
          <w:sz w:val="24"/>
          <w:szCs w:val="24"/>
        </w:rPr>
        <w:t xml:space="preserve">», що розміщені на сайті університету. В Карті </w:t>
      </w:r>
      <w:r w:rsidR="003D02C6">
        <w:rPr>
          <w:sz w:val="24"/>
          <w:szCs w:val="24"/>
          <w:lang w:val="uk-UA"/>
        </w:rPr>
        <w:t>навчаль</w:t>
      </w:r>
      <w:r w:rsidRPr="003E0549">
        <w:rPr>
          <w:sz w:val="24"/>
          <w:szCs w:val="24"/>
        </w:rPr>
        <w:t xml:space="preserve">ної роботи студентів кожний студент вказує обов’язкові завдання (якщо для обов’язкового завдання необхідно вказати його тематику, вказується тема такого обов’язкового завдання), а також вказує обрану вибіркову складову самостійної роботи з обов’язковим вказанням тематики такого вибіркового завдання. Протягом семестру кожний студент виконує обов’язкові і вибіркові завдання, вказані ним в Карті </w:t>
      </w:r>
      <w:r w:rsidR="003D02C6">
        <w:rPr>
          <w:sz w:val="24"/>
          <w:szCs w:val="24"/>
          <w:lang w:val="uk-UA"/>
        </w:rPr>
        <w:t>навчаль</w:t>
      </w:r>
      <w:r w:rsidRPr="003E0549">
        <w:rPr>
          <w:sz w:val="24"/>
          <w:szCs w:val="24"/>
        </w:rPr>
        <w:t>ної роботи студентів, і відповідно до встановлених термінів звітує викладачу щодо їх виконання.</w:t>
      </w:r>
    </w:p>
    <w:p w:rsidR="001C75C6" w:rsidRPr="003E0549" w:rsidRDefault="001C75C6" w:rsidP="001C75C6">
      <w:pPr>
        <w:widowControl w:val="0"/>
        <w:ind w:firstLine="540"/>
        <w:jc w:val="both"/>
        <w:rPr>
          <w:sz w:val="24"/>
          <w:szCs w:val="24"/>
        </w:rPr>
      </w:pPr>
      <w:r w:rsidRPr="003E0549">
        <w:rPr>
          <w:sz w:val="24"/>
          <w:szCs w:val="24"/>
        </w:rPr>
        <w:t xml:space="preserve">Контроль самостійної роботи студентів здійснюється на практичних, семінарських та індивідуальних заняттях у формі поточного контролю та перевірки якості виконання домашніх завдань. </w:t>
      </w:r>
    </w:p>
    <w:p w:rsidR="001C75C6" w:rsidRPr="003E0549" w:rsidRDefault="001C75C6" w:rsidP="001C75C6">
      <w:pPr>
        <w:pStyle w:val="a7"/>
        <w:spacing w:before="120" w:line="259" w:lineRule="auto"/>
        <w:ind w:left="0" w:right="799" w:firstLine="539"/>
        <w:jc w:val="center"/>
        <w:rPr>
          <w:i/>
          <w:szCs w:val="24"/>
          <w:u w:val="single"/>
        </w:rPr>
      </w:pPr>
      <w:r w:rsidRPr="003E0549">
        <w:rPr>
          <w:i/>
          <w:szCs w:val="24"/>
          <w:u w:val="single"/>
        </w:rPr>
        <w:t>Вимоги до структури та оформлення  завдань самостійної роботи студентів (вибіркових)</w:t>
      </w:r>
    </w:p>
    <w:p w:rsidR="001C75C6" w:rsidRPr="003E0549" w:rsidRDefault="001C75C6" w:rsidP="001C75C6">
      <w:pPr>
        <w:pStyle w:val="a7"/>
        <w:ind w:left="0" w:right="0" w:firstLine="540"/>
        <w:rPr>
          <w:szCs w:val="24"/>
        </w:rPr>
      </w:pPr>
      <w:r w:rsidRPr="003E0549">
        <w:rPr>
          <w:szCs w:val="24"/>
        </w:rPr>
        <w:t>Робота виконується на аркушах паперу формату А4, які підшиваються в теку та підписуються студентом за загальновстановленою формою (назва навчального закладу, кафедри, тема роботи, ПІБ викладача, ПІБ студента, напрям підготовки та курс, на якому навчається студент, рік виконання роботи).</w:t>
      </w:r>
    </w:p>
    <w:p w:rsidR="001C75C6" w:rsidRPr="003E0549" w:rsidRDefault="001C75C6" w:rsidP="001C75C6">
      <w:pPr>
        <w:pStyle w:val="a7"/>
        <w:ind w:left="0" w:right="0" w:firstLine="540"/>
        <w:rPr>
          <w:szCs w:val="24"/>
        </w:rPr>
      </w:pPr>
      <w:r w:rsidRPr="003E0549">
        <w:rPr>
          <w:szCs w:val="24"/>
        </w:rPr>
        <w:t xml:space="preserve">Обсяг роботи залежить від обраного виду вибіркової роботи та в середньому становить  10-12 аркушів машинописного тексту, шрифт Times New Roman, інтервал – 1,5, розмір кегля  – 14. </w:t>
      </w:r>
    </w:p>
    <w:p w:rsidR="001C75C6" w:rsidRPr="003E0549" w:rsidRDefault="001C75C6" w:rsidP="001C75C6">
      <w:pPr>
        <w:pStyle w:val="a7"/>
        <w:ind w:left="0" w:right="0" w:firstLine="540"/>
        <w:rPr>
          <w:szCs w:val="24"/>
        </w:rPr>
      </w:pPr>
      <w:r w:rsidRPr="003E0549">
        <w:rPr>
          <w:szCs w:val="24"/>
        </w:rPr>
        <w:t xml:space="preserve">При написанні роботи повинно бути використано не менше 4 літературних джерел з обов’язковим посиланням за змістом на список використаної літератури. Робота має бути </w:t>
      </w:r>
      <w:r w:rsidRPr="003E0549">
        <w:rPr>
          <w:szCs w:val="24"/>
        </w:rPr>
        <w:lastRenderedPageBreak/>
        <w:t>побудована за такою структурою:</w:t>
      </w:r>
    </w:p>
    <w:p w:rsidR="001C75C6" w:rsidRPr="003E0549" w:rsidRDefault="001C75C6" w:rsidP="001C75C6">
      <w:pPr>
        <w:pStyle w:val="a7"/>
        <w:numPr>
          <w:ilvl w:val="0"/>
          <w:numId w:val="59"/>
        </w:numPr>
        <w:tabs>
          <w:tab w:val="num" w:pos="1040"/>
        </w:tabs>
        <w:spacing w:line="240" w:lineRule="auto"/>
        <w:ind w:left="900"/>
        <w:rPr>
          <w:szCs w:val="24"/>
        </w:rPr>
      </w:pPr>
      <w:r w:rsidRPr="003E0549">
        <w:rPr>
          <w:szCs w:val="24"/>
        </w:rPr>
        <w:t>Вступ (актуальність обраної теми);</w:t>
      </w:r>
    </w:p>
    <w:p w:rsidR="001C75C6" w:rsidRPr="003E0549" w:rsidRDefault="001C75C6" w:rsidP="001C75C6">
      <w:pPr>
        <w:pStyle w:val="a7"/>
        <w:numPr>
          <w:ilvl w:val="0"/>
          <w:numId w:val="59"/>
        </w:numPr>
        <w:tabs>
          <w:tab w:val="num" w:pos="1040"/>
        </w:tabs>
        <w:spacing w:line="240" w:lineRule="auto"/>
        <w:ind w:left="0" w:right="-2" w:firstLine="540"/>
        <w:rPr>
          <w:szCs w:val="24"/>
        </w:rPr>
      </w:pPr>
      <w:r w:rsidRPr="003E0549">
        <w:rPr>
          <w:szCs w:val="24"/>
        </w:rPr>
        <w:t>Основна частина (2-3 питання), де розкривається зміст обраної теми;</w:t>
      </w:r>
    </w:p>
    <w:p w:rsidR="001C75C6" w:rsidRPr="003E0549" w:rsidRDefault="001C75C6" w:rsidP="001C75C6">
      <w:pPr>
        <w:pStyle w:val="a7"/>
        <w:numPr>
          <w:ilvl w:val="0"/>
          <w:numId w:val="59"/>
        </w:numPr>
        <w:tabs>
          <w:tab w:val="num" w:pos="1040"/>
        </w:tabs>
        <w:spacing w:line="240" w:lineRule="auto"/>
        <w:ind w:left="900"/>
        <w:rPr>
          <w:szCs w:val="24"/>
        </w:rPr>
      </w:pPr>
      <w:r w:rsidRPr="003E0549">
        <w:rPr>
          <w:szCs w:val="24"/>
        </w:rPr>
        <w:t xml:space="preserve">Висновки щодо проведених досліджень. </w:t>
      </w:r>
    </w:p>
    <w:p w:rsidR="001C75C6" w:rsidRPr="003E0549" w:rsidRDefault="001C75C6" w:rsidP="001C75C6">
      <w:pPr>
        <w:pStyle w:val="a7"/>
        <w:numPr>
          <w:ilvl w:val="0"/>
          <w:numId w:val="59"/>
        </w:numPr>
        <w:tabs>
          <w:tab w:val="num" w:pos="1040"/>
        </w:tabs>
        <w:spacing w:line="240" w:lineRule="auto"/>
        <w:ind w:left="900"/>
        <w:rPr>
          <w:szCs w:val="24"/>
        </w:rPr>
      </w:pPr>
      <w:r w:rsidRPr="003E0549">
        <w:rPr>
          <w:szCs w:val="24"/>
        </w:rPr>
        <w:t xml:space="preserve">Список використаних джерел </w:t>
      </w:r>
    </w:p>
    <w:p w:rsidR="001C75C6" w:rsidRPr="003E0549" w:rsidRDefault="001C75C6" w:rsidP="001C75C6">
      <w:pPr>
        <w:pStyle w:val="a7"/>
        <w:numPr>
          <w:ilvl w:val="0"/>
          <w:numId w:val="59"/>
        </w:numPr>
        <w:tabs>
          <w:tab w:val="num" w:pos="1040"/>
        </w:tabs>
        <w:spacing w:line="240" w:lineRule="auto"/>
        <w:ind w:left="900"/>
        <w:rPr>
          <w:szCs w:val="24"/>
        </w:rPr>
      </w:pPr>
      <w:r w:rsidRPr="003E0549">
        <w:rPr>
          <w:szCs w:val="24"/>
        </w:rPr>
        <w:t>Додатки ( ксерокопії статей тощо)</w:t>
      </w:r>
    </w:p>
    <w:p w:rsidR="001C75C6" w:rsidRPr="003E0549" w:rsidRDefault="001C75C6" w:rsidP="001C75C6">
      <w:pPr>
        <w:ind w:firstLine="567"/>
        <w:jc w:val="center"/>
        <w:rPr>
          <w:b/>
          <w:sz w:val="24"/>
          <w:szCs w:val="24"/>
          <w:u w:val="single"/>
        </w:rPr>
      </w:pPr>
    </w:p>
    <w:p w:rsidR="001C75C6" w:rsidRPr="003E0549" w:rsidRDefault="001C75C6" w:rsidP="001C75C6">
      <w:pPr>
        <w:ind w:firstLine="567"/>
        <w:jc w:val="center"/>
        <w:rPr>
          <w:b/>
          <w:sz w:val="24"/>
          <w:szCs w:val="24"/>
          <w:u w:val="single"/>
        </w:rPr>
      </w:pPr>
      <w:r w:rsidRPr="003E0549">
        <w:rPr>
          <w:b/>
          <w:sz w:val="24"/>
          <w:szCs w:val="24"/>
          <w:u w:val="single"/>
        </w:rPr>
        <w:t>Тематика робіт вибіркової частини:</w:t>
      </w:r>
    </w:p>
    <w:p w:rsidR="001C75C6" w:rsidRPr="003E0549" w:rsidRDefault="001C75C6" w:rsidP="001C75C6">
      <w:pPr>
        <w:ind w:firstLine="567"/>
        <w:jc w:val="center"/>
        <w:rPr>
          <w:b/>
          <w:sz w:val="24"/>
          <w:szCs w:val="24"/>
          <w:u w:val="single"/>
        </w:rPr>
      </w:pPr>
    </w:p>
    <w:p w:rsidR="001C75C6" w:rsidRPr="003E0549" w:rsidRDefault="001C75C6" w:rsidP="001C75C6">
      <w:pPr>
        <w:ind w:firstLine="567"/>
        <w:jc w:val="both"/>
        <w:rPr>
          <w:sz w:val="24"/>
          <w:szCs w:val="24"/>
        </w:rPr>
      </w:pPr>
      <w:r w:rsidRPr="003E0549">
        <w:rPr>
          <w:sz w:val="24"/>
          <w:szCs w:val="24"/>
        </w:rPr>
        <w:t>Дослідження проводяться за наступними темами:</w:t>
      </w:r>
    </w:p>
    <w:p w:rsidR="001C75C6" w:rsidRPr="003E0549" w:rsidRDefault="001C75C6" w:rsidP="001C75C6">
      <w:pPr>
        <w:numPr>
          <w:ilvl w:val="0"/>
          <w:numId w:val="61"/>
        </w:numPr>
        <w:rPr>
          <w:sz w:val="24"/>
          <w:szCs w:val="24"/>
        </w:rPr>
      </w:pPr>
      <w:r w:rsidRPr="003E0549">
        <w:rPr>
          <w:sz w:val="24"/>
          <w:szCs w:val="24"/>
        </w:rPr>
        <w:t>Роль бухгалтерського обліку в системі управління.</w:t>
      </w:r>
    </w:p>
    <w:p w:rsidR="001C75C6" w:rsidRPr="003E0549" w:rsidRDefault="001C75C6" w:rsidP="001C75C6">
      <w:pPr>
        <w:numPr>
          <w:ilvl w:val="0"/>
          <w:numId w:val="61"/>
        </w:numPr>
        <w:rPr>
          <w:sz w:val="24"/>
          <w:szCs w:val="24"/>
        </w:rPr>
      </w:pPr>
      <w:r w:rsidRPr="003E0549">
        <w:rPr>
          <w:sz w:val="24"/>
          <w:szCs w:val="24"/>
        </w:rPr>
        <w:t>Система державного регулювання бухгалтерського обліку і фінансової звітності в Україні.</w:t>
      </w:r>
    </w:p>
    <w:p w:rsidR="001C75C6" w:rsidRPr="003E0549" w:rsidRDefault="001C75C6" w:rsidP="001C75C6">
      <w:pPr>
        <w:numPr>
          <w:ilvl w:val="0"/>
          <w:numId w:val="61"/>
        </w:numPr>
        <w:rPr>
          <w:sz w:val="24"/>
          <w:szCs w:val="24"/>
        </w:rPr>
      </w:pPr>
      <w:r w:rsidRPr="003E0549">
        <w:rPr>
          <w:sz w:val="24"/>
          <w:szCs w:val="24"/>
        </w:rPr>
        <w:t>Роль і функції Міністерства фінансів України в системі державного регулювання бухгалтерського обліку та фінансової звітності.</w:t>
      </w:r>
    </w:p>
    <w:p w:rsidR="001C75C6" w:rsidRPr="003E0549" w:rsidRDefault="001C75C6" w:rsidP="001C75C6">
      <w:pPr>
        <w:numPr>
          <w:ilvl w:val="0"/>
          <w:numId w:val="61"/>
        </w:numPr>
        <w:rPr>
          <w:sz w:val="24"/>
          <w:szCs w:val="24"/>
        </w:rPr>
      </w:pPr>
      <w:r w:rsidRPr="003E0549">
        <w:rPr>
          <w:sz w:val="24"/>
          <w:szCs w:val="24"/>
        </w:rPr>
        <w:t>Основні принципи бухгалтерського обліку та фінансових звітності.</w:t>
      </w:r>
    </w:p>
    <w:p w:rsidR="001C75C6" w:rsidRPr="003E0549" w:rsidRDefault="001C75C6" w:rsidP="001C75C6">
      <w:pPr>
        <w:numPr>
          <w:ilvl w:val="0"/>
          <w:numId w:val="61"/>
        </w:numPr>
        <w:rPr>
          <w:sz w:val="24"/>
          <w:szCs w:val="24"/>
        </w:rPr>
      </w:pPr>
      <w:r w:rsidRPr="003E0549">
        <w:rPr>
          <w:sz w:val="24"/>
          <w:szCs w:val="24"/>
        </w:rPr>
        <w:t>Фінансовий облік: сутність та історія розвитку.</w:t>
      </w:r>
    </w:p>
    <w:p w:rsidR="001C75C6" w:rsidRPr="003E0549" w:rsidRDefault="001C75C6" w:rsidP="001C75C6">
      <w:pPr>
        <w:numPr>
          <w:ilvl w:val="0"/>
          <w:numId w:val="61"/>
        </w:numPr>
        <w:rPr>
          <w:sz w:val="24"/>
          <w:szCs w:val="24"/>
        </w:rPr>
      </w:pPr>
      <w:r w:rsidRPr="003E0549">
        <w:rPr>
          <w:sz w:val="24"/>
          <w:szCs w:val="24"/>
        </w:rPr>
        <w:t>Облік касових операцій в національній валюті.</w:t>
      </w:r>
    </w:p>
    <w:p w:rsidR="001C75C6" w:rsidRPr="003E0549" w:rsidRDefault="001C75C6" w:rsidP="001C75C6">
      <w:pPr>
        <w:numPr>
          <w:ilvl w:val="0"/>
          <w:numId w:val="61"/>
        </w:numPr>
        <w:rPr>
          <w:sz w:val="24"/>
          <w:szCs w:val="24"/>
        </w:rPr>
      </w:pPr>
      <w:r w:rsidRPr="003E0549">
        <w:rPr>
          <w:sz w:val="24"/>
          <w:szCs w:val="24"/>
        </w:rPr>
        <w:t>Облік касових операцій в іноземній валюті.</w:t>
      </w:r>
    </w:p>
    <w:p w:rsidR="001C75C6" w:rsidRPr="003E0549" w:rsidRDefault="001C75C6" w:rsidP="001C75C6">
      <w:pPr>
        <w:numPr>
          <w:ilvl w:val="0"/>
          <w:numId w:val="61"/>
        </w:numPr>
        <w:rPr>
          <w:sz w:val="24"/>
          <w:szCs w:val="24"/>
        </w:rPr>
      </w:pPr>
      <w:r w:rsidRPr="003E0549">
        <w:rPr>
          <w:sz w:val="24"/>
          <w:szCs w:val="24"/>
        </w:rPr>
        <w:t>Форми безготівкових розрахунків та їх характеристика.</w:t>
      </w:r>
    </w:p>
    <w:p w:rsidR="001C75C6" w:rsidRPr="003E0549" w:rsidRDefault="001C75C6" w:rsidP="001C75C6">
      <w:pPr>
        <w:numPr>
          <w:ilvl w:val="0"/>
          <w:numId w:val="61"/>
        </w:numPr>
        <w:rPr>
          <w:sz w:val="24"/>
          <w:szCs w:val="24"/>
        </w:rPr>
      </w:pPr>
      <w:r w:rsidRPr="003E0549">
        <w:rPr>
          <w:sz w:val="24"/>
          <w:szCs w:val="24"/>
        </w:rPr>
        <w:t>Облік коштів на поточних рахунках в банку в національній валюті.</w:t>
      </w:r>
    </w:p>
    <w:p w:rsidR="001C75C6" w:rsidRPr="003E0549" w:rsidRDefault="001C75C6" w:rsidP="001C75C6">
      <w:pPr>
        <w:numPr>
          <w:ilvl w:val="0"/>
          <w:numId w:val="61"/>
        </w:numPr>
        <w:rPr>
          <w:sz w:val="24"/>
          <w:szCs w:val="24"/>
        </w:rPr>
      </w:pPr>
      <w:r w:rsidRPr="003E0549">
        <w:rPr>
          <w:sz w:val="24"/>
          <w:szCs w:val="24"/>
        </w:rPr>
        <w:t>Облік коштів на інших рахунках в банку в національній валюті.</w:t>
      </w:r>
    </w:p>
    <w:p w:rsidR="001C75C6" w:rsidRPr="003E0549" w:rsidRDefault="001C75C6" w:rsidP="001C75C6">
      <w:pPr>
        <w:numPr>
          <w:ilvl w:val="0"/>
          <w:numId w:val="61"/>
        </w:numPr>
        <w:rPr>
          <w:sz w:val="24"/>
          <w:szCs w:val="24"/>
        </w:rPr>
      </w:pPr>
      <w:r w:rsidRPr="003E0549">
        <w:rPr>
          <w:sz w:val="24"/>
          <w:szCs w:val="24"/>
        </w:rPr>
        <w:t>Облік коштів на поточних рахунках в банку в іноземній валюті.</w:t>
      </w:r>
    </w:p>
    <w:p w:rsidR="001C75C6" w:rsidRPr="003E0549" w:rsidRDefault="001C75C6" w:rsidP="001C75C6">
      <w:pPr>
        <w:numPr>
          <w:ilvl w:val="0"/>
          <w:numId w:val="61"/>
        </w:numPr>
        <w:rPr>
          <w:sz w:val="24"/>
          <w:szCs w:val="24"/>
        </w:rPr>
      </w:pPr>
      <w:r w:rsidRPr="003E0549">
        <w:rPr>
          <w:sz w:val="24"/>
          <w:szCs w:val="24"/>
        </w:rPr>
        <w:t>Облік коштів на інших рахунках в банку в іноземній валюті.</w:t>
      </w:r>
    </w:p>
    <w:p w:rsidR="001C75C6" w:rsidRPr="003E0549" w:rsidRDefault="001C75C6" w:rsidP="001C75C6">
      <w:pPr>
        <w:numPr>
          <w:ilvl w:val="0"/>
          <w:numId w:val="61"/>
        </w:numPr>
        <w:rPr>
          <w:sz w:val="24"/>
          <w:szCs w:val="24"/>
        </w:rPr>
      </w:pPr>
      <w:r w:rsidRPr="003E0549">
        <w:rPr>
          <w:sz w:val="24"/>
          <w:szCs w:val="24"/>
        </w:rPr>
        <w:t>Облік інших коштів.</w:t>
      </w:r>
    </w:p>
    <w:p w:rsidR="001C75C6" w:rsidRPr="003E0549" w:rsidRDefault="001C75C6" w:rsidP="001C75C6">
      <w:pPr>
        <w:numPr>
          <w:ilvl w:val="0"/>
          <w:numId w:val="61"/>
        </w:numPr>
        <w:rPr>
          <w:sz w:val="24"/>
          <w:szCs w:val="24"/>
        </w:rPr>
      </w:pPr>
      <w:r w:rsidRPr="003E0549">
        <w:rPr>
          <w:sz w:val="24"/>
          <w:szCs w:val="24"/>
        </w:rPr>
        <w:t>Облік довгострокових фінансових інвестицій пов’язаним сторонам.</w:t>
      </w:r>
    </w:p>
    <w:p w:rsidR="001C75C6" w:rsidRPr="003E0549" w:rsidRDefault="001C75C6" w:rsidP="001C75C6">
      <w:pPr>
        <w:numPr>
          <w:ilvl w:val="0"/>
          <w:numId w:val="61"/>
        </w:numPr>
        <w:rPr>
          <w:sz w:val="24"/>
          <w:szCs w:val="24"/>
        </w:rPr>
      </w:pPr>
      <w:r w:rsidRPr="003E0549">
        <w:rPr>
          <w:sz w:val="24"/>
          <w:szCs w:val="24"/>
        </w:rPr>
        <w:t>Облік довгострокових фінансових інвестицій непов’язаним сторонам.</w:t>
      </w:r>
    </w:p>
    <w:p w:rsidR="001C75C6" w:rsidRPr="003E0549" w:rsidRDefault="001C75C6" w:rsidP="001C75C6">
      <w:pPr>
        <w:numPr>
          <w:ilvl w:val="0"/>
          <w:numId w:val="61"/>
        </w:numPr>
        <w:rPr>
          <w:sz w:val="24"/>
          <w:szCs w:val="24"/>
        </w:rPr>
      </w:pPr>
      <w:r w:rsidRPr="003E0549">
        <w:rPr>
          <w:sz w:val="24"/>
          <w:szCs w:val="24"/>
        </w:rPr>
        <w:t>Облік поточних фінансових інвестицій.</w:t>
      </w:r>
    </w:p>
    <w:p w:rsidR="001C75C6" w:rsidRPr="003E0549" w:rsidRDefault="001C75C6" w:rsidP="001C75C6">
      <w:pPr>
        <w:numPr>
          <w:ilvl w:val="0"/>
          <w:numId w:val="61"/>
        </w:numPr>
        <w:rPr>
          <w:sz w:val="24"/>
          <w:szCs w:val="24"/>
        </w:rPr>
      </w:pPr>
      <w:r w:rsidRPr="003E0549">
        <w:rPr>
          <w:sz w:val="24"/>
          <w:szCs w:val="24"/>
        </w:rPr>
        <w:t>Фінансові інструменти: їх сутність, класифікація та побудова обліку.</w:t>
      </w:r>
    </w:p>
    <w:p w:rsidR="001C75C6" w:rsidRPr="003E0549" w:rsidRDefault="001C75C6" w:rsidP="001C75C6">
      <w:pPr>
        <w:numPr>
          <w:ilvl w:val="0"/>
          <w:numId w:val="61"/>
        </w:numPr>
        <w:rPr>
          <w:sz w:val="24"/>
          <w:szCs w:val="24"/>
        </w:rPr>
      </w:pPr>
      <w:r w:rsidRPr="003E0549">
        <w:rPr>
          <w:sz w:val="24"/>
          <w:szCs w:val="24"/>
        </w:rPr>
        <w:t>Дебіторська заборгованість: сутність, класифікація і оцінка.</w:t>
      </w:r>
    </w:p>
    <w:p w:rsidR="001C75C6" w:rsidRPr="003E0549" w:rsidRDefault="001C75C6" w:rsidP="001C75C6">
      <w:pPr>
        <w:numPr>
          <w:ilvl w:val="0"/>
          <w:numId w:val="61"/>
        </w:numPr>
        <w:rPr>
          <w:sz w:val="24"/>
          <w:szCs w:val="24"/>
        </w:rPr>
      </w:pPr>
      <w:r w:rsidRPr="003E0549">
        <w:rPr>
          <w:sz w:val="24"/>
          <w:szCs w:val="24"/>
        </w:rPr>
        <w:t>Облік розрахунків з вітчизняними покупцями і замовниками.</w:t>
      </w:r>
    </w:p>
    <w:p w:rsidR="001C75C6" w:rsidRPr="003E0549" w:rsidRDefault="001C75C6" w:rsidP="001C75C6">
      <w:pPr>
        <w:numPr>
          <w:ilvl w:val="0"/>
          <w:numId w:val="61"/>
        </w:numPr>
        <w:rPr>
          <w:sz w:val="24"/>
          <w:szCs w:val="24"/>
        </w:rPr>
      </w:pPr>
      <w:r w:rsidRPr="003E0549">
        <w:rPr>
          <w:sz w:val="24"/>
          <w:szCs w:val="24"/>
        </w:rPr>
        <w:t>Облік розрахунків з іноземними покупцями і замовниками.</w:t>
      </w:r>
    </w:p>
    <w:p w:rsidR="001C75C6" w:rsidRPr="003E0549" w:rsidRDefault="001C75C6" w:rsidP="001C75C6">
      <w:pPr>
        <w:numPr>
          <w:ilvl w:val="0"/>
          <w:numId w:val="61"/>
        </w:numPr>
        <w:rPr>
          <w:sz w:val="24"/>
          <w:szCs w:val="24"/>
        </w:rPr>
      </w:pPr>
      <w:r w:rsidRPr="003E0549">
        <w:rPr>
          <w:sz w:val="24"/>
          <w:szCs w:val="24"/>
        </w:rPr>
        <w:t>Облік розрахунків з підзвітними особами.</w:t>
      </w:r>
    </w:p>
    <w:p w:rsidR="001C75C6" w:rsidRPr="003E0549" w:rsidRDefault="001C75C6" w:rsidP="001C75C6">
      <w:pPr>
        <w:numPr>
          <w:ilvl w:val="0"/>
          <w:numId w:val="61"/>
        </w:numPr>
        <w:rPr>
          <w:sz w:val="24"/>
          <w:szCs w:val="24"/>
        </w:rPr>
      </w:pPr>
      <w:r w:rsidRPr="003E0549">
        <w:rPr>
          <w:sz w:val="24"/>
          <w:szCs w:val="24"/>
        </w:rPr>
        <w:t>Облік розрахунків за претензіями.</w:t>
      </w:r>
    </w:p>
    <w:p w:rsidR="001C75C6" w:rsidRPr="003E0549" w:rsidRDefault="001C75C6" w:rsidP="001C75C6">
      <w:pPr>
        <w:numPr>
          <w:ilvl w:val="0"/>
          <w:numId w:val="61"/>
        </w:numPr>
        <w:rPr>
          <w:sz w:val="24"/>
          <w:szCs w:val="24"/>
        </w:rPr>
      </w:pPr>
      <w:r w:rsidRPr="003E0549">
        <w:rPr>
          <w:sz w:val="24"/>
          <w:szCs w:val="24"/>
        </w:rPr>
        <w:t>Облік розрахунків за відшкодуванням завданих збитків.</w:t>
      </w:r>
    </w:p>
    <w:p w:rsidR="001C75C6" w:rsidRPr="003E0549" w:rsidRDefault="001C75C6" w:rsidP="001C75C6">
      <w:pPr>
        <w:numPr>
          <w:ilvl w:val="0"/>
          <w:numId w:val="61"/>
        </w:numPr>
        <w:rPr>
          <w:sz w:val="24"/>
          <w:szCs w:val="24"/>
        </w:rPr>
      </w:pPr>
      <w:r w:rsidRPr="003E0549">
        <w:rPr>
          <w:sz w:val="24"/>
          <w:szCs w:val="24"/>
        </w:rPr>
        <w:t>Облік резерву сумнівних боргів.</w:t>
      </w:r>
    </w:p>
    <w:p w:rsidR="001C75C6" w:rsidRPr="003E0549" w:rsidRDefault="001C75C6" w:rsidP="001C75C6">
      <w:pPr>
        <w:numPr>
          <w:ilvl w:val="0"/>
          <w:numId w:val="61"/>
        </w:numPr>
        <w:rPr>
          <w:sz w:val="24"/>
          <w:szCs w:val="24"/>
        </w:rPr>
      </w:pPr>
      <w:r w:rsidRPr="003E0549">
        <w:rPr>
          <w:sz w:val="24"/>
          <w:szCs w:val="24"/>
        </w:rPr>
        <w:t>Облік довгострокових векселів одержаних.</w:t>
      </w:r>
    </w:p>
    <w:p w:rsidR="001C75C6" w:rsidRPr="003E0549" w:rsidRDefault="001C75C6" w:rsidP="001C75C6">
      <w:pPr>
        <w:numPr>
          <w:ilvl w:val="0"/>
          <w:numId w:val="61"/>
        </w:numPr>
        <w:rPr>
          <w:sz w:val="24"/>
          <w:szCs w:val="24"/>
        </w:rPr>
      </w:pPr>
      <w:r w:rsidRPr="003E0549">
        <w:rPr>
          <w:sz w:val="24"/>
          <w:szCs w:val="24"/>
        </w:rPr>
        <w:t>Облік короткострокових векселів одержаних.</w:t>
      </w:r>
    </w:p>
    <w:p w:rsidR="001C75C6" w:rsidRPr="003E0549" w:rsidRDefault="001C75C6" w:rsidP="001C75C6">
      <w:pPr>
        <w:numPr>
          <w:ilvl w:val="0"/>
          <w:numId w:val="61"/>
        </w:numPr>
        <w:rPr>
          <w:sz w:val="24"/>
          <w:szCs w:val="24"/>
        </w:rPr>
      </w:pPr>
      <w:r w:rsidRPr="003E0549">
        <w:rPr>
          <w:sz w:val="24"/>
          <w:szCs w:val="24"/>
        </w:rPr>
        <w:t>Основні засоби: сутність, класифікація та оцінка.</w:t>
      </w:r>
    </w:p>
    <w:p w:rsidR="001C75C6" w:rsidRPr="003E0549" w:rsidRDefault="001C75C6" w:rsidP="001C75C6">
      <w:pPr>
        <w:numPr>
          <w:ilvl w:val="0"/>
          <w:numId w:val="61"/>
        </w:numPr>
        <w:rPr>
          <w:sz w:val="24"/>
          <w:szCs w:val="24"/>
        </w:rPr>
      </w:pPr>
      <w:r w:rsidRPr="003E0549">
        <w:rPr>
          <w:sz w:val="24"/>
          <w:szCs w:val="24"/>
        </w:rPr>
        <w:t>Капітальні інвестиції: сутність та класифікація.</w:t>
      </w:r>
    </w:p>
    <w:p w:rsidR="001C75C6" w:rsidRPr="003E0549" w:rsidRDefault="001C75C6" w:rsidP="001C75C6">
      <w:pPr>
        <w:numPr>
          <w:ilvl w:val="0"/>
          <w:numId w:val="61"/>
        </w:numPr>
        <w:rPr>
          <w:sz w:val="24"/>
          <w:szCs w:val="24"/>
        </w:rPr>
      </w:pPr>
      <w:r w:rsidRPr="003E0549">
        <w:rPr>
          <w:sz w:val="24"/>
          <w:szCs w:val="24"/>
        </w:rPr>
        <w:t>Облік капітального будівництва підрядним способом.</w:t>
      </w:r>
    </w:p>
    <w:p w:rsidR="001C75C6" w:rsidRPr="003E0549" w:rsidRDefault="001C75C6" w:rsidP="001C75C6">
      <w:pPr>
        <w:numPr>
          <w:ilvl w:val="0"/>
          <w:numId w:val="61"/>
        </w:numPr>
        <w:rPr>
          <w:sz w:val="24"/>
          <w:szCs w:val="24"/>
        </w:rPr>
      </w:pPr>
      <w:r w:rsidRPr="003E0549">
        <w:rPr>
          <w:sz w:val="24"/>
          <w:szCs w:val="24"/>
        </w:rPr>
        <w:t>Облік капітального будівництва господарським способом.</w:t>
      </w:r>
    </w:p>
    <w:p w:rsidR="001C75C6" w:rsidRPr="003E0549" w:rsidRDefault="001C75C6" w:rsidP="001C75C6">
      <w:pPr>
        <w:numPr>
          <w:ilvl w:val="0"/>
          <w:numId w:val="61"/>
        </w:numPr>
        <w:rPr>
          <w:sz w:val="24"/>
          <w:szCs w:val="24"/>
        </w:rPr>
      </w:pPr>
      <w:r w:rsidRPr="003E0549">
        <w:rPr>
          <w:sz w:val="24"/>
          <w:szCs w:val="24"/>
        </w:rPr>
        <w:t>Облік придбання і виготовлення основних засобів.</w:t>
      </w:r>
    </w:p>
    <w:p w:rsidR="001C75C6" w:rsidRPr="003E0549" w:rsidRDefault="001C75C6" w:rsidP="001C75C6">
      <w:pPr>
        <w:numPr>
          <w:ilvl w:val="0"/>
          <w:numId w:val="61"/>
        </w:numPr>
        <w:rPr>
          <w:sz w:val="24"/>
          <w:szCs w:val="24"/>
        </w:rPr>
      </w:pPr>
      <w:r w:rsidRPr="003E0549">
        <w:rPr>
          <w:sz w:val="24"/>
          <w:szCs w:val="24"/>
        </w:rPr>
        <w:t xml:space="preserve">Облік придбання і вирощування довгострокових біологічних активів рослинництва. </w:t>
      </w:r>
    </w:p>
    <w:p w:rsidR="001C75C6" w:rsidRPr="003E0549" w:rsidRDefault="001C75C6" w:rsidP="001C75C6">
      <w:pPr>
        <w:numPr>
          <w:ilvl w:val="0"/>
          <w:numId w:val="61"/>
        </w:numPr>
        <w:rPr>
          <w:sz w:val="24"/>
          <w:szCs w:val="24"/>
        </w:rPr>
      </w:pPr>
      <w:r w:rsidRPr="003E0549">
        <w:rPr>
          <w:sz w:val="24"/>
          <w:szCs w:val="24"/>
        </w:rPr>
        <w:t xml:space="preserve"> Облік придбання і вирощування довгострокових біологічних активів тваринництва. </w:t>
      </w:r>
    </w:p>
    <w:p w:rsidR="001C75C6" w:rsidRPr="003E0549" w:rsidRDefault="001C75C6" w:rsidP="001C75C6">
      <w:pPr>
        <w:numPr>
          <w:ilvl w:val="0"/>
          <w:numId w:val="61"/>
        </w:numPr>
        <w:rPr>
          <w:sz w:val="24"/>
          <w:szCs w:val="24"/>
        </w:rPr>
      </w:pPr>
      <w:r w:rsidRPr="003E0549">
        <w:rPr>
          <w:sz w:val="24"/>
          <w:szCs w:val="24"/>
        </w:rPr>
        <w:t>Облік придбання і виготовлення інших необоротних матеріальних активів.</w:t>
      </w:r>
    </w:p>
    <w:p w:rsidR="001C75C6" w:rsidRPr="003E0549" w:rsidRDefault="001C75C6" w:rsidP="001C75C6">
      <w:pPr>
        <w:numPr>
          <w:ilvl w:val="0"/>
          <w:numId w:val="61"/>
        </w:numPr>
        <w:rPr>
          <w:sz w:val="24"/>
          <w:szCs w:val="24"/>
        </w:rPr>
      </w:pPr>
      <w:r w:rsidRPr="003E0549">
        <w:rPr>
          <w:sz w:val="24"/>
          <w:szCs w:val="24"/>
        </w:rPr>
        <w:t>Методи амортизації основних засобів та їх характеристика.</w:t>
      </w:r>
    </w:p>
    <w:p w:rsidR="001C75C6" w:rsidRPr="003E0549" w:rsidRDefault="001C75C6" w:rsidP="001C75C6">
      <w:pPr>
        <w:numPr>
          <w:ilvl w:val="0"/>
          <w:numId w:val="61"/>
        </w:numPr>
        <w:rPr>
          <w:sz w:val="24"/>
          <w:szCs w:val="24"/>
        </w:rPr>
      </w:pPr>
      <w:r w:rsidRPr="003E0549">
        <w:rPr>
          <w:sz w:val="24"/>
          <w:szCs w:val="24"/>
        </w:rPr>
        <w:t>Облік зносу основних засобів.</w:t>
      </w:r>
    </w:p>
    <w:p w:rsidR="001C75C6" w:rsidRPr="003E0549" w:rsidRDefault="001C75C6" w:rsidP="001C75C6">
      <w:pPr>
        <w:numPr>
          <w:ilvl w:val="0"/>
          <w:numId w:val="61"/>
        </w:numPr>
        <w:rPr>
          <w:sz w:val="24"/>
          <w:szCs w:val="24"/>
        </w:rPr>
      </w:pPr>
      <w:r w:rsidRPr="003E0549">
        <w:rPr>
          <w:sz w:val="24"/>
          <w:szCs w:val="24"/>
        </w:rPr>
        <w:t>Методи амортизації інших необоротних матеріальних активів та їх характеристика.</w:t>
      </w:r>
    </w:p>
    <w:p w:rsidR="001C75C6" w:rsidRPr="003E0549" w:rsidRDefault="001C75C6" w:rsidP="001C75C6">
      <w:pPr>
        <w:numPr>
          <w:ilvl w:val="0"/>
          <w:numId w:val="61"/>
        </w:numPr>
        <w:rPr>
          <w:sz w:val="24"/>
          <w:szCs w:val="24"/>
        </w:rPr>
      </w:pPr>
      <w:r w:rsidRPr="003E0549">
        <w:rPr>
          <w:sz w:val="24"/>
          <w:szCs w:val="24"/>
        </w:rPr>
        <w:t>Облік ремонту основних засобів.</w:t>
      </w:r>
    </w:p>
    <w:p w:rsidR="001C75C6" w:rsidRPr="003E0549" w:rsidRDefault="001C75C6" w:rsidP="001C75C6">
      <w:pPr>
        <w:numPr>
          <w:ilvl w:val="0"/>
          <w:numId w:val="61"/>
        </w:numPr>
        <w:rPr>
          <w:sz w:val="24"/>
          <w:szCs w:val="24"/>
        </w:rPr>
      </w:pPr>
      <w:r w:rsidRPr="003E0549">
        <w:rPr>
          <w:sz w:val="24"/>
          <w:szCs w:val="24"/>
        </w:rPr>
        <w:t>Облік вибуття основних засобів.</w:t>
      </w:r>
    </w:p>
    <w:p w:rsidR="001C75C6" w:rsidRPr="003E0549" w:rsidRDefault="001C75C6" w:rsidP="001C75C6">
      <w:pPr>
        <w:numPr>
          <w:ilvl w:val="0"/>
          <w:numId w:val="61"/>
        </w:numPr>
        <w:rPr>
          <w:sz w:val="24"/>
          <w:szCs w:val="24"/>
        </w:rPr>
      </w:pPr>
      <w:r w:rsidRPr="003E0549">
        <w:rPr>
          <w:sz w:val="24"/>
          <w:szCs w:val="24"/>
        </w:rPr>
        <w:t>Облік вибуття інших необоротних матеріальних активів.</w:t>
      </w:r>
    </w:p>
    <w:p w:rsidR="001C75C6" w:rsidRPr="003E0549" w:rsidRDefault="001C75C6" w:rsidP="001C75C6">
      <w:pPr>
        <w:numPr>
          <w:ilvl w:val="0"/>
          <w:numId w:val="61"/>
        </w:numPr>
        <w:rPr>
          <w:sz w:val="24"/>
          <w:szCs w:val="24"/>
        </w:rPr>
      </w:pPr>
      <w:r w:rsidRPr="003E0549">
        <w:rPr>
          <w:sz w:val="24"/>
          <w:szCs w:val="24"/>
        </w:rPr>
        <w:lastRenderedPageBreak/>
        <w:t>Облік операційної оренди основних засобів.</w:t>
      </w:r>
    </w:p>
    <w:p w:rsidR="001C75C6" w:rsidRPr="003E0549" w:rsidRDefault="001C75C6" w:rsidP="001C75C6">
      <w:pPr>
        <w:numPr>
          <w:ilvl w:val="0"/>
          <w:numId w:val="61"/>
        </w:numPr>
        <w:rPr>
          <w:sz w:val="24"/>
          <w:szCs w:val="24"/>
        </w:rPr>
      </w:pPr>
      <w:r w:rsidRPr="003E0549">
        <w:rPr>
          <w:sz w:val="24"/>
          <w:szCs w:val="24"/>
        </w:rPr>
        <w:t>Облік фінансової оренди основних засобів.</w:t>
      </w:r>
    </w:p>
    <w:p w:rsidR="001C75C6" w:rsidRPr="003E0549" w:rsidRDefault="001C75C6" w:rsidP="001C75C6">
      <w:pPr>
        <w:numPr>
          <w:ilvl w:val="0"/>
          <w:numId w:val="61"/>
        </w:numPr>
        <w:rPr>
          <w:sz w:val="24"/>
          <w:szCs w:val="24"/>
        </w:rPr>
      </w:pPr>
      <w:r w:rsidRPr="003E0549">
        <w:rPr>
          <w:sz w:val="24"/>
          <w:szCs w:val="24"/>
        </w:rPr>
        <w:t>Облік довгострокових біологічних активів рослинництва.</w:t>
      </w:r>
    </w:p>
    <w:p w:rsidR="001C75C6" w:rsidRPr="003E0549" w:rsidRDefault="001C75C6" w:rsidP="001C75C6">
      <w:pPr>
        <w:numPr>
          <w:ilvl w:val="0"/>
          <w:numId w:val="61"/>
        </w:numPr>
        <w:rPr>
          <w:sz w:val="24"/>
          <w:szCs w:val="24"/>
        </w:rPr>
      </w:pPr>
      <w:r w:rsidRPr="003E0549">
        <w:rPr>
          <w:sz w:val="24"/>
          <w:szCs w:val="24"/>
        </w:rPr>
        <w:t>Облік довгострокових біологічних активів тваринництва.</w:t>
      </w:r>
    </w:p>
    <w:p w:rsidR="001C75C6" w:rsidRPr="003E0549" w:rsidRDefault="001C75C6" w:rsidP="001C75C6">
      <w:pPr>
        <w:numPr>
          <w:ilvl w:val="0"/>
          <w:numId w:val="61"/>
        </w:numPr>
        <w:rPr>
          <w:sz w:val="24"/>
          <w:szCs w:val="24"/>
        </w:rPr>
      </w:pPr>
      <w:r w:rsidRPr="003E0549">
        <w:rPr>
          <w:sz w:val="24"/>
          <w:szCs w:val="24"/>
        </w:rPr>
        <w:t>Нематеріальні активи: сутність, класифікація та оцінка.</w:t>
      </w:r>
    </w:p>
    <w:p w:rsidR="001C75C6" w:rsidRPr="003E0549" w:rsidRDefault="001C75C6" w:rsidP="001C75C6">
      <w:pPr>
        <w:numPr>
          <w:ilvl w:val="0"/>
          <w:numId w:val="61"/>
        </w:numPr>
        <w:rPr>
          <w:sz w:val="24"/>
          <w:szCs w:val="24"/>
        </w:rPr>
      </w:pPr>
      <w:r w:rsidRPr="003E0549">
        <w:rPr>
          <w:sz w:val="24"/>
          <w:szCs w:val="24"/>
        </w:rPr>
        <w:t>Облік придбання і створення нематеріальних активів.</w:t>
      </w:r>
    </w:p>
    <w:p w:rsidR="001C75C6" w:rsidRPr="003E0549" w:rsidRDefault="001C75C6" w:rsidP="001C75C6">
      <w:pPr>
        <w:numPr>
          <w:ilvl w:val="0"/>
          <w:numId w:val="61"/>
        </w:numPr>
        <w:rPr>
          <w:sz w:val="24"/>
          <w:szCs w:val="24"/>
        </w:rPr>
      </w:pPr>
      <w:r w:rsidRPr="003E0549">
        <w:rPr>
          <w:sz w:val="24"/>
          <w:szCs w:val="24"/>
        </w:rPr>
        <w:t>Методи амортизації нематеріальних активів та їх характеристика.</w:t>
      </w:r>
    </w:p>
    <w:p w:rsidR="001C75C6" w:rsidRPr="003E0549" w:rsidRDefault="001C75C6" w:rsidP="001C75C6">
      <w:pPr>
        <w:numPr>
          <w:ilvl w:val="0"/>
          <w:numId w:val="61"/>
        </w:numPr>
        <w:rPr>
          <w:sz w:val="24"/>
          <w:szCs w:val="24"/>
        </w:rPr>
      </w:pPr>
      <w:r w:rsidRPr="003E0549">
        <w:rPr>
          <w:sz w:val="24"/>
          <w:szCs w:val="24"/>
        </w:rPr>
        <w:t>Облік вибуття нематеріальних активів.</w:t>
      </w:r>
    </w:p>
    <w:p w:rsidR="001C75C6" w:rsidRPr="003E0549" w:rsidRDefault="001C75C6" w:rsidP="001C75C6">
      <w:pPr>
        <w:numPr>
          <w:ilvl w:val="0"/>
          <w:numId w:val="61"/>
        </w:numPr>
        <w:rPr>
          <w:sz w:val="24"/>
          <w:szCs w:val="24"/>
        </w:rPr>
      </w:pPr>
      <w:r w:rsidRPr="003E0549">
        <w:rPr>
          <w:sz w:val="24"/>
          <w:szCs w:val="24"/>
        </w:rPr>
        <w:t>Інвентаризація матеріальних і нематеріальних необоротних активів та відображення її результатів в обліку.</w:t>
      </w:r>
    </w:p>
    <w:p w:rsidR="001C75C6" w:rsidRPr="003E0549" w:rsidRDefault="001C75C6" w:rsidP="001C75C6">
      <w:pPr>
        <w:numPr>
          <w:ilvl w:val="0"/>
          <w:numId w:val="61"/>
        </w:numPr>
        <w:rPr>
          <w:sz w:val="24"/>
          <w:szCs w:val="24"/>
        </w:rPr>
      </w:pPr>
      <w:r w:rsidRPr="003E0549">
        <w:rPr>
          <w:sz w:val="24"/>
          <w:szCs w:val="24"/>
        </w:rPr>
        <w:t>Облік гудвілу.</w:t>
      </w:r>
    </w:p>
    <w:p w:rsidR="001C75C6" w:rsidRPr="003E0549" w:rsidRDefault="001C75C6" w:rsidP="001C75C6">
      <w:pPr>
        <w:numPr>
          <w:ilvl w:val="0"/>
          <w:numId w:val="61"/>
        </w:numPr>
        <w:rPr>
          <w:sz w:val="24"/>
          <w:szCs w:val="24"/>
        </w:rPr>
      </w:pPr>
      <w:r w:rsidRPr="003E0549">
        <w:rPr>
          <w:sz w:val="24"/>
          <w:szCs w:val="24"/>
        </w:rPr>
        <w:t>Матеріальні запаси: сутність, класифікація та оцінка.</w:t>
      </w:r>
    </w:p>
    <w:p w:rsidR="001C75C6" w:rsidRPr="003E0549" w:rsidRDefault="001C75C6" w:rsidP="001C75C6">
      <w:pPr>
        <w:numPr>
          <w:ilvl w:val="0"/>
          <w:numId w:val="61"/>
        </w:numPr>
        <w:rPr>
          <w:sz w:val="24"/>
          <w:szCs w:val="24"/>
        </w:rPr>
      </w:pPr>
      <w:r w:rsidRPr="003E0549">
        <w:rPr>
          <w:sz w:val="24"/>
          <w:szCs w:val="24"/>
        </w:rPr>
        <w:t>Організація складського господарства і обліку матеріальних запасів.</w:t>
      </w:r>
    </w:p>
    <w:p w:rsidR="001C75C6" w:rsidRPr="003E0549" w:rsidRDefault="001C75C6" w:rsidP="001C75C6">
      <w:pPr>
        <w:numPr>
          <w:ilvl w:val="0"/>
          <w:numId w:val="61"/>
        </w:numPr>
        <w:rPr>
          <w:sz w:val="24"/>
          <w:szCs w:val="24"/>
        </w:rPr>
      </w:pPr>
      <w:r w:rsidRPr="003E0549">
        <w:rPr>
          <w:sz w:val="24"/>
          <w:szCs w:val="24"/>
        </w:rPr>
        <w:t>Облік сировини і матеріалів.</w:t>
      </w:r>
    </w:p>
    <w:p w:rsidR="001C75C6" w:rsidRPr="003E0549" w:rsidRDefault="001C75C6" w:rsidP="001C75C6">
      <w:pPr>
        <w:numPr>
          <w:ilvl w:val="0"/>
          <w:numId w:val="61"/>
        </w:numPr>
        <w:rPr>
          <w:sz w:val="24"/>
          <w:szCs w:val="24"/>
        </w:rPr>
      </w:pPr>
      <w:r w:rsidRPr="003E0549">
        <w:rPr>
          <w:sz w:val="24"/>
          <w:szCs w:val="24"/>
        </w:rPr>
        <w:t>Облік палива.</w:t>
      </w:r>
    </w:p>
    <w:p w:rsidR="001C75C6" w:rsidRPr="003E0549" w:rsidRDefault="001C75C6" w:rsidP="001C75C6">
      <w:pPr>
        <w:numPr>
          <w:ilvl w:val="0"/>
          <w:numId w:val="61"/>
        </w:numPr>
        <w:rPr>
          <w:sz w:val="24"/>
          <w:szCs w:val="24"/>
        </w:rPr>
      </w:pPr>
      <w:r w:rsidRPr="003E0549">
        <w:rPr>
          <w:sz w:val="24"/>
          <w:szCs w:val="24"/>
        </w:rPr>
        <w:t>Облік будівельних матеріалів.</w:t>
      </w:r>
    </w:p>
    <w:p w:rsidR="001C75C6" w:rsidRPr="003E0549" w:rsidRDefault="001C75C6" w:rsidP="001C75C6">
      <w:pPr>
        <w:numPr>
          <w:ilvl w:val="0"/>
          <w:numId w:val="61"/>
        </w:numPr>
        <w:rPr>
          <w:sz w:val="24"/>
          <w:szCs w:val="24"/>
        </w:rPr>
      </w:pPr>
      <w:r w:rsidRPr="003E0549">
        <w:rPr>
          <w:sz w:val="24"/>
          <w:szCs w:val="24"/>
        </w:rPr>
        <w:t>Облік запасних частин.</w:t>
      </w:r>
    </w:p>
    <w:p w:rsidR="001C75C6" w:rsidRPr="003E0549" w:rsidRDefault="001C75C6" w:rsidP="001C75C6">
      <w:pPr>
        <w:numPr>
          <w:ilvl w:val="0"/>
          <w:numId w:val="61"/>
        </w:numPr>
        <w:rPr>
          <w:sz w:val="24"/>
          <w:szCs w:val="24"/>
        </w:rPr>
      </w:pPr>
      <w:r w:rsidRPr="003E0549">
        <w:rPr>
          <w:sz w:val="24"/>
          <w:szCs w:val="24"/>
        </w:rPr>
        <w:t>Облік матеріалів сільськогосподарського призначення.</w:t>
      </w:r>
    </w:p>
    <w:p w:rsidR="001C75C6" w:rsidRPr="003E0549" w:rsidRDefault="001C75C6" w:rsidP="001C75C6">
      <w:pPr>
        <w:numPr>
          <w:ilvl w:val="0"/>
          <w:numId w:val="61"/>
        </w:numPr>
        <w:rPr>
          <w:sz w:val="24"/>
          <w:szCs w:val="24"/>
        </w:rPr>
      </w:pPr>
      <w:r w:rsidRPr="003E0549">
        <w:rPr>
          <w:sz w:val="24"/>
          <w:szCs w:val="24"/>
        </w:rPr>
        <w:t>Облік малоцінних та швидкозношуваних предметів.</w:t>
      </w:r>
    </w:p>
    <w:p w:rsidR="001C75C6" w:rsidRPr="003E0549" w:rsidRDefault="001C75C6" w:rsidP="001C75C6">
      <w:pPr>
        <w:numPr>
          <w:ilvl w:val="0"/>
          <w:numId w:val="61"/>
        </w:numPr>
        <w:rPr>
          <w:sz w:val="24"/>
          <w:szCs w:val="24"/>
        </w:rPr>
      </w:pPr>
      <w:r w:rsidRPr="003E0549">
        <w:rPr>
          <w:sz w:val="24"/>
          <w:szCs w:val="24"/>
        </w:rPr>
        <w:t xml:space="preserve"> Облік продукції рослинництва.</w:t>
      </w:r>
    </w:p>
    <w:p w:rsidR="001C75C6" w:rsidRPr="003E0549" w:rsidRDefault="001C75C6" w:rsidP="001C75C6">
      <w:pPr>
        <w:numPr>
          <w:ilvl w:val="0"/>
          <w:numId w:val="61"/>
        </w:numPr>
        <w:rPr>
          <w:sz w:val="24"/>
          <w:szCs w:val="24"/>
        </w:rPr>
      </w:pPr>
      <w:r w:rsidRPr="003E0549">
        <w:rPr>
          <w:sz w:val="24"/>
          <w:szCs w:val="24"/>
        </w:rPr>
        <w:t>Облік продукції тваринництва.</w:t>
      </w:r>
    </w:p>
    <w:p w:rsidR="001C75C6" w:rsidRPr="003E0549" w:rsidRDefault="001C75C6" w:rsidP="001C75C6">
      <w:pPr>
        <w:numPr>
          <w:ilvl w:val="0"/>
          <w:numId w:val="61"/>
        </w:numPr>
        <w:rPr>
          <w:sz w:val="24"/>
          <w:szCs w:val="24"/>
        </w:rPr>
      </w:pPr>
      <w:r w:rsidRPr="003E0549">
        <w:rPr>
          <w:sz w:val="24"/>
          <w:szCs w:val="24"/>
        </w:rPr>
        <w:t>Облік продукції промислових виробництв.</w:t>
      </w:r>
    </w:p>
    <w:p w:rsidR="001C75C6" w:rsidRPr="003E0549" w:rsidRDefault="001C75C6" w:rsidP="001C75C6">
      <w:pPr>
        <w:numPr>
          <w:ilvl w:val="0"/>
          <w:numId w:val="61"/>
        </w:numPr>
        <w:rPr>
          <w:sz w:val="24"/>
          <w:szCs w:val="24"/>
        </w:rPr>
      </w:pPr>
      <w:r w:rsidRPr="003E0549">
        <w:rPr>
          <w:sz w:val="24"/>
          <w:szCs w:val="24"/>
        </w:rPr>
        <w:t>Облік товарів на підприємствах оптової торгівлі.</w:t>
      </w:r>
    </w:p>
    <w:p w:rsidR="001C75C6" w:rsidRPr="003E0549" w:rsidRDefault="001C75C6" w:rsidP="001C75C6">
      <w:pPr>
        <w:numPr>
          <w:ilvl w:val="0"/>
          <w:numId w:val="61"/>
        </w:numPr>
        <w:rPr>
          <w:sz w:val="24"/>
          <w:szCs w:val="24"/>
        </w:rPr>
      </w:pPr>
      <w:r w:rsidRPr="003E0549">
        <w:rPr>
          <w:sz w:val="24"/>
          <w:szCs w:val="24"/>
        </w:rPr>
        <w:t>Облік товарів на підприємствах роздрібної торгівлі.</w:t>
      </w:r>
    </w:p>
    <w:p w:rsidR="001C75C6" w:rsidRPr="003E0549" w:rsidRDefault="001C75C6" w:rsidP="001C75C6">
      <w:pPr>
        <w:numPr>
          <w:ilvl w:val="0"/>
          <w:numId w:val="61"/>
        </w:numPr>
        <w:rPr>
          <w:sz w:val="24"/>
          <w:szCs w:val="24"/>
        </w:rPr>
      </w:pPr>
      <w:r w:rsidRPr="003E0549">
        <w:rPr>
          <w:sz w:val="24"/>
          <w:szCs w:val="24"/>
        </w:rPr>
        <w:t>Облік виготовленої продукції на підприємствах громадського харчування.</w:t>
      </w:r>
    </w:p>
    <w:p w:rsidR="001C75C6" w:rsidRPr="003E0549" w:rsidRDefault="001C75C6" w:rsidP="001C75C6">
      <w:pPr>
        <w:numPr>
          <w:ilvl w:val="0"/>
          <w:numId w:val="61"/>
        </w:numPr>
        <w:rPr>
          <w:sz w:val="24"/>
          <w:szCs w:val="24"/>
        </w:rPr>
      </w:pPr>
      <w:r w:rsidRPr="003E0549">
        <w:rPr>
          <w:sz w:val="24"/>
          <w:szCs w:val="24"/>
        </w:rPr>
        <w:t>Інвентаризація матеріальних запасів та відображення її результатів в обліку.</w:t>
      </w:r>
    </w:p>
    <w:p w:rsidR="001C75C6" w:rsidRPr="003E0549" w:rsidRDefault="001C75C6" w:rsidP="001C75C6">
      <w:pPr>
        <w:numPr>
          <w:ilvl w:val="0"/>
          <w:numId w:val="61"/>
        </w:numPr>
        <w:rPr>
          <w:sz w:val="24"/>
          <w:szCs w:val="24"/>
        </w:rPr>
      </w:pPr>
      <w:r w:rsidRPr="003E0549">
        <w:rPr>
          <w:sz w:val="24"/>
          <w:szCs w:val="24"/>
        </w:rPr>
        <w:t>Облік тварин на вирощуванні та відгодівлі на фермах.</w:t>
      </w:r>
    </w:p>
    <w:p w:rsidR="001C75C6" w:rsidRPr="003E0549" w:rsidRDefault="001C75C6" w:rsidP="001C75C6">
      <w:pPr>
        <w:numPr>
          <w:ilvl w:val="0"/>
          <w:numId w:val="61"/>
        </w:numPr>
        <w:rPr>
          <w:sz w:val="24"/>
          <w:szCs w:val="24"/>
        </w:rPr>
      </w:pPr>
      <w:r w:rsidRPr="003E0549">
        <w:rPr>
          <w:sz w:val="24"/>
          <w:szCs w:val="24"/>
        </w:rPr>
        <w:t>Облік продукції вирощування тварин.</w:t>
      </w:r>
    </w:p>
    <w:p w:rsidR="001C75C6" w:rsidRPr="003E0549" w:rsidRDefault="001C75C6" w:rsidP="001C75C6">
      <w:pPr>
        <w:numPr>
          <w:ilvl w:val="0"/>
          <w:numId w:val="61"/>
        </w:numPr>
        <w:rPr>
          <w:sz w:val="24"/>
          <w:szCs w:val="24"/>
        </w:rPr>
      </w:pPr>
      <w:r w:rsidRPr="003E0549">
        <w:rPr>
          <w:sz w:val="24"/>
          <w:szCs w:val="24"/>
        </w:rPr>
        <w:t>Облік птиці.</w:t>
      </w:r>
    </w:p>
    <w:p w:rsidR="001C75C6" w:rsidRPr="003E0549" w:rsidRDefault="001C75C6" w:rsidP="001C75C6">
      <w:pPr>
        <w:numPr>
          <w:ilvl w:val="0"/>
          <w:numId w:val="61"/>
        </w:numPr>
        <w:rPr>
          <w:sz w:val="24"/>
          <w:szCs w:val="24"/>
        </w:rPr>
      </w:pPr>
      <w:r w:rsidRPr="003E0549">
        <w:rPr>
          <w:sz w:val="24"/>
          <w:szCs w:val="24"/>
        </w:rPr>
        <w:t>Облік звірів.</w:t>
      </w:r>
    </w:p>
    <w:p w:rsidR="001C75C6" w:rsidRPr="003E0549" w:rsidRDefault="001C75C6" w:rsidP="001C75C6">
      <w:pPr>
        <w:numPr>
          <w:ilvl w:val="0"/>
          <w:numId w:val="61"/>
        </w:numPr>
        <w:rPr>
          <w:sz w:val="24"/>
          <w:szCs w:val="24"/>
        </w:rPr>
      </w:pPr>
      <w:r w:rsidRPr="003E0549">
        <w:rPr>
          <w:sz w:val="24"/>
          <w:szCs w:val="24"/>
        </w:rPr>
        <w:t>Облік кролів.</w:t>
      </w:r>
    </w:p>
    <w:p w:rsidR="001C75C6" w:rsidRPr="003E0549" w:rsidRDefault="001C75C6" w:rsidP="001C75C6">
      <w:pPr>
        <w:numPr>
          <w:ilvl w:val="0"/>
          <w:numId w:val="61"/>
        </w:numPr>
        <w:rPr>
          <w:sz w:val="24"/>
          <w:szCs w:val="24"/>
        </w:rPr>
      </w:pPr>
      <w:r w:rsidRPr="003E0549">
        <w:rPr>
          <w:sz w:val="24"/>
          <w:szCs w:val="24"/>
        </w:rPr>
        <w:t>Облік сімей бджіл.</w:t>
      </w:r>
    </w:p>
    <w:p w:rsidR="001C75C6" w:rsidRPr="003E0549" w:rsidRDefault="001C75C6" w:rsidP="001C75C6">
      <w:pPr>
        <w:numPr>
          <w:ilvl w:val="0"/>
          <w:numId w:val="61"/>
        </w:numPr>
        <w:rPr>
          <w:sz w:val="24"/>
          <w:szCs w:val="24"/>
        </w:rPr>
      </w:pPr>
      <w:r w:rsidRPr="003E0549">
        <w:rPr>
          <w:sz w:val="24"/>
          <w:szCs w:val="24"/>
        </w:rPr>
        <w:t xml:space="preserve">Облік молодняка великої рогатої худоби. </w:t>
      </w:r>
    </w:p>
    <w:p w:rsidR="001C75C6" w:rsidRPr="003E0549" w:rsidRDefault="001C75C6" w:rsidP="001C75C6">
      <w:pPr>
        <w:numPr>
          <w:ilvl w:val="0"/>
          <w:numId w:val="61"/>
        </w:numPr>
        <w:rPr>
          <w:sz w:val="24"/>
          <w:szCs w:val="24"/>
        </w:rPr>
      </w:pPr>
      <w:r w:rsidRPr="003E0549">
        <w:rPr>
          <w:sz w:val="24"/>
          <w:szCs w:val="24"/>
        </w:rPr>
        <w:t>Облік молодняка овець.</w:t>
      </w:r>
    </w:p>
    <w:p w:rsidR="001C75C6" w:rsidRPr="003E0549" w:rsidRDefault="001C75C6" w:rsidP="001C75C6">
      <w:pPr>
        <w:numPr>
          <w:ilvl w:val="0"/>
          <w:numId w:val="61"/>
        </w:numPr>
        <w:rPr>
          <w:sz w:val="24"/>
          <w:szCs w:val="24"/>
        </w:rPr>
      </w:pPr>
      <w:r w:rsidRPr="003E0549">
        <w:rPr>
          <w:sz w:val="24"/>
          <w:szCs w:val="24"/>
        </w:rPr>
        <w:t>Облік молодняка свиней.</w:t>
      </w:r>
    </w:p>
    <w:p w:rsidR="001C75C6" w:rsidRPr="003E0549" w:rsidRDefault="001C75C6" w:rsidP="001C75C6">
      <w:pPr>
        <w:numPr>
          <w:ilvl w:val="0"/>
          <w:numId w:val="61"/>
        </w:numPr>
        <w:rPr>
          <w:sz w:val="24"/>
          <w:szCs w:val="24"/>
        </w:rPr>
      </w:pPr>
      <w:r w:rsidRPr="003E0549">
        <w:rPr>
          <w:sz w:val="24"/>
          <w:szCs w:val="24"/>
        </w:rPr>
        <w:t>Облік молодняка свиней на тваринницьких комплексах.</w:t>
      </w:r>
    </w:p>
    <w:p w:rsidR="001C75C6" w:rsidRPr="003E0549" w:rsidRDefault="001C75C6" w:rsidP="001C75C6">
      <w:pPr>
        <w:numPr>
          <w:ilvl w:val="0"/>
          <w:numId w:val="61"/>
        </w:numPr>
        <w:rPr>
          <w:sz w:val="24"/>
          <w:szCs w:val="24"/>
        </w:rPr>
      </w:pPr>
      <w:r w:rsidRPr="003E0549">
        <w:rPr>
          <w:sz w:val="24"/>
          <w:szCs w:val="24"/>
        </w:rPr>
        <w:t>Облік молодняка коней.</w:t>
      </w:r>
    </w:p>
    <w:p w:rsidR="001C75C6" w:rsidRPr="003E0549" w:rsidRDefault="001C75C6" w:rsidP="001C75C6">
      <w:pPr>
        <w:numPr>
          <w:ilvl w:val="0"/>
          <w:numId w:val="61"/>
        </w:numPr>
        <w:rPr>
          <w:sz w:val="24"/>
          <w:szCs w:val="24"/>
        </w:rPr>
      </w:pPr>
      <w:r w:rsidRPr="003E0549">
        <w:rPr>
          <w:sz w:val="24"/>
          <w:szCs w:val="24"/>
        </w:rPr>
        <w:t>Інвентаризація поточних біологічних активів тваринництва та відображення її результатів в обліку.</w:t>
      </w:r>
    </w:p>
    <w:p w:rsidR="001C75C6" w:rsidRPr="003E0549" w:rsidRDefault="001C75C6" w:rsidP="001C75C6">
      <w:pPr>
        <w:numPr>
          <w:ilvl w:val="0"/>
          <w:numId w:val="61"/>
        </w:numPr>
        <w:rPr>
          <w:sz w:val="24"/>
          <w:szCs w:val="24"/>
        </w:rPr>
      </w:pPr>
      <w:r w:rsidRPr="003E0549">
        <w:rPr>
          <w:sz w:val="24"/>
          <w:szCs w:val="24"/>
        </w:rPr>
        <w:t>Витрати діяльності підприємства: сутність та класифікація.</w:t>
      </w:r>
    </w:p>
    <w:p w:rsidR="001C75C6" w:rsidRPr="003E0549" w:rsidRDefault="001C75C6" w:rsidP="001C75C6">
      <w:pPr>
        <w:numPr>
          <w:ilvl w:val="0"/>
          <w:numId w:val="61"/>
        </w:numPr>
        <w:rPr>
          <w:sz w:val="24"/>
          <w:szCs w:val="24"/>
        </w:rPr>
      </w:pPr>
      <w:r w:rsidRPr="003E0549">
        <w:rPr>
          <w:sz w:val="24"/>
          <w:szCs w:val="24"/>
        </w:rPr>
        <w:t>Витрати виробництва: сутність та класифікація.</w:t>
      </w:r>
    </w:p>
    <w:p w:rsidR="001C75C6" w:rsidRPr="003E0549" w:rsidRDefault="001C75C6" w:rsidP="001C75C6">
      <w:pPr>
        <w:numPr>
          <w:ilvl w:val="0"/>
          <w:numId w:val="61"/>
        </w:numPr>
        <w:rPr>
          <w:sz w:val="24"/>
          <w:szCs w:val="24"/>
        </w:rPr>
      </w:pPr>
      <w:r w:rsidRPr="003E0549">
        <w:rPr>
          <w:sz w:val="24"/>
          <w:szCs w:val="24"/>
        </w:rPr>
        <w:t>Облік витрат та виходу продукції в рослинництві.</w:t>
      </w:r>
    </w:p>
    <w:p w:rsidR="001C75C6" w:rsidRPr="003E0549" w:rsidRDefault="001C75C6" w:rsidP="001C75C6">
      <w:pPr>
        <w:numPr>
          <w:ilvl w:val="0"/>
          <w:numId w:val="61"/>
        </w:numPr>
        <w:rPr>
          <w:sz w:val="24"/>
          <w:szCs w:val="24"/>
        </w:rPr>
      </w:pPr>
      <w:r w:rsidRPr="003E0549">
        <w:rPr>
          <w:sz w:val="24"/>
          <w:szCs w:val="24"/>
        </w:rPr>
        <w:t xml:space="preserve">Облік витрат та виходу продукції в тваринництві. </w:t>
      </w:r>
    </w:p>
    <w:p w:rsidR="001C75C6" w:rsidRPr="003E0549" w:rsidRDefault="001C75C6" w:rsidP="001C75C6">
      <w:pPr>
        <w:numPr>
          <w:ilvl w:val="0"/>
          <w:numId w:val="61"/>
        </w:numPr>
        <w:rPr>
          <w:sz w:val="24"/>
          <w:szCs w:val="24"/>
        </w:rPr>
      </w:pPr>
      <w:r w:rsidRPr="003E0549">
        <w:rPr>
          <w:sz w:val="24"/>
          <w:szCs w:val="24"/>
        </w:rPr>
        <w:t>Облік витрат та виходу продукції в промислових виробництвах.</w:t>
      </w:r>
    </w:p>
    <w:p w:rsidR="001C75C6" w:rsidRPr="003E0549" w:rsidRDefault="001C75C6" w:rsidP="001C75C6">
      <w:pPr>
        <w:numPr>
          <w:ilvl w:val="0"/>
          <w:numId w:val="61"/>
        </w:numPr>
        <w:rPr>
          <w:sz w:val="24"/>
          <w:szCs w:val="24"/>
        </w:rPr>
      </w:pPr>
      <w:r w:rsidRPr="003E0549">
        <w:rPr>
          <w:sz w:val="24"/>
          <w:szCs w:val="24"/>
        </w:rPr>
        <w:t>Облік витрат в ремонтній майстерні.</w:t>
      </w:r>
    </w:p>
    <w:p w:rsidR="001C75C6" w:rsidRPr="003E0549" w:rsidRDefault="001C75C6" w:rsidP="001C75C6">
      <w:pPr>
        <w:numPr>
          <w:ilvl w:val="0"/>
          <w:numId w:val="61"/>
        </w:numPr>
        <w:rPr>
          <w:sz w:val="24"/>
          <w:szCs w:val="24"/>
        </w:rPr>
      </w:pPr>
      <w:r w:rsidRPr="003E0549">
        <w:rPr>
          <w:sz w:val="24"/>
          <w:szCs w:val="24"/>
        </w:rPr>
        <w:t>Облік витрат і робіт вантажного автотранспорту.</w:t>
      </w:r>
    </w:p>
    <w:p w:rsidR="001C75C6" w:rsidRPr="003E0549" w:rsidRDefault="001C75C6" w:rsidP="001C75C6">
      <w:pPr>
        <w:numPr>
          <w:ilvl w:val="0"/>
          <w:numId w:val="61"/>
        </w:numPr>
        <w:rPr>
          <w:sz w:val="24"/>
          <w:szCs w:val="24"/>
        </w:rPr>
      </w:pPr>
      <w:r w:rsidRPr="003E0549">
        <w:rPr>
          <w:sz w:val="24"/>
          <w:szCs w:val="24"/>
        </w:rPr>
        <w:t>Облік витрат на утримання енергетичних виробництв.</w:t>
      </w:r>
    </w:p>
    <w:p w:rsidR="001C75C6" w:rsidRPr="003E0549" w:rsidRDefault="001C75C6" w:rsidP="001C75C6">
      <w:pPr>
        <w:numPr>
          <w:ilvl w:val="0"/>
          <w:numId w:val="61"/>
        </w:numPr>
        <w:rPr>
          <w:sz w:val="24"/>
          <w:szCs w:val="24"/>
        </w:rPr>
      </w:pPr>
      <w:r w:rsidRPr="003E0549">
        <w:rPr>
          <w:sz w:val="24"/>
          <w:szCs w:val="24"/>
        </w:rPr>
        <w:t>Облік витрат на водопостачання.</w:t>
      </w:r>
    </w:p>
    <w:p w:rsidR="001C75C6" w:rsidRPr="003E0549" w:rsidRDefault="001C75C6" w:rsidP="001C75C6">
      <w:pPr>
        <w:numPr>
          <w:ilvl w:val="0"/>
          <w:numId w:val="61"/>
        </w:numPr>
        <w:rPr>
          <w:sz w:val="24"/>
          <w:szCs w:val="24"/>
        </w:rPr>
      </w:pPr>
      <w:r w:rsidRPr="003E0549">
        <w:rPr>
          <w:sz w:val="24"/>
          <w:szCs w:val="24"/>
        </w:rPr>
        <w:t>Облік витрат на утримання МТП.</w:t>
      </w:r>
    </w:p>
    <w:p w:rsidR="001C75C6" w:rsidRPr="003E0549" w:rsidRDefault="001C75C6" w:rsidP="001C75C6">
      <w:pPr>
        <w:numPr>
          <w:ilvl w:val="0"/>
          <w:numId w:val="61"/>
        </w:numPr>
        <w:rPr>
          <w:sz w:val="24"/>
          <w:szCs w:val="24"/>
        </w:rPr>
      </w:pPr>
      <w:r w:rsidRPr="003E0549">
        <w:rPr>
          <w:sz w:val="24"/>
          <w:szCs w:val="24"/>
        </w:rPr>
        <w:t>Облік браку у виробництві.</w:t>
      </w:r>
    </w:p>
    <w:p w:rsidR="001C75C6" w:rsidRPr="003E0549" w:rsidRDefault="001C75C6" w:rsidP="001C75C6">
      <w:pPr>
        <w:numPr>
          <w:ilvl w:val="0"/>
          <w:numId w:val="61"/>
        </w:numPr>
        <w:rPr>
          <w:sz w:val="24"/>
          <w:szCs w:val="24"/>
        </w:rPr>
      </w:pPr>
      <w:r w:rsidRPr="003E0549">
        <w:rPr>
          <w:sz w:val="24"/>
          <w:szCs w:val="24"/>
        </w:rPr>
        <w:t>Облік витрат майбутніх переодів.</w:t>
      </w:r>
    </w:p>
    <w:p w:rsidR="001C75C6" w:rsidRPr="003E0549" w:rsidRDefault="001C75C6" w:rsidP="001C75C6">
      <w:pPr>
        <w:jc w:val="center"/>
        <w:rPr>
          <w:b/>
          <w:i/>
          <w:sz w:val="24"/>
          <w:szCs w:val="24"/>
          <w:u w:val="single"/>
        </w:rPr>
      </w:pPr>
    </w:p>
    <w:p w:rsidR="001C75C6" w:rsidRPr="003E0549" w:rsidRDefault="001C75C6" w:rsidP="001C75C6">
      <w:pPr>
        <w:jc w:val="center"/>
        <w:rPr>
          <w:b/>
          <w:i/>
          <w:sz w:val="24"/>
          <w:szCs w:val="24"/>
          <w:u w:val="single"/>
        </w:rPr>
      </w:pPr>
      <w:r w:rsidRPr="003E0549">
        <w:rPr>
          <w:b/>
          <w:i/>
          <w:sz w:val="24"/>
          <w:szCs w:val="24"/>
          <w:u w:val="single"/>
        </w:rPr>
        <w:t xml:space="preserve">Періодичні видання з бухгалтерського (фінансового) обліку </w:t>
      </w:r>
    </w:p>
    <w:p w:rsidR="001C75C6" w:rsidRPr="003E0549" w:rsidRDefault="001C75C6" w:rsidP="001C75C6">
      <w:pPr>
        <w:numPr>
          <w:ilvl w:val="0"/>
          <w:numId w:val="62"/>
        </w:numPr>
        <w:jc w:val="both"/>
        <w:rPr>
          <w:sz w:val="24"/>
          <w:szCs w:val="24"/>
        </w:rPr>
      </w:pPr>
      <w:r w:rsidRPr="003E0549">
        <w:rPr>
          <w:sz w:val="24"/>
          <w:szCs w:val="24"/>
        </w:rPr>
        <w:lastRenderedPageBreak/>
        <w:t>Бухгалтерський облік і аудит</w:t>
      </w:r>
    </w:p>
    <w:p w:rsidR="001C75C6" w:rsidRPr="003E0549" w:rsidRDefault="001C75C6" w:rsidP="001C75C6">
      <w:pPr>
        <w:numPr>
          <w:ilvl w:val="0"/>
          <w:numId w:val="62"/>
        </w:numPr>
        <w:jc w:val="both"/>
        <w:rPr>
          <w:sz w:val="24"/>
          <w:szCs w:val="24"/>
        </w:rPr>
      </w:pPr>
      <w:r w:rsidRPr="003E0549">
        <w:rPr>
          <w:sz w:val="24"/>
          <w:szCs w:val="24"/>
        </w:rPr>
        <w:t>Бухгалтерія (Бізнес).</w:t>
      </w:r>
    </w:p>
    <w:p w:rsidR="001C75C6" w:rsidRPr="003E0549" w:rsidRDefault="001C75C6" w:rsidP="001C75C6">
      <w:pPr>
        <w:numPr>
          <w:ilvl w:val="0"/>
          <w:numId w:val="62"/>
        </w:numPr>
        <w:jc w:val="both"/>
        <w:rPr>
          <w:sz w:val="24"/>
          <w:szCs w:val="24"/>
        </w:rPr>
      </w:pPr>
      <w:r w:rsidRPr="003E0549">
        <w:rPr>
          <w:sz w:val="24"/>
          <w:szCs w:val="24"/>
        </w:rPr>
        <w:t>Все про бухгалтерський облік.</w:t>
      </w:r>
    </w:p>
    <w:p w:rsidR="001C75C6" w:rsidRPr="003E0549" w:rsidRDefault="001C75C6" w:rsidP="001C75C6">
      <w:pPr>
        <w:numPr>
          <w:ilvl w:val="0"/>
          <w:numId w:val="62"/>
        </w:numPr>
        <w:jc w:val="both"/>
        <w:rPr>
          <w:sz w:val="24"/>
          <w:szCs w:val="24"/>
        </w:rPr>
      </w:pPr>
      <w:r w:rsidRPr="003E0549">
        <w:rPr>
          <w:sz w:val="24"/>
          <w:szCs w:val="24"/>
        </w:rPr>
        <w:t>Баланс</w:t>
      </w:r>
    </w:p>
    <w:p w:rsidR="001C75C6" w:rsidRPr="003E0549" w:rsidRDefault="001C75C6" w:rsidP="001C75C6">
      <w:pPr>
        <w:numPr>
          <w:ilvl w:val="0"/>
          <w:numId w:val="62"/>
        </w:numPr>
        <w:jc w:val="both"/>
        <w:rPr>
          <w:sz w:val="24"/>
          <w:szCs w:val="24"/>
        </w:rPr>
      </w:pPr>
      <w:r w:rsidRPr="003E0549">
        <w:rPr>
          <w:sz w:val="24"/>
          <w:szCs w:val="24"/>
        </w:rPr>
        <w:t>Баланс-Агро</w:t>
      </w:r>
    </w:p>
    <w:p w:rsidR="001C75C6" w:rsidRPr="003E0549" w:rsidRDefault="001C75C6" w:rsidP="001C75C6">
      <w:pPr>
        <w:numPr>
          <w:ilvl w:val="0"/>
          <w:numId w:val="62"/>
        </w:numPr>
        <w:jc w:val="both"/>
        <w:rPr>
          <w:sz w:val="24"/>
          <w:szCs w:val="24"/>
        </w:rPr>
      </w:pPr>
      <w:r w:rsidRPr="003E0549">
        <w:rPr>
          <w:sz w:val="24"/>
          <w:szCs w:val="24"/>
        </w:rPr>
        <w:t>Податки та бухгалтерський облік.</w:t>
      </w:r>
    </w:p>
    <w:p w:rsidR="001C75C6" w:rsidRPr="003E0549" w:rsidRDefault="001C75C6" w:rsidP="001C75C6">
      <w:pPr>
        <w:numPr>
          <w:ilvl w:val="0"/>
          <w:numId w:val="62"/>
        </w:numPr>
        <w:jc w:val="both"/>
        <w:rPr>
          <w:sz w:val="24"/>
          <w:szCs w:val="24"/>
        </w:rPr>
      </w:pPr>
      <w:r w:rsidRPr="003E0549">
        <w:rPr>
          <w:sz w:val="24"/>
          <w:szCs w:val="24"/>
        </w:rPr>
        <w:t>Глав бух</w:t>
      </w:r>
    </w:p>
    <w:p w:rsidR="001C75C6" w:rsidRPr="003E0549" w:rsidRDefault="001C75C6" w:rsidP="001C75C6">
      <w:pPr>
        <w:numPr>
          <w:ilvl w:val="0"/>
          <w:numId w:val="62"/>
        </w:numPr>
        <w:jc w:val="both"/>
        <w:rPr>
          <w:sz w:val="24"/>
          <w:szCs w:val="24"/>
        </w:rPr>
      </w:pPr>
      <w:r w:rsidRPr="003E0549">
        <w:rPr>
          <w:sz w:val="24"/>
          <w:szCs w:val="24"/>
        </w:rPr>
        <w:t>Дебет + Кредит</w:t>
      </w:r>
    </w:p>
    <w:p w:rsidR="001C75C6" w:rsidRPr="003E0549" w:rsidRDefault="001C75C6" w:rsidP="001C75C6">
      <w:pPr>
        <w:numPr>
          <w:ilvl w:val="0"/>
          <w:numId w:val="62"/>
        </w:numPr>
        <w:jc w:val="both"/>
        <w:rPr>
          <w:sz w:val="24"/>
          <w:szCs w:val="24"/>
        </w:rPr>
      </w:pPr>
      <w:r w:rsidRPr="003E0549">
        <w:rPr>
          <w:sz w:val="24"/>
          <w:szCs w:val="24"/>
        </w:rPr>
        <w:t>Податки. Бухгалтерія. Бізнес.</w:t>
      </w:r>
    </w:p>
    <w:p w:rsidR="001C75C6" w:rsidRPr="003E0549" w:rsidRDefault="001C75C6" w:rsidP="001C75C6">
      <w:pPr>
        <w:numPr>
          <w:ilvl w:val="0"/>
          <w:numId w:val="62"/>
        </w:numPr>
        <w:jc w:val="both"/>
        <w:rPr>
          <w:sz w:val="24"/>
          <w:szCs w:val="24"/>
        </w:rPr>
      </w:pPr>
      <w:r w:rsidRPr="003E0549">
        <w:rPr>
          <w:sz w:val="24"/>
          <w:szCs w:val="24"/>
        </w:rPr>
        <w:t>Облік і фінанси АПК</w:t>
      </w:r>
    </w:p>
    <w:p w:rsidR="001C75C6" w:rsidRPr="003E0549" w:rsidRDefault="001C75C6" w:rsidP="001C75C6">
      <w:pPr>
        <w:numPr>
          <w:ilvl w:val="0"/>
          <w:numId w:val="62"/>
        </w:numPr>
        <w:jc w:val="both"/>
        <w:rPr>
          <w:sz w:val="24"/>
          <w:szCs w:val="24"/>
        </w:rPr>
      </w:pPr>
      <w:r w:rsidRPr="003E0549">
        <w:rPr>
          <w:sz w:val="24"/>
          <w:szCs w:val="24"/>
        </w:rPr>
        <w:t>Вісник податкової служби України.</w:t>
      </w:r>
    </w:p>
    <w:p w:rsidR="001C75C6" w:rsidRPr="003E0549" w:rsidRDefault="001C75C6" w:rsidP="001C75C6">
      <w:pPr>
        <w:numPr>
          <w:ilvl w:val="0"/>
          <w:numId w:val="62"/>
        </w:numPr>
        <w:jc w:val="both"/>
        <w:rPr>
          <w:sz w:val="24"/>
          <w:szCs w:val="24"/>
        </w:rPr>
      </w:pPr>
      <w:r w:rsidRPr="003E0549">
        <w:rPr>
          <w:sz w:val="24"/>
          <w:szCs w:val="24"/>
        </w:rPr>
        <w:t>Економіка АПК.</w:t>
      </w:r>
    </w:p>
    <w:p w:rsidR="001C75C6" w:rsidRPr="003E0549" w:rsidRDefault="001C75C6" w:rsidP="001C75C6">
      <w:pPr>
        <w:numPr>
          <w:ilvl w:val="0"/>
          <w:numId w:val="62"/>
        </w:numPr>
        <w:jc w:val="both"/>
        <w:rPr>
          <w:sz w:val="24"/>
          <w:szCs w:val="24"/>
        </w:rPr>
      </w:pPr>
      <w:r w:rsidRPr="003E0549">
        <w:rPr>
          <w:sz w:val="24"/>
          <w:szCs w:val="24"/>
        </w:rPr>
        <w:t>Бухгалтерія в сільському господарстві.</w:t>
      </w:r>
    </w:p>
    <w:p w:rsidR="001C75C6" w:rsidRPr="003E0549" w:rsidRDefault="001C75C6" w:rsidP="001C75C6">
      <w:pPr>
        <w:numPr>
          <w:ilvl w:val="0"/>
          <w:numId w:val="62"/>
        </w:numPr>
        <w:jc w:val="both"/>
        <w:rPr>
          <w:sz w:val="24"/>
          <w:szCs w:val="24"/>
        </w:rPr>
      </w:pPr>
      <w:r w:rsidRPr="003E0549">
        <w:rPr>
          <w:sz w:val="24"/>
          <w:szCs w:val="24"/>
        </w:rPr>
        <w:t>Вісник бухгалтера і аудитора</w:t>
      </w:r>
    </w:p>
    <w:p w:rsidR="001C75C6" w:rsidRPr="003E0549" w:rsidRDefault="001C75C6" w:rsidP="001C75C6">
      <w:pPr>
        <w:numPr>
          <w:ilvl w:val="0"/>
          <w:numId w:val="62"/>
        </w:numPr>
        <w:jc w:val="both"/>
        <w:rPr>
          <w:sz w:val="24"/>
          <w:szCs w:val="24"/>
        </w:rPr>
      </w:pPr>
      <w:r w:rsidRPr="003E0549">
        <w:rPr>
          <w:sz w:val="24"/>
          <w:szCs w:val="24"/>
        </w:rPr>
        <w:t>Бухгалтерский учёт (Российская Федерация)</w:t>
      </w:r>
    </w:p>
    <w:p w:rsidR="001C75C6" w:rsidRPr="003E0549" w:rsidRDefault="001C75C6" w:rsidP="001C75C6">
      <w:pPr>
        <w:numPr>
          <w:ilvl w:val="0"/>
          <w:numId w:val="62"/>
        </w:numPr>
        <w:jc w:val="both"/>
        <w:rPr>
          <w:sz w:val="24"/>
          <w:szCs w:val="24"/>
        </w:rPr>
      </w:pPr>
      <w:r w:rsidRPr="003E0549">
        <w:rPr>
          <w:sz w:val="24"/>
          <w:szCs w:val="24"/>
        </w:rPr>
        <w:t>Планирование и учёт в сельскохозяйственных и перерабатывающих предприятиях (Российская Федерация).</w:t>
      </w:r>
    </w:p>
    <w:p w:rsidR="001C75C6" w:rsidRPr="003E0549" w:rsidRDefault="001C75C6" w:rsidP="001C75C6">
      <w:pPr>
        <w:numPr>
          <w:ilvl w:val="0"/>
          <w:numId w:val="62"/>
        </w:numPr>
        <w:jc w:val="both"/>
        <w:rPr>
          <w:sz w:val="24"/>
          <w:szCs w:val="24"/>
        </w:rPr>
      </w:pPr>
      <w:r w:rsidRPr="003E0549">
        <w:rPr>
          <w:sz w:val="24"/>
          <w:szCs w:val="24"/>
        </w:rPr>
        <w:t>Інші видання.</w:t>
      </w:r>
    </w:p>
    <w:p w:rsidR="001C75C6" w:rsidRPr="003E0549" w:rsidRDefault="001C75C6" w:rsidP="001C75C6">
      <w:pPr>
        <w:rPr>
          <w:sz w:val="24"/>
          <w:szCs w:val="24"/>
        </w:rPr>
      </w:pPr>
    </w:p>
    <w:p w:rsidR="001C75C6" w:rsidRPr="003E0549" w:rsidRDefault="001C75C6" w:rsidP="001C75C6">
      <w:pPr>
        <w:ind w:firstLine="540"/>
        <w:jc w:val="center"/>
        <w:rPr>
          <w:b/>
          <w:i/>
          <w:sz w:val="24"/>
          <w:szCs w:val="24"/>
          <w:u w:val="single"/>
        </w:rPr>
      </w:pPr>
      <w:r w:rsidRPr="003E0549">
        <w:rPr>
          <w:b/>
          <w:i/>
          <w:sz w:val="24"/>
          <w:szCs w:val="24"/>
          <w:u w:val="single"/>
        </w:rPr>
        <w:t>Наукові збірники з бухгалтерського (фінансового)  обліку</w:t>
      </w:r>
    </w:p>
    <w:p w:rsidR="001C75C6" w:rsidRPr="003E0549" w:rsidRDefault="001C75C6" w:rsidP="001C75C6">
      <w:pPr>
        <w:numPr>
          <w:ilvl w:val="0"/>
          <w:numId w:val="60"/>
        </w:numPr>
        <w:jc w:val="both"/>
        <w:rPr>
          <w:sz w:val="24"/>
          <w:szCs w:val="24"/>
        </w:rPr>
      </w:pPr>
      <w:r w:rsidRPr="003E0549">
        <w:rPr>
          <w:sz w:val="24"/>
          <w:szCs w:val="24"/>
        </w:rPr>
        <w:t>Фінанси, облік і аудит. – КНЕУ.</w:t>
      </w:r>
    </w:p>
    <w:p w:rsidR="001C75C6" w:rsidRPr="003E0549" w:rsidRDefault="001C75C6" w:rsidP="001C75C6">
      <w:pPr>
        <w:numPr>
          <w:ilvl w:val="0"/>
          <w:numId w:val="60"/>
        </w:numPr>
        <w:jc w:val="both"/>
        <w:rPr>
          <w:sz w:val="24"/>
          <w:szCs w:val="24"/>
        </w:rPr>
      </w:pPr>
      <w:r w:rsidRPr="003E0549">
        <w:rPr>
          <w:sz w:val="24"/>
          <w:szCs w:val="24"/>
        </w:rPr>
        <w:t>Економіка та підприємництво. –КНЕУ</w:t>
      </w:r>
    </w:p>
    <w:p w:rsidR="001C75C6" w:rsidRPr="003E0549" w:rsidRDefault="001C75C6" w:rsidP="001C75C6">
      <w:pPr>
        <w:numPr>
          <w:ilvl w:val="0"/>
          <w:numId w:val="60"/>
        </w:numPr>
        <w:jc w:val="both"/>
        <w:rPr>
          <w:sz w:val="24"/>
          <w:szCs w:val="24"/>
        </w:rPr>
      </w:pPr>
      <w:r w:rsidRPr="003E0549">
        <w:rPr>
          <w:sz w:val="24"/>
          <w:szCs w:val="24"/>
        </w:rPr>
        <w:t>Стратегія економічного розвитку України .- КНЕУ.</w:t>
      </w:r>
    </w:p>
    <w:p w:rsidR="001C75C6" w:rsidRPr="003E0549" w:rsidRDefault="001C75C6" w:rsidP="001C75C6">
      <w:pPr>
        <w:numPr>
          <w:ilvl w:val="0"/>
          <w:numId w:val="60"/>
        </w:numPr>
        <w:jc w:val="both"/>
        <w:rPr>
          <w:sz w:val="24"/>
          <w:szCs w:val="24"/>
        </w:rPr>
      </w:pPr>
      <w:r w:rsidRPr="003E0549">
        <w:rPr>
          <w:sz w:val="24"/>
          <w:szCs w:val="24"/>
        </w:rPr>
        <w:t>Вчені записки Київського національного економічного університету.</w:t>
      </w:r>
    </w:p>
    <w:p w:rsidR="001C75C6" w:rsidRPr="003E0549" w:rsidRDefault="001C75C6" w:rsidP="001C75C6">
      <w:pPr>
        <w:numPr>
          <w:ilvl w:val="0"/>
          <w:numId w:val="60"/>
        </w:numPr>
        <w:jc w:val="both"/>
        <w:rPr>
          <w:sz w:val="24"/>
          <w:szCs w:val="24"/>
        </w:rPr>
      </w:pPr>
      <w:r w:rsidRPr="003E0549">
        <w:rPr>
          <w:sz w:val="24"/>
          <w:szCs w:val="24"/>
        </w:rPr>
        <w:t>Науковий вісник Житомирського державного технологічного університету.</w:t>
      </w:r>
    </w:p>
    <w:p w:rsidR="001C75C6" w:rsidRPr="003E0549" w:rsidRDefault="001C75C6" w:rsidP="001C75C6">
      <w:pPr>
        <w:numPr>
          <w:ilvl w:val="0"/>
          <w:numId w:val="60"/>
        </w:numPr>
        <w:jc w:val="both"/>
        <w:rPr>
          <w:sz w:val="24"/>
          <w:szCs w:val="24"/>
        </w:rPr>
      </w:pPr>
      <w:r w:rsidRPr="003E0549">
        <w:rPr>
          <w:sz w:val="24"/>
          <w:szCs w:val="24"/>
        </w:rPr>
        <w:t>Вісник бухгалтера і аудитора</w:t>
      </w:r>
    </w:p>
    <w:p w:rsidR="001C75C6" w:rsidRPr="003E0549" w:rsidRDefault="001C75C6" w:rsidP="001C75C6">
      <w:pPr>
        <w:numPr>
          <w:ilvl w:val="0"/>
          <w:numId w:val="60"/>
        </w:numPr>
        <w:jc w:val="both"/>
        <w:rPr>
          <w:sz w:val="24"/>
          <w:szCs w:val="24"/>
        </w:rPr>
      </w:pPr>
      <w:r w:rsidRPr="003E0549">
        <w:rPr>
          <w:sz w:val="24"/>
          <w:szCs w:val="24"/>
        </w:rPr>
        <w:t>Інші видання.</w:t>
      </w:r>
    </w:p>
    <w:p w:rsidR="001C75C6" w:rsidRPr="003E0549" w:rsidRDefault="001C75C6" w:rsidP="001C75C6">
      <w:pPr>
        <w:rPr>
          <w:sz w:val="24"/>
          <w:szCs w:val="24"/>
        </w:rPr>
      </w:pPr>
    </w:p>
    <w:p w:rsidR="001C75C6" w:rsidRPr="003E0549" w:rsidRDefault="001C75C6" w:rsidP="001C75C6">
      <w:pPr>
        <w:jc w:val="right"/>
        <w:rPr>
          <w:i/>
          <w:sz w:val="24"/>
          <w:szCs w:val="24"/>
        </w:rPr>
      </w:pPr>
      <w:r w:rsidRPr="003E0549">
        <w:rPr>
          <w:i/>
          <w:sz w:val="24"/>
          <w:szCs w:val="24"/>
        </w:rPr>
        <w:t>Зразок титульного листа есе, критичного огляду статей</w:t>
      </w:r>
    </w:p>
    <w:p w:rsidR="001C75C6" w:rsidRPr="003E0549" w:rsidRDefault="001C75C6" w:rsidP="001C75C6">
      <w:pPr>
        <w:jc w:val="center"/>
        <w:rPr>
          <w:sz w:val="24"/>
          <w:szCs w:val="24"/>
        </w:rPr>
      </w:pPr>
    </w:p>
    <w:p w:rsidR="001C75C6" w:rsidRPr="003E0549" w:rsidRDefault="001C75C6" w:rsidP="001C75C6">
      <w:pPr>
        <w:jc w:val="center"/>
        <w:rPr>
          <w:rFonts w:ascii="Times New Roman CYR" w:hAnsi="Times New Roman CYR"/>
          <w:sz w:val="24"/>
          <w:szCs w:val="24"/>
        </w:rPr>
      </w:pPr>
      <w:r w:rsidRPr="003E0549">
        <w:rPr>
          <w:rFonts w:ascii="Times New Roman CYR" w:hAnsi="Times New Roman CYR"/>
          <w:sz w:val="24"/>
          <w:szCs w:val="24"/>
        </w:rPr>
        <w:t>МІНІСТЕРСВО ОСВІТИ І НАУКИ УКРАЇНИ</w:t>
      </w:r>
    </w:p>
    <w:p w:rsidR="001C75C6" w:rsidRPr="003E0549" w:rsidRDefault="001C75C6" w:rsidP="001C75C6">
      <w:pPr>
        <w:jc w:val="center"/>
        <w:rPr>
          <w:rFonts w:ascii="Times New Roman CYR" w:hAnsi="Times New Roman CYR"/>
          <w:sz w:val="24"/>
          <w:szCs w:val="24"/>
        </w:rPr>
      </w:pPr>
      <w:r w:rsidRPr="003E0549">
        <w:rPr>
          <w:rFonts w:ascii="Times New Roman CYR" w:hAnsi="Times New Roman CYR"/>
          <w:sz w:val="24"/>
          <w:szCs w:val="24"/>
        </w:rPr>
        <w:t>ДЕРЖАВНИЙ ВИЩИЙ НАВЧАЛЬНИЙ ЗАКЛАД</w:t>
      </w:r>
    </w:p>
    <w:p w:rsidR="001C75C6" w:rsidRPr="003E0549" w:rsidRDefault="001C75C6" w:rsidP="001C75C6">
      <w:pPr>
        <w:jc w:val="center"/>
        <w:rPr>
          <w:rFonts w:ascii="Times New Roman CYR" w:hAnsi="Times New Roman CYR"/>
          <w:sz w:val="24"/>
          <w:szCs w:val="24"/>
        </w:rPr>
      </w:pPr>
      <w:r w:rsidRPr="003E0549">
        <w:rPr>
          <w:rFonts w:ascii="Times New Roman CYR" w:hAnsi="Times New Roman CYR"/>
          <w:sz w:val="24"/>
          <w:szCs w:val="24"/>
        </w:rPr>
        <w:t>КИЇВСЬКИЙ НАЦІОНАЛЬНИЙ ЕКОНОМІЧНИЙ УНІВЕРСИТЕТ</w:t>
      </w:r>
    </w:p>
    <w:p w:rsidR="001C75C6" w:rsidRPr="003E0549" w:rsidRDefault="001C75C6" w:rsidP="001C75C6">
      <w:pPr>
        <w:jc w:val="center"/>
        <w:rPr>
          <w:rFonts w:ascii="Times New Roman CYR" w:hAnsi="Times New Roman CYR"/>
          <w:sz w:val="24"/>
          <w:szCs w:val="24"/>
        </w:rPr>
      </w:pPr>
      <w:r w:rsidRPr="003E0549">
        <w:rPr>
          <w:rFonts w:ascii="Times New Roman CYR" w:hAnsi="Times New Roman CYR"/>
          <w:sz w:val="24"/>
          <w:szCs w:val="24"/>
        </w:rPr>
        <w:t>ІМЕНІ ВАДИМА ГЕТЬМАНА</w:t>
      </w:r>
    </w:p>
    <w:p w:rsidR="001C75C6" w:rsidRPr="003E0549" w:rsidRDefault="001C75C6" w:rsidP="001C75C6">
      <w:pPr>
        <w:jc w:val="center"/>
        <w:rPr>
          <w:rFonts w:ascii="Times New Roman CYR" w:hAnsi="Times New Roman CYR"/>
          <w:sz w:val="24"/>
          <w:szCs w:val="24"/>
        </w:rPr>
      </w:pPr>
    </w:p>
    <w:p w:rsidR="001C75C6" w:rsidRPr="000B276B" w:rsidRDefault="001C75C6" w:rsidP="001C75C6">
      <w:pPr>
        <w:jc w:val="center"/>
        <w:rPr>
          <w:rFonts w:ascii="Times New Roman CYR" w:hAnsi="Times New Roman CYR"/>
          <w:sz w:val="24"/>
          <w:szCs w:val="24"/>
          <w:lang w:val="uk-UA"/>
        </w:rPr>
      </w:pPr>
      <w:r w:rsidRPr="003E0549">
        <w:rPr>
          <w:rFonts w:ascii="Times New Roman CYR" w:hAnsi="Times New Roman CYR"/>
          <w:sz w:val="24"/>
          <w:szCs w:val="24"/>
        </w:rPr>
        <w:t xml:space="preserve">ФАКУЛЬТЕТ </w:t>
      </w:r>
      <w:r w:rsidR="000B276B">
        <w:rPr>
          <w:rFonts w:ascii="Times New Roman CYR" w:hAnsi="Times New Roman CYR"/>
          <w:sz w:val="24"/>
          <w:szCs w:val="24"/>
          <w:lang w:val="uk-UA"/>
        </w:rPr>
        <w:t>ОБЛІКУ ТА ПОДАТКОВОГО МЕНЕДЖМЕНТУ</w:t>
      </w:r>
    </w:p>
    <w:p w:rsidR="001C75C6" w:rsidRPr="003E0549" w:rsidRDefault="001C75C6" w:rsidP="001C75C6">
      <w:pPr>
        <w:jc w:val="center"/>
        <w:rPr>
          <w:rFonts w:ascii="Times New Roman CYR" w:hAnsi="Times New Roman CYR"/>
          <w:sz w:val="24"/>
          <w:szCs w:val="24"/>
        </w:rPr>
      </w:pPr>
      <w:r w:rsidRPr="003E0549">
        <w:rPr>
          <w:rFonts w:ascii="Times New Roman CYR" w:hAnsi="Times New Roman CYR"/>
          <w:sz w:val="24"/>
          <w:szCs w:val="24"/>
        </w:rPr>
        <w:t xml:space="preserve">КАФЕДРА ОБЛІКУ, </w:t>
      </w:r>
      <w:r w:rsidRPr="003E0549">
        <w:rPr>
          <w:rFonts w:ascii="Times New Roman CYR" w:hAnsi="Times New Roman CYR"/>
          <w:caps/>
          <w:sz w:val="24"/>
          <w:szCs w:val="24"/>
        </w:rPr>
        <w:t>контролю та оподаткування агробізнесу</w:t>
      </w:r>
    </w:p>
    <w:p w:rsidR="001C75C6" w:rsidRPr="003E0549" w:rsidRDefault="001C75C6" w:rsidP="001C75C6">
      <w:pPr>
        <w:jc w:val="center"/>
        <w:rPr>
          <w:sz w:val="24"/>
          <w:szCs w:val="24"/>
        </w:rPr>
      </w:pPr>
    </w:p>
    <w:p w:rsidR="001C75C6" w:rsidRPr="003E0549" w:rsidRDefault="001C75C6" w:rsidP="001C75C6">
      <w:pPr>
        <w:pStyle w:val="a8"/>
        <w:ind w:firstLine="0"/>
        <w:jc w:val="center"/>
        <w:rPr>
          <w:sz w:val="24"/>
          <w:szCs w:val="24"/>
        </w:rPr>
      </w:pPr>
    </w:p>
    <w:p w:rsidR="001C75C6" w:rsidRPr="003E0549" w:rsidRDefault="001C75C6" w:rsidP="001C75C6">
      <w:pPr>
        <w:pStyle w:val="a8"/>
        <w:ind w:firstLine="0"/>
        <w:jc w:val="center"/>
        <w:rPr>
          <w:sz w:val="24"/>
          <w:szCs w:val="24"/>
        </w:rPr>
      </w:pPr>
      <w:r w:rsidRPr="003E0549">
        <w:rPr>
          <w:sz w:val="24"/>
          <w:szCs w:val="24"/>
        </w:rPr>
        <w:t>Петренко Петро Петрович</w:t>
      </w:r>
    </w:p>
    <w:p w:rsidR="001C75C6" w:rsidRPr="003E0549" w:rsidRDefault="001C75C6" w:rsidP="001C75C6">
      <w:pPr>
        <w:pStyle w:val="a8"/>
        <w:ind w:firstLine="0"/>
        <w:jc w:val="center"/>
        <w:rPr>
          <w:sz w:val="24"/>
          <w:szCs w:val="24"/>
        </w:rPr>
      </w:pPr>
    </w:p>
    <w:p w:rsidR="001C75C6" w:rsidRPr="003E0549" w:rsidRDefault="001C75C6" w:rsidP="001C75C6">
      <w:pPr>
        <w:pStyle w:val="a8"/>
        <w:ind w:firstLine="0"/>
        <w:jc w:val="center"/>
        <w:rPr>
          <w:sz w:val="24"/>
          <w:szCs w:val="24"/>
          <w:lang w:val="uk-UA"/>
        </w:rPr>
      </w:pPr>
      <w:r w:rsidRPr="003E0549">
        <w:rPr>
          <w:sz w:val="24"/>
          <w:szCs w:val="24"/>
          <w:lang w:val="uk-UA"/>
        </w:rPr>
        <w:t>ЕСЕ</w:t>
      </w:r>
    </w:p>
    <w:p w:rsidR="001C75C6" w:rsidRPr="003E0549" w:rsidRDefault="001C75C6" w:rsidP="001C75C6">
      <w:pPr>
        <w:pStyle w:val="a8"/>
        <w:ind w:firstLine="0"/>
        <w:jc w:val="center"/>
        <w:rPr>
          <w:sz w:val="24"/>
          <w:szCs w:val="24"/>
        </w:rPr>
      </w:pPr>
      <w:r w:rsidRPr="003E0549">
        <w:rPr>
          <w:sz w:val="24"/>
          <w:szCs w:val="24"/>
        </w:rPr>
        <w:t>з дисципліни «Фінансовий облік-1»</w:t>
      </w:r>
    </w:p>
    <w:p w:rsidR="001C75C6" w:rsidRPr="003E0549" w:rsidRDefault="001C75C6" w:rsidP="001C75C6">
      <w:pPr>
        <w:pStyle w:val="a8"/>
        <w:ind w:firstLine="0"/>
        <w:jc w:val="center"/>
        <w:rPr>
          <w:sz w:val="24"/>
          <w:szCs w:val="24"/>
        </w:rPr>
      </w:pPr>
    </w:p>
    <w:p w:rsidR="001C75C6" w:rsidRPr="003E0549" w:rsidRDefault="001C75C6" w:rsidP="001C75C6">
      <w:pPr>
        <w:pStyle w:val="a8"/>
        <w:ind w:firstLine="0"/>
        <w:jc w:val="center"/>
        <w:rPr>
          <w:sz w:val="24"/>
          <w:szCs w:val="24"/>
        </w:rPr>
      </w:pPr>
      <w:r w:rsidRPr="003E0549">
        <w:rPr>
          <w:sz w:val="24"/>
          <w:szCs w:val="24"/>
        </w:rPr>
        <w:t>на тему:</w:t>
      </w:r>
    </w:p>
    <w:p w:rsidR="001C75C6" w:rsidRPr="003E0549" w:rsidRDefault="001C75C6" w:rsidP="001C75C6">
      <w:pPr>
        <w:pStyle w:val="a8"/>
        <w:ind w:firstLine="0"/>
        <w:jc w:val="center"/>
        <w:rPr>
          <w:sz w:val="24"/>
          <w:szCs w:val="24"/>
        </w:rPr>
      </w:pPr>
      <w:r w:rsidRPr="003E0549">
        <w:rPr>
          <w:sz w:val="24"/>
          <w:szCs w:val="24"/>
        </w:rPr>
        <w:t>«Облік розрахунків за претензіями»</w:t>
      </w:r>
    </w:p>
    <w:p w:rsidR="001C75C6" w:rsidRPr="003E0549" w:rsidRDefault="001C75C6" w:rsidP="001C75C6">
      <w:pPr>
        <w:pStyle w:val="a8"/>
        <w:jc w:val="right"/>
        <w:rPr>
          <w:sz w:val="24"/>
          <w:szCs w:val="24"/>
        </w:rPr>
      </w:pPr>
    </w:p>
    <w:p w:rsidR="001C75C6" w:rsidRPr="003E0549" w:rsidRDefault="001C75C6" w:rsidP="001C75C6">
      <w:pPr>
        <w:pStyle w:val="a8"/>
        <w:jc w:val="right"/>
        <w:rPr>
          <w:sz w:val="24"/>
          <w:szCs w:val="24"/>
        </w:rPr>
      </w:pPr>
    </w:p>
    <w:p w:rsidR="001C75C6" w:rsidRPr="003E0549" w:rsidRDefault="001C75C6" w:rsidP="001C75C6">
      <w:pPr>
        <w:pStyle w:val="a8"/>
        <w:jc w:val="right"/>
        <w:rPr>
          <w:sz w:val="24"/>
          <w:szCs w:val="24"/>
        </w:rPr>
      </w:pPr>
      <w:r w:rsidRPr="003E0549">
        <w:rPr>
          <w:sz w:val="24"/>
          <w:szCs w:val="24"/>
        </w:rPr>
        <w:t>Науковий керівник:</w:t>
      </w:r>
    </w:p>
    <w:p w:rsidR="001C75C6" w:rsidRPr="003E0549" w:rsidRDefault="001C75C6" w:rsidP="001C75C6">
      <w:pPr>
        <w:pStyle w:val="a8"/>
        <w:jc w:val="right"/>
        <w:rPr>
          <w:sz w:val="24"/>
          <w:szCs w:val="24"/>
        </w:rPr>
      </w:pPr>
      <w:r w:rsidRPr="003E0549">
        <w:rPr>
          <w:sz w:val="24"/>
          <w:szCs w:val="24"/>
        </w:rPr>
        <w:t>старший викладач</w:t>
      </w:r>
    </w:p>
    <w:p w:rsidR="001C75C6" w:rsidRPr="00BE2074" w:rsidRDefault="00BE2074" w:rsidP="001C75C6">
      <w:pPr>
        <w:pStyle w:val="a8"/>
        <w:jc w:val="right"/>
        <w:rPr>
          <w:sz w:val="24"/>
          <w:szCs w:val="24"/>
          <w:lang w:val="uk-UA"/>
        </w:rPr>
      </w:pPr>
      <w:r>
        <w:rPr>
          <w:sz w:val="24"/>
          <w:szCs w:val="24"/>
          <w:lang w:val="uk-UA"/>
        </w:rPr>
        <w:t>Шевченко Ю.А.</w:t>
      </w:r>
    </w:p>
    <w:p w:rsidR="001C75C6" w:rsidRPr="003E0549" w:rsidRDefault="001C75C6" w:rsidP="001C75C6">
      <w:pPr>
        <w:pStyle w:val="a8"/>
        <w:jc w:val="right"/>
        <w:rPr>
          <w:sz w:val="24"/>
          <w:szCs w:val="24"/>
        </w:rPr>
      </w:pPr>
    </w:p>
    <w:p w:rsidR="001C75C6" w:rsidRPr="003E0549" w:rsidRDefault="001C75C6" w:rsidP="001C75C6">
      <w:pPr>
        <w:pStyle w:val="a8"/>
        <w:jc w:val="center"/>
        <w:rPr>
          <w:sz w:val="24"/>
          <w:szCs w:val="24"/>
          <w:lang w:val="uk-UA"/>
        </w:rPr>
      </w:pPr>
      <w:r w:rsidRPr="003E0549">
        <w:rPr>
          <w:sz w:val="24"/>
          <w:szCs w:val="24"/>
        </w:rPr>
        <w:t>КИЇВ КНЕУ – 201</w:t>
      </w:r>
      <w:r w:rsidRPr="003E0549">
        <w:rPr>
          <w:sz w:val="24"/>
          <w:szCs w:val="24"/>
          <w:lang w:val="uk-UA"/>
        </w:rPr>
        <w:t>_</w:t>
      </w:r>
    </w:p>
    <w:p w:rsidR="001C75C6" w:rsidRPr="003E0549" w:rsidRDefault="001C75C6" w:rsidP="001C75C6">
      <w:pPr>
        <w:widowControl w:val="0"/>
        <w:jc w:val="right"/>
        <w:rPr>
          <w:b/>
          <w:sz w:val="24"/>
          <w:szCs w:val="24"/>
        </w:rPr>
      </w:pPr>
    </w:p>
    <w:p w:rsidR="001C75C6" w:rsidRDefault="001C75C6" w:rsidP="001C75C6">
      <w:pPr>
        <w:widowControl w:val="0"/>
        <w:ind w:left="426" w:firstLine="540"/>
        <w:jc w:val="center"/>
        <w:rPr>
          <w:b/>
          <w:sz w:val="24"/>
          <w:szCs w:val="24"/>
          <w:u w:val="single"/>
          <w:lang w:val="uk-UA"/>
        </w:rPr>
      </w:pPr>
    </w:p>
    <w:p w:rsidR="0035570B" w:rsidRPr="00EF3D7F" w:rsidRDefault="0035570B" w:rsidP="0035570B">
      <w:pPr>
        <w:jc w:val="center"/>
        <w:rPr>
          <w:b/>
          <w:sz w:val="24"/>
          <w:szCs w:val="24"/>
          <w:vertAlign w:val="superscript"/>
          <w:lang w:val="uk-UA"/>
        </w:rPr>
      </w:pPr>
      <w:r w:rsidRPr="00EF3D7F">
        <w:rPr>
          <w:b/>
          <w:sz w:val="24"/>
          <w:szCs w:val="24"/>
          <w:lang w:val="uk-UA"/>
        </w:rPr>
        <w:t>Підготовка і публікація статті чи тез виступу  на конференції</w:t>
      </w:r>
    </w:p>
    <w:p w:rsidR="0035570B" w:rsidRPr="00EF3D7F" w:rsidRDefault="0035570B" w:rsidP="0035570B">
      <w:pPr>
        <w:autoSpaceDE w:val="0"/>
        <w:autoSpaceDN w:val="0"/>
        <w:adjustRightInd w:val="0"/>
        <w:rPr>
          <w:sz w:val="24"/>
          <w:szCs w:val="24"/>
          <w:lang w:val="uk-UA"/>
        </w:rPr>
      </w:pPr>
    </w:p>
    <w:p w:rsidR="0035570B" w:rsidRPr="00E10790" w:rsidRDefault="0035570B" w:rsidP="0035570B">
      <w:pPr>
        <w:autoSpaceDE w:val="0"/>
        <w:autoSpaceDN w:val="0"/>
        <w:adjustRightInd w:val="0"/>
        <w:ind w:firstLine="720"/>
        <w:jc w:val="both"/>
        <w:rPr>
          <w:sz w:val="24"/>
          <w:szCs w:val="24"/>
          <w:lang w:val="uk-UA"/>
        </w:rPr>
      </w:pPr>
      <w:r w:rsidRPr="00E10790">
        <w:rPr>
          <w:sz w:val="24"/>
          <w:szCs w:val="24"/>
          <w:lang w:val="uk-UA"/>
        </w:rPr>
        <w:t xml:space="preserve">Розвитку інтересу до науково-дослідної діяльності в процесі вивчення </w:t>
      </w:r>
      <w:r>
        <w:rPr>
          <w:sz w:val="24"/>
          <w:szCs w:val="24"/>
          <w:lang w:val="uk-UA"/>
        </w:rPr>
        <w:t>навчальної дисципліни</w:t>
      </w:r>
      <w:r w:rsidRPr="00E10790">
        <w:rPr>
          <w:sz w:val="24"/>
          <w:szCs w:val="24"/>
          <w:lang w:val="uk-UA"/>
        </w:rPr>
        <w:t xml:space="preserve"> сприятиме </w:t>
      </w:r>
      <w:r w:rsidRPr="00E10790">
        <w:rPr>
          <w:bCs/>
          <w:sz w:val="24"/>
          <w:szCs w:val="24"/>
          <w:lang w:val="uk-UA"/>
        </w:rPr>
        <w:t>виконання зацікавленими студентами власних теоретико-методологічних розробок з теоретико-методологічних проблем фінансового аналізу</w:t>
      </w:r>
      <w:r w:rsidRPr="00E10790">
        <w:rPr>
          <w:sz w:val="24"/>
          <w:szCs w:val="24"/>
          <w:lang w:val="uk-UA"/>
        </w:rPr>
        <w:t xml:space="preserve">, результати яких можуть бути оформлені у вигляді </w:t>
      </w:r>
      <w:r w:rsidRPr="00E10790">
        <w:rPr>
          <w:b/>
          <w:sz w:val="24"/>
          <w:szCs w:val="24"/>
          <w:lang w:val="uk-UA"/>
        </w:rPr>
        <w:t>тез доповідей</w:t>
      </w:r>
      <w:r w:rsidRPr="00E10790">
        <w:rPr>
          <w:sz w:val="24"/>
          <w:szCs w:val="24"/>
          <w:lang w:val="uk-UA"/>
        </w:rPr>
        <w:t xml:space="preserve"> для науково-практичних студентських конференцій, </w:t>
      </w:r>
      <w:r w:rsidRPr="00E10790">
        <w:rPr>
          <w:b/>
          <w:sz w:val="24"/>
          <w:szCs w:val="24"/>
          <w:lang w:val="uk-UA"/>
        </w:rPr>
        <w:t>наукових статей</w:t>
      </w:r>
      <w:r w:rsidRPr="00E10790">
        <w:rPr>
          <w:sz w:val="24"/>
          <w:szCs w:val="24"/>
          <w:lang w:val="uk-UA"/>
        </w:rPr>
        <w:t>. Даний вид робіт покликаний забезпечити інтеграцію навчальної та науково-дослідної роботи в навчальному процесі.</w:t>
      </w:r>
    </w:p>
    <w:p w:rsidR="0035570B" w:rsidRPr="00E10790" w:rsidRDefault="0035570B" w:rsidP="0035570B">
      <w:pPr>
        <w:autoSpaceDE w:val="0"/>
        <w:autoSpaceDN w:val="0"/>
        <w:adjustRightInd w:val="0"/>
        <w:ind w:firstLine="720"/>
        <w:jc w:val="both"/>
        <w:rPr>
          <w:sz w:val="24"/>
          <w:szCs w:val="24"/>
          <w:lang w:val="uk-UA"/>
        </w:rPr>
      </w:pPr>
      <w:r w:rsidRPr="00E10790">
        <w:rPr>
          <w:bCs/>
          <w:sz w:val="24"/>
          <w:szCs w:val="24"/>
          <w:lang w:val="uk-UA"/>
        </w:rPr>
        <w:t xml:space="preserve">Власні теоретико-методологічні розробки студентів з проблем обліку за міжнародними стандартами </w:t>
      </w:r>
      <w:r w:rsidRPr="00E10790">
        <w:rPr>
          <w:sz w:val="24"/>
          <w:szCs w:val="24"/>
          <w:lang w:val="uk-UA"/>
        </w:rPr>
        <w:t>здійснюються студентами відповідно до вимог щодо змісту та їх оформлення, які висуваються умовами проведення науково-практичних студентських конференцій, конкурсів студентських робіт, збірників наукових праць тощо.</w:t>
      </w:r>
    </w:p>
    <w:p w:rsidR="0035570B" w:rsidRPr="00E10790" w:rsidRDefault="0035570B" w:rsidP="0035570B">
      <w:pPr>
        <w:autoSpaceDE w:val="0"/>
        <w:autoSpaceDN w:val="0"/>
        <w:adjustRightInd w:val="0"/>
        <w:ind w:firstLine="720"/>
        <w:jc w:val="both"/>
        <w:rPr>
          <w:sz w:val="24"/>
          <w:szCs w:val="24"/>
          <w:lang w:val="uk-UA"/>
        </w:rPr>
      </w:pPr>
      <w:r w:rsidRPr="00E10790">
        <w:rPr>
          <w:sz w:val="24"/>
          <w:szCs w:val="24"/>
          <w:lang w:val="uk-UA"/>
        </w:rPr>
        <w:t>Назва наукової роботи повинна бути лаконічною, короткою, відповідати суті вирішеної наукової проблеми (задачі), вказувати на мету дослідження та його завершеність. Вона повинна відображати предмет дослідження, а не його результат. У назві не слід використовувати ускладнену термінологію.</w:t>
      </w:r>
    </w:p>
    <w:p w:rsidR="0035570B" w:rsidRPr="00E10790" w:rsidRDefault="0035570B" w:rsidP="0035570B">
      <w:pPr>
        <w:autoSpaceDE w:val="0"/>
        <w:autoSpaceDN w:val="0"/>
        <w:adjustRightInd w:val="0"/>
        <w:ind w:firstLine="720"/>
        <w:jc w:val="both"/>
        <w:rPr>
          <w:sz w:val="24"/>
          <w:szCs w:val="24"/>
          <w:lang w:val="uk-UA"/>
        </w:rPr>
      </w:pPr>
      <w:r w:rsidRPr="00E10790">
        <w:rPr>
          <w:sz w:val="24"/>
          <w:szCs w:val="24"/>
          <w:lang w:val="uk-UA"/>
        </w:rPr>
        <w:t>Традиційно структура наукової роботи містить такі компоненти: вступ, основну частину, висновки, список використаної літератури. Можливі також список умовних скорочень, список використаних джерел і додатки.</w:t>
      </w:r>
    </w:p>
    <w:p w:rsidR="0035570B" w:rsidRPr="00E10790" w:rsidRDefault="0035570B" w:rsidP="0035570B">
      <w:pPr>
        <w:autoSpaceDE w:val="0"/>
        <w:autoSpaceDN w:val="0"/>
        <w:adjustRightInd w:val="0"/>
        <w:ind w:firstLine="720"/>
        <w:jc w:val="both"/>
        <w:rPr>
          <w:sz w:val="24"/>
          <w:szCs w:val="24"/>
          <w:lang w:val="uk-UA"/>
        </w:rPr>
      </w:pPr>
      <w:r w:rsidRPr="00E10790">
        <w:rPr>
          <w:b/>
          <w:bCs/>
          <w:sz w:val="24"/>
          <w:szCs w:val="24"/>
          <w:lang w:val="uk-UA"/>
        </w:rPr>
        <w:t xml:space="preserve">Тези </w:t>
      </w:r>
      <w:r w:rsidRPr="00E10790">
        <w:rPr>
          <w:sz w:val="24"/>
          <w:szCs w:val="24"/>
          <w:lang w:val="uk-UA"/>
        </w:rPr>
        <w:t>– це короткі формулювання основних положень змісту проведеного наукового дослідження. Їх обсяг становить 1–2 сторінки. У тезах глибше узагальнюється та усвідомлюється розроблений матеріал. Це чіткий, лаконічний виклад у декількох абзацах головних ідей, що містяться в науковій роботі.</w:t>
      </w:r>
    </w:p>
    <w:p w:rsidR="0035570B" w:rsidRPr="00E10790" w:rsidRDefault="0035570B" w:rsidP="0035570B">
      <w:pPr>
        <w:autoSpaceDE w:val="0"/>
        <w:autoSpaceDN w:val="0"/>
        <w:adjustRightInd w:val="0"/>
        <w:ind w:firstLine="720"/>
        <w:jc w:val="both"/>
        <w:rPr>
          <w:sz w:val="24"/>
          <w:szCs w:val="24"/>
          <w:lang w:val="uk-UA"/>
        </w:rPr>
      </w:pPr>
      <w:r w:rsidRPr="00E10790">
        <w:rPr>
          <w:b/>
          <w:bCs/>
          <w:sz w:val="24"/>
          <w:szCs w:val="24"/>
          <w:lang w:val="uk-UA"/>
        </w:rPr>
        <w:t xml:space="preserve">Наукова стаття </w:t>
      </w:r>
      <w:r w:rsidRPr="00E10790">
        <w:rPr>
          <w:sz w:val="24"/>
          <w:szCs w:val="24"/>
          <w:lang w:val="uk-UA"/>
        </w:rPr>
        <w:t>– один із основних видів наукової роботи. Вона містить виклад проміжних або кінцевих результатів наукового дослідження, висвітлює конкретне окреме питання з обраної проблематики, фіксує науковий пріоритет автора, робить її матеріал надбанням фахівців. Оптимальний обсяг наукової статті – 6–12 сторінок (0,5–0,7 друк. арк.).</w:t>
      </w:r>
    </w:p>
    <w:p w:rsidR="0035570B" w:rsidRPr="00E10790" w:rsidRDefault="0035570B" w:rsidP="0035570B">
      <w:pPr>
        <w:autoSpaceDE w:val="0"/>
        <w:autoSpaceDN w:val="0"/>
        <w:adjustRightInd w:val="0"/>
        <w:ind w:firstLine="720"/>
        <w:jc w:val="both"/>
        <w:rPr>
          <w:sz w:val="24"/>
          <w:szCs w:val="24"/>
          <w:lang w:val="uk-UA"/>
        </w:rPr>
      </w:pPr>
      <w:r w:rsidRPr="00E10790">
        <w:rPr>
          <w:sz w:val="24"/>
          <w:szCs w:val="24"/>
          <w:lang w:val="uk-UA"/>
        </w:rPr>
        <w:t>Умовно в тексті статті можна виділити такі структурні елементи:</w:t>
      </w:r>
    </w:p>
    <w:p w:rsidR="0035570B" w:rsidRPr="00E10790" w:rsidRDefault="0035570B" w:rsidP="0035570B">
      <w:pPr>
        <w:autoSpaceDE w:val="0"/>
        <w:autoSpaceDN w:val="0"/>
        <w:adjustRightInd w:val="0"/>
        <w:ind w:firstLine="720"/>
        <w:jc w:val="both"/>
        <w:rPr>
          <w:sz w:val="24"/>
          <w:szCs w:val="24"/>
          <w:lang w:val="uk-UA"/>
        </w:rPr>
      </w:pPr>
      <w:r w:rsidRPr="00E10790">
        <w:rPr>
          <w:sz w:val="24"/>
          <w:szCs w:val="24"/>
          <w:lang w:val="uk-UA"/>
        </w:rPr>
        <w:t xml:space="preserve">1. Вступ – постановка наукової проблеми, її актуальність, зв’язок з найважливішими завданнями, що постають перед Україною, значення для розвитку певної галузі </w:t>
      </w:r>
      <w:r>
        <w:rPr>
          <w:sz w:val="24"/>
          <w:szCs w:val="24"/>
          <w:lang w:val="uk-UA"/>
        </w:rPr>
        <w:t>навчальної дисципліни</w:t>
      </w:r>
      <w:r w:rsidRPr="00E10790">
        <w:rPr>
          <w:sz w:val="24"/>
          <w:szCs w:val="24"/>
          <w:lang w:val="uk-UA"/>
        </w:rPr>
        <w:t xml:space="preserve"> або практичної діяльності (1 абзац, або 5–10 рядків).</w:t>
      </w:r>
    </w:p>
    <w:p w:rsidR="0035570B" w:rsidRPr="00E10790" w:rsidRDefault="0035570B" w:rsidP="0035570B">
      <w:pPr>
        <w:autoSpaceDE w:val="0"/>
        <w:autoSpaceDN w:val="0"/>
        <w:adjustRightInd w:val="0"/>
        <w:ind w:firstLine="720"/>
        <w:jc w:val="both"/>
        <w:rPr>
          <w:sz w:val="24"/>
          <w:szCs w:val="24"/>
          <w:lang w:val="uk-UA"/>
        </w:rPr>
      </w:pPr>
      <w:r w:rsidRPr="00E10790">
        <w:rPr>
          <w:sz w:val="24"/>
          <w:szCs w:val="24"/>
          <w:lang w:val="uk-UA"/>
        </w:rPr>
        <w:t>2. Основні (останні за часом) дослідження і публікації, на які спирається автор; сучасні погляди на проблему; труднощі при розробці даного питання, виділення невирішених питань у межах загальної проблеми, котрим присвячена стаття (0,5–2 сторінки машинописного тексту через два інтервали).</w:t>
      </w:r>
    </w:p>
    <w:p w:rsidR="0035570B" w:rsidRPr="00E10790" w:rsidRDefault="0035570B" w:rsidP="0035570B">
      <w:pPr>
        <w:autoSpaceDE w:val="0"/>
        <w:autoSpaceDN w:val="0"/>
        <w:adjustRightInd w:val="0"/>
        <w:ind w:firstLine="720"/>
        <w:jc w:val="both"/>
        <w:rPr>
          <w:sz w:val="24"/>
          <w:szCs w:val="24"/>
          <w:lang w:val="uk-UA"/>
        </w:rPr>
      </w:pPr>
      <w:r w:rsidRPr="00E10790">
        <w:rPr>
          <w:sz w:val="24"/>
          <w:szCs w:val="24"/>
          <w:lang w:val="uk-UA"/>
        </w:rPr>
        <w:t>3. Формулювання мети статті (постановка завдання) – висловлюється головна ідея даної публікації, яка суттєво відрізняється від сучасних уявлень про проблему, доповнює або поглиблює вже відомі підходи; звертається увага на введення до наукового обігу нових фактів, висновків, рекомендацій, закономірностей або уточнення відомих раніше, але недостатньо вивчених (1 абзац, або 5–10 рядків).</w:t>
      </w:r>
    </w:p>
    <w:p w:rsidR="0035570B" w:rsidRPr="00E10790" w:rsidRDefault="0035570B" w:rsidP="0035570B">
      <w:pPr>
        <w:autoSpaceDE w:val="0"/>
        <w:autoSpaceDN w:val="0"/>
        <w:adjustRightInd w:val="0"/>
        <w:ind w:firstLine="720"/>
        <w:jc w:val="both"/>
        <w:rPr>
          <w:sz w:val="24"/>
          <w:szCs w:val="24"/>
          <w:lang w:val="uk-UA"/>
        </w:rPr>
      </w:pPr>
      <w:r w:rsidRPr="00E10790">
        <w:rPr>
          <w:sz w:val="24"/>
          <w:szCs w:val="24"/>
          <w:lang w:val="uk-UA"/>
        </w:rPr>
        <w:t>4. Виклад змісту власного дослідження – основна частина статті. У ній висвітлюються основні положення і результати наукового дослідження, особисті ідеї, думки, отримані наукові факти, виявлені закономірності, зв’язки, тенденції, програма експерименту, методика отримання та аналіз фактичного матеріалу, особистий внесок автора в досягнення і реалізацію основних висновків тощо (5–6 сторінок).</w:t>
      </w:r>
    </w:p>
    <w:p w:rsidR="0035570B" w:rsidRDefault="0035570B" w:rsidP="0035570B">
      <w:pPr>
        <w:autoSpaceDE w:val="0"/>
        <w:autoSpaceDN w:val="0"/>
        <w:adjustRightInd w:val="0"/>
        <w:ind w:firstLine="720"/>
        <w:jc w:val="both"/>
        <w:rPr>
          <w:sz w:val="24"/>
          <w:szCs w:val="24"/>
          <w:lang w:val="uk-UA"/>
        </w:rPr>
      </w:pPr>
      <w:r w:rsidRPr="00E10790">
        <w:rPr>
          <w:sz w:val="24"/>
          <w:szCs w:val="24"/>
          <w:lang w:val="uk-UA"/>
        </w:rPr>
        <w:t>5. Висновок, в якому формулюється основний умовивід автора, зміст висновків і рекомендацій, їх значення для теорії і практики, суспільна значущість; коротко визначаються перспективи подальших розвідок з теми (1/3 сторінки).</w:t>
      </w:r>
    </w:p>
    <w:p w:rsidR="0035570B" w:rsidRPr="0035570B" w:rsidRDefault="0035570B" w:rsidP="0035570B">
      <w:pPr>
        <w:widowControl w:val="0"/>
        <w:ind w:left="426" w:firstLine="540"/>
        <w:rPr>
          <w:sz w:val="24"/>
          <w:szCs w:val="24"/>
          <w:lang w:val="uk-UA"/>
        </w:rPr>
      </w:pPr>
    </w:p>
    <w:p w:rsidR="001C75C6" w:rsidRPr="003E0549" w:rsidRDefault="001C75C6" w:rsidP="001C75C6">
      <w:pPr>
        <w:widowControl w:val="0"/>
        <w:ind w:left="426" w:firstLine="540"/>
        <w:jc w:val="center"/>
        <w:rPr>
          <w:b/>
          <w:i/>
          <w:sz w:val="24"/>
          <w:szCs w:val="24"/>
          <w:u w:val="single"/>
        </w:rPr>
      </w:pPr>
      <w:r w:rsidRPr="003E0549">
        <w:rPr>
          <w:b/>
          <w:i/>
          <w:sz w:val="24"/>
          <w:szCs w:val="24"/>
          <w:u w:val="single"/>
        </w:rPr>
        <w:t>Підготовка і захист курсової роботи</w:t>
      </w:r>
    </w:p>
    <w:p w:rsidR="001C75C6" w:rsidRPr="003E0549" w:rsidRDefault="001C75C6" w:rsidP="00BE2074">
      <w:pPr>
        <w:widowControl w:val="0"/>
        <w:ind w:left="426" w:firstLine="540"/>
        <w:jc w:val="both"/>
        <w:rPr>
          <w:sz w:val="24"/>
          <w:szCs w:val="24"/>
        </w:rPr>
      </w:pPr>
      <w:r w:rsidRPr="003E0549">
        <w:rPr>
          <w:sz w:val="24"/>
          <w:szCs w:val="24"/>
        </w:rPr>
        <w:t xml:space="preserve">Курсова робота – одна з форм самостійної роботи студента, метою якої є формування професійних умінь і навичок комплексного наукового вирішення окремої дослідницької задачі, що передбачає поглиблене вивчення наявних підходів  (методів, прийомів тощо) та апробацію запропонованих студентом рекомендацій щодо її розв’язання. </w:t>
      </w:r>
    </w:p>
    <w:p w:rsidR="001C75C6" w:rsidRPr="003E0549" w:rsidRDefault="001C75C6" w:rsidP="00BE2074">
      <w:pPr>
        <w:widowControl w:val="0"/>
        <w:ind w:left="426" w:firstLine="540"/>
        <w:jc w:val="both"/>
        <w:rPr>
          <w:sz w:val="24"/>
          <w:szCs w:val="24"/>
        </w:rPr>
      </w:pPr>
      <w:r w:rsidRPr="003E0549">
        <w:rPr>
          <w:sz w:val="24"/>
          <w:szCs w:val="24"/>
        </w:rPr>
        <w:t>Виконання курсової роботи з дисципліни «Фінансовий облік 1» має дисциплінарний характер і</w:t>
      </w:r>
      <w:r w:rsidR="006D4822">
        <w:rPr>
          <w:sz w:val="24"/>
          <w:szCs w:val="24"/>
        </w:rPr>
        <w:t xml:space="preserve"> передбачено Робочою </w:t>
      </w:r>
      <w:r w:rsidRPr="003E0549">
        <w:rPr>
          <w:sz w:val="24"/>
          <w:szCs w:val="24"/>
        </w:rPr>
        <w:t xml:space="preserve">програмою </w:t>
      </w:r>
      <w:r w:rsidR="006D4822">
        <w:rPr>
          <w:sz w:val="24"/>
          <w:szCs w:val="24"/>
          <w:lang w:val="uk-UA"/>
        </w:rPr>
        <w:t>навчальної</w:t>
      </w:r>
      <w:r w:rsidR="006D4822" w:rsidRPr="003E0549">
        <w:rPr>
          <w:sz w:val="24"/>
          <w:szCs w:val="24"/>
        </w:rPr>
        <w:t xml:space="preserve"> </w:t>
      </w:r>
      <w:r w:rsidRPr="003E0549">
        <w:rPr>
          <w:sz w:val="24"/>
          <w:szCs w:val="24"/>
        </w:rPr>
        <w:t>дисципліни.</w:t>
      </w:r>
    </w:p>
    <w:p w:rsidR="001C75C6" w:rsidRPr="003E0549" w:rsidRDefault="001C75C6" w:rsidP="00BE2074">
      <w:pPr>
        <w:widowControl w:val="0"/>
        <w:ind w:left="426" w:firstLine="540"/>
        <w:jc w:val="both"/>
        <w:rPr>
          <w:sz w:val="24"/>
          <w:szCs w:val="24"/>
        </w:rPr>
      </w:pPr>
      <w:r w:rsidRPr="003E0549">
        <w:rPr>
          <w:sz w:val="24"/>
          <w:szCs w:val="24"/>
        </w:rPr>
        <w:t xml:space="preserve">Виконання дисциплінарної курсової роботи здійснюється відповідно до Методичних рекомендацій з підготовки та захисту курсових робіт з </w:t>
      </w:r>
      <w:r w:rsidR="007C1167">
        <w:rPr>
          <w:sz w:val="24"/>
          <w:szCs w:val="24"/>
          <w:lang w:val="uk-UA"/>
        </w:rPr>
        <w:t xml:space="preserve">навчальної </w:t>
      </w:r>
      <w:r w:rsidRPr="003E0549">
        <w:rPr>
          <w:sz w:val="24"/>
          <w:szCs w:val="24"/>
        </w:rPr>
        <w:t>дисципліни «Фінансовий облік», підготовлених М.М.Коцупатрим, В.Ф.Мервенецькою (К.: КНЕУ, 2017. – 38 с.)</w:t>
      </w:r>
    </w:p>
    <w:p w:rsidR="001C75C6" w:rsidRPr="003E0549" w:rsidRDefault="001C75C6" w:rsidP="00BE2074">
      <w:pPr>
        <w:widowControl w:val="0"/>
        <w:ind w:left="426" w:firstLine="540"/>
        <w:jc w:val="both"/>
        <w:rPr>
          <w:sz w:val="24"/>
          <w:szCs w:val="24"/>
        </w:rPr>
      </w:pPr>
      <w:r w:rsidRPr="003E0549">
        <w:rPr>
          <w:sz w:val="24"/>
          <w:szCs w:val="24"/>
        </w:rPr>
        <w:t>Оцінювання підготовки та захисту курсової роботи здійснюється в межах поточного контролю результатів навчальної діяльності студентів.</w:t>
      </w:r>
    </w:p>
    <w:p w:rsidR="00294FE0" w:rsidRPr="001C75C6" w:rsidRDefault="00294FE0" w:rsidP="004A4712">
      <w:pPr>
        <w:widowControl w:val="0"/>
        <w:ind w:firstLine="540"/>
        <w:jc w:val="both"/>
        <w:rPr>
          <w:sz w:val="24"/>
          <w:szCs w:val="24"/>
        </w:rPr>
      </w:pPr>
    </w:p>
    <w:p w:rsidR="00F2371A" w:rsidRPr="004F4479" w:rsidRDefault="00F2371A" w:rsidP="00CE3A49">
      <w:pPr>
        <w:pStyle w:val="a5"/>
        <w:numPr>
          <w:ilvl w:val="2"/>
          <w:numId w:val="66"/>
        </w:numPr>
        <w:ind w:left="709"/>
        <w:jc w:val="center"/>
        <w:rPr>
          <w:b/>
          <w:caps/>
          <w:sz w:val="22"/>
          <w:szCs w:val="22"/>
          <w:lang w:val="uk-UA"/>
        </w:rPr>
      </w:pPr>
      <w:r w:rsidRPr="004F4479">
        <w:rPr>
          <w:b/>
          <w:caps/>
          <w:sz w:val="22"/>
          <w:szCs w:val="22"/>
          <w:lang w:val="uk-UA"/>
        </w:rPr>
        <w:t>Критерії оцінювання результатів виконання індивідуальних завдань для самостійної роботи</w:t>
      </w:r>
    </w:p>
    <w:p w:rsidR="00F2371A" w:rsidRDefault="00F2371A" w:rsidP="00F2371A">
      <w:pPr>
        <w:ind w:firstLine="567"/>
        <w:jc w:val="both"/>
        <w:rPr>
          <w:sz w:val="24"/>
          <w:szCs w:val="24"/>
          <w:lang w:val="uk-UA"/>
        </w:rPr>
      </w:pPr>
    </w:p>
    <w:p w:rsidR="001C75C6" w:rsidRPr="004E3F04" w:rsidRDefault="001C75C6" w:rsidP="001C75C6">
      <w:pPr>
        <w:shd w:val="clear" w:color="auto" w:fill="FFFFFF"/>
        <w:ind w:firstLine="567"/>
        <w:jc w:val="both"/>
        <w:rPr>
          <w:sz w:val="24"/>
          <w:szCs w:val="24"/>
        </w:rPr>
      </w:pPr>
      <w:r w:rsidRPr="004E3F04">
        <w:rPr>
          <w:b/>
          <w:sz w:val="24"/>
          <w:szCs w:val="24"/>
        </w:rPr>
        <w:t>Результати виконання і захисту завдань самостійної роботи студента (вибіркових)</w:t>
      </w:r>
      <w:r w:rsidRPr="004E3F04">
        <w:rPr>
          <w:sz w:val="24"/>
          <w:szCs w:val="24"/>
        </w:rPr>
        <w:t xml:space="preserve"> оцінюється наступним чином.</w:t>
      </w:r>
    </w:p>
    <w:p w:rsidR="001C75C6" w:rsidRPr="004E3F04" w:rsidRDefault="001C75C6" w:rsidP="001C75C6">
      <w:pPr>
        <w:shd w:val="clear" w:color="auto" w:fill="FFFFFF"/>
        <w:ind w:firstLine="567"/>
        <w:jc w:val="both"/>
        <w:rPr>
          <w:sz w:val="24"/>
          <w:szCs w:val="24"/>
        </w:rPr>
      </w:pPr>
      <w:r w:rsidRPr="004E3F04">
        <w:rPr>
          <w:sz w:val="24"/>
          <w:szCs w:val="24"/>
        </w:rPr>
        <w:t>Підготовка і публікація статті чи тез, а також підготовка тез і виступ на конференції оцінюються, як правило, в 10 балів.</w:t>
      </w:r>
    </w:p>
    <w:p w:rsidR="001C75C6" w:rsidRPr="004E3F04" w:rsidRDefault="001C75C6" w:rsidP="001C75C6">
      <w:pPr>
        <w:shd w:val="clear" w:color="auto" w:fill="FFFFFF"/>
        <w:ind w:firstLine="567"/>
        <w:jc w:val="both"/>
        <w:rPr>
          <w:sz w:val="24"/>
          <w:szCs w:val="24"/>
        </w:rPr>
      </w:pPr>
      <w:r w:rsidRPr="004E3F04">
        <w:rPr>
          <w:sz w:val="24"/>
          <w:szCs w:val="24"/>
        </w:rPr>
        <w:t>Виконані інші завдання самостійної роботи студента (вибіркові) оцінюються:</w:t>
      </w:r>
    </w:p>
    <w:p w:rsidR="001C75C6" w:rsidRPr="004E3F04" w:rsidRDefault="001C75C6" w:rsidP="001C75C6">
      <w:pPr>
        <w:shd w:val="clear" w:color="auto" w:fill="FFFFFF"/>
        <w:ind w:firstLine="567"/>
        <w:jc w:val="both"/>
        <w:rPr>
          <w:sz w:val="24"/>
          <w:szCs w:val="24"/>
        </w:rPr>
      </w:pPr>
      <w:r w:rsidRPr="004E3F04">
        <w:rPr>
          <w:sz w:val="24"/>
          <w:szCs w:val="24"/>
        </w:rPr>
        <w:t>на «відмінно»</w:t>
      </w:r>
      <w:r w:rsidRPr="004E3F04">
        <w:rPr>
          <w:i/>
          <w:sz w:val="24"/>
          <w:szCs w:val="24"/>
        </w:rPr>
        <w:t xml:space="preserve"> - 10  балів</w:t>
      </w:r>
      <w:r w:rsidRPr="004E3F04">
        <w:rPr>
          <w:sz w:val="24"/>
          <w:szCs w:val="24"/>
        </w:rPr>
        <w:t>;</w:t>
      </w:r>
    </w:p>
    <w:p w:rsidR="001C75C6" w:rsidRPr="004E3F04" w:rsidRDefault="001C75C6" w:rsidP="001C75C6">
      <w:pPr>
        <w:shd w:val="clear" w:color="auto" w:fill="FFFFFF"/>
        <w:ind w:firstLine="567"/>
        <w:jc w:val="both"/>
        <w:rPr>
          <w:sz w:val="24"/>
          <w:szCs w:val="24"/>
        </w:rPr>
      </w:pPr>
      <w:r w:rsidRPr="004E3F04">
        <w:rPr>
          <w:sz w:val="24"/>
          <w:szCs w:val="24"/>
        </w:rPr>
        <w:t xml:space="preserve">на «добре» - </w:t>
      </w:r>
      <w:r w:rsidRPr="004E3F04">
        <w:rPr>
          <w:i/>
          <w:sz w:val="24"/>
          <w:szCs w:val="24"/>
        </w:rPr>
        <w:t>8 балів</w:t>
      </w:r>
      <w:r w:rsidRPr="004E3F04">
        <w:rPr>
          <w:sz w:val="24"/>
          <w:szCs w:val="24"/>
        </w:rPr>
        <w:t>;</w:t>
      </w:r>
    </w:p>
    <w:p w:rsidR="001C75C6" w:rsidRPr="004E3F04" w:rsidRDefault="001C75C6" w:rsidP="001C75C6">
      <w:pPr>
        <w:shd w:val="clear" w:color="auto" w:fill="FFFFFF"/>
        <w:ind w:firstLine="567"/>
        <w:jc w:val="both"/>
        <w:rPr>
          <w:sz w:val="24"/>
          <w:szCs w:val="24"/>
        </w:rPr>
      </w:pPr>
      <w:r w:rsidRPr="004E3F04">
        <w:rPr>
          <w:sz w:val="24"/>
          <w:szCs w:val="24"/>
        </w:rPr>
        <w:t xml:space="preserve">на «задовільно» - </w:t>
      </w:r>
      <w:r w:rsidRPr="004E3F04">
        <w:rPr>
          <w:i/>
          <w:sz w:val="24"/>
          <w:szCs w:val="24"/>
        </w:rPr>
        <w:t>6 бал</w:t>
      </w:r>
      <w:r w:rsidRPr="004E3F04">
        <w:rPr>
          <w:sz w:val="24"/>
          <w:szCs w:val="24"/>
        </w:rPr>
        <w:t>ів;</w:t>
      </w:r>
    </w:p>
    <w:p w:rsidR="001C75C6" w:rsidRPr="004E3F04" w:rsidRDefault="001C75C6" w:rsidP="001C75C6">
      <w:pPr>
        <w:shd w:val="clear" w:color="auto" w:fill="FFFFFF"/>
        <w:ind w:firstLine="567"/>
        <w:jc w:val="both"/>
        <w:rPr>
          <w:sz w:val="24"/>
          <w:szCs w:val="24"/>
        </w:rPr>
      </w:pPr>
      <w:r w:rsidRPr="004E3F04">
        <w:rPr>
          <w:sz w:val="24"/>
          <w:szCs w:val="24"/>
        </w:rPr>
        <w:t xml:space="preserve">на «незадовільно» - </w:t>
      </w:r>
      <w:r w:rsidRPr="004E3F04">
        <w:rPr>
          <w:i/>
          <w:sz w:val="24"/>
          <w:szCs w:val="24"/>
        </w:rPr>
        <w:t>0 балів</w:t>
      </w:r>
      <w:r w:rsidRPr="004E3F04">
        <w:rPr>
          <w:sz w:val="24"/>
          <w:szCs w:val="24"/>
        </w:rPr>
        <w:t>.</w:t>
      </w:r>
    </w:p>
    <w:p w:rsidR="009C5A41" w:rsidRDefault="0015102A" w:rsidP="0015102A">
      <w:pPr>
        <w:pStyle w:val="210"/>
        <w:spacing w:line="240" w:lineRule="auto"/>
        <w:ind w:firstLine="567"/>
        <w:rPr>
          <w:szCs w:val="24"/>
        </w:rPr>
      </w:pPr>
      <w:r>
        <w:rPr>
          <w:szCs w:val="24"/>
        </w:rPr>
        <w:t>Студентам</w:t>
      </w:r>
      <w:r w:rsidR="00CA514D" w:rsidRPr="00613370">
        <w:rPr>
          <w:szCs w:val="24"/>
        </w:rPr>
        <w:t xml:space="preserve">, які беруть активну участь </w:t>
      </w:r>
      <w:r w:rsidRPr="00030108">
        <w:rPr>
          <w:szCs w:val="24"/>
        </w:rPr>
        <w:t>в науково-дослідній роботі</w:t>
      </w:r>
      <w:r w:rsidRPr="00613370">
        <w:rPr>
          <w:szCs w:val="24"/>
        </w:rPr>
        <w:t xml:space="preserve"> </w:t>
      </w:r>
      <w:r>
        <w:rPr>
          <w:szCs w:val="24"/>
        </w:rPr>
        <w:t>(</w:t>
      </w:r>
      <w:r w:rsidR="00CA514D" w:rsidRPr="00613370">
        <w:rPr>
          <w:szCs w:val="24"/>
        </w:rPr>
        <w:t>в роботі наукових гуртків, подають наукові роботи на конкурси і олімпіади</w:t>
      </w:r>
      <w:r>
        <w:rPr>
          <w:szCs w:val="24"/>
        </w:rPr>
        <w:t>)</w:t>
      </w:r>
      <w:r w:rsidR="00CA514D" w:rsidRPr="00613370">
        <w:rPr>
          <w:szCs w:val="24"/>
        </w:rPr>
        <w:t>, і за результатами поточ</w:t>
      </w:r>
      <w:r w:rsidR="00CA514D">
        <w:rPr>
          <w:szCs w:val="24"/>
        </w:rPr>
        <w:t>ного контролю знань не набрали 10</w:t>
      </w:r>
      <w:r w:rsidR="00CA514D" w:rsidRPr="00613370">
        <w:rPr>
          <w:szCs w:val="24"/>
        </w:rPr>
        <w:t>0 балів,</w:t>
      </w:r>
      <w:r>
        <w:rPr>
          <w:szCs w:val="24"/>
        </w:rPr>
        <w:t xml:space="preserve"> з</w:t>
      </w:r>
      <w:r w:rsidR="009C5A41" w:rsidRPr="00030108">
        <w:rPr>
          <w:szCs w:val="24"/>
        </w:rPr>
        <w:t>а рішенням кафедри можуть присуджуватися додаткові (</w:t>
      </w:r>
      <w:r w:rsidR="009C5A41">
        <w:rPr>
          <w:szCs w:val="24"/>
        </w:rPr>
        <w:t xml:space="preserve">заохочувальні </w:t>
      </w:r>
      <w:r w:rsidR="009C5A41" w:rsidRPr="00030108">
        <w:rPr>
          <w:szCs w:val="24"/>
        </w:rPr>
        <w:t xml:space="preserve">бонусні) бали, але не більше 10 балів за семестр.  </w:t>
      </w:r>
    </w:p>
    <w:p w:rsidR="0015102A" w:rsidRPr="00030108" w:rsidRDefault="0015102A" w:rsidP="0015102A">
      <w:pPr>
        <w:pStyle w:val="210"/>
        <w:spacing w:line="240" w:lineRule="auto"/>
        <w:ind w:firstLine="567"/>
        <w:rPr>
          <w:szCs w:val="24"/>
        </w:rPr>
      </w:pPr>
    </w:p>
    <w:p w:rsidR="00294FE0" w:rsidRPr="000A66C8" w:rsidRDefault="00294FE0" w:rsidP="00CE3A49">
      <w:pPr>
        <w:pStyle w:val="a5"/>
        <w:numPr>
          <w:ilvl w:val="1"/>
          <w:numId w:val="66"/>
        </w:numPr>
        <w:jc w:val="center"/>
        <w:rPr>
          <w:b/>
          <w:sz w:val="22"/>
          <w:szCs w:val="22"/>
          <w:lang w:val="uk-UA"/>
        </w:rPr>
      </w:pPr>
      <w:r w:rsidRPr="000A66C8">
        <w:rPr>
          <w:b/>
          <w:sz w:val="22"/>
          <w:szCs w:val="22"/>
          <w:lang w:val="uk-UA"/>
        </w:rPr>
        <w:t>ЗАОЧНА ФОРМА НАВЧАННЯ</w:t>
      </w:r>
    </w:p>
    <w:p w:rsidR="000A66C8" w:rsidRPr="000A66C8" w:rsidRDefault="000A66C8" w:rsidP="000A66C8">
      <w:pPr>
        <w:widowControl w:val="0"/>
        <w:ind w:firstLine="360"/>
        <w:jc w:val="both"/>
        <w:rPr>
          <w:sz w:val="24"/>
          <w:szCs w:val="24"/>
          <w:lang w:val="uk-UA"/>
        </w:rPr>
      </w:pPr>
    </w:p>
    <w:p w:rsidR="000A66C8" w:rsidRPr="000A66C8" w:rsidRDefault="000A66C8" w:rsidP="000A66C8">
      <w:pPr>
        <w:pStyle w:val="a5"/>
        <w:numPr>
          <w:ilvl w:val="2"/>
          <w:numId w:val="66"/>
        </w:numPr>
        <w:ind w:left="709"/>
        <w:jc w:val="center"/>
        <w:rPr>
          <w:b/>
          <w:caps/>
          <w:sz w:val="22"/>
          <w:szCs w:val="22"/>
          <w:lang w:val="uk-UA"/>
        </w:rPr>
      </w:pPr>
      <w:r w:rsidRPr="000A66C8">
        <w:rPr>
          <w:b/>
          <w:caps/>
          <w:sz w:val="22"/>
          <w:szCs w:val="22"/>
          <w:lang w:val="uk-UA"/>
        </w:rPr>
        <w:t>Вимоги до виконання індивідуальних завдань для самостійної роботи</w:t>
      </w:r>
    </w:p>
    <w:p w:rsidR="0015102A" w:rsidRDefault="0015102A" w:rsidP="0015102A">
      <w:pPr>
        <w:pStyle w:val="31"/>
        <w:widowControl w:val="0"/>
        <w:ind w:left="0" w:firstLine="540"/>
        <w:jc w:val="left"/>
        <w:rPr>
          <w:sz w:val="24"/>
          <w:szCs w:val="24"/>
          <w:lang w:val="uk-UA"/>
        </w:rPr>
      </w:pPr>
    </w:p>
    <w:p w:rsidR="0015102A" w:rsidRPr="00AA61A8" w:rsidRDefault="0015102A" w:rsidP="0015102A">
      <w:pPr>
        <w:pStyle w:val="31"/>
        <w:widowControl w:val="0"/>
        <w:ind w:left="0" w:firstLine="540"/>
        <w:jc w:val="left"/>
        <w:rPr>
          <w:sz w:val="24"/>
          <w:szCs w:val="24"/>
        </w:rPr>
      </w:pPr>
      <w:r w:rsidRPr="00AA61A8">
        <w:rPr>
          <w:sz w:val="24"/>
          <w:szCs w:val="24"/>
        </w:rPr>
        <w:t xml:space="preserve">Самостійна робота є важливим засобом оволодіння навчального матеріалу під час поза аудиторної навчальної роботи студентів. </w:t>
      </w:r>
    </w:p>
    <w:p w:rsidR="0015102A" w:rsidRPr="00AA61A8" w:rsidRDefault="0015102A" w:rsidP="0015102A">
      <w:pPr>
        <w:pStyle w:val="31"/>
        <w:widowControl w:val="0"/>
        <w:ind w:left="0" w:firstLine="540"/>
        <w:jc w:val="left"/>
        <w:rPr>
          <w:sz w:val="24"/>
          <w:szCs w:val="24"/>
        </w:rPr>
      </w:pPr>
      <w:r w:rsidRPr="00AA61A8">
        <w:rPr>
          <w:b/>
          <w:sz w:val="24"/>
          <w:szCs w:val="24"/>
        </w:rPr>
        <w:t>Самостійна робота</w:t>
      </w:r>
      <w:r w:rsidRPr="00AA61A8">
        <w:rPr>
          <w:sz w:val="24"/>
          <w:szCs w:val="24"/>
        </w:rPr>
        <w:t xml:space="preserve"> – пізнавальна діяльність здобувача вищої освіти, спрямована на вивчення і оволодіння матеріалом навчальної дисципліни без безпосередньої участі науково-педагогічного працівника.</w:t>
      </w:r>
    </w:p>
    <w:p w:rsidR="0015102A" w:rsidRPr="00AA61A8" w:rsidRDefault="0015102A" w:rsidP="0015102A">
      <w:pPr>
        <w:pStyle w:val="31"/>
        <w:widowControl w:val="0"/>
        <w:ind w:left="0" w:firstLine="540"/>
        <w:jc w:val="left"/>
        <w:rPr>
          <w:sz w:val="24"/>
          <w:szCs w:val="24"/>
        </w:rPr>
      </w:pPr>
      <w:r w:rsidRPr="00AA61A8">
        <w:rPr>
          <w:sz w:val="24"/>
          <w:szCs w:val="24"/>
        </w:rPr>
        <w:t xml:space="preserve">Метою самостійної роботи є вміння здобувача вищої освіти самостійно (без безпосередньої участі науково-педагогічного працівника) опановувати теоретичні і практичні знання, у тому числі, використовуючи сучасні інформаційні технології. </w:t>
      </w:r>
    </w:p>
    <w:p w:rsidR="0015102A" w:rsidRPr="00EB1C01" w:rsidRDefault="0015102A" w:rsidP="0015102A">
      <w:pPr>
        <w:ind w:firstLine="540"/>
        <w:jc w:val="both"/>
        <w:rPr>
          <w:sz w:val="24"/>
          <w:szCs w:val="24"/>
        </w:rPr>
      </w:pPr>
      <w:r w:rsidRPr="003D02C6">
        <w:rPr>
          <w:sz w:val="24"/>
          <w:szCs w:val="24"/>
        </w:rPr>
        <w:t>Самостійна робота студента</w:t>
      </w:r>
      <w:r w:rsidRPr="00EB1C01">
        <w:rPr>
          <w:sz w:val="24"/>
          <w:szCs w:val="24"/>
        </w:rPr>
        <w:t xml:space="preserve"> є однією з форм організації навчання, основною формою оволодіння навчальним матеріалом у вільний від обов’язкових навчальних занять час за розкладом.</w:t>
      </w:r>
    </w:p>
    <w:p w:rsidR="0015102A" w:rsidRPr="00EB1C01" w:rsidRDefault="0015102A" w:rsidP="0015102A">
      <w:pPr>
        <w:widowControl w:val="0"/>
        <w:ind w:firstLine="540"/>
        <w:jc w:val="both"/>
        <w:rPr>
          <w:sz w:val="24"/>
          <w:szCs w:val="24"/>
        </w:rPr>
      </w:pPr>
      <w:r w:rsidRPr="00EB1C01">
        <w:rPr>
          <w:sz w:val="24"/>
          <w:szCs w:val="24"/>
        </w:rPr>
        <w:t xml:space="preserve">Організація самостійної роботи студентів і викладачів в ДВНЗ «КНЕУ імені Вадима Гетьмана» регулюється Положенням «Про організацію самостійної та індивідуально-консультативної роботи студентів і викладачів», затвердженим наказом ректора №1032 від </w:t>
      </w:r>
      <w:r w:rsidRPr="00EB1C01">
        <w:rPr>
          <w:sz w:val="24"/>
          <w:szCs w:val="24"/>
        </w:rPr>
        <w:lastRenderedPageBreak/>
        <w:t>27.12.2012 року.</w:t>
      </w:r>
    </w:p>
    <w:p w:rsidR="0015102A" w:rsidRPr="003E0549" w:rsidRDefault="0015102A" w:rsidP="0015102A">
      <w:pPr>
        <w:widowControl w:val="0"/>
        <w:ind w:firstLine="540"/>
        <w:jc w:val="both"/>
        <w:rPr>
          <w:sz w:val="24"/>
          <w:szCs w:val="24"/>
        </w:rPr>
      </w:pPr>
      <w:r w:rsidRPr="003E0549">
        <w:rPr>
          <w:sz w:val="24"/>
          <w:szCs w:val="24"/>
        </w:rPr>
        <w:t>Самостійна робота студентів з дисципліни «Фінансовий облік - І»:</w:t>
      </w:r>
    </w:p>
    <w:p w:rsidR="0015102A" w:rsidRPr="003E0549" w:rsidRDefault="0015102A" w:rsidP="0015102A">
      <w:pPr>
        <w:widowControl w:val="0"/>
        <w:numPr>
          <w:ilvl w:val="0"/>
          <w:numId w:val="63"/>
        </w:numPr>
        <w:ind w:left="709" w:hanging="218"/>
        <w:jc w:val="both"/>
        <w:rPr>
          <w:sz w:val="24"/>
          <w:szCs w:val="24"/>
        </w:rPr>
      </w:pPr>
      <w:r w:rsidRPr="003E0549">
        <w:rPr>
          <w:sz w:val="24"/>
          <w:szCs w:val="24"/>
        </w:rPr>
        <w:t>опрацювання теоретичних основ прослуханого лекційного матеріалу, законодавчих актів та нормативно-правових документів;</w:t>
      </w:r>
    </w:p>
    <w:p w:rsidR="0015102A" w:rsidRPr="003E0549" w:rsidRDefault="0015102A" w:rsidP="0015102A">
      <w:pPr>
        <w:widowControl w:val="0"/>
        <w:numPr>
          <w:ilvl w:val="0"/>
          <w:numId w:val="63"/>
        </w:numPr>
        <w:ind w:left="709" w:hanging="218"/>
        <w:jc w:val="both"/>
        <w:rPr>
          <w:sz w:val="24"/>
          <w:szCs w:val="24"/>
        </w:rPr>
      </w:pPr>
      <w:r w:rsidRPr="003E0549">
        <w:rPr>
          <w:sz w:val="24"/>
          <w:szCs w:val="24"/>
        </w:rPr>
        <w:t>вивчення тем для самостійного опрацювання;</w:t>
      </w:r>
    </w:p>
    <w:p w:rsidR="0015102A" w:rsidRPr="003E0549" w:rsidRDefault="0015102A" w:rsidP="0015102A">
      <w:pPr>
        <w:widowControl w:val="0"/>
        <w:numPr>
          <w:ilvl w:val="0"/>
          <w:numId w:val="63"/>
        </w:numPr>
        <w:ind w:left="709" w:hanging="218"/>
        <w:jc w:val="both"/>
        <w:rPr>
          <w:sz w:val="24"/>
          <w:szCs w:val="24"/>
        </w:rPr>
      </w:pPr>
      <w:r w:rsidRPr="003E0549">
        <w:rPr>
          <w:sz w:val="24"/>
          <w:szCs w:val="24"/>
        </w:rPr>
        <w:t>виконання домашніх завдань;</w:t>
      </w:r>
    </w:p>
    <w:p w:rsidR="0015102A" w:rsidRPr="003E0549" w:rsidRDefault="0015102A" w:rsidP="0015102A">
      <w:pPr>
        <w:widowControl w:val="0"/>
        <w:numPr>
          <w:ilvl w:val="0"/>
          <w:numId w:val="63"/>
        </w:numPr>
        <w:ind w:left="709" w:hanging="218"/>
        <w:jc w:val="both"/>
        <w:rPr>
          <w:sz w:val="24"/>
          <w:szCs w:val="24"/>
        </w:rPr>
      </w:pPr>
      <w:r w:rsidRPr="003E0549">
        <w:rPr>
          <w:sz w:val="24"/>
          <w:szCs w:val="24"/>
        </w:rPr>
        <w:t>виконання завдань дослідницького характеру, в т.ч. дослідницьких проектів та інших робіт з використанням інноваційних наробок кафедр;</w:t>
      </w:r>
    </w:p>
    <w:p w:rsidR="0015102A" w:rsidRPr="003E0549" w:rsidRDefault="0015102A" w:rsidP="0015102A">
      <w:pPr>
        <w:widowControl w:val="0"/>
        <w:numPr>
          <w:ilvl w:val="0"/>
          <w:numId w:val="63"/>
        </w:numPr>
        <w:ind w:left="709" w:hanging="218"/>
        <w:jc w:val="both"/>
        <w:rPr>
          <w:sz w:val="24"/>
          <w:szCs w:val="24"/>
        </w:rPr>
      </w:pPr>
      <w:r w:rsidRPr="003E0549">
        <w:rPr>
          <w:sz w:val="24"/>
          <w:szCs w:val="24"/>
        </w:rPr>
        <w:t>підготовку до семінарських занять;</w:t>
      </w:r>
    </w:p>
    <w:p w:rsidR="0015102A" w:rsidRPr="003E0549" w:rsidRDefault="0015102A" w:rsidP="0015102A">
      <w:pPr>
        <w:widowControl w:val="0"/>
        <w:numPr>
          <w:ilvl w:val="0"/>
          <w:numId w:val="63"/>
        </w:numPr>
        <w:ind w:left="709" w:hanging="218"/>
        <w:jc w:val="both"/>
        <w:rPr>
          <w:sz w:val="24"/>
          <w:szCs w:val="24"/>
        </w:rPr>
      </w:pPr>
      <w:r w:rsidRPr="003E0549">
        <w:rPr>
          <w:sz w:val="24"/>
          <w:szCs w:val="24"/>
        </w:rPr>
        <w:t>підготовку до контрольних робіт та інших форм поточного контролю;</w:t>
      </w:r>
    </w:p>
    <w:p w:rsidR="0015102A" w:rsidRPr="003E0549" w:rsidRDefault="0015102A" w:rsidP="0015102A">
      <w:pPr>
        <w:widowControl w:val="0"/>
        <w:numPr>
          <w:ilvl w:val="0"/>
          <w:numId w:val="63"/>
        </w:numPr>
        <w:ind w:left="709" w:hanging="218"/>
        <w:jc w:val="both"/>
        <w:rPr>
          <w:sz w:val="24"/>
          <w:szCs w:val="24"/>
        </w:rPr>
      </w:pPr>
      <w:r w:rsidRPr="003E0549">
        <w:rPr>
          <w:sz w:val="24"/>
          <w:szCs w:val="24"/>
        </w:rPr>
        <w:t>вирішення і письмове оформлення завдань, схем, діаграм, інших робіт графічного характеру;</w:t>
      </w:r>
    </w:p>
    <w:p w:rsidR="0015102A" w:rsidRPr="003E0549" w:rsidRDefault="0015102A" w:rsidP="0015102A">
      <w:pPr>
        <w:widowControl w:val="0"/>
        <w:numPr>
          <w:ilvl w:val="0"/>
          <w:numId w:val="63"/>
        </w:numPr>
        <w:ind w:left="709" w:hanging="218"/>
        <w:jc w:val="both"/>
        <w:rPr>
          <w:sz w:val="24"/>
          <w:szCs w:val="24"/>
        </w:rPr>
      </w:pPr>
      <w:r w:rsidRPr="003E0549">
        <w:rPr>
          <w:sz w:val="24"/>
          <w:szCs w:val="24"/>
        </w:rPr>
        <w:t>аналіз конкретної виробничої ситуації та підготовку аналітичної записки (</w:t>
      </w:r>
      <w:r w:rsidRPr="003E0549">
        <w:rPr>
          <w:sz w:val="24"/>
          <w:szCs w:val="24"/>
          <w:lang w:val="en-US"/>
        </w:rPr>
        <w:t>C</w:t>
      </w:r>
      <w:r w:rsidRPr="003E0549">
        <w:rPr>
          <w:sz w:val="24"/>
          <w:szCs w:val="24"/>
        </w:rPr>
        <w:t>ase study);</w:t>
      </w:r>
    </w:p>
    <w:p w:rsidR="0015102A" w:rsidRPr="003E0549" w:rsidRDefault="0015102A" w:rsidP="0015102A">
      <w:pPr>
        <w:widowControl w:val="0"/>
        <w:numPr>
          <w:ilvl w:val="0"/>
          <w:numId w:val="63"/>
        </w:numPr>
        <w:ind w:left="709" w:hanging="218"/>
        <w:jc w:val="both"/>
        <w:rPr>
          <w:sz w:val="24"/>
          <w:szCs w:val="24"/>
        </w:rPr>
      </w:pPr>
      <w:r w:rsidRPr="003E0549">
        <w:rPr>
          <w:sz w:val="24"/>
          <w:szCs w:val="24"/>
        </w:rPr>
        <w:t>виконання домашнього завдання самост</w:t>
      </w:r>
      <w:r>
        <w:rPr>
          <w:sz w:val="24"/>
          <w:szCs w:val="24"/>
        </w:rPr>
        <w:t>і</w:t>
      </w:r>
      <w:r w:rsidRPr="003E0549">
        <w:rPr>
          <w:sz w:val="24"/>
          <w:szCs w:val="24"/>
        </w:rPr>
        <w:t>йної роботи (обов’язкового);</w:t>
      </w:r>
    </w:p>
    <w:p w:rsidR="0015102A" w:rsidRPr="003E0549" w:rsidRDefault="0015102A" w:rsidP="0015102A">
      <w:pPr>
        <w:widowControl w:val="0"/>
        <w:numPr>
          <w:ilvl w:val="0"/>
          <w:numId w:val="63"/>
        </w:numPr>
        <w:ind w:left="709" w:hanging="218"/>
        <w:jc w:val="both"/>
        <w:rPr>
          <w:sz w:val="24"/>
          <w:szCs w:val="24"/>
        </w:rPr>
      </w:pPr>
      <w:r w:rsidRPr="003E0549">
        <w:rPr>
          <w:sz w:val="24"/>
          <w:szCs w:val="24"/>
        </w:rPr>
        <w:t>виконання домашнього завдання самост</w:t>
      </w:r>
      <w:r>
        <w:rPr>
          <w:sz w:val="24"/>
          <w:szCs w:val="24"/>
        </w:rPr>
        <w:t>і</w:t>
      </w:r>
      <w:r w:rsidRPr="003E0549">
        <w:rPr>
          <w:sz w:val="24"/>
          <w:szCs w:val="24"/>
        </w:rPr>
        <w:t>йної роботи (вибіркового);</w:t>
      </w:r>
    </w:p>
    <w:p w:rsidR="0015102A" w:rsidRPr="003E0549" w:rsidRDefault="0015102A" w:rsidP="0015102A">
      <w:pPr>
        <w:widowControl w:val="0"/>
        <w:numPr>
          <w:ilvl w:val="0"/>
          <w:numId w:val="63"/>
        </w:numPr>
        <w:ind w:left="709" w:hanging="218"/>
        <w:jc w:val="both"/>
        <w:rPr>
          <w:sz w:val="24"/>
          <w:szCs w:val="24"/>
        </w:rPr>
      </w:pPr>
      <w:r w:rsidRPr="003E0549">
        <w:rPr>
          <w:sz w:val="24"/>
          <w:szCs w:val="24"/>
        </w:rPr>
        <w:t>підготовка та захист курсової роботи тощо.</w:t>
      </w:r>
    </w:p>
    <w:p w:rsidR="0015102A" w:rsidRDefault="0015102A" w:rsidP="0015102A">
      <w:pPr>
        <w:ind w:firstLine="709"/>
        <w:jc w:val="both"/>
        <w:rPr>
          <w:sz w:val="24"/>
          <w:szCs w:val="24"/>
        </w:rPr>
      </w:pPr>
      <w:r w:rsidRPr="00E01E2E">
        <w:rPr>
          <w:b/>
          <w:sz w:val="24"/>
          <w:szCs w:val="24"/>
        </w:rPr>
        <w:t>Індивідуальне завдання</w:t>
      </w:r>
      <w:r>
        <w:rPr>
          <w:sz w:val="24"/>
          <w:szCs w:val="24"/>
        </w:rPr>
        <w:t xml:space="preserve"> – це вид самостійної роботи здобувачів вищої освіти: підготовка рефератів, ЕСЕ, виконання розрахункових графічних робіт, аналіз практичних ситуацій, підготовка реферативних матеріалів із фахових публікацій , власні дослідження, участь в олімпіадах тощо.</w:t>
      </w:r>
    </w:p>
    <w:p w:rsidR="0015102A" w:rsidRDefault="0015102A" w:rsidP="0015102A">
      <w:pPr>
        <w:ind w:firstLine="709"/>
        <w:jc w:val="both"/>
        <w:rPr>
          <w:sz w:val="24"/>
          <w:szCs w:val="24"/>
        </w:rPr>
      </w:pPr>
      <w:r w:rsidRPr="00E01E2E">
        <w:rPr>
          <w:b/>
          <w:sz w:val="24"/>
          <w:szCs w:val="24"/>
        </w:rPr>
        <w:t>Аналітичні огляди</w:t>
      </w:r>
      <w:r>
        <w:rPr>
          <w:sz w:val="24"/>
          <w:szCs w:val="24"/>
        </w:rPr>
        <w:t xml:space="preserve"> (реферати, ЕСЕ, тощо) – це завдання , які сприяють поглибленню і розширенню теоретичних знань здобувачі вищої освіти з окремих тем дисциплін, розвивають навички самостійної роботи з навчальною і науковою літературою.</w:t>
      </w:r>
    </w:p>
    <w:p w:rsidR="0015102A" w:rsidRDefault="0015102A" w:rsidP="0015102A">
      <w:pPr>
        <w:ind w:firstLine="709"/>
        <w:jc w:val="both"/>
        <w:rPr>
          <w:sz w:val="24"/>
          <w:szCs w:val="24"/>
        </w:rPr>
      </w:pPr>
      <w:r w:rsidRPr="00E01E2E">
        <w:rPr>
          <w:b/>
          <w:sz w:val="24"/>
          <w:szCs w:val="24"/>
        </w:rPr>
        <w:t>Розрахункова робота</w:t>
      </w:r>
      <w:r>
        <w:rPr>
          <w:sz w:val="24"/>
          <w:szCs w:val="24"/>
        </w:rPr>
        <w:t xml:space="preserve"> – це індивідуальне завдання , яке передбачає виконання конкретної практичної навчальної задачі з використанням засвоєного під час лекцій та/або самостійно вивченого теоретичного матеріалу. Основну частину розрахункових робіт складають розрахунки, які можуть супроводжуватися інфографікою.</w:t>
      </w:r>
    </w:p>
    <w:p w:rsidR="0015102A" w:rsidRPr="00EA1397" w:rsidRDefault="0015102A" w:rsidP="0015102A">
      <w:pPr>
        <w:ind w:firstLine="709"/>
        <w:jc w:val="both"/>
        <w:rPr>
          <w:sz w:val="24"/>
          <w:szCs w:val="24"/>
        </w:rPr>
      </w:pPr>
      <w:r w:rsidRPr="00EA1397">
        <w:rPr>
          <w:b/>
          <w:sz w:val="24"/>
          <w:szCs w:val="24"/>
        </w:rPr>
        <w:t xml:space="preserve">Науково-дослідна робота </w:t>
      </w:r>
      <w:r>
        <w:rPr>
          <w:b/>
          <w:sz w:val="24"/>
          <w:szCs w:val="24"/>
        </w:rPr>
        <w:t xml:space="preserve">– </w:t>
      </w:r>
      <w:r>
        <w:rPr>
          <w:sz w:val="24"/>
          <w:szCs w:val="24"/>
        </w:rPr>
        <w:t>це форма організації роботи здобувачів вищої освіти, за якої вони залучаються до активної самостійної (або під керівництвом викладача) науково-дослідної діяльності для формування наукового світогляду, розвитку дослідницьких умінь, навичок творчого вирішення практичних завдань. ця форма сприяє опануванню методології та методів наукового пошуку молодими дослідниками.</w:t>
      </w:r>
    </w:p>
    <w:p w:rsidR="000A66C8" w:rsidRPr="000A66C8" w:rsidRDefault="000A66C8" w:rsidP="000B276B">
      <w:pPr>
        <w:widowControl w:val="0"/>
        <w:ind w:firstLine="567"/>
        <w:jc w:val="both"/>
        <w:rPr>
          <w:sz w:val="24"/>
          <w:szCs w:val="24"/>
        </w:rPr>
      </w:pPr>
      <w:r w:rsidRPr="000A66C8">
        <w:rPr>
          <w:sz w:val="24"/>
          <w:szCs w:val="24"/>
        </w:rPr>
        <w:t xml:space="preserve">Згідно Карти </w:t>
      </w:r>
      <w:r w:rsidR="0015102A">
        <w:rPr>
          <w:sz w:val="24"/>
          <w:szCs w:val="24"/>
          <w:lang w:val="uk-UA"/>
        </w:rPr>
        <w:t>навчаль</w:t>
      </w:r>
      <w:r w:rsidRPr="000A66C8">
        <w:rPr>
          <w:sz w:val="24"/>
          <w:szCs w:val="24"/>
        </w:rPr>
        <w:t>ної роботи у міжсесійний період студент виконує:</w:t>
      </w:r>
    </w:p>
    <w:p w:rsidR="000A66C8" w:rsidRPr="000A66C8" w:rsidRDefault="000A66C8" w:rsidP="000A66C8">
      <w:pPr>
        <w:widowControl w:val="0"/>
        <w:numPr>
          <w:ilvl w:val="0"/>
          <w:numId w:val="58"/>
        </w:numPr>
        <w:jc w:val="both"/>
        <w:rPr>
          <w:sz w:val="24"/>
          <w:szCs w:val="24"/>
        </w:rPr>
      </w:pPr>
      <w:r w:rsidRPr="000A66C8">
        <w:rPr>
          <w:sz w:val="24"/>
          <w:szCs w:val="24"/>
        </w:rPr>
        <w:t>домашнє завдання</w:t>
      </w:r>
      <w:r w:rsidRPr="000A66C8">
        <w:rPr>
          <w:sz w:val="24"/>
          <w:szCs w:val="24"/>
          <w:lang w:val="uk-UA"/>
        </w:rPr>
        <w:t xml:space="preserve"> самостійної роботи (обов’язкове)</w:t>
      </w:r>
      <w:r w:rsidRPr="000A66C8">
        <w:rPr>
          <w:sz w:val="24"/>
          <w:szCs w:val="24"/>
        </w:rPr>
        <w:t>;</w:t>
      </w:r>
    </w:p>
    <w:p w:rsidR="000A66C8" w:rsidRPr="000A66C8" w:rsidRDefault="000A66C8" w:rsidP="000A66C8">
      <w:pPr>
        <w:widowControl w:val="0"/>
        <w:numPr>
          <w:ilvl w:val="0"/>
          <w:numId w:val="58"/>
        </w:numPr>
        <w:jc w:val="both"/>
        <w:rPr>
          <w:sz w:val="24"/>
          <w:szCs w:val="24"/>
        </w:rPr>
      </w:pPr>
      <w:r w:rsidRPr="000A66C8">
        <w:rPr>
          <w:sz w:val="24"/>
          <w:szCs w:val="24"/>
        </w:rPr>
        <w:t xml:space="preserve"> домашнє завдання</w:t>
      </w:r>
      <w:r w:rsidRPr="000A66C8">
        <w:rPr>
          <w:sz w:val="24"/>
          <w:szCs w:val="24"/>
          <w:lang w:val="uk-UA"/>
        </w:rPr>
        <w:t xml:space="preserve"> самостійної роботи (вибіркове)</w:t>
      </w:r>
      <w:r w:rsidRPr="000A66C8">
        <w:rPr>
          <w:sz w:val="24"/>
          <w:szCs w:val="24"/>
        </w:rPr>
        <w:t xml:space="preserve">. </w:t>
      </w:r>
    </w:p>
    <w:p w:rsidR="0015102A" w:rsidRPr="003E0549" w:rsidRDefault="0015102A" w:rsidP="0015102A">
      <w:pPr>
        <w:widowControl w:val="0"/>
        <w:ind w:firstLine="540"/>
        <w:jc w:val="both"/>
        <w:rPr>
          <w:sz w:val="24"/>
          <w:szCs w:val="24"/>
        </w:rPr>
      </w:pPr>
      <w:r w:rsidRPr="003E0549">
        <w:rPr>
          <w:sz w:val="24"/>
          <w:szCs w:val="24"/>
        </w:rPr>
        <w:t xml:space="preserve">Перелік завдань для самостійної роботи студентів з </w:t>
      </w:r>
      <w:r w:rsidR="000B276B">
        <w:rPr>
          <w:sz w:val="24"/>
          <w:szCs w:val="24"/>
          <w:lang w:val="uk-UA"/>
        </w:rPr>
        <w:t xml:space="preserve">навчальної </w:t>
      </w:r>
      <w:r w:rsidRPr="003E0549">
        <w:rPr>
          <w:sz w:val="24"/>
          <w:szCs w:val="24"/>
        </w:rPr>
        <w:t>дисципліни “ Фінансовий облік - І ” наведені в К</w:t>
      </w:r>
      <w:r>
        <w:rPr>
          <w:sz w:val="24"/>
          <w:szCs w:val="24"/>
        </w:rPr>
        <w:t xml:space="preserve">арті </w:t>
      </w:r>
      <w:r>
        <w:rPr>
          <w:sz w:val="24"/>
          <w:szCs w:val="24"/>
          <w:lang w:val="uk-UA"/>
        </w:rPr>
        <w:t>навчаль</w:t>
      </w:r>
      <w:r>
        <w:rPr>
          <w:sz w:val="24"/>
          <w:szCs w:val="24"/>
        </w:rPr>
        <w:t xml:space="preserve">ної роботи (табл. </w:t>
      </w:r>
      <w:r>
        <w:rPr>
          <w:sz w:val="24"/>
          <w:szCs w:val="24"/>
          <w:lang w:val="uk-UA"/>
        </w:rPr>
        <w:t>2</w:t>
      </w:r>
      <w:r>
        <w:rPr>
          <w:sz w:val="24"/>
          <w:szCs w:val="24"/>
        </w:rPr>
        <w:t>.1</w:t>
      </w:r>
      <w:r>
        <w:rPr>
          <w:sz w:val="24"/>
          <w:szCs w:val="24"/>
          <w:lang w:val="uk-UA"/>
        </w:rPr>
        <w:t xml:space="preserve"> і</w:t>
      </w:r>
      <w:r>
        <w:rPr>
          <w:sz w:val="24"/>
          <w:szCs w:val="24"/>
        </w:rPr>
        <w:t xml:space="preserve"> </w:t>
      </w:r>
      <w:r>
        <w:rPr>
          <w:sz w:val="24"/>
          <w:szCs w:val="24"/>
          <w:lang w:val="uk-UA"/>
        </w:rPr>
        <w:t>3</w:t>
      </w:r>
      <w:r>
        <w:rPr>
          <w:sz w:val="24"/>
          <w:szCs w:val="24"/>
        </w:rPr>
        <w:t>.</w:t>
      </w:r>
      <w:r>
        <w:rPr>
          <w:sz w:val="24"/>
          <w:szCs w:val="24"/>
          <w:lang w:val="uk-UA"/>
        </w:rPr>
        <w:t>1</w:t>
      </w:r>
      <w:r w:rsidRPr="003E0549">
        <w:rPr>
          <w:sz w:val="24"/>
          <w:szCs w:val="24"/>
        </w:rPr>
        <w:t xml:space="preserve">). </w:t>
      </w:r>
    </w:p>
    <w:p w:rsidR="0015102A" w:rsidRPr="003E0549" w:rsidRDefault="0015102A" w:rsidP="0015102A">
      <w:pPr>
        <w:ind w:firstLine="567"/>
        <w:jc w:val="both"/>
        <w:rPr>
          <w:sz w:val="24"/>
          <w:szCs w:val="24"/>
        </w:rPr>
      </w:pPr>
      <w:r w:rsidRPr="003E0549">
        <w:rPr>
          <w:sz w:val="24"/>
          <w:szCs w:val="24"/>
        </w:rPr>
        <w:t xml:space="preserve">Кожний студент роздруковує для себе та для викладача Карту </w:t>
      </w:r>
      <w:r>
        <w:rPr>
          <w:sz w:val="24"/>
          <w:szCs w:val="24"/>
          <w:lang w:val="uk-UA"/>
        </w:rPr>
        <w:t>навчаль</w:t>
      </w:r>
      <w:r w:rsidRPr="003E0549">
        <w:rPr>
          <w:sz w:val="24"/>
          <w:szCs w:val="24"/>
        </w:rPr>
        <w:t xml:space="preserve">ної роботи студентів з «Методичних матеріалів </w:t>
      </w:r>
      <w:r>
        <w:rPr>
          <w:sz w:val="24"/>
          <w:szCs w:val="24"/>
          <w:lang w:val="uk-UA"/>
        </w:rPr>
        <w:t>з вивчення навчальної дисципліни</w:t>
      </w:r>
      <w:r w:rsidRPr="003E0549">
        <w:rPr>
          <w:sz w:val="24"/>
          <w:szCs w:val="24"/>
        </w:rPr>
        <w:t xml:space="preserve">», що розміщені на сайті університету. В Карті </w:t>
      </w:r>
      <w:r>
        <w:rPr>
          <w:sz w:val="24"/>
          <w:szCs w:val="24"/>
          <w:lang w:val="uk-UA"/>
        </w:rPr>
        <w:t>навчаль</w:t>
      </w:r>
      <w:r w:rsidRPr="003E0549">
        <w:rPr>
          <w:sz w:val="24"/>
          <w:szCs w:val="24"/>
        </w:rPr>
        <w:t xml:space="preserve">ної роботи студентів кожний студент вказує обов’язкові завдання (якщо для обов’язкового завдання необхідно вказати його тематику, вказується тема такого обов’язкового завдання), а також вказує обрану вибіркову складову самостійної роботи з обов’язковим вказанням тематики такого вибіркового завдання. Протягом семестру кожний студент виконує обов’язкові і вибіркові завдання, вказані ним в Карті </w:t>
      </w:r>
      <w:r>
        <w:rPr>
          <w:sz w:val="24"/>
          <w:szCs w:val="24"/>
          <w:lang w:val="uk-UA"/>
        </w:rPr>
        <w:t>навчаль</w:t>
      </w:r>
      <w:r w:rsidRPr="003E0549">
        <w:rPr>
          <w:sz w:val="24"/>
          <w:szCs w:val="24"/>
        </w:rPr>
        <w:t>ної роботи студентів, і відповідно до встановлених термінів звітує викладачу щодо їх виконання.</w:t>
      </w:r>
    </w:p>
    <w:p w:rsidR="000A66C8" w:rsidRPr="000A66C8" w:rsidRDefault="000A66C8" w:rsidP="000A66C8">
      <w:pPr>
        <w:widowControl w:val="0"/>
        <w:overflowPunct w:val="0"/>
        <w:autoSpaceDE w:val="0"/>
        <w:autoSpaceDN w:val="0"/>
        <w:adjustRightInd w:val="0"/>
        <w:ind w:firstLine="708"/>
        <w:jc w:val="both"/>
        <w:textAlignment w:val="baseline"/>
        <w:rPr>
          <w:sz w:val="24"/>
          <w:szCs w:val="24"/>
        </w:rPr>
      </w:pPr>
      <w:r w:rsidRPr="0015102A">
        <w:rPr>
          <w:sz w:val="24"/>
          <w:szCs w:val="24"/>
          <w:lang w:val="uk-UA"/>
        </w:rPr>
        <w:t xml:space="preserve">Умови виконання домашнього завдання </w:t>
      </w:r>
      <w:r w:rsidRPr="000A66C8">
        <w:rPr>
          <w:sz w:val="24"/>
          <w:szCs w:val="24"/>
          <w:lang w:val="uk-UA"/>
        </w:rPr>
        <w:t xml:space="preserve">самостійної роботи </w:t>
      </w:r>
      <w:r w:rsidRPr="0015102A">
        <w:rPr>
          <w:sz w:val="24"/>
          <w:szCs w:val="24"/>
          <w:lang w:val="uk-UA"/>
        </w:rPr>
        <w:t xml:space="preserve">передбачено Навчальними завданнями для виконання контрольної роботи з дисципліни «Фінансовий облік – І» для студентів заочної форми навчання за </w:t>
      </w:r>
      <w:r w:rsidRPr="000A66C8">
        <w:rPr>
          <w:sz w:val="24"/>
          <w:szCs w:val="24"/>
          <w:lang w:val="uk-UA"/>
        </w:rPr>
        <w:t>спеціальністю</w:t>
      </w:r>
      <w:r w:rsidRPr="0015102A">
        <w:rPr>
          <w:sz w:val="24"/>
          <w:szCs w:val="24"/>
          <w:lang w:val="uk-UA"/>
        </w:rPr>
        <w:t xml:space="preserve"> </w:t>
      </w:r>
      <w:r w:rsidRPr="000A66C8">
        <w:rPr>
          <w:sz w:val="24"/>
          <w:szCs w:val="24"/>
        </w:rPr>
        <w:t>6509 “Облік і аудит”, / Уклад. Коцупатрий М.М., Мервенецька В.Ф. – К.:КНЕУ, 201</w:t>
      </w:r>
      <w:r w:rsidRPr="000A66C8">
        <w:rPr>
          <w:sz w:val="24"/>
          <w:szCs w:val="24"/>
          <w:lang w:val="uk-UA"/>
        </w:rPr>
        <w:t>6</w:t>
      </w:r>
      <w:r w:rsidRPr="000A66C8">
        <w:rPr>
          <w:sz w:val="24"/>
          <w:szCs w:val="24"/>
        </w:rPr>
        <w:t>. –72 с.</w:t>
      </w:r>
    </w:p>
    <w:p w:rsidR="000A66C8" w:rsidRPr="000A66C8" w:rsidRDefault="000A66C8" w:rsidP="000A66C8">
      <w:pPr>
        <w:widowControl w:val="0"/>
        <w:ind w:firstLine="426"/>
        <w:jc w:val="both"/>
        <w:rPr>
          <w:sz w:val="24"/>
          <w:szCs w:val="24"/>
          <w:lang w:val="uk-UA"/>
        </w:rPr>
      </w:pPr>
      <w:r w:rsidRPr="000A66C8">
        <w:rPr>
          <w:sz w:val="24"/>
          <w:szCs w:val="24"/>
        </w:rPr>
        <w:t>Для забезпечення успішного освоєння основних питань дисципліни, правильного виконання завдань кафедра організовує проведення дня заочника та індивідуально-консультативних занять протягом міжсесійного періоду. В</w:t>
      </w:r>
      <w:r w:rsidR="000B276B">
        <w:rPr>
          <w:sz w:val="24"/>
          <w:szCs w:val="24"/>
        </w:rPr>
        <w:t xml:space="preserve"> день заочника</w:t>
      </w:r>
      <w:r w:rsidR="000B276B">
        <w:rPr>
          <w:sz w:val="24"/>
          <w:szCs w:val="24"/>
          <w:lang w:val="uk-UA"/>
        </w:rPr>
        <w:t xml:space="preserve"> </w:t>
      </w:r>
      <w:r w:rsidRPr="000A66C8">
        <w:rPr>
          <w:sz w:val="24"/>
          <w:szCs w:val="24"/>
        </w:rPr>
        <w:t xml:space="preserve">здійснюється проведення консультацій з </w:t>
      </w:r>
      <w:r w:rsidR="000B276B">
        <w:rPr>
          <w:sz w:val="24"/>
          <w:szCs w:val="24"/>
          <w:lang w:val="uk-UA"/>
        </w:rPr>
        <w:t xml:space="preserve">навчальної </w:t>
      </w:r>
      <w:r w:rsidRPr="000A66C8">
        <w:rPr>
          <w:sz w:val="24"/>
          <w:szCs w:val="24"/>
        </w:rPr>
        <w:t xml:space="preserve">дисципліни, відбувається приймання і усний захист </w:t>
      </w:r>
      <w:r w:rsidRPr="000A66C8">
        <w:rPr>
          <w:sz w:val="24"/>
          <w:szCs w:val="24"/>
        </w:rPr>
        <w:lastRenderedPageBreak/>
        <w:t>виконаних завдань студентів (домашнього індивідуального завдання та індивідуального завдання за вибором).</w:t>
      </w:r>
    </w:p>
    <w:p w:rsidR="000A66C8" w:rsidRDefault="000A66C8" w:rsidP="000A66C8">
      <w:pPr>
        <w:widowControl w:val="0"/>
        <w:ind w:firstLine="709"/>
        <w:jc w:val="both"/>
        <w:rPr>
          <w:sz w:val="24"/>
          <w:szCs w:val="24"/>
          <w:lang w:val="uk-UA"/>
        </w:rPr>
      </w:pPr>
      <w:r w:rsidRPr="000A66C8">
        <w:rPr>
          <w:sz w:val="24"/>
          <w:szCs w:val="24"/>
          <w:lang w:val="uk-UA"/>
        </w:rPr>
        <w:t xml:space="preserve">У міжсесійний період студент виконує домашнє завдання самостійної роботи (обов’язкове і </w:t>
      </w:r>
      <w:r w:rsidRPr="000A66C8">
        <w:rPr>
          <w:b/>
          <w:sz w:val="24"/>
          <w:szCs w:val="24"/>
          <w:lang w:val="uk-UA"/>
        </w:rPr>
        <w:t>в</w:t>
      </w:r>
      <w:r w:rsidR="000B276B">
        <w:rPr>
          <w:sz w:val="24"/>
          <w:szCs w:val="24"/>
          <w:lang w:val="uk-UA"/>
        </w:rPr>
        <w:t>ибіркове) згідно К</w:t>
      </w:r>
      <w:r w:rsidRPr="000A66C8">
        <w:rPr>
          <w:sz w:val="24"/>
          <w:szCs w:val="24"/>
          <w:lang w:val="uk-UA"/>
        </w:rPr>
        <w:t xml:space="preserve">арти </w:t>
      </w:r>
      <w:r w:rsidR="000B276B">
        <w:rPr>
          <w:sz w:val="24"/>
          <w:szCs w:val="24"/>
          <w:lang w:val="uk-UA"/>
        </w:rPr>
        <w:t>навчаль</w:t>
      </w:r>
      <w:r w:rsidRPr="000A66C8">
        <w:rPr>
          <w:sz w:val="24"/>
          <w:szCs w:val="24"/>
          <w:lang w:val="uk-UA"/>
        </w:rPr>
        <w:t xml:space="preserve">ної роботи студента і подає на кафедру для реєстрації і перевірки. </w:t>
      </w:r>
    </w:p>
    <w:p w:rsidR="00212DDC" w:rsidRPr="00E56A4A" w:rsidRDefault="00212DDC" w:rsidP="00212DDC">
      <w:pPr>
        <w:ind w:firstLine="426"/>
        <w:jc w:val="center"/>
        <w:rPr>
          <w:i/>
          <w:sz w:val="24"/>
          <w:szCs w:val="24"/>
          <w:u w:val="single"/>
        </w:rPr>
      </w:pPr>
      <w:r w:rsidRPr="00E56A4A">
        <w:rPr>
          <w:i/>
          <w:sz w:val="24"/>
          <w:szCs w:val="24"/>
          <w:u w:val="single"/>
        </w:rPr>
        <w:t>Виконання завдань самостійної роботи студентів (</w:t>
      </w:r>
      <w:r>
        <w:rPr>
          <w:i/>
          <w:sz w:val="24"/>
          <w:szCs w:val="24"/>
          <w:u w:val="single"/>
        </w:rPr>
        <w:t>обов’я</w:t>
      </w:r>
      <w:r w:rsidRPr="00E56A4A">
        <w:rPr>
          <w:i/>
          <w:sz w:val="24"/>
          <w:szCs w:val="24"/>
          <w:u w:val="single"/>
        </w:rPr>
        <w:t>зкових)</w:t>
      </w:r>
    </w:p>
    <w:p w:rsidR="00212DDC" w:rsidRPr="00EB1C01" w:rsidRDefault="00212DDC" w:rsidP="00212DDC">
      <w:pPr>
        <w:ind w:firstLine="426"/>
        <w:jc w:val="both"/>
        <w:rPr>
          <w:sz w:val="24"/>
          <w:szCs w:val="24"/>
        </w:rPr>
      </w:pPr>
      <w:r w:rsidRPr="00361E63">
        <w:rPr>
          <w:sz w:val="24"/>
          <w:szCs w:val="24"/>
        </w:rPr>
        <w:t>Виконання завдань самостійної роботи студента (обов’язкових) – письмової контрольної роботи - здійснюєт</w:t>
      </w:r>
      <w:r>
        <w:rPr>
          <w:sz w:val="24"/>
          <w:szCs w:val="24"/>
        </w:rPr>
        <w:t xml:space="preserve">ься згідно методичної розробки </w:t>
      </w:r>
      <w:r w:rsidRPr="0015102A">
        <w:rPr>
          <w:sz w:val="24"/>
          <w:szCs w:val="24"/>
          <w:lang w:val="uk-UA"/>
        </w:rPr>
        <w:t xml:space="preserve">Навчальними завданнями для виконання контрольної роботи з дисципліни «Фінансовий облік – І» для студентів заочної форми навчання за </w:t>
      </w:r>
      <w:r w:rsidRPr="000A66C8">
        <w:rPr>
          <w:sz w:val="24"/>
          <w:szCs w:val="24"/>
          <w:lang w:val="uk-UA"/>
        </w:rPr>
        <w:t>спеціальністю</w:t>
      </w:r>
      <w:r w:rsidRPr="0015102A">
        <w:rPr>
          <w:sz w:val="24"/>
          <w:szCs w:val="24"/>
          <w:lang w:val="uk-UA"/>
        </w:rPr>
        <w:t xml:space="preserve"> </w:t>
      </w:r>
      <w:r w:rsidRPr="000A66C8">
        <w:rPr>
          <w:sz w:val="24"/>
          <w:szCs w:val="24"/>
        </w:rPr>
        <w:t>6509 “Облік і аудит”, / Уклад. Коцупатрий М.М., Мервенецька В.Ф. – К.:КНЕУ, 201</w:t>
      </w:r>
      <w:r w:rsidRPr="000A66C8">
        <w:rPr>
          <w:sz w:val="24"/>
          <w:szCs w:val="24"/>
          <w:lang w:val="uk-UA"/>
        </w:rPr>
        <w:t>6</w:t>
      </w:r>
      <w:r w:rsidRPr="000A66C8">
        <w:rPr>
          <w:sz w:val="24"/>
          <w:szCs w:val="24"/>
        </w:rPr>
        <w:t>. –72 с.</w:t>
      </w:r>
    </w:p>
    <w:p w:rsidR="00212DDC" w:rsidRDefault="00212DDC" w:rsidP="00212DDC">
      <w:pPr>
        <w:widowControl w:val="0"/>
        <w:ind w:firstLine="540"/>
        <w:jc w:val="both"/>
        <w:rPr>
          <w:sz w:val="24"/>
          <w:szCs w:val="24"/>
        </w:rPr>
      </w:pPr>
      <w:r w:rsidRPr="00EB1C01">
        <w:rPr>
          <w:sz w:val="24"/>
          <w:szCs w:val="24"/>
        </w:rPr>
        <w:t xml:space="preserve">Контроль самостійної роботи студентів здійснюється на </w:t>
      </w:r>
      <w:r>
        <w:rPr>
          <w:sz w:val="24"/>
          <w:szCs w:val="24"/>
        </w:rPr>
        <w:t xml:space="preserve">контактних </w:t>
      </w:r>
      <w:r w:rsidRPr="00EB1C01">
        <w:rPr>
          <w:sz w:val="24"/>
          <w:szCs w:val="24"/>
        </w:rPr>
        <w:t xml:space="preserve">заняттях у формі поточного контролю та перевірки якості виконання домашніх завдань. </w:t>
      </w:r>
    </w:p>
    <w:p w:rsidR="000A66C8" w:rsidRPr="00EB1C01" w:rsidRDefault="000A66C8" w:rsidP="000A66C8">
      <w:pPr>
        <w:pStyle w:val="a7"/>
        <w:spacing w:before="120" w:line="259" w:lineRule="auto"/>
        <w:ind w:left="0" w:right="799" w:firstLine="539"/>
        <w:jc w:val="center"/>
        <w:rPr>
          <w:i/>
          <w:u w:val="single"/>
        </w:rPr>
      </w:pPr>
      <w:r w:rsidRPr="00EB1C01">
        <w:rPr>
          <w:i/>
          <w:u w:val="single"/>
        </w:rPr>
        <w:t xml:space="preserve">Вимоги до структури та оформлення  </w:t>
      </w:r>
      <w:r>
        <w:rPr>
          <w:i/>
          <w:u w:val="single"/>
        </w:rPr>
        <w:t xml:space="preserve">завдань самостійної </w:t>
      </w:r>
      <w:r w:rsidRPr="00EB1C01">
        <w:rPr>
          <w:i/>
          <w:u w:val="single"/>
        </w:rPr>
        <w:t xml:space="preserve">роботи </w:t>
      </w:r>
      <w:r>
        <w:rPr>
          <w:i/>
          <w:u w:val="single"/>
        </w:rPr>
        <w:t>студентів (вибіркових)</w:t>
      </w:r>
    </w:p>
    <w:p w:rsidR="000A66C8" w:rsidRPr="00EB1C01" w:rsidRDefault="000A66C8" w:rsidP="000A66C8">
      <w:pPr>
        <w:pStyle w:val="a7"/>
        <w:ind w:left="0" w:right="0" w:firstLine="540"/>
      </w:pPr>
      <w:r w:rsidRPr="00EB1C01">
        <w:t>Робота виконується на аркушах паперу формату А4, які підшиваються в теку та підписуються студентом за загальновстановленою формою (назва навчального закладу, кафедри, тема роботи, ПІБ викладача, ПІБ студента, напрям підготовки та курс, на якому навчається студент, рік виконання роботи).</w:t>
      </w:r>
    </w:p>
    <w:p w:rsidR="000A66C8" w:rsidRPr="00EB1C01" w:rsidRDefault="000A66C8" w:rsidP="000A66C8">
      <w:pPr>
        <w:pStyle w:val="a7"/>
        <w:ind w:left="0" w:right="0" w:firstLine="540"/>
      </w:pPr>
      <w:r w:rsidRPr="00EB1C01">
        <w:t xml:space="preserve">Обсяг роботи залежить від обраного виду вибіркової роботи та в середньому становить  10-12 аркушів машинописного тексту, шрифт Times New Roman, інтервал – 1,5, розмір кегля  – 14. </w:t>
      </w:r>
    </w:p>
    <w:p w:rsidR="000A66C8" w:rsidRPr="00EB1C01" w:rsidRDefault="000A66C8" w:rsidP="000A66C8">
      <w:pPr>
        <w:pStyle w:val="a7"/>
        <w:ind w:left="0" w:right="0" w:firstLine="540"/>
      </w:pPr>
      <w:r w:rsidRPr="00EB1C01">
        <w:t>При написанні роботи повинно бути використано не менше 4 літературних джерел з обов’язковим посиланням за змістом на список використаної літератури. Робота має бути побудована за такою структурою:</w:t>
      </w:r>
    </w:p>
    <w:p w:rsidR="000A66C8" w:rsidRPr="00EB1C01" w:rsidRDefault="000A66C8" w:rsidP="000A66C8">
      <w:pPr>
        <w:pStyle w:val="a7"/>
        <w:numPr>
          <w:ilvl w:val="0"/>
          <w:numId w:val="59"/>
        </w:numPr>
        <w:tabs>
          <w:tab w:val="num" w:pos="1040"/>
        </w:tabs>
        <w:spacing w:line="240" w:lineRule="auto"/>
        <w:ind w:left="900"/>
      </w:pPr>
      <w:r w:rsidRPr="00EB1C01">
        <w:t>Вступ (актуальність обраної теми);</w:t>
      </w:r>
    </w:p>
    <w:p w:rsidR="000A66C8" w:rsidRPr="00EB1C01" w:rsidRDefault="000A66C8" w:rsidP="000A66C8">
      <w:pPr>
        <w:pStyle w:val="a7"/>
        <w:numPr>
          <w:ilvl w:val="0"/>
          <w:numId w:val="59"/>
        </w:numPr>
        <w:tabs>
          <w:tab w:val="num" w:pos="1040"/>
        </w:tabs>
        <w:spacing w:line="240" w:lineRule="auto"/>
        <w:ind w:left="0" w:right="-2" w:firstLine="540"/>
      </w:pPr>
      <w:r w:rsidRPr="00EB1C01">
        <w:t>Основна частина (2-3 питання), де розкривається зміст обраної теми;</w:t>
      </w:r>
    </w:p>
    <w:p w:rsidR="000A66C8" w:rsidRPr="00EB1C01" w:rsidRDefault="000A66C8" w:rsidP="000A66C8">
      <w:pPr>
        <w:pStyle w:val="a7"/>
        <w:numPr>
          <w:ilvl w:val="0"/>
          <w:numId w:val="59"/>
        </w:numPr>
        <w:tabs>
          <w:tab w:val="num" w:pos="1040"/>
        </w:tabs>
        <w:spacing w:line="240" w:lineRule="auto"/>
        <w:ind w:left="900"/>
      </w:pPr>
      <w:r w:rsidRPr="00EB1C01">
        <w:t xml:space="preserve">Висновки щодо проведених досліджень. </w:t>
      </w:r>
    </w:p>
    <w:p w:rsidR="000A66C8" w:rsidRDefault="000A66C8" w:rsidP="000A66C8">
      <w:pPr>
        <w:pStyle w:val="a7"/>
        <w:numPr>
          <w:ilvl w:val="0"/>
          <w:numId w:val="59"/>
        </w:numPr>
        <w:tabs>
          <w:tab w:val="num" w:pos="1040"/>
        </w:tabs>
        <w:spacing w:line="240" w:lineRule="auto"/>
        <w:ind w:left="900"/>
      </w:pPr>
      <w:r>
        <w:t xml:space="preserve">Список використаних джерел </w:t>
      </w:r>
    </w:p>
    <w:p w:rsidR="000A66C8" w:rsidRPr="00EB1C01" w:rsidRDefault="000A66C8" w:rsidP="000A66C8">
      <w:pPr>
        <w:pStyle w:val="a7"/>
        <w:numPr>
          <w:ilvl w:val="0"/>
          <w:numId w:val="59"/>
        </w:numPr>
        <w:tabs>
          <w:tab w:val="num" w:pos="1040"/>
        </w:tabs>
        <w:spacing w:line="240" w:lineRule="auto"/>
        <w:ind w:left="900"/>
      </w:pPr>
      <w:r>
        <w:t>Д</w:t>
      </w:r>
      <w:r w:rsidRPr="00EB1C01">
        <w:t>одатки ( ксерокопії статей</w:t>
      </w:r>
      <w:r>
        <w:t xml:space="preserve"> тощо</w:t>
      </w:r>
      <w:r w:rsidRPr="00EB1C01">
        <w:t>)</w:t>
      </w:r>
    </w:p>
    <w:p w:rsidR="000A66C8" w:rsidRPr="000A66C8" w:rsidRDefault="000A66C8" w:rsidP="000A66C8">
      <w:pPr>
        <w:ind w:firstLine="567"/>
        <w:jc w:val="center"/>
        <w:rPr>
          <w:b/>
          <w:sz w:val="24"/>
          <w:szCs w:val="24"/>
          <w:u w:val="single"/>
        </w:rPr>
      </w:pPr>
    </w:p>
    <w:p w:rsidR="000A66C8" w:rsidRPr="000A66C8" w:rsidRDefault="000A66C8" w:rsidP="000A66C8">
      <w:pPr>
        <w:ind w:firstLine="567"/>
        <w:jc w:val="center"/>
        <w:rPr>
          <w:b/>
          <w:sz w:val="24"/>
          <w:szCs w:val="24"/>
          <w:u w:val="single"/>
          <w:lang w:val="uk-UA"/>
        </w:rPr>
      </w:pPr>
      <w:r w:rsidRPr="000A66C8">
        <w:rPr>
          <w:b/>
          <w:sz w:val="24"/>
          <w:szCs w:val="24"/>
          <w:u w:val="single"/>
        </w:rPr>
        <w:t>Тематика робіт вибіркової частини:</w:t>
      </w:r>
    </w:p>
    <w:p w:rsidR="000A66C8" w:rsidRPr="000A66C8" w:rsidRDefault="000A66C8" w:rsidP="000A66C8">
      <w:pPr>
        <w:pStyle w:val="a5"/>
        <w:numPr>
          <w:ilvl w:val="0"/>
          <w:numId w:val="72"/>
        </w:numPr>
        <w:jc w:val="both"/>
        <w:rPr>
          <w:sz w:val="24"/>
          <w:szCs w:val="24"/>
        </w:rPr>
      </w:pPr>
      <w:r w:rsidRPr="000A66C8">
        <w:rPr>
          <w:sz w:val="24"/>
          <w:szCs w:val="24"/>
        </w:rPr>
        <w:t>Дослідження проводяться за наступними темами:</w:t>
      </w:r>
    </w:p>
    <w:p w:rsidR="000A66C8" w:rsidRPr="000A66C8" w:rsidRDefault="000A66C8" w:rsidP="000A66C8">
      <w:pPr>
        <w:numPr>
          <w:ilvl w:val="0"/>
          <w:numId w:val="72"/>
        </w:numPr>
        <w:rPr>
          <w:sz w:val="24"/>
          <w:szCs w:val="24"/>
        </w:rPr>
      </w:pPr>
      <w:r w:rsidRPr="000A66C8">
        <w:rPr>
          <w:sz w:val="24"/>
          <w:szCs w:val="24"/>
        </w:rPr>
        <w:t>Роль бухгалтерського обліку в системі управління.</w:t>
      </w:r>
    </w:p>
    <w:p w:rsidR="000A66C8" w:rsidRPr="000A66C8" w:rsidRDefault="000A66C8" w:rsidP="000A66C8">
      <w:pPr>
        <w:numPr>
          <w:ilvl w:val="0"/>
          <w:numId w:val="72"/>
        </w:numPr>
        <w:rPr>
          <w:sz w:val="24"/>
          <w:szCs w:val="24"/>
        </w:rPr>
      </w:pPr>
      <w:r w:rsidRPr="000A66C8">
        <w:rPr>
          <w:sz w:val="24"/>
          <w:szCs w:val="24"/>
        </w:rPr>
        <w:t>Система державного регулювання бухгалтерського обліку і фінансової звітності в Україні.</w:t>
      </w:r>
    </w:p>
    <w:p w:rsidR="000A66C8" w:rsidRPr="000A66C8" w:rsidRDefault="000A66C8" w:rsidP="000A66C8">
      <w:pPr>
        <w:numPr>
          <w:ilvl w:val="0"/>
          <w:numId w:val="72"/>
        </w:numPr>
        <w:rPr>
          <w:sz w:val="24"/>
          <w:szCs w:val="24"/>
        </w:rPr>
      </w:pPr>
      <w:r w:rsidRPr="000A66C8">
        <w:rPr>
          <w:sz w:val="24"/>
          <w:szCs w:val="24"/>
        </w:rPr>
        <w:t>Роль і функції Міністерства фінансів України в системі державного регулювання бухгалтерського обліку та фінансової звітності.</w:t>
      </w:r>
    </w:p>
    <w:p w:rsidR="000A66C8" w:rsidRPr="000A66C8" w:rsidRDefault="000A66C8" w:rsidP="000A66C8">
      <w:pPr>
        <w:numPr>
          <w:ilvl w:val="0"/>
          <w:numId w:val="72"/>
        </w:numPr>
        <w:rPr>
          <w:sz w:val="24"/>
          <w:szCs w:val="24"/>
        </w:rPr>
      </w:pPr>
      <w:r w:rsidRPr="000A66C8">
        <w:rPr>
          <w:sz w:val="24"/>
          <w:szCs w:val="24"/>
        </w:rPr>
        <w:t>Основні принципи бухгалтерського обліку та фінансових звітності.</w:t>
      </w:r>
    </w:p>
    <w:p w:rsidR="000A66C8" w:rsidRPr="000A66C8" w:rsidRDefault="000A66C8" w:rsidP="000A66C8">
      <w:pPr>
        <w:numPr>
          <w:ilvl w:val="0"/>
          <w:numId w:val="72"/>
        </w:numPr>
        <w:rPr>
          <w:sz w:val="24"/>
          <w:szCs w:val="24"/>
        </w:rPr>
      </w:pPr>
      <w:r w:rsidRPr="000A66C8">
        <w:rPr>
          <w:sz w:val="24"/>
          <w:szCs w:val="24"/>
        </w:rPr>
        <w:t>Фінансовий облік: сутність та історія розвитку.</w:t>
      </w:r>
    </w:p>
    <w:p w:rsidR="000A66C8" w:rsidRPr="000A66C8" w:rsidRDefault="000A66C8" w:rsidP="000A66C8">
      <w:pPr>
        <w:numPr>
          <w:ilvl w:val="0"/>
          <w:numId w:val="72"/>
        </w:numPr>
        <w:rPr>
          <w:sz w:val="24"/>
          <w:szCs w:val="24"/>
        </w:rPr>
      </w:pPr>
      <w:r w:rsidRPr="000A66C8">
        <w:rPr>
          <w:sz w:val="24"/>
          <w:szCs w:val="24"/>
        </w:rPr>
        <w:t>Облік касових операцій в національній валюті.</w:t>
      </w:r>
    </w:p>
    <w:p w:rsidR="000A66C8" w:rsidRPr="000A66C8" w:rsidRDefault="000A66C8" w:rsidP="000A66C8">
      <w:pPr>
        <w:numPr>
          <w:ilvl w:val="0"/>
          <w:numId w:val="72"/>
        </w:numPr>
        <w:rPr>
          <w:sz w:val="24"/>
          <w:szCs w:val="24"/>
        </w:rPr>
      </w:pPr>
      <w:r w:rsidRPr="000A66C8">
        <w:rPr>
          <w:sz w:val="24"/>
          <w:szCs w:val="24"/>
        </w:rPr>
        <w:t>Облік касових операцій в іноземній валюті.</w:t>
      </w:r>
    </w:p>
    <w:p w:rsidR="000A66C8" w:rsidRPr="000A66C8" w:rsidRDefault="000A66C8" w:rsidP="000A66C8">
      <w:pPr>
        <w:numPr>
          <w:ilvl w:val="0"/>
          <w:numId w:val="72"/>
        </w:numPr>
        <w:rPr>
          <w:sz w:val="24"/>
          <w:szCs w:val="24"/>
        </w:rPr>
      </w:pPr>
      <w:r w:rsidRPr="000A66C8">
        <w:rPr>
          <w:sz w:val="24"/>
          <w:szCs w:val="24"/>
        </w:rPr>
        <w:t>Форми безготівкових розрахунків та їх характеристика.</w:t>
      </w:r>
    </w:p>
    <w:p w:rsidR="000A66C8" w:rsidRPr="000A66C8" w:rsidRDefault="000A66C8" w:rsidP="000A66C8">
      <w:pPr>
        <w:numPr>
          <w:ilvl w:val="0"/>
          <w:numId w:val="72"/>
        </w:numPr>
        <w:rPr>
          <w:sz w:val="24"/>
          <w:szCs w:val="24"/>
        </w:rPr>
      </w:pPr>
      <w:r w:rsidRPr="000A66C8">
        <w:rPr>
          <w:sz w:val="24"/>
          <w:szCs w:val="24"/>
        </w:rPr>
        <w:t>Облік коштів на поточних рахунках в банку в національній валюті.</w:t>
      </w:r>
    </w:p>
    <w:p w:rsidR="000A66C8" w:rsidRPr="000A66C8" w:rsidRDefault="000A66C8" w:rsidP="000A66C8">
      <w:pPr>
        <w:numPr>
          <w:ilvl w:val="0"/>
          <w:numId w:val="72"/>
        </w:numPr>
        <w:rPr>
          <w:sz w:val="24"/>
          <w:szCs w:val="24"/>
        </w:rPr>
      </w:pPr>
      <w:r w:rsidRPr="000A66C8">
        <w:rPr>
          <w:sz w:val="24"/>
          <w:szCs w:val="24"/>
        </w:rPr>
        <w:t>Облік коштів на інших рахунках в банку в національній валюті.</w:t>
      </w:r>
    </w:p>
    <w:p w:rsidR="000A66C8" w:rsidRPr="000A66C8" w:rsidRDefault="000A66C8" w:rsidP="000A66C8">
      <w:pPr>
        <w:numPr>
          <w:ilvl w:val="0"/>
          <w:numId w:val="72"/>
        </w:numPr>
        <w:rPr>
          <w:sz w:val="24"/>
          <w:szCs w:val="24"/>
        </w:rPr>
      </w:pPr>
      <w:r w:rsidRPr="000A66C8">
        <w:rPr>
          <w:sz w:val="24"/>
          <w:szCs w:val="24"/>
        </w:rPr>
        <w:t>Облік коштів на поточних рахунках в банку в іноземній валюті.</w:t>
      </w:r>
    </w:p>
    <w:p w:rsidR="000A66C8" w:rsidRPr="000A66C8" w:rsidRDefault="000A66C8" w:rsidP="000A66C8">
      <w:pPr>
        <w:numPr>
          <w:ilvl w:val="0"/>
          <w:numId w:val="72"/>
        </w:numPr>
        <w:rPr>
          <w:sz w:val="24"/>
          <w:szCs w:val="24"/>
        </w:rPr>
      </w:pPr>
      <w:r w:rsidRPr="000A66C8">
        <w:rPr>
          <w:sz w:val="24"/>
          <w:szCs w:val="24"/>
        </w:rPr>
        <w:t>Облік коштів на інших рахунках в банку в іноземній валюті.</w:t>
      </w:r>
    </w:p>
    <w:p w:rsidR="000A66C8" w:rsidRPr="000A66C8" w:rsidRDefault="000A66C8" w:rsidP="000A66C8">
      <w:pPr>
        <w:numPr>
          <w:ilvl w:val="0"/>
          <w:numId w:val="72"/>
        </w:numPr>
        <w:rPr>
          <w:sz w:val="24"/>
          <w:szCs w:val="24"/>
        </w:rPr>
      </w:pPr>
      <w:r w:rsidRPr="000A66C8">
        <w:rPr>
          <w:sz w:val="24"/>
          <w:szCs w:val="24"/>
        </w:rPr>
        <w:t>Облік інших коштів.</w:t>
      </w:r>
    </w:p>
    <w:p w:rsidR="000A66C8" w:rsidRPr="000A66C8" w:rsidRDefault="000A66C8" w:rsidP="000A66C8">
      <w:pPr>
        <w:numPr>
          <w:ilvl w:val="0"/>
          <w:numId w:val="72"/>
        </w:numPr>
        <w:rPr>
          <w:sz w:val="24"/>
          <w:szCs w:val="24"/>
        </w:rPr>
      </w:pPr>
      <w:r w:rsidRPr="000A66C8">
        <w:rPr>
          <w:sz w:val="24"/>
          <w:szCs w:val="24"/>
        </w:rPr>
        <w:t>Облік довгострокових фінансових інвестицій пов’язаним сторонам.</w:t>
      </w:r>
    </w:p>
    <w:p w:rsidR="000A66C8" w:rsidRPr="000A66C8" w:rsidRDefault="000A66C8" w:rsidP="000A66C8">
      <w:pPr>
        <w:numPr>
          <w:ilvl w:val="0"/>
          <w:numId w:val="72"/>
        </w:numPr>
        <w:rPr>
          <w:sz w:val="24"/>
          <w:szCs w:val="24"/>
        </w:rPr>
      </w:pPr>
      <w:r w:rsidRPr="000A66C8">
        <w:rPr>
          <w:sz w:val="24"/>
          <w:szCs w:val="24"/>
        </w:rPr>
        <w:t>Облік довгострокових фінансових інвестицій непов’язаним сторонам.</w:t>
      </w:r>
    </w:p>
    <w:p w:rsidR="000A66C8" w:rsidRPr="000A66C8" w:rsidRDefault="000A66C8" w:rsidP="000A66C8">
      <w:pPr>
        <w:numPr>
          <w:ilvl w:val="0"/>
          <w:numId w:val="72"/>
        </w:numPr>
        <w:rPr>
          <w:sz w:val="24"/>
          <w:szCs w:val="24"/>
        </w:rPr>
      </w:pPr>
      <w:r w:rsidRPr="000A66C8">
        <w:rPr>
          <w:sz w:val="24"/>
          <w:szCs w:val="24"/>
        </w:rPr>
        <w:t>Облік поточних фінансових інвестицій.</w:t>
      </w:r>
    </w:p>
    <w:p w:rsidR="000A66C8" w:rsidRPr="000A66C8" w:rsidRDefault="000A66C8" w:rsidP="000A66C8">
      <w:pPr>
        <w:numPr>
          <w:ilvl w:val="0"/>
          <w:numId w:val="72"/>
        </w:numPr>
        <w:rPr>
          <w:sz w:val="24"/>
          <w:szCs w:val="24"/>
        </w:rPr>
      </w:pPr>
      <w:r w:rsidRPr="000A66C8">
        <w:rPr>
          <w:sz w:val="24"/>
          <w:szCs w:val="24"/>
        </w:rPr>
        <w:lastRenderedPageBreak/>
        <w:t>Фінансові інструменти: їх сутність, класифікація та побудова обліку.</w:t>
      </w:r>
    </w:p>
    <w:p w:rsidR="000A66C8" w:rsidRPr="000A66C8" w:rsidRDefault="000A66C8" w:rsidP="000A66C8">
      <w:pPr>
        <w:numPr>
          <w:ilvl w:val="0"/>
          <w:numId w:val="72"/>
        </w:numPr>
        <w:rPr>
          <w:sz w:val="24"/>
          <w:szCs w:val="24"/>
        </w:rPr>
      </w:pPr>
      <w:r w:rsidRPr="000A66C8">
        <w:rPr>
          <w:sz w:val="24"/>
          <w:szCs w:val="24"/>
        </w:rPr>
        <w:t>Дебіторська заборгованість: сутність, класифікація і оцінка.</w:t>
      </w:r>
    </w:p>
    <w:p w:rsidR="000A66C8" w:rsidRPr="000A66C8" w:rsidRDefault="000A66C8" w:rsidP="000A66C8">
      <w:pPr>
        <w:numPr>
          <w:ilvl w:val="0"/>
          <w:numId w:val="72"/>
        </w:numPr>
        <w:rPr>
          <w:sz w:val="24"/>
          <w:szCs w:val="24"/>
        </w:rPr>
      </w:pPr>
      <w:r w:rsidRPr="000A66C8">
        <w:rPr>
          <w:sz w:val="24"/>
          <w:szCs w:val="24"/>
        </w:rPr>
        <w:t>Облік розрахунків з вітчизняними покупцями і замовниками.</w:t>
      </w:r>
    </w:p>
    <w:p w:rsidR="000A66C8" w:rsidRPr="000A66C8" w:rsidRDefault="000A66C8" w:rsidP="000A66C8">
      <w:pPr>
        <w:numPr>
          <w:ilvl w:val="0"/>
          <w:numId w:val="72"/>
        </w:numPr>
        <w:rPr>
          <w:sz w:val="24"/>
          <w:szCs w:val="24"/>
        </w:rPr>
      </w:pPr>
      <w:r w:rsidRPr="000A66C8">
        <w:rPr>
          <w:sz w:val="24"/>
          <w:szCs w:val="24"/>
        </w:rPr>
        <w:t>Облік розрахунків з іноземними покупцями і замовниками.</w:t>
      </w:r>
    </w:p>
    <w:p w:rsidR="000A66C8" w:rsidRPr="000A66C8" w:rsidRDefault="000A66C8" w:rsidP="000A66C8">
      <w:pPr>
        <w:numPr>
          <w:ilvl w:val="0"/>
          <w:numId w:val="72"/>
        </w:numPr>
        <w:rPr>
          <w:sz w:val="24"/>
          <w:szCs w:val="24"/>
        </w:rPr>
      </w:pPr>
      <w:r w:rsidRPr="000A66C8">
        <w:rPr>
          <w:sz w:val="24"/>
          <w:szCs w:val="24"/>
        </w:rPr>
        <w:t>Облік розрахунків з підзвітними особами.</w:t>
      </w:r>
    </w:p>
    <w:p w:rsidR="000A66C8" w:rsidRPr="000A66C8" w:rsidRDefault="000A66C8" w:rsidP="000A66C8">
      <w:pPr>
        <w:numPr>
          <w:ilvl w:val="0"/>
          <w:numId w:val="72"/>
        </w:numPr>
        <w:rPr>
          <w:sz w:val="24"/>
          <w:szCs w:val="24"/>
        </w:rPr>
      </w:pPr>
      <w:r w:rsidRPr="000A66C8">
        <w:rPr>
          <w:sz w:val="24"/>
          <w:szCs w:val="24"/>
        </w:rPr>
        <w:t>Облік розрахунків за претензіями.</w:t>
      </w:r>
    </w:p>
    <w:p w:rsidR="000A66C8" w:rsidRPr="000A66C8" w:rsidRDefault="000A66C8" w:rsidP="000A66C8">
      <w:pPr>
        <w:numPr>
          <w:ilvl w:val="0"/>
          <w:numId w:val="72"/>
        </w:numPr>
        <w:rPr>
          <w:sz w:val="24"/>
          <w:szCs w:val="24"/>
        </w:rPr>
      </w:pPr>
      <w:r w:rsidRPr="000A66C8">
        <w:rPr>
          <w:sz w:val="24"/>
          <w:szCs w:val="24"/>
        </w:rPr>
        <w:t>Облік розрахунків за відшкодуванням завданих збитків.</w:t>
      </w:r>
    </w:p>
    <w:p w:rsidR="000A66C8" w:rsidRPr="000A66C8" w:rsidRDefault="000A66C8" w:rsidP="000A66C8">
      <w:pPr>
        <w:numPr>
          <w:ilvl w:val="0"/>
          <w:numId w:val="72"/>
        </w:numPr>
        <w:rPr>
          <w:sz w:val="24"/>
          <w:szCs w:val="24"/>
        </w:rPr>
      </w:pPr>
      <w:r w:rsidRPr="000A66C8">
        <w:rPr>
          <w:sz w:val="24"/>
          <w:szCs w:val="24"/>
        </w:rPr>
        <w:t>Облік резерву сумнівних боргів.</w:t>
      </w:r>
    </w:p>
    <w:p w:rsidR="000A66C8" w:rsidRPr="000A66C8" w:rsidRDefault="000A66C8" w:rsidP="000A66C8">
      <w:pPr>
        <w:numPr>
          <w:ilvl w:val="0"/>
          <w:numId w:val="72"/>
        </w:numPr>
        <w:rPr>
          <w:sz w:val="24"/>
          <w:szCs w:val="24"/>
        </w:rPr>
      </w:pPr>
      <w:r w:rsidRPr="000A66C8">
        <w:rPr>
          <w:sz w:val="24"/>
          <w:szCs w:val="24"/>
        </w:rPr>
        <w:t>Облік довгострокових векселів одержаних.</w:t>
      </w:r>
    </w:p>
    <w:p w:rsidR="000A66C8" w:rsidRPr="000A66C8" w:rsidRDefault="000A66C8" w:rsidP="000A66C8">
      <w:pPr>
        <w:numPr>
          <w:ilvl w:val="0"/>
          <w:numId w:val="72"/>
        </w:numPr>
        <w:rPr>
          <w:sz w:val="24"/>
          <w:szCs w:val="24"/>
        </w:rPr>
      </w:pPr>
      <w:r w:rsidRPr="000A66C8">
        <w:rPr>
          <w:sz w:val="24"/>
          <w:szCs w:val="24"/>
        </w:rPr>
        <w:t>Облік короткострокових векселів одержаних.</w:t>
      </w:r>
    </w:p>
    <w:p w:rsidR="000A66C8" w:rsidRPr="000A66C8" w:rsidRDefault="000A66C8" w:rsidP="000A66C8">
      <w:pPr>
        <w:numPr>
          <w:ilvl w:val="0"/>
          <w:numId w:val="72"/>
        </w:numPr>
        <w:rPr>
          <w:sz w:val="24"/>
          <w:szCs w:val="24"/>
        </w:rPr>
      </w:pPr>
      <w:r w:rsidRPr="000A66C8">
        <w:rPr>
          <w:sz w:val="24"/>
          <w:szCs w:val="24"/>
        </w:rPr>
        <w:t>Основні засоби: сутність, класифікація та оцінка.</w:t>
      </w:r>
    </w:p>
    <w:p w:rsidR="000A66C8" w:rsidRPr="000A66C8" w:rsidRDefault="000A66C8" w:rsidP="000A66C8">
      <w:pPr>
        <w:numPr>
          <w:ilvl w:val="0"/>
          <w:numId w:val="72"/>
        </w:numPr>
        <w:rPr>
          <w:sz w:val="24"/>
          <w:szCs w:val="24"/>
        </w:rPr>
      </w:pPr>
      <w:r w:rsidRPr="000A66C8">
        <w:rPr>
          <w:sz w:val="24"/>
          <w:szCs w:val="24"/>
        </w:rPr>
        <w:t>Капітальні інвестиції: сутність та класифікація.</w:t>
      </w:r>
    </w:p>
    <w:p w:rsidR="000A66C8" w:rsidRPr="000A66C8" w:rsidRDefault="000A66C8" w:rsidP="000A66C8">
      <w:pPr>
        <w:numPr>
          <w:ilvl w:val="0"/>
          <w:numId w:val="72"/>
        </w:numPr>
        <w:rPr>
          <w:sz w:val="24"/>
          <w:szCs w:val="24"/>
        </w:rPr>
      </w:pPr>
      <w:r w:rsidRPr="000A66C8">
        <w:rPr>
          <w:sz w:val="24"/>
          <w:szCs w:val="24"/>
        </w:rPr>
        <w:t>Облік капітального будівництва підрядним способом.</w:t>
      </w:r>
    </w:p>
    <w:p w:rsidR="000A66C8" w:rsidRPr="000A66C8" w:rsidRDefault="000A66C8" w:rsidP="000A66C8">
      <w:pPr>
        <w:numPr>
          <w:ilvl w:val="0"/>
          <w:numId w:val="72"/>
        </w:numPr>
        <w:rPr>
          <w:sz w:val="24"/>
          <w:szCs w:val="24"/>
        </w:rPr>
      </w:pPr>
      <w:r w:rsidRPr="000A66C8">
        <w:rPr>
          <w:sz w:val="24"/>
          <w:szCs w:val="24"/>
        </w:rPr>
        <w:t>Облік капітального будівництва господарським способом.</w:t>
      </w:r>
    </w:p>
    <w:p w:rsidR="000A66C8" w:rsidRPr="000A66C8" w:rsidRDefault="000A66C8" w:rsidP="000A66C8">
      <w:pPr>
        <w:numPr>
          <w:ilvl w:val="0"/>
          <w:numId w:val="72"/>
        </w:numPr>
        <w:rPr>
          <w:sz w:val="24"/>
          <w:szCs w:val="24"/>
        </w:rPr>
      </w:pPr>
      <w:r w:rsidRPr="000A66C8">
        <w:rPr>
          <w:sz w:val="24"/>
          <w:szCs w:val="24"/>
        </w:rPr>
        <w:t>Облік придбання і виготовлення основних засобів.</w:t>
      </w:r>
    </w:p>
    <w:p w:rsidR="000A66C8" w:rsidRPr="000A66C8" w:rsidRDefault="000A66C8" w:rsidP="000A66C8">
      <w:pPr>
        <w:numPr>
          <w:ilvl w:val="0"/>
          <w:numId w:val="72"/>
        </w:numPr>
        <w:rPr>
          <w:sz w:val="24"/>
          <w:szCs w:val="24"/>
        </w:rPr>
      </w:pPr>
      <w:r w:rsidRPr="000A66C8">
        <w:rPr>
          <w:sz w:val="24"/>
          <w:szCs w:val="24"/>
        </w:rPr>
        <w:t xml:space="preserve">Облік придбання і вирощування довгострокових біологічних активів рослинництва. </w:t>
      </w:r>
    </w:p>
    <w:p w:rsidR="000A66C8" w:rsidRPr="000A66C8" w:rsidRDefault="000A66C8" w:rsidP="000A66C8">
      <w:pPr>
        <w:numPr>
          <w:ilvl w:val="0"/>
          <w:numId w:val="72"/>
        </w:numPr>
        <w:rPr>
          <w:sz w:val="24"/>
          <w:szCs w:val="24"/>
        </w:rPr>
      </w:pPr>
      <w:r w:rsidRPr="000A66C8">
        <w:rPr>
          <w:sz w:val="24"/>
          <w:szCs w:val="24"/>
        </w:rPr>
        <w:t xml:space="preserve"> Облік придбання і вирощування довгострокових біологічних активів тваринництва. </w:t>
      </w:r>
    </w:p>
    <w:p w:rsidR="000A66C8" w:rsidRPr="000A66C8" w:rsidRDefault="000A66C8" w:rsidP="000A66C8">
      <w:pPr>
        <w:numPr>
          <w:ilvl w:val="0"/>
          <w:numId w:val="72"/>
        </w:numPr>
        <w:rPr>
          <w:sz w:val="24"/>
          <w:szCs w:val="24"/>
        </w:rPr>
      </w:pPr>
      <w:r w:rsidRPr="000A66C8">
        <w:rPr>
          <w:sz w:val="24"/>
          <w:szCs w:val="24"/>
        </w:rPr>
        <w:t>Облік придбання і виготовлення інших необоротних матеріальних активів.</w:t>
      </w:r>
    </w:p>
    <w:p w:rsidR="000A66C8" w:rsidRPr="000A66C8" w:rsidRDefault="000A66C8" w:rsidP="000A66C8">
      <w:pPr>
        <w:numPr>
          <w:ilvl w:val="0"/>
          <w:numId w:val="72"/>
        </w:numPr>
        <w:rPr>
          <w:sz w:val="24"/>
          <w:szCs w:val="24"/>
        </w:rPr>
      </w:pPr>
      <w:r w:rsidRPr="000A66C8">
        <w:rPr>
          <w:sz w:val="24"/>
          <w:szCs w:val="24"/>
        </w:rPr>
        <w:t>Методи амортизації основних засобів та їх характеристика.</w:t>
      </w:r>
    </w:p>
    <w:p w:rsidR="000A66C8" w:rsidRPr="000A66C8" w:rsidRDefault="000A66C8" w:rsidP="000A66C8">
      <w:pPr>
        <w:numPr>
          <w:ilvl w:val="0"/>
          <w:numId w:val="72"/>
        </w:numPr>
        <w:rPr>
          <w:sz w:val="24"/>
          <w:szCs w:val="24"/>
        </w:rPr>
      </w:pPr>
      <w:r w:rsidRPr="000A66C8">
        <w:rPr>
          <w:sz w:val="24"/>
          <w:szCs w:val="24"/>
        </w:rPr>
        <w:t>Облік зносу основних засобів.</w:t>
      </w:r>
    </w:p>
    <w:p w:rsidR="000A66C8" w:rsidRPr="000A66C8" w:rsidRDefault="000A66C8" w:rsidP="000A66C8">
      <w:pPr>
        <w:numPr>
          <w:ilvl w:val="0"/>
          <w:numId w:val="72"/>
        </w:numPr>
        <w:rPr>
          <w:sz w:val="24"/>
          <w:szCs w:val="24"/>
        </w:rPr>
      </w:pPr>
      <w:r w:rsidRPr="000A66C8">
        <w:rPr>
          <w:sz w:val="24"/>
          <w:szCs w:val="24"/>
        </w:rPr>
        <w:t>Методи амортизації інших необоротних матеріальних активів та їх характеристика.</w:t>
      </w:r>
    </w:p>
    <w:p w:rsidR="000A66C8" w:rsidRPr="000A66C8" w:rsidRDefault="000A66C8" w:rsidP="000A66C8">
      <w:pPr>
        <w:numPr>
          <w:ilvl w:val="0"/>
          <w:numId w:val="72"/>
        </w:numPr>
        <w:rPr>
          <w:sz w:val="24"/>
          <w:szCs w:val="24"/>
        </w:rPr>
      </w:pPr>
      <w:r w:rsidRPr="000A66C8">
        <w:rPr>
          <w:sz w:val="24"/>
          <w:szCs w:val="24"/>
        </w:rPr>
        <w:t>Облік ремонту основних засобів.</w:t>
      </w:r>
    </w:p>
    <w:p w:rsidR="000A66C8" w:rsidRPr="000A66C8" w:rsidRDefault="000A66C8" w:rsidP="000A66C8">
      <w:pPr>
        <w:numPr>
          <w:ilvl w:val="0"/>
          <w:numId w:val="72"/>
        </w:numPr>
        <w:rPr>
          <w:sz w:val="24"/>
          <w:szCs w:val="24"/>
        </w:rPr>
      </w:pPr>
      <w:r w:rsidRPr="000A66C8">
        <w:rPr>
          <w:sz w:val="24"/>
          <w:szCs w:val="24"/>
        </w:rPr>
        <w:t>Облік вибуття основних засобів.</w:t>
      </w:r>
    </w:p>
    <w:p w:rsidR="000A66C8" w:rsidRPr="000A66C8" w:rsidRDefault="000A66C8" w:rsidP="000A66C8">
      <w:pPr>
        <w:numPr>
          <w:ilvl w:val="0"/>
          <w:numId w:val="72"/>
        </w:numPr>
        <w:rPr>
          <w:sz w:val="24"/>
          <w:szCs w:val="24"/>
        </w:rPr>
      </w:pPr>
      <w:r w:rsidRPr="000A66C8">
        <w:rPr>
          <w:sz w:val="24"/>
          <w:szCs w:val="24"/>
        </w:rPr>
        <w:t>Облік вибуття інших необоротних матеріальних активів.</w:t>
      </w:r>
    </w:p>
    <w:p w:rsidR="000A66C8" w:rsidRPr="000A66C8" w:rsidRDefault="000A66C8" w:rsidP="000A66C8">
      <w:pPr>
        <w:numPr>
          <w:ilvl w:val="0"/>
          <w:numId w:val="72"/>
        </w:numPr>
        <w:rPr>
          <w:sz w:val="24"/>
          <w:szCs w:val="24"/>
        </w:rPr>
      </w:pPr>
      <w:r w:rsidRPr="000A66C8">
        <w:rPr>
          <w:sz w:val="24"/>
          <w:szCs w:val="24"/>
        </w:rPr>
        <w:t>Облік операційної оренди основних засобів.</w:t>
      </w:r>
    </w:p>
    <w:p w:rsidR="000A66C8" w:rsidRPr="000A66C8" w:rsidRDefault="000A66C8" w:rsidP="000A66C8">
      <w:pPr>
        <w:numPr>
          <w:ilvl w:val="0"/>
          <w:numId w:val="72"/>
        </w:numPr>
        <w:rPr>
          <w:sz w:val="24"/>
          <w:szCs w:val="24"/>
        </w:rPr>
      </w:pPr>
      <w:r w:rsidRPr="000A66C8">
        <w:rPr>
          <w:sz w:val="24"/>
          <w:szCs w:val="24"/>
        </w:rPr>
        <w:t>Облік фінансової оренди основних засобів.</w:t>
      </w:r>
    </w:p>
    <w:p w:rsidR="000A66C8" w:rsidRPr="000A66C8" w:rsidRDefault="000A66C8" w:rsidP="000A66C8">
      <w:pPr>
        <w:numPr>
          <w:ilvl w:val="0"/>
          <w:numId w:val="72"/>
        </w:numPr>
        <w:rPr>
          <w:sz w:val="24"/>
          <w:szCs w:val="24"/>
        </w:rPr>
      </w:pPr>
      <w:r w:rsidRPr="000A66C8">
        <w:rPr>
          <w:sz w:val="24"/>
          <w:szCs w:val="24"/>
        </w:rPr>
        <w:t>Облік довгострокових біологічних активів рослинництва.</w:t>
      </w:r>
    </w:p>
    <w:p w:rsidR="000A66C8" w:rsidRPr="000A66C8" w:rsidRDefault="000A66C8" w:rsidP="000A66C8">
      <w:pPr>
        <w:numPr>
          <w:ilvl w:val="0"/>
          <w:numId w:val="72"/>
        </w:numPr>
        <w:rPr>
          <w:sz w:val="24"/>
          <w:szCs w:val="24"/>
        </w:rPr>
      </w:pPr>
      <w:r w:rsidRPr="000A66C8">
        <w:rPr>
          <w:sz w:val="24"/>
          <w:szCs w:val="24"/>
        </w:rPr>
        <w:t>Облік довгострокових біологічних активів тваринництва.</w:t>
      </w:r>
    </w:p>
    <w:p w:rsidR="000A66C8" w:rsidRPr="000A66C8" w:rsidRDefault="000A66C8" w:rsidP="000A66C8">
      <w:pPr>
        <w:numPr>
          <w:ilvl w:val="0"/>
          <w:numId w:val="72"/>
        </w:numPr>
        <w:rPr>
          <w:sz w:val="24"/>
          <w:szCs w:val="24"/>
        </w:rPr>
      </w:pPr>
      <w:r w:rsidRPr="000A66C8">
        <w:rPr>
          <w:sz w:val="24"/>
          <w:szCs w:val="24"/>
        </w:rPr>
        <w:t>Нематеріальні активи: сутність, класифікація та оцінка.</w:t>
      </w:r>
    </w:p>
    <w:p w:rsidR="000A66C8" w:rsidRPr="000A66C8" w:rsidRDefault="000A66C8" w:rsidP="000A66C8">
      <w:pPr>
        <w:numPr>
          <w:ilvl w:val="0"/>
          <w:numId w:val="72"/>
        </w:numPr>
        <w:rPr>
          <w:sz w:val="24"/>
          <w:szCs w:val="24"/>
        </w:rPr>
      </w:pPr>
      <w:r w:rsidRPr="000A66C8">
        <w:rPr>
          <w:sz w:val="24"/>
          <w:szCs w:val="24"/>
        </w:rPr>
        <w:t>Облік придбання і створення нематеріальних активів.</w:t>
      </w:r>
    </w:p>
    <w:p w:rsidR="000A66C8" w:rsidRPr="000A66C8" w:rsidRDefault="000A66C8" w:rsidP="000A66C8">
      <w:pPr>
        <w:numPr>
          <w:ilvl w:val="0"/>
          <w:numId w:val="72"/>
        </w:numPr>
        <w:rPr>
          <w:sz w:val="24"/>
          <w:szCs w:val="24"/>
        </w:rPr>
      </w:pPr>
      <w:r w:rsidRPr="000A66C8">
        <w:rPr>
          <w:sz w:val="24"/>
          <w:szCs w:val="24"/>
        </w:rPr>
        <w:t>Методи амортизації нематеріальних активів та їх характеристика.</w:t>
      </w:r>
    </w:p>
    <w:p w:rsidR="000A66C8" w:rsidRPr="000A66C8" w:rsidRDefault="000A66C8" w:rsidP="000A66C8">
      <w:pPr>
        <w:numPr>
          <w:ilvl w:val="0"/>
          <w:numId w:val="72"/>
        </w:numPr>
        <w:rPr>
          <w:sz w:val="24"/>
          <w:szCs w:val="24"/>
        </w:rPr>
      </w:pPr>
      <w:r w:rsidRPr="000A66C8">
        <w:rPr>
          <w:sz w:val="24"/>
          <w:szCs w:val="24"/>
        </w:rPr>
        <w:t>Облік вибуття нематеріальних активів.</w:t>
      </w:r>
    </w:p>
    <w:p w:rsidR="000A66C8" w:rsidRPr="000A66C8" w:rsidRDefault="000A66C8" w:rsidP="000A66C8">
      <w:pPr>
        <w:numPr>
          <w:ilvl w:val="0"/>
          <w:numId w:val="72"/>
        </w:numPr>
        <w:rPr>
          <w:sz w:val="24"/>
          <w:szCs w:val="24"/>
        </w:rPr>
      </w:pPr>
      <w:r w:rsidRPr="000A66C8">
        <w:rPr>
          <w:sz w:val="24"/>
          <w:szCs w:val="24"/>
        </w:rPr>
        <w:t>Інвентаризація матеріальних і нематеріальних необоротних активів та відображення її результатів в обліку.</w:t>
      </w:r>
    </w:p>
    <w:p w:rsidR="000A66C8" w:rsidRPr="000A66C8" w:rsidRDefault="000A66C8" w:rsidP="000A66C8">
      <w:pPr>
        <w:numPr>
          <w:ilvl w:val="0"/>
          <w:numId w:val="72"/>
        </w:numPr>
        <w:rPr>
          <w:sz w:val="24"/>
          <w:szCs w:val="24"/>
        </w:rPr>
      </w:pPr>
      <w:r w:rsidRPr="000A66C8">
        <w:rPr>
          <w:sz w:val="24"/>
          <w:szCs w:val="24"/>
        </w:rPr>
        <w:t>Облік гудвілу.</w:t>
      </w:r>
    </w:p>
    <w:p w:rsidR="000A66C8" w:rsidRPr="000A66C8" w:rsidRDefault="000A66C8" w:rsidP="000A66C8">
      <w:pPr>
        <w:numPr>
          <w:ilvl w:val="0"/>
          <w:numId w:val="72"/>
        </w:numPr>
        <w:rPr>
          <w:sz w:val="24"/>
          <w:szCs w:val="24"/>
        </w:rPr>
      </w:pPr>
      <w:r w:rsidRPr="000A66C8">
        <w:rPr>
          <w:sz w:val="24"/>
          <w:szCs w:val="24"/>
        </w:rPr>
        <w:t>Матеріальні запаси: сутність, класифікація та оцінка.</w:t>
      </w:r>
    </w:p>
    <w:p w:rsidR="000A66C8" w:rsidRPr="000A66C8" w:rsidRDefault="000A66C8" w:rsidP="000A66C8">
      <w:pPr>
        <w:numPr>
          <w:ilvl w:val="0"/>
          <w:numId w:val="72"/>
        </w:numPr>
        <w:rPr>
          <w:sz w:val="24"/>
          <w:szCs w:val="24"/>
        </w:rPr>
      </w:pPr>
      <w:r w:rsidRPr="000A66C8">
        <w:rPr>
          <w:sz w:val="24"/>
          <w:szCs w:val="24"/>
        </w:rPr>
        <w:t>Організація складського господарства і обліку матеріальних запасів.</w:t>
      </w:r>
    </w:p>
    <w:p w:rsidR="000A66C8" w:rsidRPr="000A66C8" w:rsidRDefault="000A66C8" w:rsidP="000A66C8">
      <w:pPr>
        <w:numPr>
          <w:ilvl w:val="0"/>
          <w:numId w:val="72"/>
        </w:numPr>
        <w:rPr>
          <w:sz w:val="24"/>
          <w:szCs w:val="24"/>
        </w:rPr>
      </w:pPr>
      <w:r w:rsidRPr="000A66C8">
        <w:rPr>
          <w:sz w:val="24"/>
          <w:szCs w:val="24"/>
        </w:rPr>
        <w:t>Облік сировини і матеріалів.</w:t>
      </w:r>
    </w:p>
    <w:p w:rsidR="000A66C8" w:rsidRPr="000A66C8" w:rsidRDefault="000A66C8" w:rsidP="000A66C8">
      <w:pPr>
        <w:numPr>
          <w:ilvl w:val="0"/>
          <w:numId w:val="72"/>
        </w:numPr>
        <w:rPr>
          <w:sz w:val="24"/>
          <w:szCs w:val="24"/>
        </w:rPr>
      </w:pPr>
      <w:r w:rsidRPr="000A66C8">
        <w:rPr>
          <w:sz w:val="24"/>
          <w:szCs w:val="24"/>
        </w:rPr>
        <w:t>Облік палива.</w:t>
      </w:r>
    </w:p>
    <w:p w:rsidR="000A66C8" w:rsidRPr="000A66C8" w:rsidRDefault="000A66C8" w:rsidP="000A66C8">
      <w:pPr>
        <w:numPr>
          <w:ilvl w:val="0"/>
          <w:numId w:val="72"/>
        </w:numPr>
        <w:rPr>
          <w:sz w:val="24"/>
          <w:szCs w:val="24"/>
        </w:rPr>
      </w:pPr>
      <w:r w:rsidRPr="000A66C8">
        <w:rPr>
          <w:sz w:val="24"/>
          <w:szCs w:val="24"/>
        </w:rPr>
        <w:t>Облік будівельних матеріалів.</w:t>
      </w:r>
    </w:p>
    <w:p w:rsidR="000A66C8" w:rsidRPr="000A66C8" w:rsidRDefault="000A66C8" w:rsidP="000A66C8">
      <w:pPr>
        <w:numPr>
          <w:ilvl w:val="0"/>
          <w:numId w:val="72"/>
        </w:numPr>
        <w:rPr>
          <w:sz w:val="24"/>
          <w:szCs w:val="24"/>
        </w:rPr>
      </w:pPr>
      <w:r w:rsidRPr="000A66C8">
        <w:rPr>
          <w:sz w:val="24"/>
          <w:szCs w:val="24"/>
        </w:rPr>
        <w:t>Облік запасних частин.</w:t>
      </w:r>
    </w:p>
    <w:p w:rsidR="000A66C8" w:rsidRPr="000A66C8" w:rsidRDefault="000A66C8" w:rsidP="000A66C8">
      <w:pPr>
        <w:numPr>
          <w:ilvl w:val="0"/>
          <w:numId w:val="72"/>
        </w:numPr>
        <w:rPr>
          <w:sz w:val="24"/>
          <w:szCs w:val="24"/>
        </w:rPr>
      </w:pPr>
      <w:r w:rsidRPr="000A66C8">
        <w:rPr>
          <w:sz w:val="24"/>
          <w:szCs w:val="24"/>
        </w:rPr>
        <w:t>Облік матеріалів сільськогосподарського призначення.</w:t>
      </w:r>
    </w:p>
    <w:p w:rsidR="000A66C8" w:rsidRPr="000A66C8" w:rsidRDefault="000A66C8" w:rsidP="000A66C8">
      <w:pPr>
        <w:numPr>
          <w:ilvl w:val="0"/>
          <w:numId w:val="72"/>
        </w:numPr>
        <w:rPr>
          <w:sz w:val="24"/>
          <w:szCs w:val="24"/>
        </w:rPr>
      </w:pPr>
      <w:r w:rsidRPr="000A66C8">
        <w:rPr>
          <w:sz w:val="24"/>
          <w:szCs w:val="24"/>
        </w:rPr>
        <w:t>Облік малоцінних та швидкозношуваних предметів.</w:t>
      </w:r>
    </w:p>
    <w:p w:rsidR="000A66C8" w:rsidRPr="000A66C8" w:rsidRDefault="000A66C8" w:rsidP="000A66C8">
      <w:pPr>
        <w:numPr>
          <w:ilvl w:val="0"/>
          <w:numId w:val="72"/>
        </w:numPr>
        <w:rPr>
          <w:sz w:val="24"/>
          <w:szCs w:val="24"/>
        </w:rPr>
      </w:pPr>
      <w:r w:rsidRPr="000A66C8">
        <w:rPr>
          <w:sz w:val="24"/>
          <w:szCs w:val="24"/>
        </w:rPr>
        <w:t xml:space="preserve"> Облік продукції рослинництва.</w:t>
      </w:r>
    </w:p>
    <w:p w:rsidR="000A66C8" w:rsidRPr="000A66C8" w:rsidRDefault="000A66C8" w:rsidP="000A66C8">
      <w:pPr>
        <w:numPr>
          <w:ilvl w:val="0"/>
          <w:numId w:val="72"/>
        </w:numPr>
        <w:rPr>
          <w:sz w:val="24"/>
          <w:szCs w:val="24"/>
        </w:rPr>
      </w:pPr>
      <w:r w:rsidRPr="000A66C8">
        <w:rPr>
          <w:sz w:val="24"/>
          <w:szCs w:val="24"/>
        </w:rPr>
        <w:t>Облік продукції тваринництва.</w:t>
      </w:r>
    </w:p>
    <w:p w:rsidR="000A66C8" w:rsidRPr="000A66C8" w:rsidRDefault="000A66C8" w:rsidP="000A66C8">
      <w:pPr>
        <w:numPr>
          <w:ilvl w:val="0"/>
          <w:numId w:val="72"/>
        </w:numPr>
        <w:rPr>
          <w:sz w:val="24"/>
          <w:szCs w:val="24"/>
        </w:rPr>
      </w:pPr>
      <w:r w:rsidRPr="000A66C8">
        <w:rPr>
          <w:sz w:val="24"/>
          <w:szCs w:val="24"/>
        </w:rPr>
        <w:t>Облік продукції промислових виробництв.</w:t>
      </w:r>
    </w:p>
    <w:p w:rsidR="000A66C8" w:rsidRPr="000A66C8" w:rsidRDefault="000A66C8" w:rsidP="000A66C8">
      <w:pPr>
        <w:numPr>
          <w:ilvl w:val="0"/>
          <w:numId w:val="72"/>
        </w:numPr>
        <w:rPr>
          <w:sz w:val="24"/>
          <w:szCs w:val="24"/>
        </w:rPr>
      </w:pPr>
      <w:r w:rsidRPr="000A66C8">
        <w:rPr>
          <w:sz w:val="24"/>
          <w:szCs w:val="24"/>
        </w:rPr>
        <w:t>Облік товарів на підприємствах оптової торгівлі.</w:t>
      </w:r>
    </w:p>
    <w:p w:rsidR="000A66C8" w:rsidRPr="000A66C8" w:rsidRDefault="000A66C8" w:rsidP="000A66C8">
      <w:pPr>
        <w:numPr>
          <w:ilvl w:val="0"/>
          <w:numId w:val="72"/>
        </w:numPr>
        <w:rPr>
          <w:sz w:val="24"/>
          <w:szCs w:val="24"/>
        </w:rPr>
      </w:pPr>
      <w:r w:rsidRPr="000A66C8">
        <w:rPr>
          <w:sz w:val="24"/>
          <w:szCs w:val="24"/>
        </w:rPr>
        <w:t>Облік товарів на підприємствах роздрібної торгівлі.</w:t>
      </w:r>
    </w:p>
    <w:p w:rsidR="000A66C8" w:rsidRPr="000A66C8" w:rsidRDefault="000A66C8" w:rsidP="000A66C8">
      <w:pPr>
        <w:numPr>
          <w:ilvl w:val="0"/>
          <w:numId w:val="72"/>
        </w:numPr>
        <w:rPr>
          <w:sz w:val="24"/>
          <w:szCs w:val="24"/>
        </w:rPr>
      </w:pPr>
      <w:r w:rsidRPr="000A66C8">
        <w:rPr>
          <w:sz w:val="24"/>
          <w:szCs w:val="24"/>
        </w:rPr>
        <w:t>Облік виготовленої продукції на підприємствах громадського харчування.</w:t>
      </w:r>
    </w:p>
    <w:p w:rsidR="000A66C8" w:rsidRPr="000A66C8" w:rsidRDefault="000A66C8" w:rsidP="000A66C8">
      <w:pPr>
        <w:numPr>
          <w:ilvl w:val="0"/>
          <w:numId w:val="72"/>
        </w:numPr>
        <w:rPr>
          <w:sz w:val="24"/>
          <w:szCs w:val="24"/>
        </w:rPr>
      </w:pPr>
      <w:r w:rsidRPr="000A66C8">
        <w:rPr>
          <w:sz w:val="24"/>
          <w:szCs w:val="24"/>
        </w:rPr>
        <w:t>Інвентаризація матеріальних запасів та відображення її результатів в обліку.</w:t>
      </w:r>
    </w:p>
    <w:p w:rsidR="000A66C8" w:rsidRPr="000A66C8" w:rsidRDefault="000A66C8" w:rsidP="000A66C8">
      <w:pPr>
        <w:numPr>
          <w:ilvl w:val="0"/>
          <w:numId w:val="72"/>
        </w:numPr>
        <w:rPr>
          <w:sz w:val="24"/>
          <w:szCs w:val="24"/>
        </w:rPr>
      </w:pPr>
      <w:r w:rsidRPr="000A66C8">
        <w:rPr>
          <w:sz w:val="24"/>
          <w:szCs w:val="24"/>
        </w:rPr>
        <w:t>Облік тварин на вирощуванні та відгодівлі на фермах.</w:t>
      </w:r>
    </w:p>
    <w:p w:rsidR="000A66C8" w:rsidRPr="000A66C8" w:rsidRDefault="000A66C8" w:rsidP="000A66C8">
      <w:pPr>
        <w:numPr>
          <w:ilvl w:val="0"/>
          <w:numId w:val="72"/>
        </w:numPr>
        <w:rPr>
          <w:sz w:val="24"/>
          <w:szCs w:val="24"/>
        </w:rPr>
      </w:pPr>
      <w:r w:rsidRPr="000A66C8">
        <w:rPr>
          <w:sz w:val="24"/>
          <w:szCs w:val="24"/>
        </w:rPr>
        <w:t>Облік продукції вирощування тварин.</w:t>
      </w:r>
    </w:p>
    <w:p w:rsidR="000A66C8" w:rsidRPr="000A66C8" w:rsidRDefault="000A66C8" w:rsidP="000A66C8">
      <w:pPr>
        <w:numPr>
          <w:ilvl w:val="0"/>
          <w:numId w:val="72"/>
        </w:numPr>
        <w:rPr>
          <w:sz w:val="24"/>
          <w:szCs w:val="24"/>
        </w:rPr>
      </w:pPr>
      <w:r w:rsidRPr="000A66C8">
        <w:rPr>
          <w:sz w:val="24"/>
          <w:szCs w:val="24"/>
        </w:rPr>
        <w:t>Облік птиці.</w:t>
      </w:r>
    </w:p>
    <w:p w:rsidR="000A66C8" w:rsidRPr="000A66C8" w:rsidRDefault="000A66C8" w:rsidP="000A66C8">
      <w:pPr>
        <w:numPr>
          <w:ilvl w:val="0"/>
          <w:numId w:val="72"/>
        </w:numPr>
        <w:rPr>
          <w:sz w:val="24"/>
          <w:szCs w:val="24"/>
        </w:rPr>
      </w:pPr>
      <w:r w:rsidRPr="000A66C8">
        <w:rPr>
          <w:sz w:val="24"/>
          <w:szCs w:val="24"/>
        </w:rPr>
        <w:lastRenderedPageBreak/>
        <w:t>Облік звірів.</w:t>
      </w:r>
    </w:p>
    <w:p w:rsidR="000A66C8" w:rsidRPr="000A66C8" w:rsidRDefault="000A66C8" w:rsidP="000A66C8">
      <w:pPr>
        <w:numPr>
          <w:ilvl w:val="0"/>
          <w:numId w:val="72"/>
        </w:numPr>
        <w:rPr>
          <w:sz w:val="24"/>
          <w:szCs w:val="24"/>
        </w:rPr>
      </w:pPr>
      <w:r w:rsidRPr="000A66C8">
        <w:rPr>
          <w:sz w:val="24"/>
          <w:szCs w:val="24"/>
        </w:rPr>
        <w:t>Облік кролів.</w:t>
      </w:r>
    </w:p>
    <w:p w:rsidR="000A66C8" w:rsidRPr="000A66C8" w:rsidRDefault="000A66C8" w:rsidP="000A66C8">
      <w:pPr>
        <w:numPr>
          <w:ilvl w:val="0"/>
          <w:numId w:val="72"/>
        </w:numPr>
        <w:rPr>
          <w:sz w:val="24"/>
          <w:szCs w:val="24"/>
        </w:rPr>
      </w:pPr>
      <w:r w:rsidRPr="000A66C8">
        <w:rPr>
          <w:sz w:val="24"/>
          <w:szCs w:val="24"/>
        </w:rPr>
        <w:t>Облік сімей бджіл.</w:t>
      </w:r>
    </w:p>
    <w:p w:rsidR="000A66C8" w:rsidRPr="000A66C8" w:rsidRDefault="000A66C8" w:rsidP="000A66C8">
      <w:pPr>
        <w:numPr>
          <w:ilvl w:val="0"/>
          <w:numId w:val="72"/>
        </w:numPr>
        <w:rPr>
          <w:sz w:val="24"/>
          <w:szCs w:val="24"/>
        </w:rPr>
      </w:pPr>
      <w:r w:rsidRPr="000A66C8">
        <w:rPr>
          <w:sz w:val="24"/>
          <w:szCs w:val="24"/>
        </w:rPr>
        <w:t xml:space="preserve">Облік молодняка великої рогатої худоби. </w:t>
      </w:r>
    </w:p>
    <w:p w:rsidR="000A66C8" w:rsidRPr="000A66C8" w:rsidRDefault="000A66C8" w:rsidP="000A66C8">
      <w:pPr>
        <w:numPr>
          <w:ilvl w:val="0"/>
          <w:numId w:val="72"/>
        </w:numPr>
        <w:rPr>
          <w:sz w:val="24"/>
          <w:szCs w:val="24"/>
        </w:rPr>
      </w:pPr>
      <w:r w:rsidRPr="000A66C8">
        <w:rPr>
          <w:sz w:val="24"/>
          <w:szCs w:val="24"/>
        </w:rPr>
        <w:t>Облік молодняка овець.</w:t>
      </w:r>
    </w:p>
    <w:p w:rsidR="000A66C8" w:rsidRPr="000A66C8" w:rsidRDefault="000A66C8" w:rsidP="000A66C8">
      <w:pPr>
        <w:numPr>
          <w:ilvl w:val="0"/>
          <w:numId w:val="72"/>
        </w:numPr>
        <w:rPr>
          <w:sz w:val="24"/>
          <w:szCs w:val="24"/>
        </w:rPr>
      </w:pPr>
      <w:r w:rsidRPr="000A66C8">
        <w:rPr>
          <w:sz w:val="24"/>
          <w:szCs w:val="24"/>
        </w:rPr>
        <w:t>Облік молодняка свиней.</w:t>
      </w:r>
    </w:p>
    <w:p w:rsidR="000A66C8" w:rsidRPr="000A66C8" w:rsidRDefault="000A66C8" w:rsidP="000A66C8">
      <w:pPr>
        <w:numPr>
          <w:ilvl w:val="0"/>
          <w:numId w:val="72"/>
        </w:numPr>
        <w:rPr>
          <w:sz w:val="24"/>
          <w:szCs w:val="24"/>
        </w:rPr>
      </w:pPr>
      <w:r w:rsidRPr="000A66C8">
        <w:rPr>
          <w:sz w:val="24"/>
          <w:szCs w:val="24"/>
        </w:rPr>
        <w:t>Облік молодняка свиней на тваринницьких комплексах.</w:t>
      </w:r>
    </w:p>
    <w:p w:rsidR="000A66C8" w:rsidRPr="000A66C8" w:rsidRDefault="000A66C8" w:rsidP="000A66C8">
      <w:pPr>
        <w:numPr>
          <w:ilvl w:val="0"/>
          <w:numId w:val="72"/>
        </w:numPr>
        <w:rPr>
          <w:sz w:val="24"/>
          <w:szCs w:val="24"/>
        </w:rPr>
      </w:pPr>
      <w:r w:rsidRPr="000A66C8">
        <w:rPr>
          <w:sz w:val="24"/>
          <w:szCs w:val="24"/>
        </w:rPr>
        <w:t>Облік молодняка коней.</w:t>
      </w:r>
    </w:p>
    <w:p w:rsidR="000A66C8" w:rsidRPr="000A66C8" w:rsidRDefault="000A66C8" w:rsidP="000A66C8">
      <w:pPr>
        <w:numPr>
          <w:ilvl w:val="0"/>
          <w:numId w:val="72"/>
        </w:numPr>
        <w:rPr>
          <w:sz w:val="24"/>
          <w:szCs w:val="24"/>
        </w:rPr>
      </w:pPr>
      <w:r w:rsidRPr="000A66C8">
        <w:rPr>
          <w:sz w:val="24"/>
          <w:szCs w:val="24"/>
        </w:rPr>
        <w:t>Інвентаризація поточних біологічних активів тваринництва та відображення її результатів в обліку.</w:t>
      </w:r>
    </w:p>
    <w:p w:rsidR="000A66C8" w:rsidRPr="000A66C8" w:rsidRDefault="000A66C8" w:rsidP="000A66C8">
      <w:pPr>
        <w:numPr>
          <w:ilvl w:val="0"/>
          <w:numId w:val="72"/>
        </w:numPr>
        <w:rPr>
          <w:sz w:val="24"/>
          <w:szCs w:val="24"/>
        </w:rPr>
      </w:pPr>
      <w:r w:rsidRPr="000A66C8">
        <w:rPr>
          <w:sz w:val="24"/>
          <w:szCs w:val="24"/>
        </w:rPr>
        <w:t>Витрати діяльності підприємства: сутність та класифікація.</w:t>
      </w:r>
    </w:p>
    <w:p w:rsidR="000A66C8" w:rsidRPr="000A66C8" w:rsidRDefault="000A66C8" w:rsidP="000A66C8">
      <w:pPr>
        <w:numPr>
          <w:ilvl w:val="0"/>
          <w:numId w:val="72"/>
        </w:numPr>
        <w:rPr>
          <w:sz w:val="24"/>
          <w:szCs w:val="24"/>
        </w:rPr>
      </w:pPr>
      <w:r w:rsidRPr="000A66C8">
        <w:rPr>
          <w:sz w:val="24"/>
          <w:szCs w:val="24"/>
        </w:rPr>
        <w:t>Витрати виробництва: сутність та класифікація.</w:t>
      </w:r>
    </w:p>
    <w:p w:rsidR="000A66C8" w:rsidRPr="000A66C8" w:rsidRDefault="000A66C8" w:rsidP="000A66C8">
      <w:pPr>
        <w:numPr>
          <w:ilvl w:val="0"/>
          <w:numId w:val="72"/>
        </w:numPr>
        <w:rPr>
          <w:sz w:val="24"/>
          <w:szCs w:val="24"/>
        </w:rPr>
      </w:pPr>
      <w:r w:rsidRPr="000A66C8">
        <w:rPr>
          <w:sz w:val="24"/>
          <w:szCs w:val="24"/>
        </w:rPr>
        <w:t>Облік витрат та виходу продукції в рослинництві.</w:t>
      </w:r>
    </w:p>
    <w:p w:rsidR="000A66C8" w:rsidRPr="000A66C8" w:rsidRDefault="000A66C8" w:rsidP="000A66C8">
      <w:pPr>
        <w:numPr>
          <w:ilvl w:val="0"/>
          <w:numId w:val="72"/>
        </w:numPr>
        <w:rPr>
          <w:sz w:val="24"/>
          <w:szCs w:val="24"/>
        </w:rPr>
      </w:pPr>
      <w:r w:rsidRPr="000A66C8">
        <w:rPr>
          <w:sz w:val="24"/>
          <w:szCs w:val="24"/>
        </w:rPr>
        <w:t xml:space="preserve">Облік витрат та виходу продукції в тваринництві. </w:t>
      </w:r>
    </w:p>
    <w:p w:rsidR="000A66C8" w:rsidRPr="000A66C8" w:rsidRDefault="000A66C8" w:rsidP="000A66C8">
      <w:pPr>
        <w:numPr>
          <w:ilvl w:val="0"/>
          <w:numId w:val="72"/>
        </w:numPr>
        <w:rPr>
          <w:sz w:val="24"/>
          <w:szCs w:val="24"/>
        </w:rPr>
      </w:pPr>
      <w:r w:rsidRPr="000A66C8">
        <w:rPr>
          <w:sz w:val="24"/>
          <w:szCs w:val="24"/>
        </w:rPr>
        <w:t>Облік витрат та виходу продукції в промислових виробництвах.</w:t>
      </w:r>
    </w:p>
    <w:p w:rsidR="000A66C8" w:rsidRPr="000A66C8" w:rsidRDefault="000A66C8" w:rsidP="000A66C8">
      <w:pPr>
        <w:numPr>
          <w:ilvl w:val="0"/>
          <w:numId w:val="72"/>
        </w:numPr>
        <w:rPr>
          <w:sz w:val="24"/>
          <w:szCs w:val="24"/>
        </w:rPr>
      </w:pPr>
      <w:r w:rsidRPr="000A66C8">
        <w:rPr>
          <w:sz w:val="24"/>
          <w:szCs w:val="24"/>
        </w:rPr>
        <w:t>Облік витрат в ремонтній майстерні.</w:t>
      </w:r>
    </w:p>
    <w:p w:rsidR="000A66C8" w:rsidRPr="000A66C8" w:rsidRDefault="000A66C8" w:rsidP="000A66C8">
      <w:pPr>
        <w:numPr>
          <w:ilvl w:val="0"/>
          <w:numId w:val="72"/>
        </w:numPr>
        <w:rPr>
          <w:sz w:val="24"/>
          <w:szCs w:val="24"/>
        </w:rPr>
      </w:pPr>
      <w:r w:rsidRPr="000A66C8">
        <w:rPr>
          <w:sz w:val="24"/>
          <w:szCs w:val="24"/>
        </w:rPr>
        <w:t>Облік витрат і робіт вантажного автотранспорту.</w:t>
      </w:r>
    </w:p>
    <w:p w:rsidR="000A66C8" w:rsidRPr="000A66C8" w:rsidRDefault="000A66C8" w:rsidP="000A66C8">
      <w:pPr>
        <w:numPr>
          <w:ilvl w:val="0"/>
          <w:numId w:val="72"/>
        </w:numPr>
        <w:rPr>
          <w:sz w:val="24"/>
          <w:szCs w:val="24"/>
        </w:rPr>
      </w:pPr>
      <w:r w:rsidRPr="000A66C8">
        <w:rPr>
          <w:sz w:val="24"/>
          <w:szCs w:val="24"/>
        </w:rPr>
        <w:t>Облік витрат на утримання енергетичних виробництв.</w:t>
      </w:r>
    </w:p>
    <w:p w:rsidR="000A66C8" w:rsidRPr="000A66C8" w:rsidRDefault="000A66C8" w:rsidP="000A66C8">
      <w:pPr>
        <w:numPr>
          <w:ilvl w:val="0"/>
          <w:numId w:val="72"/>
        </w:numPr>
        <w:rPr>
          <w:sz w:val="24"/>
          <w:szCs w:val="24"/>
        </w:rPr>
      </w:pPr>
      <w:r w:rsidRPr="000A66C8">
        <w:rPr>
          <w:sz w:val="24"/>
          <w:szCs w:val="24"/>
        </w:rPr>
        <w:t>Облік витрат на водопостачання.</w:t>
      </w:r>
    </w:p>
    <w:p w:rsidR="000A66C8" w:rsidRPr="000A66C8" w:rsidRDefault="000A66C8" w:rsidP="000A66C8">
      <w:pPr>
        <w:numPr>
          <w:ilvl w:val="0"/>
          <w:numId w:val="72"/>
        </w:numPr>
        <w:rPr>
          <w:sz w:val="24"/>
          <w:szCs w:val="24"/>
        </w:rPr>
      </w:pPr>
      <w:r w:rsidRPr="000A66C8">
        <w:rPr>
          <w:sz w:val="24"/>
          <w:szCs w:val="24"/>
        </w:rPr>
        <w:t>Облік витрат на утримання МТП.</w:t>
      </w:r>
    </w:p>
    <w:p w:rsidR="000A66C8" w:rsidRPr="000A66C8" w:rsidRDefault="000A66C8" w:rsidP="000A66C8">
      <w:pPr>
        <w:numPr>
          <w:ilvl w:val="0"/>
          <w:numId w:val="72"/>
        </w:numPr>
        <w:rPr>
          <w:sz w:val="24"/>
          <w:szCs w:val="24"/>
        </w:rPr>
      </w:pPr>
      <w:r w:rsidRPr="000A66C8">
        <w:rPr>
          <w:sz w:val="24"/>
          <w:szCs w:val="24"/>
        </w:rPr>
        <w:t>Облік браку у виробництві.</w:t>
      </w:r>
    </w:p>
    <w:p w:rsidR="000A66C8" w:rsidRPr="000A66C8" w:rsidRDefault="000A66C8" w:rsidP="000A66C8">
      <w:pPr>
        <w:numPr>
          <w:ilvl w:val="0"/>
          <w:numId w:val="72"/>
        </w:numPr>
        <w:rPr>
          <w:sz w:val="24"/>
          <w:szCs w:val="24"/>
        </w:rPr>
      </w:pPr>
      <w:r w:rsidRPr="000A66C8">
        <w:rPr>
          <w:sz w:val="24"/>
          <w:szCs w:val="24"/>
        </w:rPr>
        <w:t>Облік витрат майбутніх переодів.</w:t>
      </w:r>
    </w:p>
    <w:p w:rsidR="000A66C8" w:rsidRPr="000A66C8" w:rsidRDefault="000A66C8" w:rsidP="000A66C8">
      <w:pPr>
        <w:jc w:val="center"/>
        <w:rPr>
          <w:b/>
          <w:i/>
          <w:sz w:val="24"/>
          <w:szCs w:val="24"/>
          <w:u w:val="single"/>
          <w:lang w:val="uk-UA"/>
        </w:rPr>
      </w:pPr>
    </w:p>
    <w:p w:rsidR="000A66C8" w:rsidRPr="000A66C8" w:rsidRDefault="000A66C8" w:rsidP="000A66C8">
      <w:pPr>
        <w:jc w:val="center"/>
        <w:rPr>
          <w:b/>
          <w:i/>
          <w:sz w:val="24"/>
          <w:szCs w:val="24"/>
          <w:u w:val="single"/>
        </w:rPr>
      </w:pPr>
      <w:r w:rsidRPr="000A66C8">
        <w:rPr>
          <w:b/>
          <w:i/>
          <w:sz w:val="24"/>
          <w:szCs w:val="24"/>
          <w:u w:val="single"/>
        </w:rPr>
        <w:t xml:space="preserve">Періодичні видання з бухгалтерського (фінансового) обліку </w:t>
      </w:r>
    </w:p>
    <w:p w:rsidR="000A66C8" w:rsidRPr="000A66C8" w:rsidRDefault="000A66C8" w:rsidP="000A66C8">
      <w:pPr>
        <w:pStyle w:val="a5"/>
        <w:numPr>
          <w:ilvl w:val="0"/>
          <w:numId w:val="73"/>
        </w:numPr>
        <w:jc w:val="both"/>
        <w:rPr>
          <w:sz w:val="24"/>
          <w:szCs w:val="24"/>
        </w:rPr>
      </w:pPr>
      <w:r w:rsidRPr="000A66C8">
        <w:rPr>
          <w:sz w:val="24"/>
          <w:szCs w:val="24"/>
        </w:rPr>
        <w:t>Бухгалтерський облік і аудит</w:t>
      </w:r>
    </w:p>
    <w:p w:rsidR="000A66C8" w:rsidRPr="000A66C8" w:rsidRDefault="000A66C8" w:rsidP="000A66C8">
      <w:pPr>
        <w:pStyle w:val="a5"/>
        <w:numPr>
          <w:ilvl w:val="0"/>
          <w:numId w:val="73"/>
        </w:numPr>
        <w:jc w:val="both"/>
        <w:rPr>
          <w:sz w:val="24"/>
          <w:szCs w:val="24"/>
        </w:rPr>
      </w:pPr>
      <w:r w:rsidRPr="000A66C8">
        <w:rPr>
          <w:sz w:val="24"/>
          <w:szCs w:val="24"/>
        </w:rPr>
        <w:t>Бухгалтерія (Бізнес).</w:t>
      </w:r>
    </w:p>
    <w:p w:rsidR="000A66C8" w:rsidRPr="000A66C8" w:rsidRDefault="000A66C8" w:rsidP="000A66C8">
      <w:pPr>
        <w:pStyle w:val="a5"/>
        <w:numPr>
          <w:ilvl w:val="0"/>
          <w:numId w:val="73"/>
        </w:numPr>
        <w:jc w:val="both"/>
        <w:rPr>
          <w:sz w:val="24"/>
          <w:szCs w:val="24"/>
        </w:rPr>
      </w:pPr>
      <w:r w:rsidRPr="000A66C8">
        <w:rPr>
          <w:sz w:val="24"/>
          <w:szCs w:val="24"/>
        </w:rPr>
        <w:t>Все про бухгалтерський облік.</w:t>
      </w:r>
    </w:p>
    <w:p w:rsidR="000A66C8" w:rsidRPr="000A66C8" w:rsidRDefault="000A66C8" w:rsidP="000A66C8">
      <w:pPr>
        <w:pStyle w:val="a5"/>
        <w:numPr>
          <w:ilvl w:val="0"/>
          <w:numId w:val="73"/>
        </w:numPr>
        <w:jc w:val="both"/>
        <w:rPr>
          <w:sz w:val="24"/>
          <w:szCs w:val="24"/>
        </w:rPr>
      </w:pPr>
      <w:r w:rsidRPr="000A66C8">
        <w:rPr>
          <w:sz w:val="24"/>
          <w:szCs w:val="24"/>
        </w:rPr>
        <w:t>Баланс</w:t>
      </w:r>
    </w:p>
    <w:p w:rsidR="000A66C8" w:rsidRPr="000A66C8" w:rsidRDefault="000A66C8" w:rsidP="000A66C8">
      <w:pPr>
        <w:pStyle w:val="a5"/>
        <w:numPr>
          <w:ilvl w:val="0"/>
          <w:numId w:val="73"/>
        </w:numPr>
        <w:jc w:val="both"/>
        <w:rPr>
          <w:sz w:val="24"/>
          <w:szCs w:val="24"/>
        </w:rPr>
      </w:pPr>
      <w:r w:rsidRPr="000A66C8">
        <w:rPr>
          <w:sz w:val="24"/>
          <w:szCs w:val="24"/>
        </w:rPr>
        <w:t>Баланс-Агро</w:t>
      </w:r>
    </w:p>
    <w:p w:rsidR="000A66C8" w:rsidRPr="000A66C8" w:rsidRDefault="000A66C8" w:rsidP="000A66C8">
      <w:pPr>
        <w:pStyle w:val="a5"/>
        <w:numPr>
          <w:ilvl w:val="0"/>
          <w:numId w:val="73"/>
        </w:numPr>
        <w:jc w:val="both"/>
        <w:rPr>
          <w:sz w:val="24"/>
          <w:szCs w:val="24"/>
        </w:rPr>
      </w:pPr>
      <w:r w:rsidRPr="000A66C8">
        <w:rPr>
          <w:sz w:val="24"/>
          <w:szCs w:val="24"/>
        </w:rPr>
        <w:t>Податки та бухгалтерський облік.</w:t>
      </w:r>
    </w:p>
    <w:p w:rsidR="000A66C8" w:rsidRPr="000A66C8" w:rsidRDefault="000A66C8" w:rsidP="000A66C8">
      <w:pPr>
        <w:pStyle w:val="a5"/>
        <w:numPr>
          <w:ilvl w:val="0"/>
          <w:numId w:val="73"/>
        </w:numPr>
        <w:jc w:val="both"/>
        <w:rPr>
          <w:sz w:val="24"/>
          <w:szCs w:val="24"/>
        </w:rPr>
      </w:pPr>
      <w:r w:rsidRPr="000A66C8">
        <w:rPr>
          <w:sz w:val="24"/>
          <w:szCs w:val="24"/>
        </w:rPr>
        <w:t>Глав бух</w:t>
      </w:r>
    </w:p>
    <w:p w:rsidR="000A66C8" w:rsidRPr="000A66C8" w:rsidRDefault="000A66C8" w:rsidP="000A66C8">
      <w:pPr>
        <w:pStyle w:val="a5"/>
        <w:numPr>
          <w:ilvl w:val="0"/>
          <w:numId w:val="73"/>
        </w:numPr>
        <w:jc w:val="both"/>
        <w:rPr>
          <w:sz w:val="24"/>
          <w:szCs w:val="24"/>
        </w:rPr>
      </w:pPr>
      <w:r w:rsidRPr="000A66C8">
        <w:rPr>
          <w:sz w:val="24"/>
          <w:szCs w:val="24"/>
        </w:rPr>
        <w:t>Дебет + Кредит</w:t>
      </w:r>
    </w:p>
    <w:p w:rsidR="000A66C8" w:rsidRPr="000A66C8" w:rsidRDefault="000A66C8" w:rsidP="000A66C8">
      <w:pPr>
        <w:pStyle w:val="a5"/>
        <w:numPr>
          <w:ilvl w:val="0"/>
          <w:numId w:val="73"/>
        </w:numPr>
        <w:jc w:val="both"/>
        <w:rPr>
          <w:sz w:val="24"/>
          <w:szCs w:val="24"/>
        </w:rPr>
      </w:pPr>
      <w:r w:rsidRPr="000A66C8">
        <w:rPr>
          <w:sz w:val="24"/>
          <w:szCs w:val="24"/>
        </w:rPr>
        <w:t>Податки. Бухгалтерія. Бізнес.</w:t>
      </w:r>
    </w:p>
    <w:p w:rsidR="000A66C8" w:rsidRPr="000A66C8" w:rsidRDefault="000A66C8" w:rsidP="000A66C8">
      <w:pPr>
        <w:pStyle w:val="a5"/>
        <w:numPr>
          <w:ilvl w:val="0"/>
          <w:numId w:val="73"/>
        </w:numPr>
        <w:jc w:val="both"/>
        <w:rPr>
          <w:sz w:val="24"/>
          <w:szCs w:val="24"/>
        </w:rPr>
      </w:pPr>
      <w:r w:rsidRPr="000A66C8">
        <w:rPr>
          <w:sz w:val="24"/>
          <w:szCs w:val="24"/>
        </w:rPr>
        <w:t>Облік і фінанси АПК</w:t>
      </w:r>
    </w:p>
    <w:p w:rsidR="000A66C8" w:rsidRPr="000A66C8" w:rsidRDefault="000A66C8" w:rsidP="000A66C8">
      <w:pPr>
        <w:pStyle w:val="a5"/>
        <w:numPr>
          <w:ilvl w:val="0"/>
          <w:numId w:val="73"/>
        </w:numPr>
        <w:jc w:val="both"/>
        <w:rPr>
          <w:sz w:val="24"/>
          <w:szCs w:val="24"/>
        </w:rPr>
      </w:pPr>
      <w:r w:rsidRPr="000A66C8">
        <w:rPr>
          <w:sz w:val="24"/>
          <w:szCs w:val="24"/>
        </w:rPr>
        <w:t>Вісник податкової служби України.</w:t>
      </w:r>
    </w:p>
    <w:p w:rsidR="000A66C8" w:rsidRPr="000A66C8" w:rsidRDefault="000A66C8" w:rsidP="000A66C8">
      <w:pPr>
        <w:pStyle w:val="a5"/>
        <w:numPr>
          <w:ilvl w:val="0"/>
          <w:numId w:val="73"/>
        </w:numPr>
        <w:jc w:val="both"/>
        <w:rPr>
          <w:sz w:val="24"/>
          <w:szCs w:val="24"/>
        </w:rPr>
      </w:pPr>
      <w:r w:rsidRPr="000A66C8">
        <w:rPr>
          <w:sz w:val="24"/>
          <w:szCs w:val="24"/>
        </w:rPr>
        <w:t>Економіка АПК.</w:t>
      </w:r>
    </w:p>
    <w:p w:rsidR="000A66C8" w:rsidRPr="000A66C8" w:rsidRDefault="000A66C8" w:rsidP="000A66C8">
      <w:pPr>
        <w:pStyle w:val="a5"/>
        <w:numPr>
          <w:ilvl w:val="0"/>
          <w:numId w:val="73"/>
        </w:numPr>
        <w:jc w:val="both"/>
        <w:rPr>
          <w:sz w:val="24"/>
          <w:szCs w:val="24"/>
        </w:rPr>
      </w:pPr>
      <w:r w:rsidRPr="000A66C8">
        <w:rPr>
          <w:sz w:val="24"/>
          <w:szCs w:val="24"/>
        </w:rPr>
        <w:t>Бухгалтерія в сільському господарстві.</w:t>
      </w:r>
    </w:p>
    <w:p w:rsidR="000A66C8" w:rsidRPr="000A66C8" w:rsidRDefault="000A66C8" w:rsidP="000A66C8">
      <w:pPr>
        <w:pStyle w:val="a5"/>
        <w:numPr>
          <w:ilvl w:val="0"/>
          <w:numId w:val="73"/>
        </w:numPr>
        <w:jc w:val="both"/>
        <w:rPr>
          <w:sz w:val="24"/>
          <w:szCs w:val="24"/>
        </w:rPr>
      </w:pPr>
      <w:r w:rsidRPr="000A66C8">
        <w:rPr>
          <w:sz w:val="24"/>
          <w:szCs w:val="24"/>
        </w:rPr>
        <w:t>Вісник бухгалтера і аудитора</w:t>
      </w:r>
    </w:p>
    <w:p w:rsidR="000A66C8" w:rsidRPr="000A66C8" w:rsidRDefault="000A66C8" w:rsidP="000A66C8">
      <w:pPr>
        <w:pStyle w:val="a5"/>
        <w:numPr>
          <w:ilvl w:val="0"/>
          <w:numId w:val="73"/>
        </w:numPr>
        <w:jc w:val="both"/>
        <w:rPr>
          <w:sz w:val="24"/>
          <w:szCs w:val="24"/>
        </w:rPr>
      </w:pPr>
      <w:r w:rsidRPr="000A66C8">
        <w:rPr>
          <w:sz w:val="24"/>
          <w:szCs w:val="24"/>
        </w:rPr>
        <w:t>Бухгалтерский учёт (Российская Федерация)</w:t>
      </w:r>
    </w:p>
    <w:p w:rsidR="000A66C8" w:rsidRPr="000A66C8" w:rsidRDefault="000A66C8" w:rsidP="000A66C8">
      <w:pPr>
        <w:pStyle w:val="a5"/>
        <w:numPr>
          <w:ilvl w:val="0"/>
          <w:numId w:val="73"/>
        </w:numPr>
        <w:jc w:val="both"/>
        <w:rPr>
          <w:sz w:val="24"/>
          <w:szCs w:val="24"/>
        </w:rPr>
      </w:pPr>
      <w:r w:rsidRPr="000A66C8">
        <w:rPr>
          <w:sz w:val="24"/>
          <w:szCs w:val="24"/>
        </w:rPr>
        <w:t>Планирование и учёт в сельскохозяйственных и перерабатывающих предприятиях (Российская Федерация).</w:t>
      </w:r>
    </w:p>
    <w:p w:rsidR="000A66C8" w:rsidRPr="000A66C8" w:rsidRDefault="000A66C8" w:rsidP="000A66C8">
      <w:pPr>
        <w:pStyle w:val="a5"/>
        <w:numPr>
          <w:ilvl w:val="0"/>
          <w:numId w:val="73"/>
        </w:numPr>
        <w:jc w:val="both"/>
        <w:rPr>
          <w:sz w:val="24"/>
          <w:szCs w:val="24"/>
        </w:rPr>
      </w:pPr>
      <w:r w:rsidRPr="000A66C8">
        <w:rPr>
          <w:sz w:val="24"/>
          <w:szCs w:val="24"/>
        </w:rPr>
        <w:t>Інші видання.</w:t>
      </w:r>
    </w:p>
    <w:p w:rsidR="000A66C8" w:rsidRPr="000A66C8" w:rsidRDefault="000A66C8" w:rsidP="000A66C8">
      <w:pPr>
        <w:rPr>
          <w:sz w:val="24"/>
          <w:szCs w:val="24"/>
          <w:lang w:val="uk-UA"/>
        </w:rPr>
      </w:pPr>
    </w:p>
    <w:p w:rsidR="000A66C8" w:rsidRPr="000A66C8" w:rsidRDefault="000A66C8" w:rsidP="000A66C8">
      <w:pPr>
        <w:ind w:firstLine="540"/>
        <w:jc w:val="center"/>
        <w:rPr>
          <w:b/>
          <w:i/>
          <w:sz w:val="24"/>
          <w:szCs w:val="24"/>
          <w:u w:val="single"/>
        </w:rPr>
      </w:pPr>
      <w:r w:rsidRPr="000A66C8">
        <w:rPr>
          <w:b/>
          <w:i/>
          <w:sz w:val="24"/>
          <w:szCs w:val="24"/>
          <w:u w:val="single"/>
        </w:rPr>
        <w:t>Наукові збірники з бухгалтерського (фінансового)  обліку</w:t>
      </w:r>
    </w:p>
    <w:p w:rsidR="000A66C8" w:rsidRPr="000A66C8" w:rsidRDefault="000A66C8" w:rsidP="000A66C8">
      <w:pPr>
        <w:pStyle w:val="a5"/>
        <w:numPr>
          <w:ilvl w:val="0"/>
          <w:numId w:val="74"/>
        </w:numPr>
        <w:jc w:val="both"/>
        <w:rPr>
          <w:sz w:val="24"/>
          <w:szCs w:val="24"/>
        </w:rPr>
      </w:pPr>
      <w:r w:rsidRPr="000A66C8">
        <w:rPr>
          <w:sz w:val="24"/>
          <w:szCs w:val="24"/>
        </w:rPr>
        <w:t>Фінанси, облік і аудит. – КНЕУ.</w:t>
      </w:r>
    </w:p>
    <w:p w:rsidR="000A66C8" w:rsidRPr="000A66C8" w:rsidRDefault="000A66C8" w:rsidP="000A66C8">
      <w:pPr>
        <w:pStyle w:val="a5"/>
        <w:numPr>
          <w:ilvl w:val="0"/>
          <w:numId w:val="74"/>
        </w:numPr>
        <w:jc w:val="both"/>
        <w:rPr>
          <w:sz w:val="24"/>
          <w:szCs w:val="24"/>
        </w:rPr>
      </w:pPr>
      <w:r w:rsidRPr="000A66C8">
        <w:rPr>
          <w:sz w:val="24"/>
          <w:szCs w:val="24"/>
        </w:rPr>
        <w:t>Економіка та підприємництво. –КНЕУ</w:t>
      </w:r>
    </w:p>
    <w:p w:rsidR="000A66C8" w:rsidRPr="000A66C8" w:rsidRDefault="000A66C8" w:rsidP="000A66C8">
      <w:pPr>
        <w:pStyle w:val="a5"/>
        <w:numPr>
          <w:ilvl w:val="0"/>
          <w:numId w:val="74"/>
        </w:numPr>
        <w:jc w:val="both"/>
        <w:rPr>
          <w:sz w:val="24"/>
          <w:szCs w:val="24"/>
        </w:rPr>
      </w:pPr>
      <w:r w:rsidRPr="000A66C8">
        <w:rPr>
          <w:sz w:val="24"/>
          <w:szCs w:val="24"/>
        </w:rPr>
        <w:t>Стратегія економічного розвитку України .- КНЕУ.</w:t>
      </w:r>
    </w:p>
    <w:p w:rsidR="000A66C8" w:rsidRPr="000A66C8" w:rsidRDefault="000A66C8" w:rsidP="000A66C8">
      <w:pPr>
        <w:pStyle w:val="a5"/>
        <w:numPr>
          <w:ilvl w:val="0"/>
          <w:numId w:val="74"/>
        </w:numPr>
        <w:jc w:val="both"/>
        <w:rPr>
          <w:sz w:val="24"/>
          <w:szCs w:val="24"/>
        </w:rPr>
      </w:pPr>
      <w:r w:rsidRPr="000A66C8">
        <w:rPr>
          <w:sz w:val="24"/>
          <w:szCs w:val="24"/>
        </w:rPr>
        <w:t>Вчені записки Київського національного економічного університету.</w:t>
      </w:r>
    </w:p>
    <w:p w:rsidR="000A66C8" w:rsidRPr="000A66C8" w:rsidRDefault="000A66C8" w:rsidP="000A66C8">
      <w:pPr>
        <w:pStyle w:val="a5"/>
        <w:numPr>
          <w:ilvl w:val="0"/>
          <w:numId w:val="74"/>
        </w:numPr>
        <w:jc w:val="both"/>
        <w:rPr>
          <w:sz w:val="24"/>
          <w:szCs w:val="24"/>
        </w:rPr>
      </w:pPr>
      <w:r w:rsidRPr="000A66C8">
        <w:rPr>
          <w:sz w:val="24"/>
          <w:szCs w:val="24"/>
        </w:rPr>
        <w:t>Науковий вісник Житомирського державного технологічного університету.</w:t>
      </w:r>
    </w:p>
    <w:p w:rsidR="000A66C8" w:rsidRPr="000A66C8" w:rsidRDefault="000A66C8" w:rsidP="000A66C8">
      <w:pPr>
        <w:pStyle w:val="a5"/>
        <w:numPr>
          <w:ilvl w:val="0"/>
          <w:numId w:val="74"/>
        </w:numPr>
        <w:jc w:val="both"/>
        <w:rPr>
          <w:sz w:val="24"/>
          <w:szCs w:val="24"/>
        </w:rPr>
      </w:pPr>
      <w:r w:rsidRPr="000A66C8">
        <w:rPr>
          <w:sz w:val="24"/>
          <w:szCs w:val="24"/>
        </w:rPr>
        <w:t>Вісник бухгалтера і аудитора</w:t>
      </w:r>
    </w:p>
    <w:p w:rsidR="000A66C8" w:rsidRPr="000A66C8" w:rsidRDefault="000A66C8" w:rsidP="000A66C8">
      <w:pPr>
        <w:pStyle w:val="a5"/>
        <w:numPr>
          <w:ilvl w:val="0"/>
          <w:numId w:val="74"/>
        </w:numPr>
        <w:jc w:val="both"/>
        <w:rPr>
          <w:sz w:val="24"/>
          <w:szCs w:val="24"/>
        </w:rPr>
      </w:pPr>
      <w:r w:rsidRPr="000A66C8">
        <w:rPr>
          <w:sz w:val="24"/>
          <w:szCs w:val="24"/>
        </w:rPr>
        <w:t>Інші видання.</w:t>
      </w:r>
    </w:p>
    <w:p w:rsidR="000A66C8" w:rsidRPr="000A66C8" w:rsidRDefault="000A66C8" w:rsidP="000A66C8">
      <w:pPr>
        <w:rPr>
          <w:sz w:val="24"/>
          <w:szCs w:val="24"/>
          <w:lang w:val="uk-UA"/>
        </w:rPr>
      </w:pPr>
    </w:p>
    <w:p w:rsidR="000A66C8" w:rsidRPr="00590575" w:rsidRDefault="000A66C8" w:rsidP="000A66C8">
      <w:pPr>
        <w:jc w:val="right"/>
        <w:rPr>
          <w:i/>
          <w:lang w:val="uk-UA"/>
        </w:rPr>
      </w:pPr>
      <w:r w:rsidRPr="00822B2E">
        <w:rPr>
          <w:i/>
        </w:rPr>
        <w:t>Зр</w:t>
      </w:r>
      <w:r>
        <w:rPr>
          <w:i/>
        </w:rPr>
        <w:t>азок титульного листа есе, критичного огляду</w:t>
      </w:r>
      <w:r>
        <w:rPr>
          <w:i/>
          <w:lang w:val="uk-UA"/>
        </w:rPr>
        <w:t xml:space="preserve"> статей</w:t>
      </w:r>
    </w:p>
    <w:p w:rsidR="000A66C8" w:rsidRPr="000A66C8" w:rsidRDefault="000A66C8" w:rsidP="000A66C8">
      <w:pPr>
        <w:jc w:val="center"/>
        <w:rPr>
          <w:sz w:val="24"/>
          <w:szCs w:val="24"/>
        </w:rPr>
      </w:pPr>
    </w:p>
    <w:p w:rsidR="000A66C8" w:rsidRPr="000A66C8" w:rsidRDefault="000A66C8" w:rsidP="000A66C8">
      <w:pPr>
        <w:jc w:val="center"/>
        <w:rPr>
          <w:rFonts w:ascii="Times New Roman CYR" w:hAnsi="Times New Roman CYR"/>
          <w:sz w:val="24"/>
          <w:szCs w:val="24"/>
        </w:rPr>
      </w:pPr>
      <w:r w:rsidRPr="000A66C8">
        <w:rPr>
          <w:rFonts w:ascii="Times New Roman CYR" w:hAnsi="Times New Roman CYR"/>
          <w:sz w:val="24"/>
          <w:szCs w:val="24"/>
        </w:rPr>
        <w:t>МІНІСТЕРСВО ОСВІТИ І НАУКИ УКРАЇНИ</w:t>
      </w:r>
    </w:p>
    <w:p w:rsidR="000A66C8" w:rsidRPr="000A66C8" w:rsidRDefault="000A66C8" w:rsidP="000A66C8">
      <w:pPr>
        <w:jc w:val="center"/>
        <w:rPr>
          <w:rFonts w:ascii="Times New Roman CYR" w:hAnsi="Times New Roman CYR"/>
          <w:sz w:val="24"/>
          <w:szCs w:val="24"/>
        </w:rPr>
      </w:pPr>
      <w:r w:rsidRPr="000A66C8">
        <w:rPr>
          <w:rFonts w:ascii="Times New Roman CYR" w:hAnsi="Times New Roman CYR"/>
          <w:sz w:val="24"/>
          <w:szCs w:val="24"/>
        </w:rPr>
        <w:t>ДЕРЖАВНИЙ ВИЩИЙ НАВЧАЛЬНИЙ ЗАКЛАД</w:t>
      </w:r>
    </w:p>
    <w:p w:rsidR="000A66C8" w:rsidRPr="000A66C8" w:rsidRDefault="000A66C8" w:rsidP="000A66C8">
      <w:pPr>
        <w:jc w:val="center"/>
        <w:rPr>
          <w:rFonts w:ascii="Times New Roman CYR" w:hAnsi="Times New Roman CYR"/>
          <w:sz w:val="24"/>
          <w:szCs w:val="24"/>
        </w:rPr>
      </w:pPr>
      <w:r w:rsidRPr="000A66C8">
        <w:rPr>
          <w:rFonts w:ascii="Times New Roman CYR" w:hAnsi="Times New Roman CYR"/>
          <w:sz w:val="24"/>
          <w:szCs w:val="24"/>
        </w:rPr>
        <w:t>КИЇВСЬКИЙ НАЦІОНАЛЬНИЙ ЕКОНОМІЧНИЙ УНІВЕРСИТЕТ</w:t>
      </w:r>
    </w:p>
    <w:p w:rsidR="000A66C8" w:rsidRPr="000A66C8" w:rsidRDefault="000A66C8" w:rsidP="000A66C8">
      <w:pPr>
        <w:jc w:val="center"/>
        <w:rPr>
          <w:rFonts w:ascii="Times New Roman CYR" w:hAnsi="Times New Roman CYR"/>
          <w:sz w:val="24"/>
          <w:szCs w:val="24"/>
        </w:rPr>
      </w:pPr>
      <w:r w:rsidRPr="000A66C8">
        <w:rPr>
          <w:rFonts w:ascii="Times New Roman CYR" w:hAnsi="Times New Roman CYR"/>
          <w:sz w:val="24"/>
          <w:szCs w:val="24"/>
        </w:rPr>
        <w:t>ІМЕНІ ВАДИМА ГЕТЬМАНА</w:t>
      </w:r>
    </w:p>
    <w:p w:rsidR="000A66C8" w:rsidRPr="000A66C8" w:rsidRDefault="000A66C8" w:rsidP="000A66C8">
      <w:pPr>
        <w:jc w:val="center"/>
        <w:rPr>
          <w:rFonts w:ascii="Times New Roman CYR" w:hAnsi="Times New Roman CYR"/>
          <w:sz w:val="24"/>
          <w:szCs w:val="24"/>
        </w:rPr>
      </w:pPr>
    </w:p>
    <w:p w:rsidR="000A66C8" w:rsidRPr="000B276B" w:rsidRDefault="000A66C8" w:rsidP="000A66C8">
      <w:pPr>
        <w:jc w:val="center"/>
        <w:rPr>
          <w:rFonts w:ascii="Times New Roman CYR" w:hAnsi="Times New Roman CYR"/>
          <w:sz w:val="24"/>
          <w:szCs w:val="24"/>
          <w:lang w:val="uk-UA"/>
        </w:rPr>
      </w:pPr>
      <w:r w:rsidRPr="000A66C8">
        <w:rPr>
          <w:rFonts w:ascii="Times New Roman CYR" w:hAnsi="Times New Roman CYR"/>
          <w:sz w:val="24"/>
          <w:szCs w:val="24"/>
        </w:rPr>
        <w:t xml:space="preserve">ФАКУЛЬТЕТ </w:t>
      </w:r>
      <w:r w:rsidR="000B276B">
        <w:rPr>
          <w:rFonts w:ascii="Times New Roman CYR" w:hAnsi="Times New Roman CYR"/>
          <w:sz w:val="24"/>
          <w:szCs w:val="24"/>
          <w:lang w:val="uk-UA"/>
        </w:rPr>
        <w:t>ОБЛІКУ ТА ПОДАТКОВОГО МЕНЕДЖМЕНТУ</w:t>
      </w:r>
    </w:p>
    <w:p w:rsidR="000A66C8" w:rsidRPr="000A66C8" w:rsidRDefault="000A66C8" w:rsidP="000A66C8">
      <w:pPr>
        <w:jc w:val="center"/>
        <w:rPr>
          <w:rFonts w:ascii="Times New Roman CYR" w:hAnsi="Times New Roman CYR"/>
          <w:sz w:val="24"/>
          <w:szCs w:val="24"/>
          <w:lang w:val="uk-UA"/>
        </w:rPr>
      </w:pPr>
      <w:r w:rsidRPr="000A66C8">
        <w:rPr>
          <w:rFonts w:ascii="Times New Roman CYR" w:hAnsi="Times New Roman CYR"/>
          <w:sz w:val="24"/>
          <w:szCs w:val="24"/>
        </w:rPr>
        <w:t xml:space="preserve">КАФЕДРА ОБЛІКУ, </w:t>
      </w:r>
      <w:r w:rsidRPr="000A66C8">
        <w:rPr>
          <w:rFonts w:ascii="Times New Roman CYR" w:hAnsi="Times New Roman CYR"/>
          <w:caps/>
          <w:sz w:val="24"/>
          <w:szCs w:val="24"/>
          <w:lang w:val="uk-UA"/>
        </w:rPr>
        <w:t>контролю та оподаткування агробізнесу</w:t>
      </w:r>
    </w:p>
    <w:p w:rsidR="000A66C8" w:rsidRPr="000A66C8" w:rsidRDefault="000A66C8" w:rsidP="000A66C8">
      <w:pPr>
        <w:jc w:val="center"/>
        <w:rPr>
          <w:sz w:val="24"/>
          <w:szCs w:val="24"/>
        </w:rPr>
      </w:pPr>
    </w:p>
    <w:p w:rsidR="000A66C8" w:rsidRPr="000A66C8" w:rsidRDefault="000A66C8" w:rsidP="000A66C8">
      <w:pPr>
        <w:pStyle w:val="a8"/>
        <w:ind w:firstLine="0"/>
        <w:jc w:val="center"/>
        <w:rPr>
          <w:sz w:val="24"/>
          <w:szCs w:val="24"/>
        </w:rPr>
      </w:pPr>
    </w:p>
    <w:p w:rsidR="000A66C8" w:rsidRPr="000A66C8" w:rsidRDefault="000A66C8" w:rsidP="000A66C8">
      <w:pPr>
        <w:pStyle w:val="a8"/>
        <w:ind w:firstLine="0"/>
        <w:jc w:val="center"/>
        <w:rPr>
          <w:sz w:val="24"/>
          <w:szCs w:val="24"/>
        </w:rPr>
      </w:pPr>
      <w:r w:rsidRPr="000A66C8">
        <w:rPr>
          <w:sz w:val="24"/>
          <w:szCs w:val="24"/>
        </w:rPr>
        <w:t>Петренко Петро Петрович</w:t>
      </w:r>
    </w:p>
    <w:p w:rsidR="000A66C8" w:rsidRPr="000A66C8" w:rsidRDefault="000A66C8" w:rsidP="000A66C8">
      <w:pPr>
        <w:pStyle w:val="a8"/>
        <w:ind w:firstLine="0"/>
        <w:jc w:val="center"/>
        <w:rPr>
          <w:sz w:val="24"/>
          <w:szCs w:val="24"/>
        </w:rPr>
      </w:pPr>
    </w:p>
    <w:p w:rsidR="000A66C8" w:rsidRPr="000A66C8" w:rsidRDefault="000A66C8" w:rsidP="000A66C8">
      <w:pPr>
        <w:pStyle w:val="a8"/>
        <w:ind w:firstLine="0"/>
        <w:jc w:val="center"/>
        <w:rPr>
          <w:sz w:val="24"/>
          <w:szCs w:val="24"/>
          <w:lang w:val="uk-UA"/>
        </w:rPr>
      </w:pPr>
      <w:r w:rsidRPr="000A66C8">
        <w:rPr>
          <w:sz w:val="24"/>
          <w:szCs w:val="24"/>
          <w:lang w:val="uk-UA"/>
        </w:rPr>
        <w:t>ЕСЕ</w:t>
      </w:r>
    </w:p>
    <w:p w:rsidR="000A66C8" w:rsidRPr="000A66C8" w:rsidRDefault="000A66C8" w:rsidP="000A66C8">
      <w:pPr>
        <w:pStyle w:val="a8"/>
        <w:ind w:firstLine="0"/>
        <w:jc w:val="center"/>
        <w:rPr>
          <w:sz w:val="24"/>
          <w:szCs w:val="24"/>
        </w:rPr>
      </w:pPr>
      <w:r w:rsidRPr="000A66C8">
        <w:rPr>
          <w:sz w:val="24"/>
          <w:szCs w:val="24"/>
        </w:rPr>
        <w:t>з дисципліни «Фінансовий облік-1»</w:t>
      </w:r>
    </w:p>
    <w:p w:rsidR="000A66C8" w:rsidRPr="000A66C8" w:rsidRDefault="000A66C8" w:rsidP="000A66C8">
      <w:pPr>
        <w:pStyle w:val="a8"/>
        <w:ind w:firstLine="0"/>
        <w:jc w:val="center"/>
        <w:rPr>
          <w:sz w:val="24"/>
          <w:szCs w:val="24"/>
        </w:rPr>
      </w:pPr>
    </w:p>
    <w:p w:rsidR="000A66C8" w:rsidRPr="000A66C8" w:rsidRDefault="000A66C8" w:rsidP="000A66C8">
      <w:pPr>
        <w:pStyle w:val="a8"/>
        <w:ind w:firstLine="0"/>
        <w:jc w:val="center"/>
        <w:rPr>
          <w:sz w:val="24"/>
          <w:szCs w:val="24"/>
        </w:rPr>
      </w:pPr>
      <w:r w:rsidRPr="000A66C8">
        <w:rPr>
          <w:sz w:val="24"/>
          <w:szCs w:val="24"/>
        </w:rPr>
        <w:t>на тему:</w:t>
      </w:r>
    </w:p>
    <w:p w:rsidR="000A66C8" w:rsidRPr="000A66C8" w:rsidRDefault="000A66C8" w:rsidP="000A66C8">
      <w:pPr>
        <w:pStyle w:val="a8"/>
        <w:ind w:firstLine="0"/>
        <w:jc w:val="center"/>
        <w:rPr>
          <w:sz w:val="24"/>
          <w:szCs w:val="24"/>
        </w:rPr>
      </w:pPr>
      <w:r w:rsidRPr="000A66C8">
        <w:rPr>
          <w:sz w:val="24"/>
          <w:szCs w:val="24"/>
        </w:rPr>
        <w:t>«Облік розрахунків за претензіями»</w:t>
      </w:r>
    </w:p>
    <w:p w:rsidR="000A66C8" w:rsidRPr="000A66C8" w:rsidRDefault="000A66C8" w:rsidP="000A66C8">
      <w:pPr>
        <w:pStyle w:val="a8"/>
        <w:jc w:val="right"/>
        <w:rPr>
          <w:sz w:val="24"/>
          <w:szCs w:val="24"/>
        </w:rPr>
      </w:pPr>
    </w:p>
    <w:p w:rsidR="000A66C8" w:rsidRPr="000A66C8" w:rsidRDefault="000A66C8" w:rsidP="000A66C8">
      <w:pPr>
        <w:pStyle w:val="a8"/>
        <w:jc w:val="right"/>
        <w:rPr>
          <w:sz w:val="24"/>
          <w:szCs w:val="24"/>
        </w:rPr>
      </w:pPr>
    </w:p>
    <w:p w:rsidR="000A66C8" w:rsidRPr="000A66C8" w:rsidRDefault="000A66C8" w:rsidP="000A66C8">
      <w:pPr>
        <w:pStyle w:val="a8"/>
        <w:jc w:val="right"/>
        <w:rPr>
          <w:sz w:val="24"/>
          <w:szCs w:val="24"/>
        </w:rPr>
      </w:pPr>
      <w:r w:rsidRPr="000A66C8">
        <w:rPr>
          <w:sz w:val="24"/>
          <w:szCs w:val="24"/>
        </w:rPr>
        <w:t>Науковий керівник:</w:t>
      </w:r>
    </w:p>
    <w:p w:rsidR="000A66C8" w:rsidRPr="000A66C8" w:rsidRDefault="000A66C8" w:rsidP="000A66C8">
      <w:pPr>
        <w:pStyle w:val="a8"/>
        <w:jc w:val="right"/>
        <w:rPr>
          <w:sz w:val="24"/>
          <w:szCs w:val="24"/>
        </w:rPr>
      </w:pPr>
      <w:r w:rsidRPr="000A66C8">
        <w:rPr>
          <w:sz w:val="24"/>
          <w:szCs w:val="24"/>
        </w:rPr>
        <w:t>старший викладач</w:t>
      </w:r>
    </w:p>
    <w:p w:rsidR="000A66C8" w:rsidRPr="000A66C8" w:rsidRDefault="000A66C8" w:rsidP="000A66C8">
      <w:pPr>
        <w:pStyle w:val="a8"/>
        <w:jc w:val="right"/>
        <w:rPr>
          <w:sz w:val="24"/>
          <w:szCs w:val="24"/>
        </w:rPr>
      </w:pPr>
      <w:r w:rsidRPr="000A66C8">
        <w:rPr>
          <w:sz w:val="24"/>
          <w:szCs w:val="24"/>
        </w:rPr>
        <w:t>Самохвал С.П.</w:t>
      </w:r>
    </w:p>
    <w:p w:rsidR="000A66C8" w:rsidRPr="000A66C8" w:rsidRDefault="000A66C8" w:rsidP="000A66C8">
      <w:pPr>
        <w:pStyle w:val="a8"/>
        <w:jc w:val="right"/>
        <w:rPr>
          <w:sz w:val="24"/>
          <w:szCs w:val="24"/>
        </w:rPr>
      </w:pPr>
    </w:p>
    <w:p w:rsidR="000A66C8" w:rsidRPr="000A66C8" w:rsidRDefault="000A66C8" w:rsidP="000A66C8">
      <w:pPr>
        <w:pStyle w:val="a8"/>
        <w:jc w:val="center"/>
        <w:rPr>
          <w:sz w:val="24"/>
          <w:szCs w:val="24"/>
          <w:lang w:val="uk-UA"/>
        </w:rPr>
      </w:pPr>
      <w:r w:rsidRPr="000A66C8">
        <w:rPr>
          <w:sz w:val="24"/>
          <w:szCs w:val="24"/>
        </w:rPr>
        <w:t>КИЇВ КНЕУ – 201</w:t>
      </w:r>
      <w:r w:rsidRPr="000A66C8">
        <w:rPr>
          <w:sz w:val="24"/>
          <w:szCs w:val="24"/>
          <w:lang w:val="uk-UA"/>
        </w:rPr>
        <w:t>_</w:t>
      </w:r>
    </w:p>
    <w:p w:rsidR="000A66C8" w:rsidRPr="000A66C8" w:rsidRDefault="000A66C8" w:rsidP="000A66C8">
      <w:pPr>
        <w:widowControl w:val="0"/>
        <w:jc w:val="right"/>
        <w:rPr>
          <w:b/>
          <w:sz w:val="24"/>
          <w:szCs w:val="24"/>
          <w:lang w:val="uk-UA"/>
        </w:rPr>
      </w:pPr>
    </w:p>
    <w:p w:rsidR="000A66C8" w:rsidRPr="000A66C8" w:rsidRDefault="000A66C8" w:rsidP="000A66C8">
      <w:pPr>
        <w:widowControl w:val="0"/>
        <w:ind w:left="426" w:firstLine="540"/>
        <w:jc w:val="center"/>
        <w:rPr>
          <w:b/>
          <w:sz w:val="24"/>
          <w:szCs w:val="24"/>
          <w:u w:val="single"/>
          <w:lang w:val="uk-UA"/>
        </w:rPr>
      </w:pPr>
    </w:p>
    <w:p w:rsidR="000A66C8" w:rsidRPr="000A66C8" w:rsidRDefault="000A66C8" w:rsidP="000A66C8">
      <w:pPr>
        <w:widowControl w:val="0"/>
        <w:ind w:left="426" w:firstLine="540"/>
        <w:jc w:val="center"/>
        <w:rPr>
          <w:b/>
          <w:i/>
          <w:sz w:val="24"/>
          <w:szCs w:val="24"/>
          <w:u w:val="single"/>
          <w:lang w:val="uk-UA"/>
        </w:rPr>
      </w:pPr>
      <w:r w:rsidRPr="000A66C8">
        <w:rPr>
          <w:b/>
          <w:i/>
          <w:sz w:val="24"/>
          <w:szCs w:val="24"/>
          <w:u w:val="single"/>
          <w:lang w:val="uk-UA"/>
        </w:rPr>
        <w:t>Підготовка і захист курсової роботи</w:t>
      </w:r>
    </w:p>
    <w:p w:rsidR="007C1167" w:rsidRPr="007C1167" w:rsidRDefault="007C1167" w:rsidP="007C1167">
      <w:pPr>
        <w:widowControl w:val="0"/>
        <w:ind w:left="426" w:firstLine="540"/>
        <w:jc w:val="both"/>
        <w:rPr>
          <w:sz w:val="24"/>
          <w:szCs w:val="24"/>
          <w:lang w:val="uk-UA"/>
        </w:rPr>
      </w:pPr>
      <w:r w:rsidRPr="007C1167">
        <w:rPr>
          <w:sz w:val="24"/>
          <w:szCs w:val="24"/>
          <w:lang w:val="uk-UA"/>
        </w:rPr>
        <w:t xml:space="preserve">Курсова робота – одна з форм самостійної роботи студента, метою якої є формування професійних умінь і навичок комплексного наукового вирішення окремої дослідницької задачі, що передбачає поглиблене вивчення наявних підходів  (методів, прийомів тощо) та апробацію запропонованих студентом рекомендацій щодо її розв’язання. </w:t>
      </w:r>
    </w:p>
    <w:p w:rsidR="007C1167" w:rsidRPr="007C1167" w:rsidRDefault="007C1167" w:rsidP="007C1167">
      <w:pPr>
        <w:widowControl w:val="0"/>
        <w:ind w:left="426" w:firstLine="540"/>
        <w:jc w:val="both"/>
        <w:rPr>
          <w:sz w:val="24"/>
          <w:szCs w:val="24"/>
          <w:lang w:val="uk-UA"/>
        </w:rPr>
      </w:pPr>
      <w:r w:rsidRPr="007C1167">
        <w:rPr>
          <w:sz w:val="24"/>
          <w:szCs w:val="24"/>
          <w:lang w:val="uk-UA"/>
        </w:rPr>
        <w:t xml:space="preserve">Виконання курсової роботи з дисципліни «Фінансовий облік 1» має дисциплінарний характер і передбачено Робочою програмою </w:t>
      </w:r>
      <w:r>
        <w:rPr>
          <w:sz w:val="24"/>
          <w:szCs w:val="24"/>
          <w:lang w:val="uk-UA"/>
        </w:rPr>
        <w:t>навчальної</w:t>
      </w:r>
      <w:r w:rsidRPr="007C1167">
        <w:rPr>
          <w:sz w:val="24"/>
          <w:szCs w:val="24"/>
          <w:lang w:val="uk-UA"/>
        </w:rPr>
        <w:t xml:space="preserve"> дисципліни.</w:t>
      </w:r>
    </w:p>
    <w:p w:rsidR="007C1167" w:rsidRPr="007C1167" w:rsidRDefault="007C1167" w:rsidP="007C1167">
      <w:pPr>
        <w:widowControl w:val="0"/>
        <w:ind w:left="426" w:firstLine="540"/>
        <w:jc w:val="both"/>
        <w:rPr>
          <w:sz w:val="24"/>
          <w:szCs w:val="24"/>
          <w:lang w:val="uk-UA"/>
        </w:rPr>
      </w:pPr>
      <w:r w:rsidRPr="007C1167">
        <w:rPr>
          <w:sz w:val="24"/>
          <w:szCs w:val="24"/>
          <w:lang w:val="uk-UA"/>
        </w:rPr>
        <w:t xml:space="preserve">Виконання дисциплінарної курсової роботи здійснюється відповідно до Методичних рекомендацій з підготовки та захисту курсових робіт з </w:t>
      </w:r>
      <w:r>
        <w:rPr>
          <w:sz w:val="24"/>
          <w:szCs w:val="24"/>
          <w:lang w:val="uk-UA"/>
        </w:rPr>
        <w:t xml:space="preserve">навчальної </w:t>
      </w:r>
      <w:r w:rsidRPr="007C1167">
        <w:rPr>
          <w:sz w:val="24"/>
          <w:szCs w:val="24"/>
          <w:lang w:val="uk-UA"/>
        </w:rPr>
        <w:t>дисципліни «Фінансовий облік», підготовлених М.М.Коцупатрим, В.Ф.Мервенецькою (К.: КНЕУ, 2017. – 38 с.)</w:t>
      </w:r>
    </w:p>
    <w:p w:rsidR="007C1167" w:rsidRPr="003E0549" w:rsidRDefault="007C1167" w:rsidP="007C1167">
      <w:pPr>
        <w:widowControl w:val="0"/>
        <w:ind w:left="426" w:firstLine="540"/>
        <w:jc w:val="both"/>
        <w:rPr>
          <w:sz w:val="24"/>
          <w:szCs w:val="24"/>
        </w:rPr>
      </w:pPr>
      <w:r w:rsidRPr="003E0549">
        <w:rPr>
          <w:sz w:val="24"/>
          <w:szCs w:val="24"/>
        </w:rPr>
        <w:t>Оцінювання підготовки та захисту курсової роботи здійснюється в межах поточного контролю результатів навчальної діяльності студентів.</w:t>
      </w:r>
    </w:p>
    <w:p w:rsidR="000B276B" w:rsidRPr="007C1167" w:rsidRDefault="000B276B" w:rsidP="000A66C8">
      <w:pPr>
        <w:widowControl w:val="0"/>
        <w:ind w:left="426" w:firstLine="540"/>
        <w:rPr>
          <w:sz w:val="24"/>
          <w:szCs w:val="24"/>
        </w:rPr>
      </w:pPr>
    </w:p>
    <w:p w:rsidR="00BE2074" w:rsidRPr="00BE2074" w:rsidRDefault="00BE2074" w:rsidP="00BE2074">
      <w:pPr>
        <w:pStyle w:val="a5"/>
        <w:numPr>
          <w:ilvl w:val="2"/>
          <w:numId w:val="71"/>
        </w:numPr>
        <w:ind w:left="709"/>
        <w:jc w:val="center"/>
        <w:rPr>
          <w:b/>
          <w:caps/>
          <w:sz w:val="22"/>
          <w:szCs w:val="22"/>
          <w:lang w:val="uk-UA"/>
        </w:rPr>
      </w:pPr>
      <w:r w:rsidRPr="00BE2074">
        <w:rPr>
          <w:b/>
          <w:caps/>
          <w:sz w:val="22"/>
          <w:szCs w:val="22"/>
          <w:lang w:val="uk-UA"/>
        </w:rPr>
        <w:t>Критерії оцінювання результатів виконання індивідуальних завдань для самостійної роботи</w:t>
      </w:r>
    </w:p>
    <w:p w:rsidR="000510F5" w:rsidRPr="00BE2074" w:rsidRDefault="000510F5" w:rsidP="00B21163">
      <w:pPr>
        <w:widowControl w:val="0"/>
        <w:ind w:firstLine="709"/>
        <w:jc w:val="both"/>
        <w:rPr>
          <w:sz w:val="24"/>
          <w:szCs w:val="24"/>
          <w:lang w:val="uk-UA"/>
        </w:rPr>
      </w:pPr>
    </w:p>
    <w:p w:rsidR="000510F5" w:rsidRPr="000510F5" w:rsidRDefault="000510F5" w:rsidP="000510F5">
      <w:pPr>
        <w:widowControl w:val="0"/>
        <w:ind w:firstLine="360"/>
        <w:jc w:val="both"/>
        <w:rPr>
          <w:sz w:val="24"/>
          <w:szCs w:val="24"/>
        </w:rPr>
      </w:pPr>
      <w:r w:rsidRPr="000510F5">
        <w:rPr>
          <w:sz w:val="24"/>
          <w:szCs w:val="24"/>
        </w:rPr>
        <w:t xml:space="preserve">Згідно Карти </w:t>
      </w:r>
      <w:r w:rsidRPr="000510F5">
        <w:rPr>
          <w:sz w:val="24"/>
          <w:szCs w:val="24"/>
          <w:lang w:val="uk-UA"/>
        </w:rPr>
        <w:t>навчаль</w:t>
      </w:r>
      <w:r w:rsidRPr="000510F5">
        <w:rPr>
          <w:sz w:val="24"/>
          <w:szCs w:val="24"/>
        </w:rPr>
        <w:t>ної роботи у міжсесійний період студент виконує:</w:t>
      </w:r>
    </w:p>
    <w:p w:rsidR="000510F5" w:rsidRPr="000510F5" w:rsidRDefault="000510F5" w:rsidP="000510F5">
      <w:pPr>
        <w:widowControl w:val="0"/>
        <w:numPr>
          <w:ilvl w:val="0"/>
          <w:numId w:val="58"/>
        </w:numPr>
        <w:jc w:val="both"/>
        <w:rPr>
          <w:sz w:val="24"/>
          <w:szCs w:val="24"/>
        </w:rPr>
      </w:pPr>
      <w:r w:rsidRPr="000510F5">
        <w:rPr>
          <w:sz w:val="24"/>
          <w:szCs w:val="24"/>
        </w:rPr>
        <w:t>домашнє завдання самостійної роботи (обов’язкове);</w:t>
      </w:r>
    </w:p>
    <w:p w:rsidR="000510F5" w:rsidRPr="000510F5" w:rsidRDefault="000510F5" w:rsidP="000510F5">
      <w:pPr>
        <w:widowControl w:val="0"/>
        <w:numPr>
          <w:ilvl w:val="0"/>
          <w:numId w:val="58"/>
        </w:numPr>
        <w:jc w:val="both"/>
        <w:rPr>
          <w:sz w:val="24"/>
          <w:szCs w:val="24"/>
        </w:rPr>
      </w:pPr>
      <w:r w:rsidRPr="000510F5">
        <w:rPr>
          <w:sz w:val="24"/>
          <w:szCs w:val="24"/>
        </w:rPr>
        <w:t xml:space="preserve"> домашнє завдання самостійної роботи (вибіркове). </w:t>
      </w:r>
    </w:p>
    <w:p w:rsidR="005F1854" w:rsidRPr="004F4479" w:rsidRDefault="005F1854" w:rsidP="005F1854">
      <w:pPr>
        <w:pStyle w:val="310"/>
        <w:ind w:firstLine="567"/>
        <w:rPr>
          <w:szCs w:val="24"/>
        </w:rPr>
      </w:pPr>
      <w:r w:rsidRPr="004F4479">
        <w:rPr>
          <w:szCs w:val="24"/>
        </w:rPr>
        <w:t xml:space="preserve">Написання і перевірка </w:t>
      </w:r>
      <w:r w:rsidRPr="0027529C">
        <w:rPr>
          <w:b/>
          <w:szCs w:val="24"/>
        </w:rPr>
        <w:t>домашніх завдань самостійної роботи (обов’язкових)</w:t>
      </w:r>
      <w:r w:rsidRPr="004F4479">
        <w:rPr>
          <w:szCs w:val="24"/>
        </w:rPr>
        <w:t xml:space="preserve"> контрольних завдань проводиться в міжсесійний період згідно з розкладом.</w:t>
      </w:r>
    </w:p>
    <w:p w:rsidR="005F1854" w:rsidRPr="004F4479" w:rsidRDefault="005F1854" w:rsidP="005F1854">
      <w:pPr>
        <w:ind w:firstLine="567"/>
        <w:jc w:val="both"/>
        <w:rPr>
          <w:sz w:val="24"/>
          <w:szCs w:val="24"/>
        </w:rPr>
      </w:pPr>
      <w:r w:rsidRPr="004F4479">
        <w:rPr>
          <w:sz w:val="24"/>
          <w:szCs w:val="24"/>
        </w:rPr>
        <w:lastRenderedPageBreak/>
        <w:t xml:space="preserve">Протягом семестру за якісне виконання у встановлений термін </w:t>
      </w:r>
      <w:r w:rsidRPr="0027529C">
        <w:rPr>
          <w:sz w:val="24"/>
          <w:szCs w:val="24"/>
        </w:rPr>
        <w:t xml:space="preserve">завдань самостійної роботи студента (обов’язкових) </w:t>
      </w:r>
      <w:r w:rsidRPr="004F4479">
        <w:rPr>
          <w:sz w:val="24"/>
          <w:szCs w:val="24"/>
        </w:rPr>
        <w:t>студент може отримати 5 балів, тобто якщо у викладача не було суттєвих зауважень щодо їх змісту та оформлення за таких умов:</w:t>
      </w:r>
    </w:p>
    <w:p w:rsidR="005F1854" w:rsidRPr="004F4479" w:rsidRDefault="005F1854" w:rsidP="005F1854">
      <w:pPr>
        <w:ind w:firstLine="567"/>
        <w:jc w:val="both"/>
        <w:rPr>
          <w:sz w:val="24"/>
          <w:szCs w:val="24"/>
        </w:rPr>
      </w:pPr>
      <w:r w:rsidRPr="004F4479">
        <w:rPr>
          <w:sz w:val="24"/>
          <w:szCs w:val="24"/>
        </w:rPr>
        <w:t>5 балів – виконано 85-100% передбачених завдань</w:t>
      </w:r>
    </w:p>
    <w:p w:rsidR="005F1854" w:rsidRPr="004F4479" w:rsidRDefault="005F1854" w:rsidP="005F1854">
      <w:pPr>
        <w:ind w:left="567"/>
        <w:jc w:val="both"/>
        <w:rPr>
          <w:sz w:val="24"/>
          <w:szCs w:val="24"/>
        </w:rPr>
      </w:pPr>
      <w:r w:rsidRPr="004F4479">
        <w:rPr>
          <w:sz w:val="24"/>
          <w:szCs w:val="24"/>
        </w:rPr>
        <w:t>4 бали – виконано 70-84 % передбачених завдань</w:t>
      </w:r>
    </w:p>
    <w:p w:rsidR="005F1854" w:rsidRPr="004F4479" w:rsidRDefault="005F1854" w:rsidP="005F1854">
      <w:pPr>
        <w:ind w:firstLine="567"/>
        <w:jc w:val="both"/>
        <w:rPr>
          <w:sz w:val="24"/>
          <w:szCs w:val="24"/>
        </w:rPr>
      </w:pPr>
      <w:r w:rsidRPr="004F4479">
        <w:rPr>
          <w:sz w:val="24"/>
          <w:szCs w:val="24"/>
        </w:rPr>
        <w:t>3 бали – виконано 60-69% передбачених завдань</w:t>
      </w:r>
    </w:p>
    <w:p w:rsidR="005F1854" w:rsidRPr="004F4479" w:rsidRDefault="005F1854" w:rsidP="005F1854">
      <w:pPr>
        <w:ind w:firstLine="567"/>
        <w:jc w:val="both"/>
        <w:rPr>
          <w:sz w:val="24"/>
          <w:szCs w:val="24"/>
        </w:rPr>
      </w:pPr>
      <w:r w:rsidRPr="004F4479">
        <w:rPr>
          <w:sz w:val="24"/>
          <w:szCs w:val="24"/>
        </w:rPr>
        <w:t>2 бали – виконано 50-59% передбачених завдань</w:t>
      </w:r>
    </w:p>
    <w:p w:rsidR="005F1854" w:rsidRPr="004F4479" w:rsidRDefault="005F1854" w:rsidP="005F1854">
      <w:pPr>
        <w:ind w:firstLine="567"/>
        <w:jc w:val="both"/>
        <w:rPr>
          <w:sz w:val="24"/>
          <w:szCs w:val="24"/>
        </w:rPr>
      </w:pPr>
      <w:r w:rsidRPr="004F4479">
        <w:rPr>
          <w:sz w:val="24"/>
          <w:szCs w:val="24"/>
        </w:rPr>
        <w:t xml:space="preserve">10 балів студент може отримати протягом семестру за успішний захист у встановлений термін </w:t>
      </w:r>
      <w:r w:rsidRPr="0027529C">
        <w:rPr>
          <w:sz w:val="24"/>
          <w:szCs w:val="24"/>
        </w:rPr>
        <w:t>завдань самостійної роботи студента (обов’язкових),</w:t>
      </w:r>
      <w:r w:rsidRPr="004F4479">
        <w:rPr>
          <w:sz w:val="24"/>
          <w:szCs w:val="24"/>
        </w:rPr>
        <w:t xml:space="preserve"> за таких умов:</w:t>
      </w:r>
    </w:p>
    <w:p w:rsidR="005F1854" w:rsidRPr="004F4479" w:rsidRDefault="005F1854" w:rsidP="005F1854">
      <w:pPr>
        <w:ind w:firstLine="567"/>
        <w:jc w:val="both"/>
        <w:rPr>
          <w:sz w:val="24"/>
          <w:szCs w:val="24"/>
        </w:rPr>
      </w:pPr>
      <w:r w:rsidRPr="004F4479">
        <w:rPr>
          <w:sz w:val="24"/>
          <w:szCs w:val="24"/>
        </w:rPr>
        <w:t>10 балів – захищено 85-100% передбачених завдань</w:t>
      </w:r>
    </w:p>
    <w:p w:rsidR="005F1854" w:rsidRPr="004F4479" w:rsidRDefault="005F1854" w:rsidP="005F1854">
      <w:pPr>
        <w:ind w:firstLine="567"/>
        <w:jc w:val="both"/>
        <w:rPr>
          <w:sz w:val="24"/>
          <w:szCs w:val="24"/>
        </w:rPr>
      </w:pPr>
      <w:r w:rsidRPr="004F4479">
        <w:rPr>
          <w:sz w:val="24"/>
          <w:szCs w:val="24"/>
        </w:rPr>
        <w:t>8 балів – захищено 70-84 % передбачених завдань</w:t>
      </w:r>
    </w:p>
    <w:p w:rsidR="005F1854" w:rsidRPr="004F4479" w:rsidRDefault="005F1854" w:rsidP="005F1854">
      <w:pPr>
        <w:ind w:firstLine="567"/>
        <w:jc w:val="both"/>
        <w:rPr>
          <w:sz w:val="24"/>
          <w:szCs w:val="24"/>
        </w:rPr>
      </w:pPr>
      <w:r w:rsidRPr="004F4479">
        <w:rPr>
          <w:sz w:val="24"/>
          <w:szCs w:val="24"/>
        </w:rPr>
        <w:t>6 балів – захищено 60-69% передбачених завдань</w:t>
      </w:r>
    </w:p>
    <w:p w:rsidR="005F1854" w:rsidRPr="004F4479" w:rsidRDefault="005F1854" w:rsidP="005F1854">
      <w:pPr>
        <w:ind w:firstLine="567"/>
        <w:jc w:val="both"/>
        <w:rPr>
          <w:sz w:val="24"/>
          <w:szCs w:val="24"/>
        </w:rPr>
      </w:pPr>
      <w:r w:rsidRPr="004F4479">
        <w:rPr>
          <w:sz w:val="24"/>
          <w:szCs w:val="24"/>
        </w:rPr>
        <w:t>4 бали – захищено 50-59% передбачених завдань</w:t>
      </w:r>
    </w:p>
    <w:p w:rsidR="005F1854" w:rsidRPr="004F4479" w:rsidRDefault="005F1854" w:rsidP="005F1854">
      <w:pPr>
        <w:shd w:val="clear" w:color="auto" w:fill="FFFFFF"/>
        <w:ind w:firstLine="567"/>
        <w:jc w:val="both"/>
        <w:rPr>
          <w:sz w:val="24"/>
          <w:szCs w:val="24"/>
        </w:rPr>
      </w:pPr>
      <w:r w:rsidRPr="004F4479">
        <w:rPr>
          <w:b/>
          <w:sz w:val="24"/>
          <w:szCs w:val="24"/>
        </w:rPr>
        <w:t>Результати виконання і захисту завдань самостійної роботи студента (вибіркових)</w:t>
      </w:r>
      <w:r w:rsidRPr="004F4479">
        <w:rPr>
          <w:sz w:val="24"/>
          <w:szCs w:val="24"/>
        </w:rPr>
        <w:t xml:space="preserve"> оцінюється наступним чином.</w:t>
      </w:r>
    </w:p>
    <w:p w:rsidR="005F1854" w:rsidRPr="004F4479" w:rsidRDefault="005F1854" w:rsidP="005F1854">
      <w:pPr>
        <w:shd w:val="clear" w:color="auto" w:fill="FFFFFF"/>
        <w:ind w:firstLine="567"/>
        <w:jc w:val="both"/>
        <w:rPr>
          <w:sz w:val="24"/>
          <w:szCs w:val="24"/>
        </w:rPr>
      </w:pPr>
      <w:r w:rsidRPr="004F4479">
        <w:rPr>
          <w:sz w:val="24"/>
          <w:szCs w:val="24"/>
        </w:rPr>
        <w:t>Підготовка і публікація статті чи тез, а також підготовка тез і виступ на конференції оцінюються, як правило, в 10 балів.</w:t>
      </w:r>
    </w:p>
    <w:p w:rsidR="005F1854" w:rsidRPr="004F4479" w:rsidRDefault="005F1854" w:rsidP="005F1854">
      <w:pPr>
        <w:shd w:val="clear" w:color="auto" w:fill="FFFFFF"/>
        <w:ind w:firstLine="567"/>
        <w:jc w:val="both"/>
        <w:rPr>
          <w:sz w:val="24"/>
          <w:szCs w:val="24"/>
        </w:rPr>
      </w:pPr>
      <w:r w:rsidRPr="004F4479">
        <w:rPr>
          <w:sz w:val="24"/>
          <w:szCs w:val="24"/>
        </w:rPr>
        <w:t>Виконані інші завдання самостійної роботи студента (вибіркові) оцінюються:</w:t>
      </w:r>
    </w:p>
    <w:p w:rsidR="005F1854" w:rsidRPr="004F4479" w:rsidRDefault="005F1854" w:rsidP="005F1854">
      <w:pPr>
        <w:shd w:val="clear" w:color="auto" w:fill="FFFFFF"/>
        <w:ind w:firstLine="567"/>
        <w:jc w:val="both"/>
        <w:rPr>
          <w:sz w:val="24"/>
          <w:szCs w:val="24"/>
        </w:rPr>
      </w:pPr>
      <w:r w:rsidRPr="004F4479">
        <w:rPr>
          <w:sz w:val="24"/>
          <w:szCs w:val="24"/>
        </w:rPr>
        <w:t>на «відмінно»</w:t>
      </w:r>
      <w:r w:rsidRPr="004F4479">
        <w:rPr>
          <w:i/>
          <w:sz w:val="24"/>
          <w:szCs w:val="24"/>
        </w:rPr>
        <w:t xml:space="preserve"> - 10  балів</w:t>
      </w:r>
      <w:r w:rsidRPr="004F4479">
        <w:rPr>
          <w:sz w:val="24"/>
          <w:szCs w:val="24"/>
        </w:rPr>
        <w:t>;</w:t>
      </w:r>
    </w:p>
    <w:p w:rsidR="005F1854" w:rsidRPr="004F4479" w:rsidRDefault="005F1854" w:rsidP="005F1854">
      <w:pPr>
        <w:shd w:val="clear" w:color="auto" w:fill="FFFFFF"/>
        <w:ind w:firstLine="567"/>
        <w:jc w:val="both"/>
        <w:rPr>
          <w:sz w:val="24"/>
          <w:szCs w:val="24"/>
        </w:rPr>
      </w:pPr>
      <w:r w:rsidRPr="004F4479">
        <w:rPr>
          <w:sz w:val="24"/>
          <w:szCs w:val="24"/>
        </w:rPr>
        <w:t xml:space="preserve">на «добре» - </w:t>
      </w:r>
      <w:r w:rsidRPr="004F4479">
        <w:rPr>
          <w:i/>
          <w:sz w:val="24"/>
          <w:szCs w:val="24"/>
        </w:rPr>
        <w:t>8 балів</w:t>
      </w:r>
      <w:r w:rsidRPr="004F4479">
        <w:rPr>
          <w:sz w:val="24"/>
          <w:szCs w:val="24"/>
        </w:rPr>
        <w:t>;</w:t>
      </w:r>
    </w:p>
    <w:p w:rsidR="005F1854" w:rsidRPr="004F4479" w:rsidRDefault="005F1854" w:rsidP="005F1854">
      <w:pPr>
        <w:shd w:val="clear" w:color="auto" w:fill="FFFFFF"/>
        <w:ind w:firstLine="567"/>
        <w:jc w:val="both"/>
        <w:rPr>
          <w:sz w:val="24"/>
          <w:szCs w:val="24"/>
        </w:rPr>
      </w:pPr>
      <w:r w:rsidRPr="004F4479">
        <w:rPr>
          <w:sz w:val="24"/>
          <w:szCs w:val="24"/>
        </w:rPr>
        <w:t xml:space="preserve">на «задовільно» - </w:t>
      </w:r>
      <w:r w:rsidRPr="004F4479">
        <w:rPr>
          <w:i/>
          <w:sz w:val="24"/>
          <w:szCs w:val="24"/>
        </w:rPr>
        <w:t>6 бал</w:t>
      </w:r>
      <w:r w:rsidRPr="004F4479">
        <w:rPr>
          <w:sz w:val="24"/>
          <w:szCs w:val="24"/>
        </w:rPr>
        <w:t>ів;</w:t>
      </w:r>
    </w:p>
    <w:p w:rsidR="005F1854" w:rsidRPr="004F4479" w:rsidRDefault="005F1854" w:rsidP="005F1854">
      <w:pPr>
        <w:shd w:val="clear" w:color="auto" w:fill="FFFFFF"/>
        <w:ind w:firstLine="567"/>
        <w:jc w:val="both"/>
        <w:rPr>
          <w:sz w:val="24"/>
          <w:szCs w:val="24"/>
        </w:rPr>
      </w:pPr>
      <w:r w:rsidRPr="004F4479">
        <w:rPr>
          <w:sz w:val="24"/>
          <w:szCs w:val="24"/>
        </w:rPr>
        <w:t xml:space="preserve">на «незадовільно» - </w:t>
      </w:r>
      <w:r w:rsidRPr="004F4479">
        <w:rPr>
          <w:i/>
          <w:sz w:val="24"/>
          <w:szCs w:val="24"/>
        </w:rPr>
        <w:t>0 балів</w:t>
      </w:r>
      <w:r w:rsidRPr="004F4479">
        <w:rPr>
          <w:sz w:val="24"/>
          <w:szCs w:val="24"/>
        </w:rPr>
        <w:t>.</w:t>
      </w:r>
    </w:p>
    <w:p w:rsidR="0027529C" w:rsidRPr="007A2D90" w:rsidRDefault="0027529C" w:rsidP="0027529C">
      <w:pPr>
        <w:ind w:firstLine="567"/>
        <w:jc w:val="both"/>
        <w:rPr>
          <w:sz w:val="24"/>
          <w:szCs w:val="24"/>
        </w:rPr>
      </w:pPr>
      <w:r w:rsidRPr="007A2D90">
        <w:rPr>
          <w:sz w:val="24"/>
          <w:szCs w:val="24"/>
        </w:rPr>
        <w:t>За рішенням кафедри студентам, які брали участь в науково-дослідній роботі, можуть присуджуватися додаткові (заохочувальні</w:t>
      </w:r>
      <w:r>
        <w:rPr>
          <w:sz w:val="24"/>
          <w:szCs w:val="24"/>
          <w:lang w:val="uk-UA"/>
        </w:rPr>
        <w:t xml:space="preserve"> бонусні</w:t>
      </w:r>
      <w:r w:rsidRPr="007A2D90">
        <w:rPr>
          <w:sz w:val="24"/>
          <w:szCs w:val="24"/>
        </w:rPr>
        <w:t xml:space="preserve">) бали, але не більше 10 балів за семестр.  </w:t>
      </w:r>
    </w:p>
    <w:p w:rsidR="00294FE0" w:rsidRPr="0027529C" w:rsidRDefault="00294FE0" w:rsidP="00294FE0">
      <w:pPr>
        <w:spacing w:after="200" w:line="276" w:lineRule="auto"/>
        <w:rPr>
          <w:b/>
          <w:sz w:val="24"/>
        </w:rPr>
      </w:pPr>
    </w:p>
    <w:p w:rsidR="000B18FC" w:rsidRDefault="000B18FC" w:rsidP="000B18FC">
      <w:pPr>
        <w:pStyle w:val="21"/>
        <w:numPr>
          <w:ilvl w:val="0"/>
          <w:numId w:val="4"/>
        </w:numPr>
        <w:tabs>
          <w:tab w:val="clear" w:pos="720"/>
          <w:tab w:val="num" w:pos="-2694"/>
        </w:tabs>
        <w:ind w:left="426"/>
        <w:jc w:val="center"/>
        <w:rPr>
          <w:b/>
          <w:caps/>
          <w:sz w:val="24"/>
          <w:lang w:val="uk-UA"/>
        </w:rPr>
      </w:pPr>
      <w:r w:rsidRPr="00AD23D9">
        <w:rPr>
          <w:b/>
          <w:caps/>
          <w:sz w:val="24"/>
          <w:lang w:val="uk-UA"/>
        </w:rPr>
        <w:t xml:space="preserve">Підсумкове оцінювання результатів вивчення навчальної дисципліни </w:t>
      </w:r>
    </w:p>
    <w:p w:rsidR="009A5196" w:rsidRDefault="009A5196" w:rsidP="009A5196">
      <w:pPr>
        <w:pStyle w:val="21"/>
        <w:ind w:left="426" w:firstLine="0"/>
        <w:rPr>
          <w:b/>
          <w:caps/>
          <w:sz w:val="24"/>
          <w:lang w:val="uk-UA"/>
        </w:rPr>
      </w:pPr>
    </w:p>
    <w:p w:rsidR="000B18FC" w:rsidRPr="009A5196" w:rsidRDefault="00294FE0" w:rsidP="009A5196">
      <w:pPr>
        <w:pStyle w:val="21"/>
        <w:ind w:left="720" w:firstLine="0"/>
        <w:jc w:val="center"/>
        <w:rPr>
          <w:b/>
          <w:caps/>
          <w:sz w:val="22"/>
          <w:szCs w:val="22"/>
          <w:lang w:val="uk-UA"/>
        </w:rPr>
      </w:pPr>
      <w:r w:rsidRPr="009A5196">
        <w:rPr>
          <w:b/>
          <w:caps/>
          <w:sz w:val="22"/>
          <w:szCs w:val="22"/>
          <w:lang w:val="uk-UA"/>
        </w:rPr>
        <w:t>6.1. Підсумкове оцінювання результатів вивчення навчальної дисципліни у формі іспиту</w:t>
      </w:r>
    </w:p>
    <w:p w:rsidR="007B4329" w:rsidRPr="007B4329" w:rsidRDefault="007B4329" w:rsidP="007B4329">
      <w:pPr>
        <w:pStyle w:val="21"/>
        <w:rPr>
          <w:sz w:val="24"/>
          <w:szCs w:val="24"/>
          <w:lang w:val="uk-UA"/>
        </w:rPr>
      </w:pPr>
      <w:r w:rsidRPr="007B4329">
        <w:rPr>
          <w:sz w:val="24"/>
          <w:szCs w:val="24"/>
          <w:lang w:val="uk-UA"/>
        </w:rPr>
        <w:t>Підсумковий контроль результатів навчальної діяльності студентів здійснюється для оцінювання знань, умінь та навичок студентів з навчальної дисципліни «Фінансовий облік 1» і проводиться у формі екзамену.</w:t>
      </w:r>
    </w:p>
    <w:p w:rsidR="007B4329" w:rsidRPr="00A1577C" w:rsidRDefault="007B4329" w:rsidP="007B4329">
      <w:pPr>
        <w:pStyle w:val="21"/>
        <w:rPr>
          <w:sz w:val="24"/>
          <w:szCs w:val="24"/>
        </w:rPr>
      </w:pPr>
      <w:r w:rsidRPr="00A1577C">
        <w:rPr>
          <w:b/>
          <w:sz w:val="24"/>
          <w:szCs w:val="24"/>
        </w:rPr>
        <w:t xml:space="preserve">Екзамен </w:t>
      </w:r>
      <w:r w:rsidRPr="00A1577C">
        <w:rPr>
          <w:sz w:val="24"/>
          <w:szCs w:val="24"/>
        </w:rPr>
        <w:t>– форма підсумкового контролю рівня засвоєння студентами теоретичного і практичного матеріалу з окремої навчальної дисципліни, щодо проводиться як контрольний захід за екзаменаційними білетами, складеними за програмою  навчальної дисципліни і затвердженими кафедрою.</w:t>
      </w:r>
    </w:p>
    <w:p w:rsidR="007B4329" w:rsidRPr="00A1577C" w:rsidRDefault="007B4329" w:rsidP="007B4329">
      <w:pPr>
        <w:pStyle w:val="21"/>
        <w:rPr>
          <w:sz w:val="24"/>
          <w:szCs w:val="24"/>
        </w:rPr>
      </w:pPr>
      <w:r w:rsidRPr="00A1577C">
        <w:rPr>
          <w:sz w:val="24"/>
          <w:szCs w:val="24"/>
        </w:rPr>
        <w:t>Метою екзамену є перевірка рівня засвоєння студентом програмного матеріалу з усієї навчальної дисципліни «</w:t>
      </w:r>
      <w:r>
        <w:rPr>
          <w:sz w:val="24"/>
          <w:szCs w:val="24"/>
        </w:rPr>
        <w:t>Фінансовий облік 1</w:t>
      </w:r>
      <w:r w:rsidRPr="00A1577C">
        <w:rPr>
          <w:sz w:val="24"/>
          <w:szCs w:val="24"/>
        </w:rPr>
        <w:t xml:space="preserve">», здатності творчого використання накопичених знань, формувати власне ставлення до проблеми. </w:t>
      </w:r>
    </w:p>
    <w:p w:rsidR="007B4329" w:rsidRPr="00A1577C" w:rsidRDefault="007B4329" w:rsidP="007B4329">
      <w:pPr>
        <w:pStyle w:val="21"/>
        <w:rPr>
          <w:sz w:val="24"/>
          <w:szCs w:val="24"/>
        </w:rPr>
      </w:pPr>
      <w:r w:rsidRPr="00A1577C">
        <w:rPr>
          <w:sz w:val="24"/>
          <w:szCs w:val="24"/>
        </w:rPr>
        <w:t>На екзамен виносяться вузлові питання, типові та комплексні задачі, ситуації, завдання, що потребують творчої відповіді та уміння синтезувати отримані знання і застосовувати їх при вирішенні практичних задач тощо.</w:t>
      </w:r>
    </w:p>
    <w:p w:rsidR="007B4329" w:rsidRPr="00A1577C" w:rsidRDefault="007B4329" w:rsidP="007B4329">
      <w:pPr>
        <w:pStyle w:val="21"/>
        <w:jc w:val="left"/>
        <w:rPr>
          <w:sz w:val="24"/>
          <w:szCs w:val="24"/>
        </w:rPr>
      </w:pPr>
      <w:r w:rsidRPr="00A1577C">
        <w:rPr>
          <w:sz w:val="24"/>
          <w:szCs w:val="24"/>
        </w:rPr>
        <w:t>На екзамені оцінюванню підлягають:</w:t>
      </w:r>
    </w:p>
    <w:p w:rsidR="007B4329" w:rsidRPr="00A1577C" w:rsidRDefault="007B4329" w:rsidP="007B4329">
      <w:pPr>
        <w:pStyle w:val="21"/>
        <w:numPr>
          <w:ilvl w:val="0"/>
          <w:numId w:val="51"/>
        </w:numPr>
        <w:ind w:left="360"/>
        <w:jc w:val="left"/>
        <w:rPr>
          <w:sz w:val="24"/>
          <w:szCs w:val="24"/>
        </w:rPr>
      </w:pPr>
      <w:r w:rsidRPr="00A1577C">
        <w:rPr>
          <w:sz w:val="24"/>
          <w:szCs w:val="24"/>
        </w:rPr>
        <w:t>володіння категорійним апаратом, фаховою термінологією та теоретичними знаннями;</w:t>
      </w:r>
    </w:p>
    <w:p w:rsidR="007B4329" w:rsidRPr="00A1577C" w:rsidRDefault="007B4329" w:rsidP="007B4329">
      <w:pPr>
        <w:pStyle w:val="21"/>
        <w:numPr>
          <w:ilvl w:val="0"/>
          <w:numId w:val="51"/>
        </w:numPr>
        <w:ind w:left="360"/>
        <w:jc w:val="left"/>
        <w:rPr>
          <w:sz w:val="24"/>
          <w:szCs w:val="24"/>
        </w:rPr>
      </w:pPr>
      <w:r w:rsidRPr="00A1577C">
        <w:rPr>
          <w:sz w:val="24"/>
          <w:szCs w:val="24"/>
        </w:rPr>
        <w:t>вміння демонструвати практичні навички при розв’язуванні задач, вирішенні ситуацій;</w:t>
      </w:r>
    </w:p>
    <w:p w:rsidR="007B4329" w:rsidRPr="00A1577C" w:rsidRDefault="007B4329" w:rsidP="007B4329">
      <w:pPr>
        <w:pStyle w:val="21"/>
        <w:numPr>
          <w:ilvl w:val="0"/>
          <w:numId w:val="51"/>
        </w:numPr>
        <w:ind w:left="360"/>
        <w:jc w:val="left"/>
        <w:rPr>
          <w:sz w:val="24"/>
          <w:szCs w:val="24"/>
        </w:rPr>
      </w:pPr>
      <w:r w:rsidRPr="00A1577C">
        <w:rPr>
          <w:sz w:val="24"/>
          <w:szCs w:val="24"/>
        </w:rPr>
        <w:t>вміння продемонструвати креативність та системність знань, володіння сучасними методами, методиками при вирішенні практичних питань.</w:t>
      </w:r>
    </w:p>
    <w:p w:rsidR="007B4329" w:rsidRDefault="007B4329" w:rsidP="007B4329">
      <w:pPr>
        <w:pStyle w:val="21"/>
        <w:rPr>
          <w:sz w:val="24"/>
          <w:szCs w:val="24"/>
          <w:lang w:val="uk-UA"/>
        </w:rPr>
      </w:pPr>
      <w:r w:rsidRPr="00A1577C">
        <w:rPr>
          <w:sz w:val="24"/>
          <w:szCs w:val="24"/>
        </w:rPr>
        <w:t>Студент денної форми навчання вважається таким, що не виконав вимоги Робочої програми навчальної дисципліни «</w:t>
      </w:r>
      <w:r>
        <w:rPr>
          <w:sz w:val="24"/>
          <w:szCs w:val="24"/>
        </w:rPr>
        <w:t>Фінансовий облік 1</w:t>
      </w:r>
      <w:r w:rsidRPr="00A1577C">
        <w:rPr>
          <w:sz w:val="24"/>
          <w:szCs w:val="24"/>
        </w:rPr>
        <w:t>», передбаченої індивідуальним навчальним планом, і отримує незадовільну підсумкову оцінку з навчальної дисципліни, якщо за результатами поточного контролю він набрав від 0 до 20 балів (включно).</w:t>
      </w:r>
      <w:r>
        <w:rPr>
          <w:sz w:val="24"/>
          <w:szCs w:val="24"/>
        </w:rPr>
        <w:t xml:space="preserve"> Він за </w:t>
      </w:r>
      <w:r>
        <w:rPr>
          <w:sz w:val="24"/>
          <w:szCs w:val="24"/>
        </w:rPr>
        <w:lastRenderedPageBreak/>
        <w:t>індивідуальним графіком у формі додаткової індивідуально-консультативної роботи повторно опановує навчальну дисципліну.</w:t>
      </w:r>
    </w:p>
    <w:p w:rsidR="00970C26" w:rsidRDefault="00970C26" w:rsidP="00970C26">
      <w:pPr>
        <w:pStyle w:val="21"/>
        <w:rPr>
          <w:sz w:val="24"/>
          <w:szCs w:val="24"/>
          <w:lang w:val="uk-UA"/>
        </w:rPr>
      </w:pPr>
      <w:r>
        <w:rPr>
          <w:sz w:val="24"/>
          <w:szCs w:val="24"/>
          <w:lang w:val="uk-UA"/>
        </w:rPr>
        <w:t>Під час таких занять студент має виконувати завдання для самостійної роботи, контрольні (модульні) роботи та інші види робіт, передбачені Робочою програмою навчальної дисципліни, та набрати від 21 до 50 балів (включно). Набрані бали у кількості 21 і більше є підставою для допуску студента до екзамену за білетами, які містять 5 екзаменаційних завдань.</w:t>
      </w:r>
    </w:p>
    <w:p w:rsidR="00970C26" w:rsidRDefault="00970C26" w:rsidP="00970C26">
      <w:pPr>
        <w:pStyle w:val="21"/>
        <w:rPr>
          <w:sz w:val="24"/>
          <w:szCs w:val="24"/>
          <w:lang w:val="uk-UA"/>
        </w:rPr>
      </w:pPr>
      <w:r>
        <w:rPr>
          <w:sz w:val="24"/>
          <w:szCs w:val="24"/>
          <w:lang w:val="uk-UA"/>
        </w:rPr>
        <w:t xml:space="preserve">Студент, який набрав за результатами поточного контролю до 20 балів (включно) і не бажає опановувати навчальну дисципліну в наступному семестрі понад обсяги встановлені Навчальним планом, за індивідуальним графіком у формі додаткової індивідуально-консультативної роботи, не допускається до повторного складання екзамену і вважається таким, що має академічну заборгованість. </w:t>
      </w:r>
    </w:p>
    <w:p w:rsidR="007B4329" w:rsidRPr="00A1577C" w:rsidRDefault="007B4329" w:rsidP="007B4329">
      <w:pPr>
        <w:pStyle w:val="21"/>
        <w:rPr>
          <w:sz w:val="24"/>
          <w:szCs w:val="24"/>
        </w:rPr>
      </w:pPr>
      <w:r w:rsidRPr="00A1577C">
        <w:rPr>
          <w:sz w:val="24"/>
          <w:szCs w:val="24"/>
        </w:rPr>
        <w:t xml:space="preserve">Екзамен проводиться в письмовій формі за екзаменаційними білетами, складеними за </w:t>
      </w:r>
      <w:r>
        <w:rPr>
          <w:sz w:val="24"/>
          <w:szCs w:val="24"/>
        </w:rPr>
        <w:t xml:space="preserve">Робочою </w:t>
      </w:r>
      <w:r w:rsidRPr="00A1577C">
        <w:rPr>
          <w:sz w:val="24"/>
          <w:szCs w:val="24"/>
        </w:rPr>
        <w:t>програмою навчальної дисципліни і затвердженими кафедрою.</w:t>
      </w:r>
    </w:p>
    <w:p w:rsidR="007B4329" w:rsidRPr="00031B05" w:rsidRDefault="007B4329" w:rsidP="007B4329">
      <w:pPr>
        <w:ind w:firstLine="709"/>
        <w:jc w:val="both"/>
        <w:rPr>
          <w:sz w:val="24"/>
          <w:szCs w:val="24"/>
        </w:rPr>
      </w:pPr>
      <w:r w:rsidRPr="00A1577C">
        <w:rPr>
          <w:sz w:val="24"/>
          <w:szCs w:val="24"/>
        </w:rPr>
        <w:t>Екзаменаційні білети з навчальної дисципліни містять по 5 завдань, кожне з яких оцінюється в діапазоні</w:t>
      </w:r>
      <w:r w:rsidR="00864894">
        <w:rPr>
          <w:sz w:val="24"/>
          <w:szCs w:val="24"/>
        </w:rPr>
        <w:t xml:space="preserve"> 0-10 балів</w:t>
      </w:r>
      <w:r w:rsidRPr="00031B05">
        <w:rPr>
          <w:sz w:val="24"/>
          <w:szCs w:val="24"/>
        </w:rPr>
        <w:t>. Відповідно загальний результат екзамену оцінюється 0-50 балів.</w:t>
      </w:r>
    </w:p>
    <w:p w:rsidR="007B4329" w:rsidRPr="00031B05" w:rsidRDefault="007B4329" w:rsidP="007B4329">
      <w:pPr>
        <w:pStyle w:val="320"/>
        <w:ind w:firstLine="709"/>
        <w:rPr>
          <w:szCs w:val="24"/>
        </w:rPr>
      </w:pPr>
      <w:r w:rsidRPr="00031B05">
        <w:rPr>
          <w:szCs w:val="24"/>
        </w:rPr>
        <w:t>Перелік питань, що виносяться на екзамен з навчальної дисципліни «</w:t>
      </w:r>
      <w:r>
        <w:rPr>
          <w:szCs w:val="24"/>
        </w:rPr>
        <w:t>Фінансовий облік 1</w:t>
      </w:r>
      <w:r w:rsidRPr="00031B05">
        <w:rPr>
          <w:szCs w:val="24"/>
        </w:rPr>
        <w:t>», критерії оцінювання екзаменаційних завдань визначаються кафедрою, включаються до Методичних матеріалів з вивчення навчальної дисци</w:t>
      </w:r>
      <w:r>
        <w:rPr>
          <w:szCs w:val="24"/>
        </w:rPr>
        <w:t>пліни</w:t>
      </w:r>
      <w:r w:rsidRPr="00031B05">
        <w:rPr>
          <w:szCs w:val="24"/>
        </w:rPr>
        <w:t xml:space="preserve"> і доводяться до студентів на початку семестру. </w:t>
      </w:r>
    </w:p>
    <w:p w:rsidR="007B4329" w:rsidRPr="00864894" w:rsidRDefault="007B4329" w:rsidP="007B4329">
      <w:pPr>
        <w:ind w:firstLine="709"/>
        <w:jc w:val="both"/>
        <w:rPr>
          <w:sz w:val="24"/>
          <w:szCs w:val="24"/>
          <w:lang w:val="uk-UA"/>
        </w:rPr>
      </w:pPr>
      <w:r w:rsidRPr="00864894">
        <w:rPr>
          <w:sz w:val="24"/>
          <w:szCs w:val="24"/>
          <w:lang w:val="uk-UA"/>
        </w:rPr>
        <w:t>Загальна підсумкова оцінка вивчення навчальної дисципліни складається із суми результатів поточного та підсумкового контролю, яка фіксується в екзаменаційній відомості.</w:t>
      </w:r>
    </w:p>
    <w:p w:rsidR="007B4329" w:rsidRPr="00031B05" w:rsidRDefault="007B4329" w:rsidP="007B4329">
      <w:pPr>
        <w:ind w:firstLine="709"/>
        <w:jc w:val="both"/>
        <w:rPr>
          <w:sz w:val="24"/>
          <w:szCs w:val="24"/>
        </w:rPr>
      </w:pPr>
      <w:r w:rsidRPr="00031B05">
        <w:rPr>
          <w:sz w:val="24"/>
          <w:szCs w:val="24"/>
        </w:rPr>
        <w:t>Студенти, які за сумарним результатом поточного і підсумкового контролю у формі екзамену набрали від 21 до 59 балів (включно), після належної підготовки мають право повторно скласти екзамен.</w:t>
      </w:r>
    </w:p>
    <w:p w:rsidR="007B4329" w:rsidRPr="00031B05" w:rsidRDefault="007B4329" w:rsidP="007B4329">
      <w:pPr>
        <w:ind w:firstLine="709"/>
        <w:jc w:val="both"/>
        <w:rPr>
          <w:sz w:val="24"/>
          <w:szCs w:val="24"/>
        </w:rPr>
      </w:pPr>
      <w:r w:rsidRPr="00031B05">
        <w:rPr>
          <w:sz w:val="24"/>
          <w:szCs w:val="24"/>
        </w:rPr>
        <w:t>Перескладання екзамену з навчальної дисципліни дозволяється двічі (в друге – комісії за білетами, які містять 5 завдань). У загальному підсумковому оцінювання рівня результатів навчальної діяльності цих студентів враховується результат поточного контролю рівня знань, умінь та навичок.</w:t>
      </w:r>
    </w:p>
    <w:p w:rsidR="007B4329" w:rsidRPr="00031B05" w:rsidRDefault="007B4329" w:rsidP="007B4329">
      <w:pPr>
        <w:ind w:firstLine="709"/>
        <w:jc w:val="both"/>
        <w:rPr>
          <w:sz w:val="24"/>
          <w:szCs w:val="24"/>
        </w:rPr>
      </w:pPr>
      <w:r w:rsidRPr="00031B05">
        <w:rPr>
          <w:sz w:val="24"/>
          <w:szCs w:val="24"/>
        </w:rPr>
        <w:t>Студент</w:t>
      </w:r>
      <w:r w:rsidR="00EF3C3B">
        <w:rPr>
          <w:sz w:val="24"/>
          <w:szCs w:val="24"/>
          <w:lang w:val="uk-UA"/>
        </w:rPr>
        <w:t xml:space="preserve"> денної форми навчання</w:t>
      </w:r>
      <w:r w:rsidRPr="00031B05">
        <w:rPr>
          <w:sz w:val="24"/>
          <w:szCs w:val="24"/>
        </w:rPr>
        <w:t>, який під час опанування навчальної дисципліни понад обсяги, встановлені навчальним планом за індивідуальним графіком у формі додаткової індивідуально-консультативної роботи набрав менше 20 балів (включно), не допускається до повторного складання екзамену і вважається таким, що має академічну заборгованість.</w:t>
      </w:r>
    </w:p>
    <w:p w:rsidR="007B4329" w:rsidRPr="00031B05" w:rsidRDefault="007B4329" w:rsidP="007B4329">
      <w:pPr>
        <w:ind w:firstLine="709"/>
        <w:jc w:val="both"/>
        <w:rPr>
          <w:sz w:val="24"/>
          <w:szCs w:val="24"/>
        </w:rPr>
      </w:pPr>
      <w:r w:rsidRPr="00031B05">
        <w:rPr>
          <w:sz w:val="24"/>
          <w:szCs w:val="24"/>
        </w:rPr>
        <w:t>До Відомості обліку поточної і підсумкової успішності заносяться сумарні результати в балах поточного контролю та екзамену з урахуванням вищевикладеного.</w:t>
      </w:r>
    </w:p>
    <w:p w:rsidR="007B4329" w:rsidRPr="00031B05" w:rsidRDefault="007B4329" w:rsidP="007B4329">
      <w:pPr>
        <w:widowControl w:val="0"/>
        <w:ind w:firstLine="709"/>
        <w:jc w:val="both"/>
        <w:rPr>
          <w:sz w:val="24"/>
          <w:szCs w:val="24"/>
        </w:rPr>
      </w:pPr>
      <w:r w:rsidRPr="00031B05">
        <w:rPr>
          <w:sz w:val="24"/>
          <w:szCs w:val="24"/>
        </w:rPr>
        <w:t>Загальна підсумкова оцінка складається з суми балів за результатами поточного контролю та за виконання завдань, що виносяться на екзамен. Загальна підсумкова оцінка не перевищує 100 балів.</w:t>
      </w:r>
    </w:p>
    <w:p w:rsidR="007B4329" w:rsidRPr="00031B05" w:rsidRDefault="007B4329" w:rsidP="007B4329">
      <w:pPr>
        <w:ind w:firstLine="709"/>
        <w:jc w:val="both"/>
        <w:rPr>
          <w:sz w:val="24"/>
          <w:szCs w:val="24"/>
        </w:rPr>
      </w:pPr>
      <w:r w:rsidRPr="00031B05">
        <w:rPr>
          <w:sz w:val="24"/>
          <w:szCs w:val="24"/>
        </w:rPr>
        <w:t xml:space="preserve">Переведення даних 100-бальної  шкали оцінювання в 4-бальну та шкалу за системою ECTS здійснюється в такому порядку (табл.. </w:t>
      </w:r>
      <w:r w:rsidR="00864894">
        <w:rPr>
          <w:sz w:val="24"/>
          <w:szCs w:val="24"/>
          <w:lang w:val="uk-UA"/>
        </w:rPr>
        <w:t>6.1</w:t>
      </w:r>
      <w:r w:rsidRPr="00031B05">
        <w:rPr>
          <w:sz w:val="24"/>
          <w:szCs w:val="24"/>
        </w:rPr>
        <w:t>):</w:t>
      </w:r>
    </w:p>
    <w:p w:rsidR="007B4329" w:rsidRPr="007B4329" w:rsidRDefault="007B4329" w:rsidP="007B4329">
      <w:pPr>
        <w:ind w:firstLine="709"/>
        <w:jc w:val="right"/>
        <w:rPr>
          <w:i/>
          <w:sz w:val="24"/>
          <w:szCs w:val="24"/>
          <w:lang w:val="uk-UA"/>
        </w:rPr>
      </w:pPr>
      <w:r w:rsidRPr="00031B05">
        <w:rPr>
          <w:i/>
          <w:sz w:val="24"/>
          <w:szCs w:val="24"/>
        </w:rPr>
        <w:t xml:space="preserve">Таблиця </w:t>
      </w:r>
      <w:r w:rsidR="00864894">
        <w:rPr>
          <w:i/>
          <w:sz w:val="24"/>
          <w:szCs w:val="24"/>
          <w:lang w:val="uk-UA"/>
        </w:rPr>
        <w:t>6.1</w:t>
      </w:r>
    </w:p>
    <w:p w:rsidR="007B4329" w:rsidRPr="00031B05" w:rsidRDefault="007B4329" w:rsidP="007B4329">
      <w:pPr>
        <w:ind w:firstLine="709"/>
        <w:jc w:val="center"/>
        <w:rPr>
          <w:b/>
          <w:sz w:val="24"/>
          <w:szCs w:val="24"/>
        </w:rPr>
      </w:pPr>
      <w:r w:rsidRPr="00031B05">
        <w:rPr>
          <w:b/>
          <w:sz w:val="24"/>
          <w:szCs w:val="24"/>
        </w:rPr>
        <w:t>Порядок переведення оцінок за бальною шкалою КНЕУ в оцінки за 4-х бальною шкалою та за шкалою ECTS</w:t>
      </w:r>
    </w:p>
    <w:tbl>
      <w:tblPr>
        <w:tblW w:w="10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9"/>
        <w:gridCol w:w="4949"/>
        <w:gridCol w:w="3379"/>
      </w:tblGrid>
      <w:tr w:rsidR="007B4329" w:rsidRPr="00031B05" w:rsidTr="00272AF4">
        <w:tc>
          <w:tcPr>
            <w:tcW w:w="1809" w:type="dxa"/>
            <w:vAlign w:val="center"/>
          </w:tcPr>
          <w:p w:rsidR="007B4329" w:rsidRPr="00031B05" w:rsidRDefault="007B4329" w:rsidP="00272AF4">
            <w:pPr>
              <w:pStyle w:val="320"/>
              <w:jc w:val="center"/>
              <w:rPr>
                <w:szCs w:val="24"/>
              </w:rPr>
            </w:pPr>
            <w:r w:rsidRPr="00031B05">
              <w:rPr>
                <w:szCs w:val="24"/>
              </w:rPr>
              <w:t>Оцінка за шкалою ECTS</w:t>
            </w:r>
          </w:p>
        </w:tc>
        <w:tc>
          <w:tcPr>
            <w:tcW w:w="4949" w:type="dxa"/>
            <w:vAlign w:val="center"/>
          </w:tcPr>
          <w:p w:rsidR="007B4329" w:rsidRPr="00031B05" w:rsidRDefault="007B4329" w:rsidP="00272AF4">
            <w:pPr>
              <w:pStyle w:val="320"/>
              <w:jc w:val="center"/>
              <w:rPr>
                <w:szCs w:val="24"/>
              </w:rPr>
            </w:pPr>
            <w:r w:rsidRPr="00031B05">
              <w:rPr>
                <w:szCs w:val="24"/>
              </w:rPr>
              <w:t>Оцінка за бальною шкалою, що використовується в КНЕУ</w:t>
            </w:r>
          </w:p>
        </w:tc>
        <w:tc>
          <w:tcPr>
            <w:tcW w:w="3379" w:type="dxa"/>
            <w:vAlign w:val="center"/>
          </w:tcPr>
          <w:p w:rsidR="007B4329" w:rsidRPr="00031B05" w:rsidRDefault="007B4329" w:rsidP="00272AF4">
            <w:pPr>
              <w:pStyle w:val="320"/>
              <w:jc w:val="center"/>
              <w:rPr>
                <w:szCs w:val="24"/>
              </w:rPr>
            </w:pPr>
            <w:r w:rsidRPr="00031B05">
              <w:rPr>
                <w:szCs w:val="24"/>
              </w:rPr>
              <w:t>Оцінка за 4-х бальною шкалою</w:t>
            </w:r>
          </w:p>
        </w:tc>
      </w:tr>
      <w:tr w:rsidR="007B4329" w:rsidRPr="00031B05" w:rsidTr="00272AF4">
        <w:tc>
          <w:tcPr>
            <w:tcW w:w="1809" w:type="dxa"/>
            <w:vAlign w:val="center"/>
          </w:tcPr>
          <w:p w:rsidR="007B4329" w:rsidRPr="00031B05" w:rsidRDefault="007B4329" w:rsidP="00272AF4">
            <w:pPr>
              <w:pStyle w:val="320"/>
              <w:jc w:val="center"/>
              <w:rPr>
                <w:szCs w:val="24"/>
              </w:rPr>
            </w:pPr>
            <w:r w:rsidRPr="00031B05">
              <w:rPr>
                <w:szCs w:val="24"/>
              </w:rPr>
              <w:t>A</w:t>
            </w:r>
          </w:p>
        </w:tc>
        <w:tc>
          <w:tcPr>
            <w:tcW w:w="4949" w:type="dxa"/>
            <w:vAlign w:val="center"/>
          </w:tcPr>
          <w:p w:rsidR="007B4329" w:rsidRPr="00031B05" w:rsidRDefault="007B4329" w:rsidP="00272AF4">
            <w:pPr>
              <w:pStyle w:val="320"/>
              <w:jc w:val="center"/>
              <w:rPr>
                <w:szCs w:val="24"/>
              </w:rPr>
            </w:pPr>
            <w:r w:rsidRPr="00031B05">
              <w:rPr>
                <w:szCs w:val="24"/>
              </w:rPr>
              <w:t>90-100</w:t>
            </w:r>
          </w:p>
        </w:tc>
        <w:tc>
          <w:tcPr>
            <w:tcW w:w="3379" w:type="dxa"/>
            <w:vAlign w:val="center"/>
          </w:tcPr>
          <w:p w:rsidR="007B4329" w:rsidRPr="00031B05" w:rsidRDefault="007B4329" w:rsidP="00272AF4">
            <w:pPr>
              <w:pStyle w:val="320"/>
              <w:jc w:val="center"/>
              <w:rPr>
                <w:szCs w:val="24"/>
              </w:rPr>
            </w:pPr>
            <w:r w:rsidRPr="00031B05">
              <w:rPr>
                <w:szCs w:val="24"/>
              </w:rPr>
              <w:t>5 (відмінно)</w:t>
            </w:r>
          </w:p>
        </w:tc>
      </w:tr>
      <w:tr w:rsidR="007B4329" w:rsidRPr="00031B05" w:rsidTr="00272AF4">
        <w:trPr>
          <w:cantSplit/>
        </w:trPr>
        <w:tc>
          <w:tcPr>
            <w:tcW w:w="1809" w:type="dxa"/>
            <w:vAlign w:val="center"/>
          </w:tcPr>
          <w:p w:rsidR="007B4329" w:rsidRPr="00031B05" w:rsidRDefault="007B4329" w:rsidP="00272AF4">
            <w:pPr>
              <w:pStyle w:val="320"/>
              <w:jc w:val="center"/>
              <w:rPr>
                <w:szCs w:val="24"/>
              </w:rPr>
            </w:pPr>
            <w:r w:rsidRPr="00031B05">
              <w:rPr>
                <w:szCs w:val="24"/>
              </w:rPr>
              <w:t>B</w:t>
            </w:r>
          </w:p>
        </w:tc>
        <w:tc>
          <w:tcPr>
            <w:tcW w:w="4949" w:type="dxa"/>
            <w:vAlign w:val="center"/>
          </w:tcPr>
          <w:p w:rsidR="007B4329" w:rsidRPr="00031B05" w:rsidRDefault="007B4329" w:rsidP="00272AF4">
            <w:pPr>
              <w:pStyle w:val="320"/>
              <w:jc w:val="center"/>
              <w:rPr>
                <w:szCs w:val="24"/>
              </w:rPr>
            </w:pPr>
            <w:r w:rsidRPr="00031B05">
              <w:rPr>
                <w:szCs w:val="24"/>
              </w:rPr>
              <w:t>80-89</w:t>
            </w:r>
          </w:p>
        </w:tc>
        <w:tc>
          <w:tcPr>
            <w:tcW w:w="3379" w:type="dxa"/>
            <w:vMerge w:val="restart"/>
            <w:vAlign w:val="center"/>
          </w:tcPr>
          <w:p w:rsidR="007B4329" w:rsidRPr="00031B05" w:rsidRDefault="007B4329" w:rsidP="00272AF4">
            <w:pPr>
              <w:pStyle w:val="320"/>
              <w:jc w:val="center"/>
              <w:rPr>
                <w:szCs w:val="24"/>
              </w:rPr>
            </w:pPr>
            <w:r w:rsidRPr="00031B05">
              <w:rPr>
                <w:szCs w:val="24"/>
              </w:rPr>
              <w:t>4 (добре)</w:t>
            </w:r>
          </w:p>
        </w:tc>
      </w:tr>
      <w:tr w:rsidR="007B4329" w:rsidRPr="00031B05" w:rsidTr="00272AF4">
        <w:trPr>
          <w:cantSplit/>
        </w:trPr>
        <w:tc>
          <w:tcPr>
            <w:tcW w:w="1809" w:type="dxa"/>
            <w:vAlign w:val="center"/>
          </w:tcPr>
          <w:p w:rsidR="007B4329" w:rsidRPr="00031B05" w:rsidRDefault="007B4329" w:rsidP="00272AF4">
            <w:pPr>
              <w:pStyle w:val="320"/>
              <w:jc w:val="center"/>
              <w:rPr>
                <w:szCs w:val="24"/>
              </w:rPr>
            </w:pPr>
            <w:r w:rsidRPr="00031B05">
              <w:rPr>
                <w:szCs w:val="24"/>
              </w:rPr>
              <w:t>C</w:t>
            </w:r>
          </w:p>
        </w:tc>
        <w:tc>
          <w:tcPr>
            <w:tcW w:w="4949" w:type="dxa"/>
            <w:vAlign w:val="center"/>
          </w:tcPr>
          <w:p w:rsidR="007B4329" w:rsidRPr="00031B05" w:rsidRDefault="007B4329" w:rsidP="00272AF4">
            <w:pPr>
              <w:pStyle w:val="320"/>
              <w:jc w:val="center"/>
              <w:rPr>
                <w:szCs w:val="24"/>
              </w:rPr>
            </w:pPr>
            <w:r w:rsidRPr="00031B05">
              <w:rPr>
                <w:szCs w:val="24"/>
              </w:rPr>
              <w:t>70-79</w:t>
            </w:r>
          </w:p>
        </w:tc>
        <w:tc>
          <w:tcPr>
            <w:tcW w:w="3379" w:type="dxa"/>
            <w:vMerge/>
            <w:vAlign w:val="center"/>
          </w:tcPr>
          <w:p w:rsidR="007B4329" w:rsidRPr="00031B05" w:rsidRDefault="007B4329" w:rsidP="00272AF4">
            <w:pPr>
              <w:pStyle w:val="320"/>
              <w:jc w:val="center"/>
              <w:rPr>
                <w:szCs w:val="24"/>
              </w:rPr>
            </w:pPr>
          </w:p>
        </w:tc>
      </w:tr>
      <w:tr w:rsidR="007B4329" w:rsidRPr="00031B05" w:rsidTr="00272AF4">
        <w:trPr>
          <w:cantSplit/>
        </w:trPr>
        <w:tc>
          <w:tcPr>
            <w:tcW w:w="1809" w:type="dxa"/>
            <w:vAlign w:val="center"/>
          </w:tcPr>
          <w:p w:rsidR="007B4329" w:rsidRPr="00031B05" w:rsidRDefault="007B4329" w:rsidP="00272AF4">
            <w:pPr>
              <w:pStyle w:val="320"/>
              <w:jc w:val="center"/>
              <w:rPr>
                <w:szCs w:val="24"/>
              </w:rPr>
            </w:pPr>
            <w:r w:rsidRPr="00031B05">
              <w:rPr>
                <w:szCs w:val="24"/>
              </w:rPr>
              <w:t>D</w:t>
            </w:r>
          </w:p>
        </w:tc>
        <w:tc>
          <w:tcPr>
            <w:tcW w:w="4949" w:type="dxa"/>
            <w:vAlign w:val="center"/>
          </w:tcPr>
          <w:p w:rsidR="007B4329" w:rsidRPr="00031B05" w:rsidRDefault="007B4329" w:rsidP="00272AF4">
            <w:pPr>
              <w:pStyle w:val="320"/>
              <w:jc w:val="center"/>
              <w:rPr>
                <w:szCs w:val="24"/>
              </w:rPr>
            </w:pPr>
            <w:r w:rsidRPr="00031B05">
              <w:rPr>
                <w:szCs w:val="24"/>
              </w:rPr>
              <w:t>66-69</w:t>
            </w:r>
          </w:p>
        </w:tc>
        <w:tc>
          <w:tcPr>
            <w:tcW w:w="3379" w:type="dxa"/>
            <w:vMerge w:val="restart"/>
            <w:vAlign w:val="center"/>
          </w:tcPr>
          <w:p w:rsidR="007B4329" w:rsidRPr="00031B05" w:rsidRDefault="007B4329" w:rsidP="00272AF4">
            <w:pPr>
              <w:pStyle w:val="320"/>
              <w:jc w:val="center"/>
              <w:rPr>
                <w:szCs w:val="24"/>
              </w:rPr>
            </w:pPr>
            <w:r w:rsidRPr="00031B05">
              <w:rPr>
                <w:szCs w:val="24"/>
              </w:rPr>
              <w:t>3 (задовільно)</w:t>
            </w:r>
          </w:p>
        </w:tc>
      </w:tr>
      <w:tr w:rsidR="007B4329" w:rsidRPr="00031B05" w:rsidTr="00272AF4">
        <w:trPr>
          <w:cantSplit/>
        </w:trPr>
        <w:tc>
          <w:tcPr>
            <w:tcW w:w="1809" w:type="dxa"/>
            <w:vAlign w:val="center"/>
          </w:tcPr>
          <w:p w:rsidR="007B4329" w:rsidRPr="00031B05" w:rsidRDefault="007B4329" w:rsidP="00272AF4">
            <w:pPr>
              <w:pStyle w:val="320"/>
              <w:jc w:val="center"/>
              <w:rPr>
                <w:szCs w:val="24"/>
              </w:rPr>
            </w:pPr>
            <w:r w:rsidRPr="00031B05">
              <w:rPr>
                <w:szCs w:val="24"/>
              </w:rPr>
              <w:t>E</w:t>
            </w:r>
          </w:p>
        </w:tc>
        <w:tc>
          <w:tcPr>
            <w:tcW w:w="4949" w:type="dxa"/>
            <w:vAlign w:val="center"/>
          </w:tcPr>
          <w:p w:rsidR="007B4329" w:rsidRPr="00031B05" w:rsidRDefault="007B4329" w:rsidP="00272AF4">
            <w:pPr>
              <w:pStyle w:val="320"/>
              <w:jc w:val="center"/>
              <w:rPr>
                <w:szCs w:val="24"/>
              </w:rPr>
            </w:pPr>
            <w:r w:rsidRPr="00031B05">
              <w:rPr>
                <w:szCs w:val="24"/>
              </w:rPr>
              <w:t>60-65</w:t>
            </w:r>
          </w:p>
        </w:tc>
        <w:tc>
          <w:tcPr>
            <w:tcW w:w="3379" w:type="dxa"/>
            <w:vMerge/>
            <w:vAlign w:val="center"/>
          </w:tcPr>
          <w:p w:rsidR="007B4329" w:rsidRPr="00031B05" w:rsidRDefault="007B4329" w:rsidP="00272AF4">
            <w:pPr>
              <w:pStyle w:val="320"/>
              <w:jc w:val="center"/>
              <w:rPr>
                <w:szCs w:val="24"/>
              </w:rPr>
            </w:pPr>
          </w:p>
        </w:tc>
      </w:tr>
      <w:tr w:rsidR="007B4329" w:rsidRPr="00031B05" w:rsidTr="00272AF4">
        <w:tc>
          <w:tcPr>
            <w:tcW w:w="1809" w:type="dxa"/>
            <w:vAlign w:val="center"/>
          </w:tcPr>
          <w:p w:rsidR="007B4329" w:rsidRPr="00031B05" w:rsidRDefault="007B4329" w:rsidP="00272AF4">
            <w:pPr>
              <w:pStyle w:val="320"/>
              <w:jc w:val="center"/>
              <w:rPr>
                <w:szCs w:val="24"/>
              </w:rPr>
            </w:pPr>
            <w:r w:rsidRPr="00031B05">
              <w:rPr>
                <w:szCs w:val="24"/>
              </w:rPr>
              <w:lastRenderedPageBreak/>
              <w:t>FX</w:t>
            </w:r>
          </w:p>
        </w:tc>
        <w:tc>
          <w:tcPr>
            <w:tcW w:w="4949" w:type="dxa"/>
            <w:vAlign w:val="center"/>
          </w:tcPr>
          <w:p w:rsidR="007B4329" w:rsidRPr="00031B05" w:rsidRDefault="007B4329" w:rsidP="00272AF4">
            <w:pPr>
              <w:pStyle w:val="320"/>
              <w:jc w:val="center"/>
              <w:rPr>
                <w:szCs w:val="24"/>
              </w:rPr>
            </w:pPr>
            <w:r w:rsidRPr="00031B05">
              <w:rPr>
                <w:szCs w:val="24"/>
              </w:rPr>
              <w:t>21-59</w:t>
            </w:r>
          </w:p>
        </w:tc>
        <w:tc>
          <w:tcPr>
            <w:tcW w:w="3379" w:type="dxa"/>
            <w:vAlign w:val="center"/>
          </w:tcPr>
          <w:p w:rsidR="007B4329" w:rsidRPr="00031B05" w:rsidRDefault="007B4329" w:rsidP="00272AF4">
            <w:pPr>
              <w:pStyle w:val="320"/>
              <w:jc w:val="center"/>
              <w:rPr>
                <w:szCs w:val="24"/>
              </w:rPr>
            </w:pPr>
            <w:r w:rsidRPr="00031B05">
              <w:rPr>
                <w:szCs w:val="24"/>
              </w:rPr>
              <w:t>2 (незадовільно) з можливістю повторного складання екзамену</w:t>
            </w:r>
          </w:p>
        </w:tc>
      </w:tr>
      <w:tr w:rsidR="007B4329" w:rsidRPr="00810D4F" w:rsidTr="00272AF4">
        <w:tc>
          <w:tcPr>
            <w:tcW w:w="1809" w:type="dxa"/>
            <w:vAlign w:val="center"/>
          </w:tcPr>
          <w:p w:rsidR="007B4329" w:rsidRPr="00031B05" w:rsidRDefault="007B4329" w:rsidP="00272AF4">
            <w:pPr>
              <w:pStyle w:val="320"/>
              <w:jc w:val="center"/>
              <w:rPr>
                <w:szCs w:val="24"/>
              </w:rPr>
            </w:pPr>
            <w:r w:rsidRPr="00031B05">
              <w:rPr>
                <w:szCs w:val="24"/>
              </w:rPr>
              <w:t>F</w:t>
            </w:r>
          </w:p>
        </w:tc>
        <w:tc>
          <w:tcPr>
            <w:tcW w:w="4949" w:type="dxa"/>
            <w:vAlign w:val="center"/>
          </w:tcPr>
          <w:p w:rsidR="007B4329" w:rsidRPr="00031B05" w:rsidRDefault="007B4329" w:rsidP="00272AF4">
            <w:pPr>
              <w:pStyle w:val="320"/>
              <w:jc w:val="center"/>
              <w:rPr>
                <w:szCs w:val="24"/>
              </w:rPr>
            </w:pPr>
            <w:r w:rsidRPr="00031B05">
              <w:rPr>
                <w:szCs w:val="24"/>
              </w:rPr>
              <w:t>0-20</w:t>
            </w:r>
          </w:p>
        </w:tc>
        <w:tc>
          <w:tcPr>
            <w:tcW w:w="3379" w:type="dxa"/>
            <w:vAlign w:val="center"/>
          </w:tcPr>
          <w:p w:rsidR="007B4329" w:rsidRPr="007B4329" w:rsidRDefault="007B4329" w:rsidP="00272AF4">
            <w:pPr>
              <w:widowControl w:val="0"/>
              <w:jc w:val="center"/>
              <w:rPr>
                <w:sz w:val="24"/>
                <w:szCs w:val="24"/>
                <w:lang w:val="uk-UA"/>
              </w:rPr>
            </w:pPr>
            <w:r w:rsidRPr="007B4329">
              <w:rPr>
                <w:sz w:val="24"/>
                <w:szCs w:val="24"/>
                <w:lang w:val="uk-UA"/>
              </w:rPr>
              <w:t>2 (незадовільно) з можливістю вивчення  навчальної дисципліни за індивідуальним графіком у формі додаткової індивідуально-консультативної роботи і складання екзамену</w:t>
            </w:r>
          </w:p>
        </w:tc>
      </w:tr>
    </w:tbl>
    <w:p w:rsidR="000B18FC" w:rsidRDefault="000B18FC" w:rsidP="000B18FC">
      <w:pPr>
        <w:pStyle w:val="4"/>
        <w:jc w:val="right"/>
        <w:rPr>
          <w:i/>
        </w:rPr>
      </w:pPr>
    </w:p>
    <w:p w:rsidR="000B18FC" w:rsidRPr="00DB37D1" w:rsidRDefault="000B18FC" w:rsidP="000B18FC">
      <w:pPr>
        <w:ind w:firstLine="709"/>
        <w:jc w:val="both"/>
        <w:rPr>
          <w:sz w:val="23"/>
          <w:szCs w:val="23"/>
          <w:lang w:val="uk-UA"/>
        </w:rPr>
      </w:pPr>
    </w:p>
    <w:p w:rsidR="00887B56" w:rsidRPr="009A5196" w:rsidRDefault="00294FE0" w:rsidP="00887B56">
      <w:pPr>
        <w:widowControl w:val="0"/>
        <w:jc w:val="center"/>
        <w:rPr>
          <w:b/>
          <w:caps/>
          <w:sz w:val="22"/>
          <w:szCs w:val="22"/>
        </w:rPr>
      </w:pPr>
      <w:r w:rsidRPr="009A5196">
        <w:rPr>
          <w:b/>
          <w:caps/>
          <w:sz w:val="22"/>
          <w:szCs w:val="22"/>
          <w:lang w:val="uk-UA"/>
        </w:rPr>
        <w:t>6.2.</w:t>
      </w:r>
      <w:r w:rsidR="00887B56" w:rsidRPr="009A5196">
        <w:rPr>
          <w:b/>
          <w:caps/>
          <w:sz w:val="22"/>
          <w:szCs w:val="22"/>
          <w:lang w:val="uk-UA"/>
        </w:rPr>
        <w:t>С</w:t>
      </w:r>
      <w:r w:rsidR="00DA1662" w:rsidRPr="009A5196">
        <w:rPr>
          <w:b/>
          <w:caps/>
          <w:sz w:val="22"/>
          <w:szCs w:val="22"/>
          <w:lang w:val="uk-UA"/>
        </w:rPr>
        <w:t>труктура екзаменаційного білету</w:t>
      </w:r>
    </w:p>
    <w:p w:rsidR="00887B56" w:rsidRDefault="00887B56" w:rsidP="00887B56">
      <w:pPr>
        <w:widowControl w:val="0"/>
        <w:jc w:val="center"/>
        <w:rPr>
          <w:b/>
        </w:rPr>
      </w:pPr>
    </w:p>
    <w:p w:rsidR="00887B56" w:rsidRPr="00DF76C7" w:rsidRDefault="00887B56" w:rsidP="00887B56">
      <w:pPr>
        <w:pStyle w:val="4"/>
        <w:rPr>
          <w:sz w:val="22"/>
          <w:szCs w:val="22"/>
          <w:u w:val="none"/>
        </w:rPr>
      </w:pPr>
      <w:r w:rsidRPr="00DF76C7">
        <w:rPr>
          <w:sz w:val="22"/>
          <w:szCs w:val="22"/>
          <w:u w:val="none"/>
        </w:rPr>
        <w:t>МІНІСТЕРСТВО  ОСВІТИ  І  НАУКИ  УКРАЇНИ</w:t>
      </w:r>
    </w:p>
    <w:p w:rsidR="00DF76C7" w:rsidRPr="00DF76C7" w:rsidRDefault="00887B56" w:rsidP="00887B56">
      <w:pPr>
        <w:pStyle w:val="4"/>
        <w:rPr>
          <w:sz w:val="21"/>
          <w:szCs w:val="21"/>
          <w:u w:val="none"/>
        </w:rPr>
      </w:pPr>
      <w:r w:rsidRPr="00DF76C7">
        <w:rPr>
          <w:sz w:val="21"/>
          <w:szCs w:val="21"/>
          <w:u w:val="none"/>
        </w:rPr>
        <w:t xml:space="preserve">ДВНЗ  «КИЇВСЬКИЙ  НАЦІОНАЛЬНИЙ  ЕКОНОМІЧНИЙ  УНІВЕРСИТЕТ  </w:t>
      </w:r>
    </w:p>
    <w:p w:rsidR="00887B56" w:rsidRPr="00DF76C7" w:rsidRDefault="00887B56" w:rsidP="00887B56">
      <w:pPr>
        <w:pStyle w:val="4"/>
        <w:rPr>
          <w:sz w:val="21"/>
          <w:szCs w:val="21"/>
          <w:u w:val="none"/>
        </w:rPr>
      </w:pPr>
      <w:r w:rsidRPr="00DF76C7">
        <w:rPr>
          <w:sz w:val="21"/>
          <w:szCs w:val="21"/>
          <w:u w:val="none"/>
        </w:rPr>
        <w:t>ІМЕНІ  ВАДИМА  ГЕТЬМАНА»</w:t>
      </w:r>
    </w:p>
    <w:p w:rsidR="001E5FFC" w:rsidRPr="00DE6B26" w:rsidRDefault="001E5FFC" w:rsidP="001E5FFC">
      <w:pPr>
        <w:jc w:val="center"/>
        <w:rPr>
          <w:sz w:val="22"/>
          <w:szCs w:val="22"/>
          <w:lang w:val="uk-UA"/>
        </w:rPr>
      </w:pPr>
      <w:r>
        <w:rPr>
          <w:sz w:val="22"/>
          <w:szCs w:val="22"/>
          <w:lang w:val="uk-UA"/>
        </w:rPr>
        <w:t>Перший (бакалаврський)</w:t>
      </w:r>
      <w:r w:rsidRPr="00DE6B26">
        <w:rPr>
          <w:sz w:val="22"/>
          <w:szCs w:val="22"/>
          <w:lang w:val="uk-UA"/>
        </w:rPr>
        <w:t xml:space="preserve"> рівень </w:t>
      </w:r>
      <w:r>
        <w:rPr>
          <w:sz w:val="22"/>
          <w:szCs w:val="22"/>
          <w:lang w:val="uk-UA"/>
        </w:rPr>
        <w:t>вищої освіти</w:t>
      </w:r>
    </w:p>
    <w:p w:rsidR="00887B56" w:rsidRPr="00123490" w:rsidRDefault="00887B56" w:rsidP="00887B56">
      <w:pPr>
        <w:widowControl w:val="0"/>
        <w:jc w:val="center"/>
        <w:rPr>
          <w:lang w:val="uk-UA"/>
        </w:rPr>
      </w:pPr>
      <w:r w:rsidRPr="00123490">
        <w:rPr>
          <w:lang w:val="uk-UA"/>
        </w:rPr>
        <w:t xml:space="preserve">галузі знань </w:t>
      </w:r>
      <w:r>
        <w:rPr>
          <w:lang w:val="uk-UA"/>
        </w:rPr>
        <w:t>071</w:t>
      </w:r>
      <w:r w:rsidRPr="00123490">
        <w:rPr>
          <w:lang w:val="uk-UA"/>
        </w:rPr>
        <w:t xml:space="preserve"> «</w:t>
      </w:r>
      <w:r>
        <w:rPr>
          <w:lang w:val="uk-UA"/>
        </w:rPr>
        <w:t>Управління і адміністрування</w:t>
      </w:r>
      <w:r w:rsidRPr="00123490">
        <w:rPr>
          <w:lang w:val="uk-UA"/>
        </w:rPr>
        <w:t>»</w:t>
      </w:r>
    </w:p>
    <w:p w:rsidR="00887B56" w:rsidRPr="00CD1D57" w:rsidRDefault="00887B56" w:rsidP="00887B56">
      <w:pPr>
        <w:widowControl w:val="0"/>
        <w:jc w:val="center"/>
        <w:rPr>
          <w:lang w:val="uk-UA"/>
        </w:rPr>
      </w:pPr>
      <w:r w:rsidRPr="00123490">
        <w:rPr>
          <w:lang w:val="uk-UA"/>
        </w:rPr>
        <w:t xml:space="preserve"> </w:t>
      </w:r>
      <w:r w:rsidRPr="00CD1D57">
        <w:rPr>
          <w:lang w:val="uk-UA"/>
        </w:rPr>
        <w:t xml:space="preserve">спеціальності </w:t>
      </w:r>
      <w:r>
        <w:rPr>
          <w:lang w:val="uk-UA"/>
        </w:rPr>
        <w:t>071</w:t>
      </w:r>
      <w:r w:rsidRPr="00CD1D57">
        <w:rPr>
          <w:lang w:val="uk-UA"/>
        </w:rPr>
        <w:t xml:space="preserve"> “Облік і </w:t>
      </w:r>
      <w:r>
        <w:rPr>
          <w:lang w:val="uk-UA"/>
        </w:rPr>
        <w:t>оподаткування</w:t>
      </w:r>
      <w:r w:rsidRPr="00CD1D57">
        <w:rPr>
          <w:lang w:val="uk-UA"/>
        </w:rPr>
        <w:t xml:space="preserve">” </w:t>
      </w:r>
    </w:p>
    <w:p w:rsidR="00887B56" w:rsidRPr="00CD1D57" w:rsidRDefault="00887B56" w:rsidP="00887B56">
      <w:pPr>
        <w:widowControl w:val="0"/>
        <w:jc w:val="center"/>
        <w:rPr>
          <w:lang w:val="uk-UA"/>
        </w:rPr>
      </w:pPr>
      <w:r w:rsidRPr="00CD1D57">
        <w:rPr>
          <w:lang w:val="uk-UA"/>
        </w:rPr>
        <w:t>спеціалізація “Облік</w:t>
      </w:r>
      <w:r>
        <w:rPr>
          <w:lang w:val="uk-UA"/>
        </w:rPr>
        <w:t>,</w:t>
      </w:r>
      <w:r w:rsidRPr="00CD1D57">
        <w:rPr>
          <w:lang w:val="uk-UA"/>
        </w:rPr>
        <w:t xml:space="preserve"> аудит </w:t>
      </w:r>
      <w:r w:rsidR="00864894">
        <w:rPr>
          <w:lang w:val="uk-UA"/>
        </w:rPr>
        <w:t>і</w:t>
      </w:r>
      <w:r>
        <w:rPr>
          <w:lang w:val="uk-UA"/>
        </w:rPr>
        <w:t xml:space="preserve"> оподаткування </w:t>
      </w:r>
      <w:r w:rsidR="00864894">
        <w:rPr>
          <w:lang w:val="uk-UA"/>
        </w:rPr>
        <w:t>агробізнесу</w:t>
      </w:r>
      <w:r w:rsidRPr="00CD1D57">
        <w:rPr>
          <w:lang w:val="uk-UA"/>
        </w:rPr>
        <w:t>”</w:t>
      </w:r>
    </w:p>
    <w:p w:rsidR="00887B56" w:rsidRPr="006077B3" w:rsidRDefault="00A13B40" w:rsidP="00887B56">
      <w:pPr>
        <w:jc w:val="center"/>
        <w:rPr>
          <w:sz w:val="22"/>
          <w:szCs w:val="22"/>
        </w:rPr>
      </w:pPr>
      <w:r>
        <w:rPr>
          <w:sz w:val="22"/>
          <w:szCs w:val="22"/>
          <w:lang w:val="uk-UA"/>
        </w:rPr>
        <w:t>Навчальна д</w:t>
      </w:r>
      <w:r w:rsidR="00887B56">
        <w:rPr>
          <w:sz w:val="22"/>
          <w:szCs w:val="22"/>
        </w:rPr>
        <w:t>исципліна</w:t>
      </w:r>
      <w:r w:rsidR="00887B56" w:rsidRPr="006077B3">
        <w:rPr>
          <w:sz w:val="22"/>
          <w:szCs w:val="22"/>
        </w:rPr>
        <w:t xml:space="preserve"> “ФІНАНСОВИЙ ОБЛІК-І”</w:t>
      </w:r>
    </w:p>
    <w:p w:rsidR="00887B56" w:rsidRPr="006077B3" w:rsidRDefault="009E4733" w:rsidP="00887B56">
      <w:pPr>
        <w:jc w:val="center"/>
        <w:rPr>
          <w:i/>
        </w:rPr>
      </w:pPr>
      <w:r>
        <w:rPr>
          <w:i/>
          <w:lang w:val="uk-UA"/>
        </w:rPr>
        <w:t>Денна та заочна</w:t>
      </w:r>
      <w:r>
        <w:rPr>
          <w:i/>
        </w:rPr>
        <w:t xml:space="preserve"> форм</w:t>
      </w:r>
      <w:r>
        <w:rPr>
          <w:i/>
          <w:lang w:val="uk-UA"/>
        </w:rPr>
        <w:t>и</w:t>
      </w:r>
      <w:r w:rsidR="00887B56" w:rsidRPr="006077B3">
        <w:rPr>
          <w:i/>
        </w:rPr>
        <w:t xml:space="preserve"> навчання</w:t>
      </w:r>
    </w:p>
    <w:p w:rsidR="00887B56" w:rsidRPr="006077B3" w:rsidRDefault="00887B56" w:rsidP="00887B56">
      <w:pPr>
        <w:jc w:val="center"/>
        <w:rPr>
          <w:i/>
        </w:rPr>
      </w:pPr>
    </w:p>
    <w:p w:rsidR="00887B56" w:rsidRPr="006077B3" w:rsidRDefault="00887B56" w:rsidP="00887B56">
      <w:pPr>
        <w:jc w:val="center"/>
        <w:rPr>
          <w:i/>
        </w:rPr>
      </w:pPr>
      <w:r w:rsidRPr="006077B3">
        <w:rPr>
          <w:i/>
        </w:rPr>
        <w:t>ЕКЗАМЕНАЦІЙНЕ ЗАВДАННЯ № 1</w:t>
      </w:r>
    </w:p>
    <w:p w:rsidR="00887B56" w:rsidRPr="001646A4" w:rsidRDefault="00887B56" w:rsidP="00887B56">
      <w:pPr>
        <w:jc w:val="center"/>
        <w:rPr>
          <w:b/>
          <w:i/>
        </w:rPr>
      </w:pPr>
    </w:p>
    <w:p w:rsidR="00887B56" w:rsidRPr="009663A6" w:rsidRDefault="00887B56" w:rsidP="00887B56">
      <w:pPr>
        <w:ind w:left="360"/>
        <w:jc w:val="both"/>
        <w:rPr>
          <w:sz w:val="22"/>
          <w:szCs w:val="22"/>
        </w:rPr>
      </w:pPr>
      <w:r w:rsidRPr="009663A6">
        <w:rPr>
          <w:sz w:val="22"/>
          <w:szCs w:val="22"/>
        </w:rPr>
        <w:t>1. Облік створення і використання резерву сумнівних боргів</w:t>
      </w:r>
    </w:p>
    <w:p w:rsidR="00887B56" w:rsidRPr="009663A6" w:rsidRDefault="00887B56" w:rsidP="00887B56">
      <w:pPr>
        <w:ind w:left="360"/>
        <w:jc w:val="both"/>
        <w:rPr>
          <w:sz w:val="10"/>
          <w:szCs w:val="10"/>
        </w:rPr>
      </w:pPr>
    </w:p>
    <w:p w:rsidR="00887B56" w:rsidRPr="009663A6" w:rsidRDefault="00887B56" w:rsidP="00887B56">
      <w:pPr>
        <w:ind w:left="360"/>
        <w:jc w:val="both"/>
        <w:rPr>
          <w:sz w:val="22"/>
          <w:szCs w:val="22"/>
        </w:rPr>
      </w:pPr>
      <w:r w:rsidRPr="009663A6">
        <w:rPr>
          <w:sz w:val="22"/>
          <w:szCs w:val="22"/>
        </w:rPr>
        <w:t>2. Облік товарів</w:t>
      </w:r>
    </w:p>
    <w:p w:rsidR="00887B56" w:rsidRPr="009663A6" w:rsidRDefault="00887B56" w:rsidP="00887B56">
      <w:pPr>
        <w:jc w:val="both"/>
        <w:rPr>
          <w:sz w:val="10"/>
          <w:szCs w:val="10"/>
        </w:rPr>
      </w:pPr>
    </w:p>
    <w:p w:rsidR="00887B56" w:rsidRPr="009663A6" w:rsidRDefault="00887B56" w:rsidP="002323A6">
      <w:pPr>
        <w:numPr>
          <w:ilvl w:val="0"/>
          <w:numId w:val="5"/>
        </w:numPr>
        <w:jc w:val="both"/>
        <w:rPr>
          <w:sz w:val="22"/>
          <w:szCs w:val="22"/>
        </w:rPr>
      </w:pPr>
      <w:r>
        <w:rPr>
          <w:sz w:val="22"/>
          <w:szCs w:val="22"/>
        </w:rPr>
        <w:t xml:space="preserve">Ситуація. </w:t>
      </w:r>
      <w:r w:rsidRPr="009663A6">
        <w:rPr>
          <w:sz w:val="22"/>
          <w:szCs w:val="22"/>
        </w:rPr>
        <w:t>Вкажіть кореспонденцію рахунків та визначте  окремі вартісні показники за наступними господарськими операціями (операції пов'язані між собою):</w:t>
      </w:r>
    </w:p>
    <w:p w:rsidR="00887B56" w:rsidRPr="009663A6" w:rsidRDefault="00887B56" w:rsidP="00887B56">
      <w:pPr>
        <w:tabs>
          <w:tab w:val="left" w:pos="284"/>
          <w:tab w:val="left" w:pos="567"/>
        </w:tabs>
        <w:snapToGrid w:val="0"/>
        <w:ind w:left="426"/>
        <w:jc w:val="both"/>
        <w:rPr>
          <w:sz w:val="22"/>
          <w:szCs w:val="22"/>
        </w:rPr>
      </w:pPr>
      <w:r w:rsidRPr="009663A6">
        <w:rPr>
          <w:sz w:val="22"/>
          <w:szCs w:val="22"/>
        </w:rPr>
        <w:t xml:space="preserve">3.1. Видано з каси підприємства в національній валюті директору підприємства кошти на </w:t>
      </w:r>
    </w:p>
    <w:p w:rsidR="00887B56" w:rsidRPr="009663A6" w:rsidRDefault="00887B56" w:rsidP="002323A6">
      <w:pPr>
        <w:numPr>
          <w:ilvl w:val="1"/>
          <w:numId w:val="5"/>
        </w:numPr>
        <w:tabs>
          <w:tab w:val="clear" w:pos="360"/>
          <w:tab w:val="left" w:pos="284"/>
          <w:tab w:val="num" w:pos="426"/>
          <w:tab w:val="left" w:pos="567"/>
          <w:tab w:val="left" w:pos="851"/>
        </w:tabs>
        <w:snapToGrid w:val="0"/>
        <w:ind w:left="1080" w:hanging="360"/>
        <w:jc w:val="both"/>
        <w:rPr>
          <w:sz w:val="22"/>
          <w:szCs w:val="22"/>
        </w:rPr>
      </w:pPr>
      <w:r w:rsidRPr="009663A6">
        <w:rPr>
          <w:sz w:val="22"/>
          <w:szCs w:val="22"/>
        </w:rPr>
        <w:t xml:space="preserve">       відрядження до м. Львова для підписання договору про співробітництво </w:t>
      </w:r>
      <w:r w:rsidRPr="009663A6">
        <w:rPr>
          <w:sz w:val="22"/>
          <w:szCs w:val="22"/>
        </w:rPr>
        <w:tab/>
        <w:t>- 1 600 грн.</w:t>
      </w:r>
    </w:p>
    <w:p w:rsidR="00887B56" w:rsidRPr="009663A6" w:rsidRDefault="00887B56" w:rsidP="002323A6">
      <w:pPr>
        <w:numPr>
          <w:ilvl w:val="1"/>
          <w:numId w:val="9"/>
        </w:numPr>
        <w:snapToGrid w:val="0"/>
        <w:jc w:val="both"/>
        <w:rPr>
          <w:sz w:val="22"/>
          <w:szCs w:val="22"/>
        </w:rPr>
      </w:pPr>
      <w:r w:rsidRPr="009663A6">
        <w:rPr>
          <w:sz w:val="22"/>
          <w:szCs w:val="22"/>
        </w:rPr>
        <w:t>Після повернення з відрядження директором складено звіт, до якого прикладені такі документи:</w:t>
      </w:r>
    </w:p>
    <w:p w:rsidR="00887B56" w:rsidRPr="009663A6" w:rsidRDefault="00887B56" w:rsidP="002323A6">
      <w:pPr>
        <w:pStyle w:val="21"/>
        <w:widowControl w:val="0"/>
        <w:numPr>
          <w:ilvl w:val="0"/>
          <w:numId w:val="6"/>
        </w:numPr>
        <w:tabs>
          <w:tab w:val="clear" w:pos="1440"/>
          <w:tab w:val="num" w:pos="709"/>
        </w:tabs>
        <w:ind w:left="993" w:hanging="284"/>
        <w:rPr>
          <w:sz w:val="22"/>
          <w:szCs w:val="22"/>
        </w:rPr>
      </w:pPr>
      <w:r w:rsidRPr="009663A6">
        <w:rPr>
          <w:sz w:val="22"/>
          <w:szCs w:val="22"/>
        </w:rPr>
        <w:t>посвідчення про відрядження з відмітками про виїзд з підприємства 20 числа, прибуття на місце відрядження 21, від’їзд зі Львова та повернення на підприємство 24 числа,         добові - ______ грн.;</w:t>
      </w:r>
    </w:p>
    <w:p w:rsidR="00887B56" w:rsidRPr="009663A6" w:rsidRDefault="00887B56" w:rsidP="002323A6">
      <w:pPr>
        <w:widowControl w:val="0"/>
        <w:numPr>
          <w:ilvl w:val="0"/>
          <w:numId w:val="6"/>
        </w:numPr>
        <w:tabs>
          <w:tab w:val="clear" w:pos="1440"/>
          <w:tab w:val="num" w:pos="709"/>
        </w:tabs>
        <w:snapToGrid w:val="0"/>
        <w:ind w:left="993" w:hanging="284"/>
        <w:jc w:val="both"/>
        <w:rPr>
          <w:sz w:val="22"/>
          <w:szCs w:val="22"/>
        </w:rPr>
      </w:pPr>
      <w:r w:rsidRPr="009663A6">
        <w:rPr>
          <w:sz w:val="22"/>
          <w:szCs w:val="22"/>
        </w:rPr>
        <w:t>квитки на проїзд до місця відрядження та назад - 220 грн.;</w:t>
      </w:r>
    </w:p>
    <w:p w:rsidR="00887B56" w:rsidRPr="009663A6" w:rsidRDefault="00887B56" w:rsidP="002323A6">
      <w:pPr>
        <w:widowControl w:val="0"/>
        <w:numPr>
          <w:ilvl w:val="0"/>
          <w:numId w:val="6"/>
        </w:numPr>
        <w:tabs>
          <w:tab w:val="clear" w:pos="1440"/>
          <w:tab w:val="num" w:pos="709"/>
        </w:tabs>
        <w:snapToGrid w:val="0"/>
        <w:ind w:left="993" w:hanging="284"/>
        <w:jc w:val="both"/>
        <w:rPr>
          <w:sz w:val="22"/>
          <w:szCs w:val="22"/>
        </w:rPr>
      </w:pPr>
      <w:r w:rsidRPr="009663A6">
        <w:rPr>
          <w:sz w:val="22"/>
          <w:szCs w:val="22"/>
        </w:rPr>
        <w:t>податок на додану вартість - 40 грн.;</w:t>
      </w:r>
    </w:p>
    <w:p w:rsidR="00887B56" w:rsidRPr="009663A6" w:rsidRDefault="00887B56" w:rsidP="002323A6">
      <w:pPr>
        <w:widowControl w:val="0"/>
        <w:numPr>
          <w:ilvl w:val="0"/>
          <w:numId w:val="6"/>
        </w:numPr>
        <w:tabs>
          <w:tab w:val="clear" w:pos="1440"/>
          <w:tab w:val="num" w:pos="709"/>
        </w:tabs>
        <w:snapToGrid w:val="0"/>
        <w:ind w:left="993" w:hanging="284"/>
        <w:jc w:val="both"/>
        <w:rPr>
          <w:sz w:val="22"/>
          <w:szCs w:val="22"/>
        </w:rPr>
      </w:pPr>
      <w:r w:rsidRPr="009663A6">
        <w:rPr>
          <w:sz w:val="22"/>
          <w:szCs w:val="22"/>
        </w:rPr>
        <w:t>рахунки на проживання в готелі, в т.ч.:</w:t>
      </w:r>
    </w:p>
    <w:p w:rsidR="00887B56" w:rsidRPr="009663A6" w:rsidRDefault="00887B56" w:rsidP="002323A6">
      <w:pPr>
        <w:widowControl w:val="0"/>
        <w:numPr>
          <w:ilvl w:val="1"/>
          <w:numId w:val="7"/>
        </w:numPr>
        <w:tabs>
          <w:tab w:val="clear" w:pos="1440"/>
          <w:tab w:val="num" w:pos="709"/>
        </w:tabs>
        <w:snapToGrid w:val="0"/>
        <w:ind w:left="1418" w:hanging="284"/>
        <w:jc w:val="both"/>
        <w:rPr>
          <w:sz w:val="22"/>
          <w:szCs w:val="22"/>
        </w:rPr>
      </w:pPr>
      <w:r w:rsidRPr="009663A6">
        <w:rPr>
          <w:sz w:val="22"/>
          <w:szCs w:val="22"/>
        </w:rPr>
        <w:t>вартість послуг проживання – 600 грн.</w:t>
      </w:r>
    </w:p>
    <w:p w:rsidR="00887B56" w:rsidRPr="009663A6" w:rsidRDefault="00887B56" w:rsidP="002323A6">
      <w:pPr>
        <w:widowControl w:val="0"/>
        <w:numPr>
          <w:ilvl w:val="1"/>
          <w:numId w:val="7"/>
        </w:numPr>
        <w:tabs>
          <w:tab w:val="clear" w:pos="1440"/>
          <w:tab w:val="num" w:pos="709"/>
        </w:tabs>
        <w:snapToGrid w:val="0"/>
        <w:ind w:left="1418" w:hanging="284"/>
        <w:jc w:val="both"/>
        <w:rPr>
          <w:sz w:val="22"/>
          <w:szCs w:val="22"/>
        </w:rPr>
      </w:pPr>
      <w:r w:rsidRPr="009663A6">
        <w:rPr>
          <w:sz w:val="22"/>
          <w:szCs w:val="22"/>
        </w:rPr>
        <w:t>податок на додану вартість –  120 грн.</w:t>
      </w:r>
    </w:p>
    <w:p w:rsidR="00887B56" w:rsidRPr="009663A6" w:rsidRDefault="00887B56" w:rsidP="002323A6">
      <w:pPr>
        <w:widowControl w:val="0"/>
        <w:numPr>
          <w:ilvl w:val="2"/>
          <w:numId w:val="7"/>
        </w:numPr>
        <w:tabs>
          <w:tab w:val="num" w:pos="709"/>
          <w:tab w:val="num" w:pos="1080"/>
        </w:tabs>
        <w:snapToGrid w:val="0"/>
        <w:ind w:left="993" w:hanging="284"/>
        <w:jc w:val="both"/>
        <w:rPr>
          <w:sz w:val="22"/>
          <w:szCs w:val="22"/>
        </w:rPr>
      </w:pPr>
      <w:r w:rsidRPr="009663A6">
        <w:rPr>
          <w:sz w:val="22"/>
          <w:szCs w:val="22"/>
        </w:rPr>
        <w:t>чеки ресторану на 4 обіди, в т.ч.:</w:t>
      </w:r>
    </w:p>
    <w:p w:rsidR="00887B56" w:rsidRPr="009663A6" w:rsidRDefault="00887B56" w:rsidP="002323A6">
      <w:pPr>
        <w:widowControl w:val="0"/>
        <w:numPr>
          <w:ilvl w:val="0"/>
          <w:numId w:val="8"/>
        </w:numPr>
        <w:tabs>
          <w:tab w:val="clear" w:pos="1800"/>
          <w:tab w:val="num" w:pos="709"/>
          <w:tab w:val="num" w:pos="1418"/>
        </w:tabs>
        <w:snapToGrid w:val="0"/>
        <w:ind w:left="1276" w:hanging="142"/>
        <w:jc w:val="both"/>
        <w:rPr>
          <w:sz w:val="22"/>
          <w:szCs w:val="22"/>
        </w:rPr>
      </w:pPr>
      <w:r w:rsidRPr="009663A6">
        <w:rPr>
          <w:sz w:val="22"/>
          <w:szCs w:val="22"/>
        </w:rPr>
        <w:t>вартість обідів - 200 грн.;</w:t>
      </w:r>
    </w:p>
    <w:p w:rsidR="00887B56" w:rsidRPr="009663A6" w:rsidRDefault="00887B56" w:rsidP="002323A6">
      <w:pPr>
        <w:widowControl w:val="0"/>
        <w:numPr>
          <w:ilvl w:val="0"/>
          <w:numId w:val="8"/>
        </w:numPr>
        <w:tabs>
          <w:tab w:val="clear" w:pos="1800"/>
          <w:tab w:val="num" w:pos="709"/>
          <w:tab w:val="num" w:pos="1418"/>
        </w:tabs>
        <w:snapToGrid w:val="0"/>
        <w:ind w:left="1276" w:hanging="142"/>
        <w:jc w:val="both"/>
        <w:rPr>
          <w:sz w:val="22"/>
          <w:szCs w:val="22"/>
        </w:rPr>
      </w:pPr>
      <w:r w:rsidRPr="009663A6">
        <w:rPr>
          <w:sz w:val="22"/>
          <w:szCs w:val="22"/>
        </w:rPr>
        <w:t>податок на додану вартість – 40 грн.</w:t>
      </w:r>
    </w:p>
    <w:p w:rsidR="00887B56" w:rsidRPr="009663A6" w:rsidRDefault="00887B56" w:rsidP="00887B56">
      <w:pPr>
        <w:widowControl w:val="0"/>
        <w:ind w:left="720"/>
        <w:jc w:val="both"/>
        <w:rPr>
          <w:sz w:val="22"/>
          <w:szCs w:val="22"/>
        </w:rPr>
      </w:pPr>
      <w:r w:rsidRPr="009663A6">
        <w:rPr>
          <w:sz w:val="22"/>
          <w:szCs w:val="22"/>
        </w:rPr>
        <w:t>Згідно Наказу про облікову політику підприємства вартість обідів у ресторані відшкодовється директору підприємства і включається до його доходів (заробітної плати)</w:t>
      </w:r>
      <w:r>
        <w:rPr>
          <w:sz w:val="22"/>
          <w:szCs w:val="22"/>
        </w:rPr>
        <w:t>, а розмір добових встановлено на максимальній сумі згідно законодавства</w:t>
      </w:r>
      <w:r w:rsidRPr="009663A6">
        <w:rPr>
          <w:sz w:val="22"/>
          <w:szCs w:val="22"/>
        </w:rPr>
        <w:t>.</w:t>
      </w:r>
    </w:p>
    <w:p w:rsidR="00887B56" w:rsidRPr="009663A6" w:rsidRDefault="00887B56" w:rsidP="00887B56">
      <w:pPr>
        <w:widowControl w:val="0"/>
        <w:ind w:left="720"/>
        <w:jc w:val="both"/>
        <w:rPr>
          <w:sz w:val="22"/>
          <w:szCs w:val="22"/>
        </w:rPr>
      </w:pPr>
    </w:p>
    <w:p w:rsidR="00887B56" w:rsidRPr="009663A6" w:rsidRDefault="00887B56" w:rsidP="002323A6">
      <w:pPr>
        <w:numPr>
          <w:ilvl w:val="0"/>
          <w:numId w:val="5"/>
        </w:numPr>
        <w:jc w:val="both"/>
        <w:rPr>
          <w:sz w:val="22"/>
          <w:szCs w:val="22"/>
        </w:rPr>
      </w:pPr>
      <w:r w:rsidRPr="008B247C">
        <w:t>Ситуація</w:t>
      </w:r>
      <w:r w:rsidRPr="009663A6">
        <w:rPr>
          <w:sz w:val="22"/>
          <w:szCs w:val="22"/>
        </w:rPr>
        <w:t>. Вкажіть документальне оформлення, кореспонденцію рахунків та облікові регістри, в яких відображені такі господарські операції (операції не пов'язані одна з одною):</w:t>
      </w:r>
    </w:p>
    <w:p w:rsidR="00887B56" w:rsidRPr="009663A6" w:rsidRDefault="00887B56" w:rsidP="002323A6">
      <w:pPr>
        <w:widowControl w:val="0"/>
        <w:numPr>
          <w:ilvl w:val="1"/>
          <w:numId w:val="10"/>
        </w:numPr>
        <w:snapToGrid w:val="0"/>
        <w:jc w:val="both"/>
        <w:rPr>
          <w:sz w:val="22"/>
          <w:szCs w:val="22"/>
        </w:rPr>
      </w:pPr>
      <w:r w:rsidRPr="009663A6">
        <w:rPr>
          <w:sz w:val="22"/>
          <w:szCs w:val="22"/>
        </w:rPr>
        <w:t>Проведено дооцінку вартості основних засобів, які раніше не переоцінювалися, в т.ч.:</w:t>
      </w:r>
    </w:p>
    <w:p w:rsidR="00887B56" w:rsidRPr="009663A6" w:rsidRDefault="00887B56" w:rsidP="002323A6">
      <w:pPr>
        <w:widowControl w:val="0"/>
        <w:numPr>
          <w:ilvl w:val="0"/>
          <w:numId w:val="2"/>
        </w:numPr>
        <w:snapToGrid w:val="0"/>
        <w:jc w:val="both"/>
        <w:rPr>
          <w:sz w:val="22"/>
          <w:szCs w:val="22"/>
        </w:rPr>
      </w:pPr>
      <w:r w:rsidRPr="009663A6">
        <w:rPr>
          <w:sz w:val="22"/>
          <w:szCs w:val="22"/>
        </w:rPr>
        <w:t xml:space="preserve">первісної вартості основних засобів </w:t>
      </w:r>
      <w:r w:rsidRPr="009663A6">
        <w:rPr>
          <w:sz w:val="22"/>
          <w:szCs w:val="22"/>
        </w:rPr>
        <w:tab/>
      </w:r>
      <w:r w:rsidRPr="009663A6">
        <w:rPr>
          <w:sz w:val="22"/>
          <w:szCs w:val="22"/>
        </w:rPr>
        <w:tab/>
      </w:r>
      <w:r w:rsidRPr="009663A6">
        <w:rPr>
          <w:sz w:val="22"/>
          <w:szCs w:val="22"/>
        </w:rPr>
        <w:tab/>
      </w:r>
      <w:r w:rsidRPr="009663A6">
        <w:rPr>
          <w:sz w:val="22"/>
          <w:szCs w:val="22"/>
        </w:rPr>
        <w:tab/>
      </w:r>
      <w:r w:rsidRPr="009663A6">
        <w:rPr>
          <w:sz w:val="22"/>
          <w:szCs w:val="22"/>
        </w:rPr>
        <w:tab/>
        <w:t>- 3 000 грн.;</w:t>
      </w:r>
    </w:p>
    <w:p w:rsidR="00887B56" w:rsidRPr="009663A6" w:rsidRDefault="00887B56" w:rsidP="002323A6">
      <w:pPr>
        <w:widowControl w:val="0"/>
        <w:numPr>
          <w:ilvl w:val="0"/>
          <w:numId w:val="2"/>
        </w:numPr>
        <w:snapToGrid w:val="0"/>
        <w:jc w:val="both"/>
        <w:rPr>
          <w:sz w:val="22"/>
          <w:szCs w:val="22"/>
        </w:rPr>
      </w:pPr>
      <w:r w:rsidRPr="009663A6">
        <w:rPr>
          <w:sz w:val="22"/>
          <w:szCs w:val="22"/>
        </w:rPr>
        <w:t xml:space="preserve">суми зносу до моменту переоцінки </w:t>
      </w:r>
      <w:r w:rsidRPr="009663A6">
        <w:rPr>
          <w:sz w:val="22"/>
          <w:szCs w:val="22"/>
        </w:rPr>
        <w:tab/>
      </w:r>
      <w:r w:rsidRPr="009663A6">
        <w:rPr>
          <w:sz w:val="22"/>
          <w:szCs w:val="22"/>
        </w:rPr>
        <w:tab/>
      </w:r>
      <w:r w:rsidRPr="009663A6">
        <w:rPr>
          <w:sz w:val="22"/>
          <w:szCs w:val="22"/>
        </w:rPr>
        <w:tab/>
      </w:r>
      <w:r w:rsidRPr="009663A6">
        <w:rPr>
          <w:sz w:val="22"/>
          <w:szCs w:val="22"/>
        </w:rPr>
        <w:tab/>
      </w:r>
      <w:r w:rsidRPr="009663A6">
        <w:rPr>
          <w:sz w:val="22"/>
          <w:szCs w:val="22"/>
        </w:rPr>
        <w:tab/>
        <w:t>- 1000 грн.</w:t>
      </w:r>
    </w:p>
    <w:p w:rsidR="00887B56" w:rsidRPr="009663A6" w:rsidRDefault="00887B56" w:rsidP="002323A6">
      <w:pPr>
        <w:widowControl w:val="0"/>
        <w:numPr>
          <w:ilvl w:val="1"/>
          <w:numId w:val="10"/>
        </w:numPr>
        <w:snapToGrid w:val="0"/>
        <w:jc w:val="both"/>
        <w:rPr>
          <w:sz w:val="22"/>
          <w:szCs w:val="22"/>
        </w:rPr>
      </w:pPr>
      <w:r w:rsidRPr="009663A6">
        <w:rPr>
          <w:sz w:val="22"/>
          <w:szCs w:val="22"/>
        </w:rPr>
        <w:t xml:space="preserve">На поточний рахунок в національній валюті надійшли кошти від засновників підприємства в погашення   заборгованості за внесками до статутного капіталу </w:t>
      </w:r>
      <w:r w:rsidRPr="009663A6">
        <w:rPr>
          <w:sz w:val="22"/>
          <w:szCs w:val="22"/>
        </w:rPr>
        <w:tab/>
      </w:r>
      <w:r w:rsidRPr="009663A6">
        <w:rPr>
          <w:sz w:val="22"/>
          <w:szCs w:val="22"/>
        </w:rPr>
        <w:tab/>
        <w:t>- 4 000 грн.</w:t>
      </w:r>
    </w:p>
    <w:p w:rsidR="00887B56" w:rsidRPr="009663A6" w:rsidRDefault="00887B56" w:rsidP="002323A6">
      <w:pPr>
        <w:widowControl w:val="0"/>
        <w:numPr>
          <w:ilvl w:val="1"/>
          <w:numId w:val="10"/>
        </w:numPr>
        <w:snapToGrid w:val="0"/>
        <w:jc w:val="both"/>
        <w:rPr>
          <w:sz w:val="22"/>
          <w:szCs w:val="22"/>
        </w:rPr>
      </w:pPr>
      <w:r w:rsidRPr="009663A6">
        <w:rPr>
          <w:sz w:val="22"/>
          <w:szCs w:val="22"/>
        </w:rPr>
        <w:lastRenderedPageBreak/>
        <w:t xml:space="preserve">Нараховано відсотки (дохід) за придбаною довгостроковою облігацією </w:t>
      </w:r>
      <w:r w:rsidRPr="009663A6">
        <w:rPr>
          <w:sz w:val="22"/>
          <w:szCs w:val="22"/>
        </w:rPr>
        <w:tab/>
        <w:t>- 500 грн.</w:t>
      </w:r>
    </w:p>
    <w:p w:rsidR="00887B56" w:rsidRPr="009663A6" w:rsidRDefault="00887B56" w:rsidP="002323A6">
      <w:pPr>
        <w:widowControl w:val="0"/>
        <w:numPr>
          <w:ilvl w:val="1"/>
          <w:numId w:val="10"/>
        </w:numPr>
        <w:snapToGrid w:val="0"/>
        <w:jc w:val="both"/>
        <w:rPr>
          <w:sz w:val="22"/>
          <w:szCs w:val="22"/>
        </w:rPr>
      </w:pPr>
      <w:r w:rsidRPr="009663A6">
        <w:rPr>
          <w:sz w:val="22"/>
          <w:szCs w:val="22"/>
        </w:rPr>
        <w:t>Нараховано курсову різницю на залишок коштів на поточному рахунку в іноземній валюті у зв'язку зі зниженням курсу іноземної валюти</w:t>
      </w:r>
      <w:r w:rsidRPr="009663A6">
        <w:rPr>
          <w:sz w:val="22"/>
          <w:szCs w:val="22"/>
        </w:rPr>
        <w:tab/>
      </w:r>
      <w:r w:rsidRPr="009663A6">
        <w:rPr>
          <w:sz w:val="22"/>
          <w:szCs w:val="22"/>
        </w:rPr>
        <w:tab/>
      </w:r>
      <w:r w:rsidRPr="009663A6">
        <w:rPr>
          <w:sz w:val="22"/>
          <w:szCs w:val="22"/>
        </w:rPr>
        <w:tab/>
      </w:r>
      <w:r w:rsidRPr="009663A6">
        <w:rPr>
          <w:sz w:val="22"/>
          <w:szCs w:val="22"/>
        </w:rPr>
        <w:tab/>
      </w:r>
      <w:r w:rsidRPr="009663A6">
        <w:rPr>
          <w:sz w:val="22"/>
          <w:szCs w:val="22"/>
        </w:rPr>
        <w:tab/>
        <w:t>- 200 грн.</w:t>
      </w:r>
    </w:p>
    <w:p w:rsidR="00887B56" w:rsidRPr="009663A6" w:rsidRDefault="00887B56" w:rsidP="002323A6">
      <w:pPr>
        <w:widowControl w:val="0"/>
        <w:numPr>
          <w:ilvl w:val="1"/>
          <w:numId w:val="10"/>
        </w:numPr>
        <w:snapToGrid w:val="0"/>
        <w:jc w:val="both"/>
        <w:rPr>
          <w:sz w:val="22"/>
          <w:szCs w:val="22"/>
        </w:rPr>
      </w:pPr>
      <w:r w:rsidRPr="009663A6">
        <w:rPr>
          <w:sz w:val="22"/>
          <w:szCs w:val="22"/>
        </w:rPr>
        <w:t xml:space="preserve">З  поточного  рахунку  в  банку  оплачено  вартість   придбаних  ощадних  сертифікатів  банку   «Надра» </w:t>
      </w:r>
      <w:r w:rsidRPr="009663A6">
        <w:rPr>
          <w:sz w:val="22"/>
          <w:szCs w:val="22"/>
        </w:rPr>
        <w:tab/>
      </w:r>
      <w:r w:rsidRPr="009663A6">
        <w:rPr>
          <w:sz w:val="22"/>
          <w:szCs w:val="22"/>
        </w:rPr>
        <w:tab/>
      </w:r>
      <w:r w:rsidRPr="009663A6">
        <w:rPr>
          <w:sz w:val="22"/>
          <w:szCs w:val="22"/>
        </w:rPr>
        <w:tab/>
      </w:r>
      <w:r w:rsidRPr="009663A6">
        <w:rPr>
          <w:sz w:val="22"/>
          <w:szCs w:val="22"/>
        </w:rPr>
        <w:tab/>
      </w:r>
      <w:r w:rsidRPr="009663A6">
        <w:rPr>
          <w:sz w:val="22"/>
          <w:szCs w:val="22"/>
        </w:rPr>
        <w:tab/>
      </w:r>
      <w:r w:rsidRPr="009663A6">
        <w:rPr>
          <w:sz w:val="22"/>
          <w:szCs w:val="22"/>
        </w:rPr>
        <w:tab/>
      </w:r>
      <w:r w:rsidRPr="009663A6">
        <w:rPr>
          <w:sz w:val="22"/>
          <w:szCs w:val="22"/>
        </w:rPr>
        <w:tab/>
      </w:r>
      <w:r w:rsidRPr="009663A6">
        <w:rPr>
          <w:sz w:val="22"/>
          <w:szCs w:val="22"/>
        </w:rPr>
        <w:tab/>
      </w:r>
      <w:r w:rsidRPr="009663A6">
        <w:rPr>
          <w:sz w:val="22"/>
          <w:szCs w:val="22"/>
        </w:rPr>
        <w:tab/>
        <w:t>- 100 000 грн.</w:t>
      </w:r>
    </w:p>
    <w:p w:rsidR="00887B56" w:rsidRPr="009663A6" w:rsidRDefault="00887B56" w:rsidP="00887B56">
      <w:pPr>
        <w:widowControl w:val="0"/>
        <w:snapToGrid w:val="0"/>
        <w:ind w:left="360"/>
        <w:jc w:val="both"/>
        <w:rPr>
          <w:sz w:val="22"/>
          <w:szCs w:val="22"/>
        </w:rPr>
      </w:pPr>
    </w:p>
    <w:p w:rsidR="00887B56" w:rsidRPr="009663A6" w:rsidRDefault="00887B56" w:rsidP="00887B56">
      <w:pPr>
        <w:ind w:left="360"/>
        <w:jc w:val="both"/>
        <w:rPr>
          <w:sz w:val="10"/>
          <w:szCs w:val="10"/>
        </w:rPr>
      </w:pPr>
    </w:p>
    <w:p w:rsidR="00887B56" w:rsidRPr="009663A6" w:rsidRDefault="00887B56" w:rsidP="002323A6">
      <w:pPr>
        <w:numPr>
          <w:ilvl w:val="0"/>
          <w:numId w:val="10"/>
        </w:numPr>
        <w:ind w:hanging="76"/>
        <w:jc w:val="both"/>
        <w:rPr>
          <w:sz w:val="22"/>
          <w:szCs w:val="22"/>
        </w:rPr>
      </w:pPr>
      <w:r w:rsidRPr="008B247C">
        <w:t>Ситуація</w:t>
      </w:r>
      <w:r w:rsidRPr="009663A6">
        <w:rPr>
          <w:sz w:val="22"/>
          <w:szCs w:val="22"/>
        </w:rPr>
        <w:t>. Вкажіть документальне оформлення, кореспонденцію рахунків та облікові регістри, в яких відображені такі господарські операції (операції не пов'язані одна з одною):</w:t>
      </w:r>
    </w:p>
    <w:p w:rsidR="00887B56" w:rsidRPr="009663A6" w:rsidRDefault="00887B56" w:rsidP="002323A6">
      <w:pPr>
        <w:numPr>
          <w:ilvl w:val="1"/>
          <w:numId w:val="10"/>
        </w:numPr>
        <w:jc w:val="both"/>
        <w:rPr>
          <w:sz w:val="22"/>
          <w:szCs w:val="22"/>
        </w:rPr>
      </w:pPr>
      <w:r w:rsidRPr="009663A6">
        <w:rPr>
          <w:sz w:val="22"/>
          <w:szCs w:val="22"/>
        </w:rPr>
        <w:t>З спеціального рахнку з ПДВ в національній валюті переказано кошти в погашення  заборгованості перед вітчизняним постачальником</w:t>
      </w:r>
      <w:r w:rsidRPr="009663A6">
        <w:rPr>
          <w:sz w:val="22"/>
          <w:szCs w:val="22"/>
        </w:rPr>
        <w:tab/>
      </w:r>
      <w:r w:rsidRPr="009663A6">
        <w:rPr>
          <w:sz w:val="22"/>
          <w:szCs w:val="22"/>
        </w:rPr>
        <w:tab/>
      </w:r>
      <w:r w:rsidRPr="009663A6">
        <w:rPr>
          <w:sz w:val="22"/>
          <w:szCs w:val="22"/>
        </w:rPr>
        <w:tab/>
      </w:r>
      <w:r w:rsidRPr="009663A6">
        <w:rPr>
          <w:sz w:val="22"/>
          <w:szCs w:val="22"/>
        </w:rPr>
        <w:tab/>
        <w:t>- 4 600 грн.</w:t>
      </w:r>
    </w:p>
    <w:p w:rsidR="00887B56" w:rsidRPr="009663A6" w:rsidRDefault="00887B56" w:rsidP="002323A6">
      <w:pPr>
        <w:numPr>
          <w:ilvl w:val="1"/>
          <w:numId w:val="10"/>
        </w:numPr>
        <w:snapToGrid w:val="0"/>
        <w:jc w:val="both"/>
        <w:rPr>
          <w:sz w:val="22"/>
          <w:szCs w:val="22"/>
        </w:rPr>
      </w:pPr>
      <w:r w:rsidRPr="009663A6">
        <w:rPr>
          <w:sz w:val="22"/>
          <w:szCs w:val="22"/>
        </w:rPr>
        <w:t>Реалізовано працівнику підприємства Сидорко В.В. перфоратор (інші необоротні матеріальні активи):</w:t>
      </w:r>
    </w:p>
    <w:p w:rsidR="00887B56" w:rsidRPr="009663A6" w:rsidRDefault="00887B56" w:rsidP="002323A6">
      <w:pPr>
        <w:pStyle w:val="21"/>
        <w:widowControl w:val="0"/>
        <w:numPr>
          <w:ilvl w:val="0"/>
          <w:numId w:val="2"/>
        </w:numPr>
        <w:rPr>
          <w:sz w:val="22"/>
          <w:szCs w:val="22"/>
        </w:rPr>
      </w:pPr>
      <w:r w:rsidRPr="009663A6">
        <w:rPr>
          <w:sz w:val="22"/>
          <w:szCs w:val="22"/>
        </w:rPr>
        <w:t xml:space="preserve">первісна вартість реалізованого перфоратора </w:t>
      </w:r>
      <w:r w:rsidRPr="009663A6">
        <w:rPr>
          <w:sz w:val="22"/>
          <w:szCs w:val="22"/>
        </w:rPr>
        <w:tab/>
      </w:r>
      <w:r w:rsidRPr="009663A6">
        <w:rPr>
          <w:sz w:val="22"/>
          <w:szCs w:val="22"/>
        </w:rPr>
        <w:tab/>
      </w:r>
      <w:r w:rsidRPr="009663A6">
        <w:rPr>
          <w:sz w:val="22"/>
          <w:szCs w:val="22"/>
        </w:rPr>
        <w:tab/>
      </w:r>
      <w:r w:rsidRPr="009663A6">
        <w:rPr>
          <w:sz w:val="22"/>
          <w:szCs w:val="22"/>
        </w:rPr>
        <w:tab/>
        <w:t>- 1 300 грн.</w:t>
      </w:r>
    </w:p>
    <w:p w:rsidR="00887B56" w:rsidRPr="009663A6" w:rsidRDefault="00887B56" w:rsidP="002323A6">
      <w:pPr>
        <w:pStyle w:val="21"/>
        <w:widowControl w:val="0"/>
        <w:numPr>
          <w:ilvl w:val="0"/>
          <w:numId w:val="2"/>
        </w:numPr>
        <w:rPr>
          <w:sz w:val="22"/>
          <w:szCs w:val="22"/>
        </w:rPr>
      </w:pPr>
      <w:r w:rsidRPr="009663A6">
        <w:rPr>
          <w:sz w:val="22"/>
          <w:szCs w:val="22"/>
        </w:rPr>
        <w:t xml:space="preserve">сума зносу до моменту продажу </w:t>
      </w:r>
      <w:r w:rsidRPr="009663A6">
        <w:rPr>
          <w:sz w:val="22"/>
          <w:szCs w:val="22"/>
        </w:rPr>
        <w:tab/>
      </w:r>
      <w:r w:rsidRPr="009663A6">
        <w:rPr>
          <w:sz w:val="22"/>
          <w:szCs w:val="22"/>
        </w:rPr>
        <w:tab/>
      </w:r>
      <w:r w:rsidRPr="009663A6">
        <w:rPr>
          <w:sz w:val="22"/>
          <w:szCs w:val="22"/>
        </w:rPr>
        <w:tab/>
      </w:r>
      <w:r w:rsidRPr="009663A6">
        <w:rPr>
          <w:sz w:val="22"/>
          <w:szCs w:val="22"/>
        </w:rPr>
        <w:tab/>
      </w:r>
      <w:r w:rsidRPr="009663A6">
        <w:rPr>
          <w:sz w:val="22"/>
          <w:szCs w:val="22"/>
        </w:rPr>
        <w:tab/>
      </w:r>
      <w:r w:rsidRPr="009663A6">
        <w:rPr>
          <w:sz w:val="22"/>
          <w:szCs w:val="22"/>
        </w:rPr>
        <w:tab/>
        <w:t>- 900 грн.</w:t>
      </w:r>
    </w:p>
    <w:p w:rsidR="00887B56" w:rsidRPr="009663A6" w:rsidRDefault="00887B56" w:rsidP="002323A6">
      <w:pPr>
        <w:pStyle w:val="21"/>
        <w:widowControl w:val="0"/>
        <w:numPr>
          <w:ilvl w:val="0"/>
          <w:numId w:val="2"/>
        </w:numPr>
        <w:rPr>
          <w:sz w:val="22"/>
          <w:szCs w:val="22"/>
        </w:rPr>
      </w:pPr>
      <w:r w:rsidRPr="009663A6">
        <w:rPr>
          <w:sz w:val="22"/>
          <w:szCs w:val="22"/>
        </w:rPr>
        <w:t xml:space="preserve">залишкова вартість перфоратора </w:t>
      </w:r>
      <w:r w:rsidRPr="009663A6">
        <w:rPr>
          <w:sz w:val="22"/>
          <w:szCs w:val="22"/>
        </w:rPr>
        <w:tab/>
      </w:r>
      <w:r w:rsidRPr="009663A6">
        <w:rPr>
          <w:sz w:val="22"/>
          <w:szCs w:val="22"/>
        </w:rPr>
        <w:tab/>
      </w:r>
      <w:r w:rsidRPr="009663A6">
        <w:rPr>
          <w:sz w:val="22"/>
          <w:szCs w:val="22"/>
        </w:rPr>
        <w:tab/>
      </w:r>
      <w:r w:rsidRPr="009663A6">
        <w:rPr>
          <w:sz w:val="22"/>
          <w:szCs w:val="22"/>
        </w:rPr>
        <w:tab/>
      </w:r>
      <w:r w:rsidRPr="009663A6">
        <w:rPr>
          <w:sz w:val="22"/>
          <w:szCs w:val="22"/>
        </w:rPr>
        <w:tab/>
      </w:r>
      <w:r w:rsidRPr="009663A6">
        <w:rPr>
          <w:sz w:val="22"/>
          <w:szCs w:val="22"/>
        </w:rPr>
        <w:tab/>
        <w:t>- 400 грн.</w:t>
      </w:r>
    </w:p>
    <w:p w:rsidR="00887B56" w:rsidRPr="009663A6" w:rsidRDefault="00887B56" w:rsidP="002323A6">
      <w:pPr>
        <w:pStyle w:val="21"/>
        <w:widowControl w:val="0"/>
        <w:numPr>
          <w:ilvl w:val="0"/>
          <w:numId w:val="2"/>
        </w:numPr>
        <w:rPr>
          <w:sz w:val="22"/>
          <w:szCs w:val="22"/>
        </w:rPr>
      </w:pPr>
      <w:r w:rsidRPr="009663A6">
        <w:rPr>
          <w:sz w:val="22"/>
          <w:szCs w:val="22"/>
        </w:rPr>
        <w:t xml:space="preserve">виручка (дохід) від реалізації перфоратора </w:t>
      </w:r>
      <w:r w:rsidRPr="009663A6">
        <w:rPr>
          <w:sz w:val="22"/>
          <w:szCs w:val="22"/>
        </w:rPr>
        <w:tab/>
      </w:r>
      <w:r w:rsidRPr="009663A6">
        <w:rPr>
          <w:sz w:val="22"/>
          <w:szCs w:val="22"/>
        </w:rPr>
        <w:tab/>
      </w:r>
      <w:r w:rsidRPr="009663A6">
        <w:rPr>
          <w:sz w:val="22"/>
          <w:szCs w:val="22"/>
        </w:rPr>
        <w:tab/>
        <w:t xml:space="preserve">           - 540 грн. </w:t>
      </w:r>
    </w:p>
    <w:p w:rsidR="00887B56" w:rsidRPr="009663A6" w:rsidRDefault="00887B56" w:rsidP="00887B56">
      <w:pPr>
        <w:pStyle w:val="21"/>
        <w:widowControl w:val="0"/>
        <w:ind w:left="6480"/>
        <w:rPr>
          <w:sz w:val="22"/>
          <w:szCs w:val="22"/>
        </w:rPr>
      </w:pPr>
      <w:r w:rsidRPr="009663A6">
        <w:rPr>
          <w:sz w:val="22"/>
          <w:szCs w:val="22"/>
        </w:rPr>
        <w:t>(в т.ч. ПДВ 90 грн.)</w:t>
      </w:r>
    </w:p>
    <w:p w:rsidR="00887B56" w:rsidRPr="009663A6" w:rsidRDefault="00887B56" w:rsidP="002323A6">
      <w:pPr>
        <w:pStyle w:val="21"/>
        <w:widowControl w:val="0"/>
        <w:numPr>
          <w:ilvl w:val="0"/>
          <w:numId w:val="2"/>
        </w:numPr>
        <w:rPr>
          <w:sz w:val="22"/>
          <w:szCs w:val="22"/>
        </w:rPr>
      </w:pPr>
      <w:r w:rsidRPr="009663A6">
        <w:rPr>
          <w:sz w:val="22"/>
          <w:szCs w:val="22"/>
        </w:rPr>
        <w:t xml:space="preserve">ПДВ від виручки </w:t>
      </w:r>
      <w:r w:rsidRPr="009663A6">
        <w:rPr>
          <w:sz w:val="22"/>
          <w:szCs w:val="22"/>
        </w:rPr>
        <w:tab/>
      </w:r>
      <w:r w:rsidRPr="009663A6">
        <w:rPr>
          <w:sz w:val="22"/>
          <w:szCs w:val="22"/>
        </w:rPr>
        <w:tab/>
      </w:r>
      <w:r w:rsidRPr="009663A6">
        <w:rPr>
          <w:sz w:val="22"/>
          <w:szCs w:val="22"/>
        </w:rPr>
        <w:tab/>
      </w:r>
      <w:r w:rsidRPr="009663A6">
        <w:rPr>
          <w:sz w:val="22"/>
          <w:szCs w:val="22"/>
        </w:rPr>
        <w:tab/>
      </w:r>
      <w:r w:rsidRPr="009663A6">
        <w:rPr>
          <w:sz w:val="22"/>
          <w:szCs w:val="22"/>
        </w:rPr>
        <w:tab/>
      </w:r>
      <w:r w:rsidRPr="009663A6">
        <w:rPr>
          <w:sz w:val="22"/>
          <w:szCs w:val="22"/>
        </w:rPr>
        <w:tab/>
      </w:r>
      <w:r w:rsidRPr="009663A6">
        <w:rPr>
          <w:sz w:val="22"/>
          <w:szCs w:val="22"/>
        </w:rPr>
        <w:tab/>
      </w:r>
      <w:r w:rsidRPr="009663A6">
        <w:rPr>
          <w:sz w:val="22"/>
          <w:szCs w:val="22"/>
        </w:rPr>
        <w:tab/>
        <w:t>- 90 грн.</w:t>
      </w:r>
    </w:p>
    <w:p w:rsidR="00887B56" w:rsidRPr="00D6738B" w:rsidRDefault="00887B56" w:rsidP="002323A6">
      <w:pPr>
        <w:numPr>
          <w:ilvl w:val="1"/>
          <w:numId w:val="10"/>
        </w:numPr>
        <w:jc w:val="both"/>
        <w:rPr>
          <w:sz w:val="22"/>
          <w:szCs w:val="22"/>
        </w:rPr>
      </w:pPr>
      <w:r>
        <w:rPr>
          <w:sz w:val="22"/>
          <w:szCs w:val="22"/>
        </w:rPr>
        <w:t>Оприбутковано від ТОВ «Племсервіс» 5 племінних теличок живою масою 1250 кг:</w:t>
      </w:r>
    </w:p>
    <w:p w:rsidR="00887B56" w:rsidRPr="00D6738B" w:rsidRDefault="00887B56" w:rsidP="002323A6">
      <w:pPr>
        <w:numPr>
          <w:ilvl w:val="0"/>
          <w:numId w:val="55"/>
        </w:numPr>
        <w:jc w:val="both"/>
        <w:rPr>
          <w:sz w:val="22"/>
          <w:szCs w:val="22"/>
        </w:rPr>
      </w:pPr>
      <w:r>
        <w:rPr>
          <w:sz w:val="22"/>
          <w:szCs w:val="22"/>
        </w:rPr>
        <w:t>вартість теличок – 50 000 грн.;</w:t>
      </w:r>
    </w:p>
    <w:p w:rsidR="00887B56" w:rsidRPr="00F241B1" w:rsidRDefault="00887B56" w:rsidP="002323A6">
      <w:pPr>
        <w:numPr>
          <w:ilvl w:val="0"/>
          <w:numId w:val="55"/>
        </w:numPr>
        <w:jc w:val="both"/>
        <w:rPr>
          <w:sz w:val="22"/>
          <w:szCs w:val="22"/>
        </w:rPr>
      </w:pPr>
      <w:r>
        <w:rPr>
          <w:sz w:val="22"/>
          <w:szCs w:val="22"/>
        </w:rPr>
        <w:t>податковий кредит з ПДВ – 10 000 грн.</w:t>
      </w:r>
    </w:p>
    <w:p w:rsidR="00887B56" w:rsidRPr="009663A6" w:rsidRDefault="00887B56" w:rsidP="002323A6">
      <w:pPr>
        <w:numPr>
          <w:ilvl w:val="1"/>
          <w:numId w:val="10"/>
        </w:numPr>
        <w:tabs>
          <w:tab w:val="clear" w:pos="720"/>
        </w:tabs>
        <w:jc w:val="both"/>
        <w:rPr>
          <w:sz w:val="22"/>
          <w:szCs w:val="22"/>
        </w:rPr>
      </w:pPr>
      <w:r w:rsidRPr="009663A6">
        <w:rPr>
          <w:sz w:val="22"/>
          <w:szCs w:val="22"/>
        </w:rPr>
        <w:t>Нараховано дивіденди за   акціями,   які   обліковуються   за   методом   справедливої   вартості</w:t>
      </w:r>
      <w:r w:rsidRPr="009663A6">
        <w:rPr>
          <w:sz w:val="22"/>
          <w:szCs w:val="22"/>
        </w:rPr>
        <w:tab/>
      </w:r>
      <w:r w:rsidRPr="009663A6">
        <w:rPr>
          <w:sz w:val="22"/>
          <w:szCs w:val="22"/>
        </w:rPr>
        <w:tab/>
      </w:r>
      <w:r w:rsidRPr="009663A6">
        <w:rPr>
          <w:sz w:val="22"/>
          <w:szCs w:val="22"/>
        </w:rPr>
        <w:tab/>
      </w:r>
      <w:r w:rsidRPr="009663A6">
        <w:rPr>
          <w:sz w:val="22"/>
          <w:szCs w:val="22"/>
        </w:rPr>
        <w:tab/>
      </w:r>
      <w:r w:rsidRPr="009663A6">
        <w:rPr>
          <w:sz w:val="22"/>
          <w:szCs w:val="22"/>
        </w:rPr>
        <w:tab/>
      </w:r>
      <w:r w:rsidRPr="009663A6">
        <w:rPr>
          <w:sz w:val="22"/>
          <w:szCs w:val="22"/>
        </w:rPr>
        <w:tab/>
      </w:r>
      <w:r w:rsidRPr="009663A6">
        <w:rPr>
          <w:sz w:val="22"/>
          <w:szCs w:val="22"/>
        </w:rPr>
        <w:tab/>
      </w:r>
      <w:r w:rsidRPr="009663A6">
        <w:rPr>
          <w:sz w:val="22"/>
          <w:szCs w:val="22"/>
        </w:rPr>
        <w:tab/>
      </w:r>
      <w:r w:rsidRPr="009663A6">
        <w:rPr>
          <w:sz w:val="22"/>
          <w:szCs w:val="22"/>
        </w:rPr>
        <w:tab/>
        <w:t>- 400 грн.</w:t>
      </w:r>
    </w:p>
    <w:p w:rsidR="00887B56" w:rsidRPr="009663A6" w:rsidRDefault="00887B56" w:rsidP="002323A6">
      <w:pPr>
        <w:numPr>
          <w:ilvl w:val="1"/>
          <w:numId w:val="10"/>
        </w:numPr>
        <w:jc w:val="both"/>
        <w:rPr>
          <w:sz w:val="22"/>
          <w:szCs w:val="22"/>
        </w:rPr>
      </w:pPr>
      <w:r w:rsidRPr="009663A6">
        <w:rPr>
          <w:sz w:val="22"/>
          <w:szCs w:val="22"/>
        </w:rPr>
        <w:t>Оприбутковано поштові марки, придбані підзвітною особою</w:t>
      </w:r>
      <w:r w:rsidRPr="009663A6">
        <w:rPr>
          <w:sz w:val="22"/>
          <w:szCs w:val="22"/>
        </w:rPr>
        <w:tab/>
      </w:r>
      <w:r w:rsidRPr="009663A6">
        <w:rPr>
          <w:sz w:val="22"/>
          <w:szCs w:val="22"/>
        </w:rPr>
        <w:tab/>
      </w:r>
      <w:r w:rsidRPr="009663A6">
        <w:rPr>
          <w:sz w:val="22"/>
          <w:szCs w:val="22"/>
        </w:rPr>
        <w:tab/>
        <w:t>- 600 грн.</w:t>
      </w:r>
    </w:p>
    <w:p w:rsidR="00887B56" w:rsidRPr="009663A6" w:rsidRDefault="00887B56" w:rsidP="00887B56">
      <w:pPr>
        <w:ind w:left="360"/>
        <w:jc w:val="both"/>
        <w:rPr>
          <w:sz w:val="22"/>
          <w:szCs w:val="22"/>
        </w:rPr>
      </w:pPr>
    </w:p>
    <w:p w:rsidR="00887B56" w:rsidRPr="009663A6" w:rsidRDefault="00887B56" w:rsidP="00887B56">
      <w:pPr>
        <w:pStyle w:val="210"/>
        <w:spacing w:line="240" w:lineRule="auto"/>
        <w:jc w:val="center"/>
        <w:rPr>
          <w:szCs w:val="24"/>
        </w:rPr>
      </w:pPr>
      <w:r w:rsidRPr="009663A6">
        <w:rPr>
          <w:szCs w:val="24"/>
        </w:rPr>
        <w:t xml:space="preserve">Затверджено на засіданні кафедри обліку, </w:t>
      </w:r>
      <w:r>
        <w:rPr>
          <w:szCs w:val="24"/>
        </w:rPr>
        <w:t>контролю та оподаткування агробізнесу</w:t>
      </w:r>
    </w:p>
    <w:p w:rsidR="00887B56" w:rsidRPr="009663A6" w:rsidRDefault="00887B56" w:rsidP="00887B56">
      <w:pPr>
        <w:pStyle w:val="210"/>
        <w:spacing w:line="240" w:lineRule="auto"/>
        <w:jc w:val="center"/>
        <w:rPr>
          <w:szCs w:val="24"/>
        </w:rPr>
      </w:pPr>
      <w:r w:rsidRPr="009663A6">
        <w:rPr>
          <w:szCs w:val="24"/>
        </w:rPr>
        <w:t>Протокол №____ від ________ 20</w:t>
      </w:r>
      <w:r>
        <w:rPr>
          <w:szCs w:val="24"/>
        </w:rPr>
        <w:t>1</w:t>
      </w:r>
      <w:r w:rsidRPr="009663A6">
        <w:rPr>
          <w:szCs w:val="24"/>
        </w:rPr>
        <w:t>__ року</w:t>
      </w:r>
    </w:p>
    <w:p w:rsidR="00887B56" w:rsidRPr="009663A6" w:rsidRDefault="00887B56" w:rsidP="00887B56">
      <w:pPr>
        <w:pStyle w:val="210"/>
        <w:spacing w:line="240" w:lineRule="auto"/>
        <w:jc w:val="center"/>
        <w:rPr>
          <w:szCs w:val="24"/>
        </w:rPr>
      </w:pPr>
    </w:p>
    <w:p w:rsidR="00887B56" w:rsidRPr="009663A6" w:rsidRDefault="00887B56" w:rsidP="00887B56">
      <w:pPr>
        <w:pStyle w:val="210"/>
        <w:spacing w:line="240" w:lineRule="auto"/>
        <w:jc w:val="center"/>
        <w:rPr>
          <w:szCs w:val="24"/>
        </w:rPr>
      </w:pPr>
      <w:r w:rsidRPr="009663A6">
        <w:rPr>
          <w:szCs w:val="24"/>
        </w:rPr>
        <w:t>Завідувач кафедри</w:t>
      </w:r>
      <w:r>
        <w:rPr>
          <w:szCs w:val="24"/>
        </w:rPr>
        <w:t xml:space="preserve">                                                                      </w:t>
      </w:r>
      <w:r w:rsidR="009A5196">
        <w:rPr>
          <w:szCs w:val="24"/>
        </w:rPr>
        <w:t>Коцупатрий М.М.</w:t>
      </w:r>
    </w:p>
    <w:p w:rsidR="00916874" w:rsidRDefault="00916874" w:rsidP="00294FE0">
      <w:pPr>
        <w:pStyle w:val="4"/>
        <w:rPr>
          <w:caps/>
          <w:sz w:val="22"/>
          <w:szCs w:val="22"/>
          <w:u w:val="none"/>
        </w:rPr>
      </w:pPr>
    </w:p>
    <w:p w:rsidR="00294FE0" w:rsidRPr="009A5196" w:rsidRDefault="00294FE0" w:rsidP="00294FE0">
      <w:pPr>
        <w:pStyle w:val="4"/>
        <w:rPr>
          <w:caps/>
          <w:sz w:val="22"/>
          <w:szCs w:val="22"/>
          <w:u w:val="none"/>
        </w:rPr>
      </w:pPr>
      <w:r w:rsidRPr="009A5196">
        <w:rPr>
          <w:caps/>
          <w:sz w:val="22"/>
          <w:szCs w:val="22"/>
          <w:u w:val="none"/>
        </w:rPr>
        <w:t>6.3. Критерії оцінювання екзаменаційної роботи студента</w:t>
      </w:r>
    </w:p>
    <w:p w:rsidR="00DA1662" w:rsidRDefault="00DA1662" w:rsidP="00DA1662">
      <w:pPr>
        <w:pStyle w:val="310"/>
        <w:ind w:firstLine="540"/>
        <w:rPr>
          <w:szCs w:val="24"/>
        </w:rPr>
      </w:pPr>
    </w:p>
    <w:p w:rsidR="00DA1662" w:rsidRPr="007A2D90" w:rsidRDefault="00DA1662" w:rsidP="00DA1662">
      <w:pPr>
        <w:pStyle w:val="310"/>
        <w:ind w:firstLine="540"/>
        <w:rPr>
          <w:szCs w:val="24"/>
        </w:rPr>
      </w:pPr>
      <w:r w:rsidRPr="007A2D90">
        <w:rPr>
          <w:szCs w:val="24"/>
        </w:rPr>
        <w:t xml:space="preserve">Перелік питань, що виносяться на екзамен з дисципліни, критерії оцінювання екзаменаційних завдань визначаються кафедрою, включаються до Робочої програми </w:t>
      </w:r>
      <w:r w:rsidR="00430F47">
        <w:rPr>
          <w:szCs w:val="24"/>
        </w:rPr>
        <w:t xml:space="preserve">навчальної </w:t>
      </w:r>
      <w:r w:rsidRPr="007A2D90">
        <w:rPr>
          <w:szCs w:val="24"/>
        </w:rPr>
        <w:t xml:space="preserve">дисципліни і доводяться до студентів на початку семестру. </w:t>
      </w:r>
    </w:p>
    <w:p w:rsidR="00DA1662" w:rsidRDefault="00DA1662" w:rsidP="00DA1662">
      <w:pPr>
        <w:ind w:firstLine="709"/>
        <w:jc w:val="both"/>
        <w:rPr>
          <w:sz w:val="24"/>
          <w:szCs w:val="24"/>
          <w:lang w:val="uk-UA"/>
        </w:rPr>
      </w:pPr>
      <w:r w:rsidRPr="00123490">
        <w:rPr>
          <w:sz w:val="24"/>
          <w:szCs w:val="24"/>
          <w:lang w:val="uk-UA"/>
        </w:rPr>
        <w:t>Відповідь студента на кожне із завдань екзаменаційного білета залежно від рівня її повноти й коректності, оц</w:t>
      </w:r>
      <w:r>
        <w:rPr>
          <w:sz w:val="24"/>
          <w:szCs w:val="24"/>
          <w:lang w:val="uk-UA"/>
        </w:rPr>
        <w:t xml:space="preserve">інюється різною кількістю балів (табл. 6.2.): </w:t>
      </w:r>
    </w:p>
    <w:p w:rsidR="00DA1662" w:rsidRDefault="00DA1662" w:rsidP="00DA1662">
      <w:pPr>
        <w:ind w:firstLine="709"/>
        <w:jc w:val="right"/>
        <w:rPr>
          <w:i/>
          <w:sz w:val="24"/>
          <w:szCs w:val="24"/>
          <w:lang w:val="uk-UA"/>
        </w:rPr>
      </w:pPr>
      <w:r w:rsidRPr="00DA1662">
        <w:rPr>
          <w:i/>
          <w:sz w:val="24"/>
          <w:szCs w:val="24"/>
          <w:lang w:val="uk-UA"/>
        </w:rPr>
        <w:t>Таблиця 6.2</w:t>
      </w:r>
    </w:p>
    <w:p w:rsidR="00DA1662" w:rsidRPr="00DA1662" w:rsidRDefault="00DA1662" w:rsidP="00DA1662">
      <w:pPr>
        <w:ind w:firstLine="709"/>
        <w:jc w:val="center"/>
        <w:rPr>
          <w:b/>
          <w:sz w:val="24"/>
          <w:szCs w:val="24"/>
          <w:lang w:val="uk-UA"/>
        </w:rPr>
      </w:pPr>
      <w:r w:rsidRPr="00DA1662">
        <w:rPr>
          <w:b/>
          <w:sz w:val="24"/>
          <w:szCs w:val="24"/>
          <w:lang w:val="uk-UA"/>
        </w:rPr>
        <w:t>Порядок оцінки відповідей студента на кожне із завдань екзаменаційного білету залежно від рівня її повноти та коректності</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15"/>
        <w:gridCol w:w="4940"/>
      </w:tblGrid>
      <w:tr w:rsidR="00DA1662" w:rsidRPr="007A2D90" w:rsidTr="009708A6">
        <w:tc>
          <w:tcPr>
            <w:tcW w:w="4915" w:type="dxa"/>
          </w:tcPr>
          <w:p w:rsidR="00DA1662" w:rsidRPr="007A2D90" w:rsidRDefault="00DA1662" w:rsidP="009708A6">
            <w:pPr>
              <w:jc w:val="center"/>
              <w:rPr>
                <w:i/>
                <w:sz w:val="24"/>
                <w:szCs w:val="24"/>
              </w:rPr>
            </w:pPr>
            <w:r w:rsidRPr="007A2D90">
              <w:rPr>
                <w:i/>
                <w:sz w:val="24"/>
                <w:szCs w:val="24"/>
              </w:rPr>
              <w:t>Кількість балів за 10-бальною шкалою</w:t>
            </w:r>
          </w:p>
        </w:tc>
        <w:tc>
          <w:tcPr>
            <w:tcW w:w="4940" w:type="dxa"/>
          </w:tcPr>
          <w:p w:rsidR="00DA1662" w:rsidRPr="007A2D90" w:rsidRDefault="00DA1662" w:rsidP="009708A6">
            <w:pPr>
              <w:jc w:val="center"/>
              <w:rPr>
                <w:i/>
                <w:sz w:val="24"/>
                <w:szCs w:val="24"/>
              </w:rPr>
            </w:pPr>
            <w:r w:rsidRPr="007A2D90">
              <w:rPr>
                <w:i/>
                <w:sz w:val="24"/>
                <w:szCs w:val="24"/>
              </w:rPr>
              <w:t>Рівень повноти й коректності відповіді</w:t>
            </w:r>
          </w:p>
        </w:tc>
      </w:tr>
      <w:tr w:rsidR="00DA1662" w:rsidRPr="007A2D90" w:rsidTr="009708A6">
        <w:tc>
          <w:tcPr>
            <w:tcW w:w="4915" w:type="dxa"/>
          </w:tcPr>
          <w:p w:rsidR="00DA1662" w:rsidRPr="007A2D90" w:rsidRDefault="00DA1662" w:rsidP="009708A6">
            <w:pPr>
              <w:jc w:val="center"/>
              <w:rPr>
                <w:sz w:val="24"/>
                <w:szCs w:val="24"/>
              </w:rPr>
            </w:pPr>
            <w:r w:rsidRPr="007A2D90">
              <w:rPr>
                <w:sz w:val="24"/>
                <w:szCs w:val="24"/>
              </w:rPr>
              <w:t>10</w:t>
            </w:r>
          </w:p>
        </w:tc>
        <w:tc>
          <w:tcPr>
            <w:tcW w:w="4940" w:type="dxa"/>
          </w:tcPr>
          <w:p w:rsidR="00DA1662" w:rsidRPr="007A2D90" w:rsidRDefault="00DA1662" w:rsidP="009708A6">
            <w:pPr>
              <w:jc w:val="center"/>
              <w:rPr>
                <w:sz w:val="24"/>
                <w:szCs w:val="24"/>
              </w:rPr>
            </w:pPr>
            <w:r w:rsidRPr="007A2D90">
              <w:rPr>
                <w:sz w:val="24"/>
                <w:szCs w:val="24"/>
              </w:rPr>
              <w:t>Відмінний</w:t>
            </w:r>
          </w:p>
        </w:tc>
      </w:tr>
      <w:tr w:rsidR="00DA1662" w:rsidRPr="007A2D90" w:rsidTr="009708A6">
        <w:tc>
          <w:tcPr>
            <w:tcW w:w="4915" w:type="dxa"/>
          </w:tcPr>
          <w:p w:rsidR="00DA1662" w:rsidRPr="007A2D90" w:rsidRDefault="00DA1662" w:rsidP="009708A6">
            <w:pPr>
              <w:jc w:val="center"/>
              <w:rPr>
                <w:sz w:val="24"/>
                <w:szCs w:val="24"/>
              </w:rPr>
            </w:pPr>
            <w:r w:rsidRPr="007A2D90">
              <w:rPr>
                <w:sz w:val="24"/>
                <w:szCs w:val="24"/>
              </w:rPr>
              <w:t>8</w:t>
            </w:r>
          </w:p>
        </w:tc>
        <w:tc>
          <w:tcPr>
            <w:tcW w:w="4940" w:type="dxa"/>
          </w:tcPr>
          <w:p w:rsidR="00DA1662" w:rsidRPr="007A2D90" w:rsidRDefault="00DA1662" w:rsidP="009708A6">
            <w:pPr>
              <w:jc w:val="center"/>
              <w:rPr>
                <w:sz w:val="24"/>
                <w:szCs w:val="24"/>
              </w:rPr>
            </w:pPr>
            <w:r w:rsidRPr="007A2D90">
              <w:rPr>
                <w:sz w:val="24"/>
                <w:szCs w:val="24"/>
              </w:rPr>
              <w:t>Добрий</w:t>
            </w:r>
          </w:p>
        </w:tc>
      </w:tr>
      <w:tr w:rsidR="00DA1662" w:rsidRPr="007A2D90" w:rsidTr="009708A6">
        <w:tc>
          <w:tcPr>
            <w:tcW w:w="4915" w:type="dxa"/>
          </w:tcPr>
          <w:p w:rsidR="00DA1662" w:rsidRPr="007A2D90" w:rsidRDefault="00DA1662" w:rsidP="009708A6">
            <w:pPr>
              <w:jc w:val="center"/>
              <w:rPr>
                <w:sz w:val="24"/>
                <w:szCs w:val="24"/>
              </w:rPr>
            </w:pPr>
            <w:r w:rsidRPr="007A2D90">
              <w:rPr>
                <w:sz w:val="24"/>
                <w:szCs w:val="24"/>
              </w:rPr>
              <w:t>6</w:t>
            </w:r>
          </w:p>
        </w:tc>
        <w:tc>
          <w:tcPr>
            <w:tcW w:w="4940" w:type="dxa"/>
          </w:tcPr>
          <w:p w:rsidR="00DA1662" w:rsidRPr="007A2D90" w:rsidRDefault="00DA1662" w:rsidP="009708A6">
            <w:pPr>
              <w:jc w:val="center"/>
              <w:rPr>
                <w:sz w:val="24"/>
                <w:szCs w:val="24"/>
              </w:rPr>
            </w:pPr>
            <w:r w:rsidRPr="007A2D90">
              <w:rPr>
                <w:sz w:val="24"/>
                <w:szCs w:val="24"/>
              </w:rPr>
              <w:t>Задовільний</w:t>
            </w:r>
          </w:p>
        </w:tc>
      </w:tr>
      <w:tr w:rsidR="00DA1662" w:rsidRPr="007A2D90" w:rsidTr="009708A6">
        <w:tc>
          <w:tcPr>
            <w:tcW w:w="4915" w:type="dxa"/>
          </w:tcPr>
          <w:p w:rsidR="00DA1662" w:rsidRPr="007A2D90" w:rsidRDefault="00DA1662" w:rsidP="009708A6">
            <w:pPr>
              <w:jc w:val="center"/>
              <w:rPr>
                <w:sz w:val="24"/>
                <w:szCs w:val="24"/>
              </w:rPr>
            </w:pPr>
            <w:r w:rsidRPr="007A2D90">
              <w:rPr>
                <w:sz w:val="24"/>
                <w:szCs w:val="24"/>
              </w:rPr>
              <w:t>4</w:t>
            </w:r>
          </w:p>
        </w:tc>
        <w:tc>
          <w:tcPr>
            <w:tcW w:w="4940" w:type="dxa"/>
          </w:tcPr>
          <w:p w:rsidR="00DA1662" w:rsidRPr="007A2D90" w:rsidRDefault="00DA1662" w:rsidP="009708A6">
            <w:pPr>
              <w:jc w:val="center"/>
              <w:rPr>
                <w:sz w:val="24"/>
                <w:szCs w:val="24"/>
              </w:rPr>
            </w:pPr>
            <w:r w:rsidRPr="007A2D90">
              <w:rPr>
                <w:sz w:val="24"/>
                <w:szCs w:val="24"/>
              </w:rPr>
              <w:t>Не достатній</w:t>
            </w:r>
          </w:p>
        </w:tc>
      </w:tr>
      <w:tr w:rsidR="00DA1662" w:rsidRPr="007A2D90" w:rsidTr="009708A6">
        <w:tc>
          <w:tcPr>
            <w:tcW w:w="4915" w:type="dxa"/>
          </w:tcPr>
          <w:p w:rsidR="00DA1662" w:rsidRPr="007A2D90" w:rsidRDefault="00DA1662" w:rsidP="009708A6">
            <w:pPr>
              <w:jc w:val="center"/>
              <w:rPr>
                <w:sz w:val="24"/>
                <w:szCs w:val="24"/>
              </w:rPr>
            </w:pPr>
            <w:r w:rsidRPr="007A2D90">
              <w:rPr>
                <w:sz w:val="24"/>
                <w:szCs w:val="24"/>
              </w:rPr>
              <w:t>2</w:t>
            </w:r>
          </w:p>
        </w:tc>
        <w:tc>
          <w:tcPr>
            <w:tcW w:w="4940" w:type="dxa"/>
          </w:tcPr>
          <w:p w:rsidR="00DA1662" w:rsidRPr="007A2D90" w:rsidRDefault="00DA1662" w:rsidP="009708A6">
            <w:pPr>
              <w:jc w:val="center"/>
              <w:rPr>
                <w:sz w:val="24"/>
                <w:szCs w:val="24"/>
              </w:rPr>
            </w:pPr>
            <w:r w:rsidRPr="007A2D90">
              <w:rPr>
                <w:sz w:val="24"/>
                <w:szCs w:val="24"/>
              </w:rPr>
              <w:t>Мінімальний</w:t>
            </w:r>
          </w:p>
        </w:tc>
      </w:tr>
      <w:tr w:rsidR="00DA1662" w:rsidRPr="007A2D90" w:rsidTr="009708A6">
        <w:tc>
          <w:tcPr>
            <w:tcW w:w="4915" w:type="dxa"/>
          </w:tcPr>
          <w:p w:rsidR="00DA1662" w:rsidRPr="007A2D90" w:rsidRDefault="00DA1662" w:rsidP="009708A6">
            <w:pPr>
              <w:jc w:val="center"/>
              <w:rPr>
                <w:sz w:val="24"/>
                <w:szCs w:val="24"/>
              </w:rPr>
            </w:pPr>
            <w:r w:rsidRPr="007A2D90">
              <w:rPr>
                <w:sz w:val="24"/>
                <w:szCs w:val="24"/>
              </w:rPr>
              <w:t>0</w:t>
            </w:r>
          </w:p>
        </w:tc>
        <w:tc>
          <w:tcPr>
            <w:tcW w:w="4940" w:type="dxa"/>
          </w:tcPr>
          <w:p w:rsidR="00DA1662" w:rsidRPr="007A2D90" w:rsidRDefault="00DA1662" w:rsidP="009708A6">
            <w:pPr>
              <w:jc w:val="center"/>
              <w:rPr>
                <w:sz w:val="24"/>
                <w:szCs w:val="24"/>
              </w:rPr>
            </w:pPr>
            <w:r w:rsidRPr="007A2D90">
              <w:rPr>
                <w:sz w:val="24"/>
                <w:szCs w:val="24"/>
              </w:rPr>
              <w:t>Незадовільний</w:t>
            </w:r>
          </w:p>
        </w:tc>
      </w:tr>
    </w:tbl>
    <w:p w:rsidR="00DA1662" w:rsidRPr="00DA1662" w:rsidRDefault="00DA1662" w:rsidP="00DA1662">
      <w:pPr>
        <w:pStyle w:val="4"/>
        <w:jc w:val="left"/>
        <w:rPr>
          <w:b w:val="0"/>
          <w:sz w:val="24"/>
          <w:szCs w:val="24"/>
          <w:u w:val="none"/>
        </w:rPr>
      </w:pPr>
      <w:r w:rsidRPr="00DA1662">
        <w:rPr>
          <w:b w:val="0"/>
          <w:sz w:val="24"/>
          <w:szCs w:val="24"/>
          <w:u w:val="none"/>
        </w:rPr>
        <w:tab/>
        <w:t>Характеристика рівнів відповідей студента на коржне із завдань екзаменаційного білету наведено в табл.. 6.3.</w:t>
      </w:r>
    </w:p>
    <w:p w:rsidR="00294FE0" w:rsidRPr="00DA1662" w:rsidRDefault="00DA1662" w:rsidP="00294FE0">
      <w:pPr>
        <w:pStyle w:val="4"/>
        <w:jc w:val="right"/>
        <w:rPr>
          <w:b w:val="0"/>
          <w:i/>
          <w:sz w:val="24"/>
          <w:szCs w:val="24"/>
          <w:u w:val="none"/>
        </w:rPr>
      </w:pPr>
      <w:r w:rsidRPr="00DA1662">
        <w:rPr>
          <w:b w:val="0"/>
          <w:i/>
          <w:sz w:val="24"/>
          <w:szCs w:val="24"/>
          <w:u w:val="none"/>
        </w:rPr>
        <w:t>Таблиця 6.3</w:t>
      </w:r>
    </w:p>
    <w:p w:rsidR="00294FE0" w:rsidRPr="00DA1662" w:rsidRDefault="00294FE0" w:rsidP="00294FE0">
      <w:pPr>
        <w:pStyle w:val="4"/>
        <w:rPr>
          <w:sz w:val="24"/>
          <w:szCs w:val="24"/>
          <w:u w:val="none"/>
        </w:rPr>
      </w:pPr>
      <w:r w:rsidRPr="00DA1662">
        <w:rPr>
          <w:sz w:val="24"/>
          <w:szCs w:val="24"/>
          <w:u w:val="none"/>
        </w:rPr>
        <w:t>Х</w:t>
      </w:r>
      <w:r w:rsidR="00DA1662">
        <w:rPr>
          <w:sz w:val="24"/>
          <w:szCs w:val="24"/>
          <w:u w:val="none"/>
        </w:rPr>
        <w:t xml:space="preserve">арактеристика </w:t>
      </w:r>
      <w:r w:rsidR="00AE6352">
        <w:rPr>
          <w:sz w:val="24"/>
          <w:szCs w:val="24"/>
          <w:u w:val="none"/>
        </w:rPr>
        <w:t>рівнів</w:t>
      </w:r>
      <w:r w:rsidR="00DA1662">
        <w:rPr>
          <w:sz w:val="24"/>
          <w:szCs w:val="24"/>
          <w:u w:val="none"/>
        </w:rPr>
        <w:t xml:space="preserve"> відповідей</w:t>
      </w:r>
      <w:r w:rsidR="00AE6352">
        <w:rPr>
          <w:sz w:val="24"/>
          <w:szCs w:val="24"/>
          <w:u w:val="none"/>
        </w:rPr>
        <w:t xml:space="preserve"> студента на завдання екзаменаційного білету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35"/>
        <w:gridCol w:w="664"/>
        <w:gridCol w:w="666"/>
        <w:gridCol w:w="666"/>
        <w:gridCol w:w="678"/>
        <w:gridCol w:w="674"/>
        <w:gridCol w:w="672"/>
      </w:tblGrid>
      <w:tr w:rsidR="00294FE0" w:rsidRPr="009663A6" w:rsidTr="009708A6">
        <w:trPr>
          <w:cantSplit/>
          <w:trHeight w:val="346"/>
          <w:jc w:val="center"/>
        </w:trPr>
        <w:tc>
          <w:tcPr>
            <w:tcW w:w="2960" w:type="pct"/>
            <w:vMerge w:val="restart"/>
            <w:shd w:val="clear" w:color="auto" w:fill="D9D9D9"/>
          </w:tcPr>
          <w:p w:rsidR="00294FE0" w:rsidRPr="00AE6352" w:rsidRDefault="00294FE0" w:rsidP="00AE6352">
            <w:pPr>
              <w:jc w:val="center"/>
              <w:rPr>
                <w:sz w:val="23"/>
                <w:szCs w:val="23"/>
                <w:lang w:val="uk-UA"/>
              </w:rPr>
            </w:pPr>
            <w:r w:rsidRPr="009663A6">
              <w:rPr>
                <w:sz w:val="23"/>
                <w:szCs w:val="23"/>
              </w:rPr>
              <w:t>Хар</w:t>
            </w:r>
            <w:r w:rsidR="00AE6352">
              <w:rPr>
                <w:sz w:val="23"/>
                <w:szCs w:val="23"/>
              </w:rPr>
              <w:t>актеристика відповіді на окрем</w:t>
            </w:r>
            <w:r w:rsidR="00AE6352">
              <w:rPr>
                <w:sz w:val="23"/>
                <w:szCs w:val="23"/>
                <w:lang w:val="uk-UA"/>
              </w:rPr>
              <w:t>і</w:t>
            </w:r>
            <w:r w:rsidRPr="009663A6">
              <w:rPr>
                <w:sz w:val="23"/>
                <w:szCs w:val="23"/>
              </w:rPr>
              <w:t xml:space="preserve"> </w:t>
            </w:r>
            <w:r w:rsidR="00AE6352">
              <w:rPr>
                <w:sz w:val="23"/>
                <w:szCs w:val="23"/>
                <w:lang w:val="uk-UA"/>
              </w:rPr>
              <w:t>завдання</w:t>
            </w:r>
            <w:r w:rsidRPr="009663A6">
              <w:rPr>
                <w:sz w:val="23"/>
                <w:szCs w:val="23"/>
              </w:rPr>
              <w:t xml:space="preserve"> екзаменаційного білет</w:t>
            </w:r>
            <w:r w:rsidR="00AE6352">
              <w:rPr>
                <w:sz w:val="23"/>
                <w:szCs w:val="23"/>
                <w:lang w:val="uk-UA"/>
              </w:rPr>
              <w:t>у</w:t>
            </w:r>
          </w:p>
        </w:tc>
        <w:tc>
          <w:tcPr>
            <w:tcW w:w="2040" w:type="pct"/>
            <w:gridSpan w:val="6"/>
            <w:shd w:val="clear" w:color="auto" w:fill="D9D9D9"/>
          </w:tcPr>
          <w:p w:rsidR="00294FE0" w:rsidRPr="009663A6" w:rsidRDefault="00294FE0" w:rsidP="009708A6">
            <w:pPr>
              <w:jc w:val="center"/>
              <w:rPr>
                <w:sz w:val="23"/>
                <w:szCs w:val="23"/>
              </w:rPr>
            </w:pPr>
            <w:r w:rsidRPr="009663A6">
              <w:rPr>
                <w:sz w:val="23"/>
                <w:szCs w:val="23"/>
              </w:rPr>
              <w:t>Оцінка в балах</w:t>
            </w:r>
          </w:p>
        </w:tc>
      </w:tr>
      <w:tr w:rsidR="00294FE0" w:rsidRPr="009663A6" w:rsidTr="009708A6">
        <w:trPr>
          <w:cantSplit/>
          <w:trHeight w:val="287"/>
          <w:jc w:val="center"/>
        </w:trPr>
        <w:tc>
          <w:tcPr>
            <w:tcW w:w="2960" w:type="pct"/>
            <w:vMerge/>
            <w:shd w:val="clear" w:color="auto" w:fill="D9D9D9"/>
          </w:tcPr>
          <w:p w:rsidR="00294FE0" w:rsidRPr="009663A6" w:rsidRDefault="00294FE0" w:rsidP="009708A6">
            <w:pPr>
              <w:jc w:val="center"/>
              <w:rPr>
                <w:sz w:val="23"/>
                <w:szCs w:val="23"/>
              </w:rPr>
            </w:pPr>
          </w:p>
        </w:tc>
        <w:tc>
          <w:tcPr>
            <w:tcW w:w="337" w:type="pct"/>
            <w:shd w:val="clear" w:color="auto" w:fill="D9D9D9"/>
          </w:tcPr>
          <w:p w:rsidR="00294FE0" w:rsidRPr="009663A6" w:rsidRDefault="00294FE0" w:rsidP="009708A6">
            <w:pPr>
              <w:jc w:val="center"/>
              <w:rPr>
                <w:sz w:val="23"/>
                <w:szCs w:val="23"/>
              </w:rPr>
            </w:pPr>
            <w:r w:rsidRPr="009663A6">
              <w:rPr>
                <w:sz w:val="23"/>
                <w:szCs w:val="23"/>
              </w:rPr>
              <w:t>10</w:t>
            </w:r>
          </w:p>
        </w:tc>
        <w:tc>
          <w:tcPr>
            <w:tcW w:w="338" w:type="pct"/>
            <w:shd w:val="clear" w:color="auto" w:fill="D9D9D9"/>
          </w:tcPr>
          <w:p w:rsidR="00294FE0" w:rsidRPr="009663A6" w:rsidRDefault="00294FE0" w:rsidP="009708A6">
            <w:pPr>
              <w:jc w:val="center"/>
              <w:rPr>
                <w:sz w:val="23"/>
                <w:szCs w:val="23"/>
              </w:rPr>
            </w:pPr>
            <w:r w:rsidRPr="009663A6">
              <w:rPr>
                <w:sz w:val="23"/>
                <w:szCs w:val="23"/>
              </w:rPr>
              <w:t>8</w:t>
            </w:r>
          </w:p>
        </w:tc>
        <w:tc>
          <w:tcPr>
            <w:tcW w:w="338" w:type="pct"/>
            <w:shd w:val="clear" w:color="auto" w:fill="D9D9D9"/>
          </w:tcPr>
          <w:p w:rsidR="00294FE0" w:rsidRPr="009663A6" w:rsidRDefault="00294FE0" w:rsidP="009708A6">
            <w:pPr>
              <w:jc w:val="center"/>
              <w:rPr>
                <w:sz w:val="23"/>
                <w:szCs w:val="23"/>
              </w:rPr>
            </w:pPr>
            <w:r w:rsidRPr="009663A6">
              <w:rPr>
                <w:sz w:val="23"/>
                <w:szCs w:val="23"/>
              </w:rPr>
              <w:t>6</w:t>
            </w:r>
          </w:p>
        </w:tc>
        <w:tc>
          <w:tcPr>
            <w:tcW w:w="344" w:type="pct"/>
            <w:shd w:val="clear" w:color="auto" w:fill="D9D9D9"/>
          </w:tcPr>
          <w:p w:rsidR="00294FE0" w:rsidRPr="003D7FF6" w:rsidRDefault="00294FE0" w:rsidP="009708A6">
            <w:pPr>
              <w:jc w:val="center"/>
              <w:rPr>
                <w:sz w:val="23"/>
                <w:szCs w:val="23"/>
              </w:rPr>
            </w:pPr>
            <w:r>
              <w:rPr>
                <w:sz w:val="23"/>
                <w:szCs w:val="23"/>
              </w:rPr>
              <w:t>4</w:t>
            </w:r>
          </w:p>
        </w:tc>
        <w:tc>
          <w:tcPr>
            <w:tcW w:w="342" w:type="pct"/>
            <w:shd w:val="clear" w:color="auto" w:fill="D9D9D9"/>
          </w:tcPr>
          <w:p w:rsidR="00294FE0" w:rsidRPr="003D7FF6" w:rsidRDefault="00294FE0" w:rsidP="009708A6">
            <w:pPr>
              <w:jc w:val="center"/>
              <w:rPr>
                <w:sz w:val="23"/>
                <w:szCs w:val="23"/>
              </w:rPr>
            </w:pPr>
            <w:r>
              <w:rPr>
                <w:sz w:val="23"/>
                <w:szCs w:val="23"/>
              </w:rPr>
              <w:t>2</w:t>
            </w:r>
          </w:p>
        </w:tc>
        <w:tc>
          <w:tcPr>
            <w:tcW w:w="341" w:type="pct"/>
            <w:shd w:val="clear" w:color="auto" w:fill="D9D9D9"/>
          </w:tcPr>
          <w:p w:rsidR="00294FE0" w:rsidRPr="009663A6" w:rsidRDefault="00294FE0" w:rsidP="009708A6">
            <w:pPr>
              <w:jc w:val="center"/>
              <w:rPr>
                <w:sz w:val="23"/>
                <w:szCs w:val="23"/>
              </w:rPr>
            </w:pPr>
            <w:r w:rsidRPr="009663A6">
              <w:rPr>
                <w:sz w:val="23"/>
                <w:szCs w:val="23"/>
              </w:rPr>
              <w:t>0</w:t>
            </w:r>
          </w:p>
        </w:tc>
      </w:tr>
      <w:tr w:rsidR="00294FE0" w:rsidRPr="009663A6" w:rsidTr="009708A6">
        <w:trPr>
          <w:jc w:val="center"/>
        </w:trPr>
        <w:tc>
          <w:tcPr>
            <w:tcW w:w="2960" w:type="pct"/>
            <w:shd w:val="clear" w:color="auto" w:fill="F2F2F2"/>
          </w:tcPr>
          <w:p w:rsidR="00294FE0" w:rsidRPr="009663A6" w:rsidRDefault="00294FE0" w:rsidP="009708A6">
            <w:pPr>
              <w:jc w:val="both"/>
              <w:rPr>
                <w:sz w:val="23"/>
                <w:szCs w:val="23"/>
              </w:rPr>
            </w:pPr>
            <w:r w:rsidRPr="009663A6">
              <w:rPr>
                <w:sz w:val="23"/>
                <w:szCs w:val="23"/>
              </w:rPr>
              <w:t xml:space="preserve">Правильне визначення змісту й суті економічних явищ, </w:t>
            </w:r>
            <w:r w:rsidRPr="009663A6">
              <w:rPr>
                <w:sz w:val="23"/>
                <w:szCs w:val="23"/>
              </w:rPr>
              <w:lastRenderedPageBreak/>
              <w:t>господарських процесів, ключових понять, категорій, термінів, загальних принципів тощо:</w:t>
            </w:r>
          </w:p>
          <w:p w:rsidR="00294FE0" w:rsidRPr="003D7FF6" w:rsidRDefault="00294FE0" w:rsidP="009708A6">
            <w:pPr>
              <w:numPr>
                <w:ilvl w:val="0"/>
                <w:numId w:val="44"/>
              </w:numPr>
              <w:jc w:val="both"/>
              <w:rPr>
                <w:i/>
                <w:sz w:val="23"/>
                <w:szCs w:val="23"/>
              </w:rPr>
            </w:pPr>
            <w:r w:rsidRPr="000A3C72">
              <w:rPr>
                <w:i/>
                <w:sz w:val="23"/>
                <w:szCs w:val="23"/>
              </w:rPr>
              <w:t>ґрунтовне</w:t>
            </w:r>
          </w:p>
          <w:p w:rsidR="00294FE0" w:rsidRPr="000A3C72" w:rsidRDefault="00294FE0" w:rsidP="009708A6">
            <w:pPr>
              <w:numPr>
                <w:ilvl w:val="0"/>
                <w:numId w:val="44"/>
              </w:numPr>
              <w:jc w:val="both"/>
              <w:rPr>
                <w:i/>
                <w:sz w:val="23"/>
                <w:szCs w:val="23"/>
              </w:rPr>
            </w:pPr>
            <w:r>
              <w:rPr>
                <w:i/>
                <w:sz w:val="23"/>
                <w:szCs w:val="23"/>
              </w:rPr>
              <w:t>ґрунтовне з незначними зауваженнями</w:t>
            </w:r>
          </w:p>
          <w:p w:rsidR="00294FE0" w:rsidRPr="000A3C72" w:rsidRDefault="00294FE0" w:rsidP="009708A6">
            <w:pPr>
              <w:numPr>
                <w:ilvl w:val="0"/>
                <w:numId w:val="44"/>
              </w:numPr>
              <w:jc w:val="both"/>
              <w:rPr>
                <w:i/>
                <w:sz w:val="23"/>
                <w:szCs w:val="23"/>
              </w:rPr>
            </w:pPr>
            <w:r w:rsidRPr="000A3C72">
              <w:rPr>
                <w:i/>
                <w:sz w:val="23"/>
                <w:szCs w:val="23"/>
              </w:rPr>
              <w:t>не зовсім повне</w:t>
            </w:r>
          </w:p>
          <w:p w:rsidR="00294FE0" w:rsidRPr="00F07ECB" w:rsidRDefault="00294FE0" w:rsidP="009708A6">
            <w:pPr>
              <w:numPr>
                <w:ilvl w:val="0"/>
                <w:numId w:val="44"/>
              </w:numPr>
              <w:jc w:val="both"/>
              <w:rPr>
                <w:sz w:val="23"/>
                <w:szCs w:val="23"/>
              </w:rPr>
            </w:pPr>
            <w:r w:rsidRPr="000A3C72">
              <w:rPr>
                <w:i/>
                <w:sz w:val="23"/>
                <w:szCs w:val="23"/>
              </w:rPr>
              <w:t xml:space="preserve">поверхневе, але </w:t>
            </w:r>
            <w:r>
              <w:rPr>
                <w:i/>
                <w:sz w:val="23"/>
                <w:szCs w:val="23"/>
              </w:rPr>
              <w:t>правильне</w:t>
            </w:r>
          </w:p>
          <w:p w:rsidR="00294FE0" w:rsidRPr="00F07ECB" w:rsidRDefault="00294FE0" w:rsidP="009708A6">
            <w:pPr>
              <w:numPr>
                <w:ilvl w:val="0"/>
                <w:numId w:val="44"/>
              </w:numPr>
              <w:jc w:val="both"/>
              <w:rPr>
                <w:sz w:val="23"/>
                <w:szCs w:val="23"/>
              </w:rPr>
            </w:pPr>
            <w:r>
              <w:rPr>
                <w:i/>
                <w:sz w:val="23"/>
                <w:szCs w:val="23"/>
              </w:rPr>
              <w:t>мінімальне</w:t>
            </w:r>
          </w:p>
          <w:p w:rsidR="00294FE0" w:rsidRPr="009663A6" w:rsidRDefault="00294FE0" w:rsidP="009708A6">
            <w:pPr>
              <w:numPr>
                <w:ilvl w:val="0"/>
                <w:numId w:val="44"/>
              </w:numPr>
              <w:jc w:val="both"/>
              <w:rPr>
                <w:sz w:val="23"/>
                <w:szCs w:val="23"/>
              </w:rPr>
            </w:pPr>
            <w:r>
              <w:rPr>
                <w:i/>
                <w:sz w:val="23"/>
                <w:szCs w:val="23"/>
              </w:rPr>
              <w:t>незадовільне</w:t>
            </w:r>
          </w:p>
        </w:tc>
        <w:tc>
          <w:tcPr>
            <w:tcW w:w="337" w:type="pct"/>
            <w:vAlign w:val="center"/>
          </w:tcPr>
          <w:p w:rsidR="00294FE0" w:rsidRDefault="00294FE0" w:rsidP="009708A6">
            <w:pPr>
              <w:jc w:val="center"/>
              <w:rPr>
                <w:sz w:val="23"/>
                <w:szCs w:val="23"/>
              </w:rPr>
            </w:pPr>
          </w:p>
          <w:p w:rsidR="00294FE0" w:rsidRPr="003D7FF6" w:rsidRDefault="00294FE0" w:rsidP="009708A6">
            <w:pPr>
              <w:jc w:val="center"/>
              <w:rPr>
                <w:sz w:val="23"/>
                <w:szCs w:val="23"/>
              </w:rPr>
            </w:pPr>
          </w:p>
          <w:p w:rsidR="00294FE0" w:rsidRPr="009663A6" w:rsidRDefault="00294FE0" w:rsidP="009708A6">
            <w:pPr>
              <w:jc w:val="center"/>
              <w:rPr>
                <w:sz w:val="23"/>
                <w:szCs w:val="23"/>
              </w:rPr>
            </w:pP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p w:rsidR="00294FE0" w:rsidRDefault="00294FE0" w:rsidP="009708A6">
            <w:pPr>
              <w:jc w:val="center"/>
              <w:rPr>
                <w:sz w:val="23"/>
                <w:szCs w:val="23"/>
              </w:rPr>
            </w:pPr>
            <w:r w:rsidRPr="009663A6">
              <w:rPr>
                <w:sz w:val="23"/>
                <w:szCs w:val="23"/>
              </w:rPr>
              <w:t>-</w:t>
            </w:r>
          </w:p>
          <w:p w:rsidR="00294FE0" w:rsidRDefault="00294FE0" w:rsidP="009708A6">
            <w:pPr>
              <w:jc w:val="center"/>
              <w:rPr>
                <w:sz w:val="23"/>
                <w:szCs w:val="23"/>
              </w:rPr>
            </w:pPr>
            <w:r>
              <w:rPr>
                <w:sz w:val="23"/>
                <w:szCs w:val="23"/>
              </w:rPr>
              <w:t>-</w:t>
            </w:r>
          </w:p>
          <w:p w:rsidR="00294FE0" w:rsidRDefault="00294FE0" w:rsidP="009708A6">
            <w:pPr>
              <w:jc w:val="center"/>
              <w:rPr>
                <w:sz w:val="23"/>
                <w:szCs w:val="23"/>
              </w:rPr>
            </w:pPr>
            <w:r>
              <w:rPr>
                <w:sz w:val="23"/>
                <w:szCs w:val="23"/>
              </w:rPr>
              <w:t>-</w:t>
            </w:r>
          </w:p>
          <w:p w:rsidR="00294FE0" w:rsidRPr="003D7FF6" w:rsidRDefault="00294FE0" w:rsidP="009708A6">
            <w:pPr>
              <w:jc w:val="center"/>
              <w:rPr>
                <w:sz w:val="23"/>
                <w:szCs w:val="23"/>
              </w:rPr>
            </w:pPr>
            <w:r>
              <w:rPr>
                <w:sz w:val="23"/>
                <w:szCs w:val="23"/>
              </w:rPr>
              <w:t>-</w:t>
            </w:r>
          </w:p>
        </w:tc>
        <w:tc>
          <w:tcPr>
            <w:tcW w:w="338" w:type="pct"/>
            <w:vAlign w:val="center"/>
          </w:tcPr>
          <w:p w:rsidR="00294FE0" w:rsidRDefault="00294FE0" w:rsidP="009708A6">
            <w:pPr>
              <w:jc w:val="center"/>
              <w:rPr>
                <w:sz w:val="23"/>
                <w:szCs w:val="23"/>
              </w:rPr>
            </w:pPr>
          </w:p>
          <w:p w:rsidR="00294FE0" w:rsidRPr="003D7FF6" w:rsidRDefault="00294FE0" w:rsidP="009708A6">
            <w:pPr>
              <w:jc w:val="center"/>
              <w:rPr>
                <w:sz w:val="23"/>
                <w:szCs w:val="23"/>
              </w:rPr>
            </w:pPr>
          </w:p>
          <w:p w:rsidR="00294FE0" w:rsidRPr="009663A6" w:rsidRDefault="00294FE0" w:rsidP="009708A6">
            <w:pPr>
              <w:jc w:val="center"/>
              <w:rPr>
                <w:sz w:val="23"/>
                <w:szCs w:val="23"/>
              </w:rPr>
            </w:pPr>
          </w:p>
          <w:p w:rsidR="00294FE0" w:rsidRPr="00F07ECB" w:rsidRDefault="00294FE0" w:rsidP="009708A6">
            <w:pPr>
              <w:jc w:val="center"/>
              <w:rPr>
                <w:sz w:val="23"/>
                <w:szCs w:val="23"/>
              </w:rPr>
            </w:pPr>
          </w:p>
          <w:p w:rsidR="00294FE0" w:rsidRPr="009663A6" w:rsidRDefault="00294FE0" w:rsidP="009708A6">
            <w:pPr>
              <w:jc w:val="center"/>
              <w:rPr>
                <w:sz w:val="23"/>
                <w:szCs w:val="23"/>
              </w:rPr>
            </w:pPr>
            <w:r w:rsidRPr="009663A6">
              <w:rPr>
                <w:sz w:val="23"/>
                <w:szCs w:val="23"/>
              </w:rPr>
              <w:t>+</w:t>
            </w:r>
          </w:p>
          <w:p w:rsidR="00294FE0" w:rsidRDefault="00294FE0" w:rsidP="009708A6">
            <w:pPr>
              <w:jc w:val="center"/>
              <w:rPr>
                <w:sz w:val="23"/>
                <w:szCs w:val="23"/>
              </w:rPr>
            </w:pPr>
            <w:r w:rsidRPr="009663A6">
              <w:rPr>
                <w:sz w:val="23"/>
                <w:szCs w:val="23"/>
              </w:rPr>
              <w:t>-</w:t>
            </w:r>
          </w:p>
          <w:p w:rsidR="00294FE0" w:rsidRDefault="00294FE0" w:rsidP="009708A6">
            <w:pPr>
              <w:jc w:val="center"/>
              <w:rPr>
                <w:sz w:val="23"/>
                <w:szCs w:val="23"/>
              </w:rPr>
            </w:pPr>
            <w:r>
              <w:rPr>
                <w:sz w:val="23"/>
                <w:szCs w:val="23"/>
              </w:rPr>
              <w:t>-</w:t>
            </w:r>
          </w:p>
          <w:p w:rsidR="00294FE0" w:rsidRDefault="00294FE0" w:rsidP="009708A6">
            <w:pPr>
              <w:jc w:val="center"/>
              <w:rPr>
                <w:sz w:val="23"/>
                <w:szCs w:val="23"/>
              </w:rPr>
            </w:pPr>
            <w:r>
              <w:rPr>
                <w:sz w:val="23"/>
                <w:szCs w:val="23"/>
              </w:rPr>
              <w:t>-</w:t>
            </w:r>
          </w:p>
          <w:p w:rsidR="00294FE0" w:rsidRPr="003D7FF6" w:rsidRDefault="00294FE0" w:rsidP="009708A6">
            <w:pPr>
              <w:jc w:val="center"/>
              <w:rPr>
                <w:sz w:val="23"/>
                <w:szCs w:val="23"/>
              </w:rPr>
            </w:pPr>
            <w:r>
              <w:rPr>
                <w:sz w:val="23"/>
                <w:szCs w:val="23"/>
              </w:rPr>
              <w:t>-</w:t>
            </w:r>
          </w:p>
        </w:tc>
        <w:tc>
          <w:tcPr>
            <w:tcW w:w="338" w:type="pct"/>
            <w:vAlign w:val="center"/>
          </w:tcPr>
          <w:p w:rsidR="00294FE0" w:rsidRPr="009663A6" w:rsidRDefault="00294FE0" w:rsidP="009708A6">
            <w:pPr>
              <w:jc w:val="center"/>
              <w:rPr>
                <w:sz w:val="23"/>
                <w:szCs w:val="23"/>
              </w:rPr>
            </w:pPr>
          </w:p>
          <w:p w:rsidR="00294FE0" w:rsidRDefault="00294FE0" w:rsidP="009708A6">
            <w:pPr>
              <w:jc w:val="center"/>
              <w:rPr>
                <w:sz w:val="23"/>
                <w:szCs w:val="23"/>
              </w:rPr>
            </w:pPr>
          </w:p>
          <w:p w:rsidR="00294FE0" w:rsidRPr="003D7FF6" w:rsidRDefault="00294FE0" w:rsidP="009708A6">
            <w:pPr>
              <w:jc w:val="center"/>
              <w:rPr>
                <w:sz w:val="23"/>
                <w:szCs w:val="23"/>
              </w:rPr>
            </w:pPr>
          </w:p>
          <w:p w:rsidR="00294FE0" w:rsidRPr="00F07ECB" w:rsidRDefault="00294FE0" w:rsidP="009708A6">
            <w:pPr>
              <w:jc w:val="center"/>
              <w:rPr>
                <w:sz w:val="23"/>
                <w:szCs w:val="23"/>
              </w:rPr>
            </w:pPr>
          </w:p>
          <w:p w:rsidR="00294FE0" w:rsidRPr="00F07ECB" w:rsidRDefault="00294FE0" w:rsidP="009708A6">
            <w:pPr>
              <w:jc w:val="center"/>
              <w:rPr>
                <w:sz w:val="23"/>
                <w:szCs w:val="23"/>
              </w:rPr>
            </w:pPr>
          </w:p>
          <w:p w:rsidR="00294FE0" w:rsidRDefault="00294FE0" w:rsidP="009708A6">
            <w:pPr>
              <w:jc w:val="center"/>
              <w:rPr>
                <w:sz w:val="23"/>
                <w:szCs w:val="23"/>
              </w:rPr>
            </w:pPr>
            <w:r w:rsidRPr="009663A6">
              <w:rPr>
                <w:sz w:val="23"/>
                <w:szCs w:val="23"/>
              </w:rPr>
              <w:t>+</w:t>
            </w:r>
          </w:p>
          <w:p w:rsidR="00294FE0" w:rsidRDefault="00294FE0" w:rsidP="009708A6">
            <w:pPr>
              <w:jc w:val="center"/>
              <w:rPr>
                <w:sz w:val="23"/>
                <w:szCs w:val="23"/>
              </w:rPr>
            </w:pPr>
            <w:r>
              <w:rPr>
                <w:sz w:val="23"/>
                <w:szCs w:val="23"/>
              </w:rPr>
              <w:t>-</w:t>
            </w:r>
          </w:p>
          <w:p w:rsidR="00294FE0" w:rsidRDefault="00294FE0" w:rsidP="009708A6">
            <w:pPr>
              <w:jc w:val="center"/>
              <w:rPr>
                <w:sz w:val="23"/>
                <w:szCs w:val="23"/>
              </w:rPr>
            </w:pPr>
            <w:r>
              <w:rPr>
                <w:sz w:val="23"/>
                <w:szCs w:val="23"/>
              </w:rPr>
              <w:t>-</w:t>
            </w:r>
          </w:p>
          <w:p w:rsidR="00294FE0" w:rsidRPr="003D7FF6" w:rsidRDefault="00294FE0" w:rsidP="009708A6">
            <w:pPr>
              <w:jc w:val="center"/>
              <w:rPr>
                <w:sz w:val="23"/>
                <w:szCs w:val="23"/>
              </w:rPr>
            </w:pPr>
            <w:r>
              <w:rPr>
                <w:sz w:val="23"/>
                <w:szCs w:val="23"/>
              </w:rPr>
              <w:t>-</w:t>
            </w:r>
          </w:p>
        </w:tc>
        <w:tc>
          <w:tcPr>
            <w:tcW w:w="344" w:type="pct"/>
            <w:vAlign w:val="center"/>
          </w:tcPr>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r>
              <w:rPr>
                <w:sz w:val="23"/>
                <w:szCs w:val="23"/>
              </w:rPr>
              <w:t>+</w:t>
            </w:r>
          </w:p>
          <w:p w:rsidR="00294FE0" w:rsidRDefault="00294FE0" w:rsidP="009708A6">
            <w:pPr>
              <w:jc w:val="center"/>
              <w:rPr>
                <w:sz w:val="23"/>
                <w:szCs w:val="23"/>
              </w:rPr>
            </w:pPr>
            <w:r>
              <w:rPr>
                <w:sz w:val="23"/>
                <w:szCs w:val="23"/>
              </w:rPr>
              <w:t>-</w:t>
            </w:r>
          </w:p>
          <w:p w:rsidR="00294FE0" w:rsidRPr="003D7FF6" w:rsidRDefault="00294FE0" w:rsidP="009708A6">
            <w:pPr>
              <w:jc w:val="center"/>
              <w:rPr>
                <w:sz w:val="23"/>
                <w:szCs w:val="23"/>
              </w:rPr>
            </w:pPr>
            <w:r>
              <w:rPr>
                <w:sz w:val="23"/>
                <w:szCs w:val="23"/>
              </w:rPr>
              <w:t>-</w:t>
            </w:r>
          </w:p>
        </w:tc>
        <w:tc>
          <w:tcPr>
            <w:tcW w:w="342" w:type="pct"/>
          </w:tcPr>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r>
              <w:rPr>
                <w:sz w:val="23"/>
                <w:szCs w:val="23"/>
              </w:rPr>
              <w:t>+</w:t>
            </w:r>
          </w:p>
          <w:p w:rsidR="00294FE0" w:rsidRPr="003D7FF6" w:rsidRDefault="00294FE0" w:rsidP="009708A6">
            <w:pPr>
              <w:jc w:val="center"/>
              <w:rPr>
                <w:sz w:val="23"/>
                <w:szCs w:val="23"/>
              </w:rPr>
            </w:pPr>
            <w:r>
              <w:rPr>
                <w:sz w:val="23"/>
                <w:szCs w:val="23"/>
              </w:rPr>
              <w:t>-</w:t>
            </w:r>
          </w:p>
        </w:tc>
        <w:tc>
          <w:tcPr>
            <w:tcW w:w="341" w:type="pct"/>
            <w:vAlign w:val="center"/>
          </w:tcPr>
          <w:p w:rsidR="00294FE0" w:rsidRDefault="00294FE0" w:rsidP="009708A6">
            <w:pPr>
              <w:jc w:val="center"/>
              <w:rPr>
                <w:sz w:val="23"/>
                <w:szCs w:val="23"/>
              </w:rPr>
            </w:pPr>
          </w:p>
          <w:p w:rsidR="00294FE0" w:rsidRPr="003D7FF6" w:rsidRDefault="00294FE0" w:rsidP="009708A6">
            <w:pPr>
              <w:jc w:val="center"/>
              <w:rPr>
                <w:sz w:val="23"/>
                <w:szCs w:val="23"/>
              </w:rPr>
            </w:pPr>
          </w:p>
          <w:p w:rsidR="00294FE0" w:rsidRPr="009663A6" w:rsidRDefault="00294FE0" w:rsidP="009708A6">
            <w:pPr>
              <w:jc w:val="center"/>
              <w:rPr>
                <w:sz w:val="23"/>
                <w:szCs w:val="23"/>
              </w:rPr>
            </w:pPr>
          </w:p>
          <w:p w:rsidR="00294FE0" w:rsidRPr="00F07ECB" w:rsidRDefault="00294FE0" w:rsidP="009708A6">
            <w:pPr>
              <w:jc w:val="center"/>
              <w:rPr>
                <w:sz w:val="23"/>
                <w:szCs w:val="23"/>
              </w:rPr>
            </w:pPr>
          </w:p>
          <w:p w:rsidR="00294FE0" w:rsidRPr="00F07ECB" w:rsidRDefault="00294FE0" w:rsidP="009708A6">
            <w:pPr>
              <w:jc w:val="center"/>
              <w:rPr>
                <w:sz w:val="23"/>
                <w:szCs w:val="23"/>
              </w:rPr>
            </w:pPr>
          </w:p>
          <w:p w:rsidR="00294FE0" w:rsidRPr="00F07ECB"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Pr="003D7FF6" w:rsidRDefault="00294FE0" w:rsidP="009708A6">
            <w:pPr>
              <w:jc w:val="center"/>
              <w:rPr>
                <w:sz w:val="23"/>
                <w:szCs w:val="23"/>
              </w:rPr>
            </w:pPr>
            <w:r>
              <w:rPr>
                <w:sz w:val="23"/>
                <w:szCs w:val="23"/>
              </w:rPr>
              <w:t>+</w:t>
            </w:r>
          </w:p>
        </w:tc>
      </w:tr>
      <w:tr w:rsidR="00294FE0" w:rsidRPr="009663A6" w:rsidTr="009708A6">
        <w:trPr>
          <w:jc w:val="center"/>
        </w:trPr>
        <w:tc>
          <w:tcPr>
            <w:tcW w:w="2960" w:type="pct"/>
            <w:shd w:val="clear" w:color="auto" w:fill="F2F2F2"/>
          </w:tcPr>
          <w:p w:rsidR="00294FE0" w:rsidRPr="009663A6" w:rsidRDefault="00294FE0" w:rsidP="009708A6">
            <w:pPr>
              <w:jc w:val="both"/>
              <w:rPr>
                <w:sz w:val="23"/>
                <w:szCs w:val="23"/>
              </w:rPr>
            </w:pPr>
            <w:r w:rsidRPr="009663A6">
              <w:rPr>
                <w:sz w:val="23"/>
                <w:szCs w:val="23"/>
              </w:rPr>
              <w:lastRenderedPageBreak/>
              <w:t>Правильне визначення бухгалтерських записів (кореспондуючих рахунків) , типів операцій тощо:</w:t>
            </w:r>
          </w:p>
          <w:p w:rsidR="00294FE0" w:rsidRPr="00F07ECB" w:rsidRDefault="00294FE0" w:rsidP="009708A6">
            <w:pPr>
              <w:numPr>
                <w:ilvl w:val="0"/>
                <w:numId w:val="45"/>
              </w:numPr>
              <w:jc w:val="both"/>
              <w:rPr>
                <w:i/>
                <w:sz w:val="23"/>
                <w:szCs w:val="23"/>
              </w:rPr>
            </w:pPr>
            <w:r w:rsidRPr="000A3C72">
              <w:rPr>
                <w:i/>
                <w:sz w:val="23"/>
                <w:szCs w:val="23"/>
              </w:rPr>
              <w:t>повне</w:t>
            </w:r>
          </w:p>
          <w:p w:rsidR="00294FE0" w:rsidRPr="000A3C72" w:rsidRDefault="00294FE0" w:rsidP="009708A6">
            <w:pPr>
              <w:numPr>
                <w:ilvl w:val="0"/>
                <w:numId w:val="45"/>
              </w:numPr>
              <w:jc w:val="both"/>
              <w:rPr>
                <w:i/>
                <w:sz w:val="23"/>
                <w:szCs w:val="23"/>
              </w:rPr>
            </w:pPr>
            <w:r>
              <w:rPr>
                <w:i/>
                <w:sz w:val="23"/>
                <w:szCs w:val="23"/>
              </w:rPr>
              <w:t>повне з незначними зауваженнями</w:t>
            </w:r>
          </w:p>
          <w:p w:rsidR="00294FE0" w:rsidRPr="00F07ECB" w:rsidRDefault="00294FE0" w:rsidP="009708A6">
            <w:pPr>
              <w:numPr>
                <w:ilvl w:val="0"/>
                <w:numId w:val="45"/>
              </w:numPr>
              <w:jc w:val="both"/>
              <w:rPr>
                <w:i/>
                <w:sz w:val="23"/>
                <w:szCs w:val="23"/>
              </w:rPr>
            </w:pPr>
            <w:r w:rsidRPr="000A3C72">
              <w:rPr>
                <w:i/>
                <w:sz w:val="23"/>
                <w:szCs w:val="23"/>
              </w:rPr>
              <w:t>не зовсім повне</w:t>
            </w:r>
          </w:p>
          <w:p w:rsidR="00294FE0" w:rsidRPr="00F07ECB" w:rsidRDefault="00294FE0" w:rsidP="009708A6">
            <w:pPr>
              <w:numPr>
                <w:ilvl w:val="0"/>
                <w:numId w:val="45"/>
              </w:numPr>
              <w:jc w:val="both"/>
              <w:rPr>
                <w:i/>
                <w:sz w:val="23"/>
                <w:szCs w:val="23"/>
              </w:rPr>
            </w:pPr>
            <w:r>
              <w:rPr>
                <w:i/>
                <w:sz w:val="23"/>
                <w:szCs w:val="23"/>
              </w:rPr>
              <w:t>неповне, але правильне</w:t>
            </w:r>
          </w:p>
          <w:p w:rsidR="00294FE0" w:rsidRPr="000A3C72" w:rsidRDefault="00294FE0" w:rsidP="009708A6">
            <w:pPr>
              <w:numPr>
                <w:ilvl w:val="0"/>
                <w:numId w:val="45"/>
              </w:numPr>
              <w:jc w:val="both"/>
              <w:rPr>
                <w:i/>
                <w:sz w:val="23"/>
                <w:szCs w:val="23"/>
              </w:rPr>
            </w:pPr>
            <w:r>
              <w:rPr>
                <w:i/>
                <w:sz w:val="23"/>
                <w:szCs w:val="23"/>
              </w:rPr>
              <w:t>мінімальне</w:t>
            </w:r>
          </w:p>
          <w:p w:rsidR="00294FE0" w:rsidRPr="009663A6" w:rsidRDefault="00294FE0" w:rsidP="009708A6">
            <w:pPr>
              <w:numPr>
                <w:ilvl w:val="0"/>
                <w:numId w:val="45"/>
              </w:numPr>
              <w:jc w:val="both"/>
              <w:rPr>
                <w:sz w:val="23"/>
                <w:szCs w:val="23"/>
              </w:rPr>
            </w:pPr>
            <w:r w:rsidRPr="000A3C72">
              <w:rPr>
                <w:i/>
                <w:sz w:val="23"/>
                <w:szCs w:val="23"/>
              </w:rPr>
              <w:t>відсутнє</w:t>
            </w:r>
          </w:p>
        </w:tc>
        <w:tc>
          <w:tcPr>
            <w:tcW w:w="337" w:type="pct"/>
          </w:tcPr>
          <w:p w:rsidR="00294FE0" w:rsidRPr="009663A6" w:rsidRDefault="00294FE0" w:rsidP="009708A6">
            <w:pPr>
              <w:jc w:val="center"/>
              <w:rPr>
                <w:sz w:val="23"/>
                <w:szCs w:val="23"/>
              </w:rPr>
            </w:pPr>
          </w:p>
          <w:p w:rsidR="00294FE0" w:rsidRPr="009663A6" w:rsidRDefault="00294FE0" w:rsidP="009708A6">
            <w:pPr>
              <w:jc w:val="center"/>
              <w:rPr>
                <w:sz w:val="23"/>
                <w:szCs w:val="23"/>
              </w:rPr>
            </w:pP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tc>
        <w:tc>
          <w:tcPr>
            <w:tcW w:w="338" w:type="pct"/>
          </w:tcPr>
          <w:p w:rsidR="00294FE0" w:rsidRPr="009663A6" w:rsidRDefault="00294FE0" w:rsidP="009708A6">
            <w:pPr>
              <w:jc w:val="center"/>
              <w:rPr>
                <w:sz w:val="23"/>
                <w:szCs w:val="23"/>
              </w:rPr>
            </w:pPr>
          </w:p>
          <w:p w:rsidR="00294FE0" w:rsidRPr="009663A6" w:rsidRDefault="00294FE0" w:rsidP="009708A6">
            <w:pPr>
              <w:jc w:val="center"/>
              <w:rPr>
                <w:sz w:val="23"/>
                <w:szCs w:val="23"/>
              </w:rPr>
            </w:pP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tc>
        <w:tc>
          <w:tcPr>
            <w:tcW w:w="338" w:type="pct"/>
          </w:tcPr>
          <w:p w:rsidR="00294FE0" w:rsidRPr="009663A6" w:rsidRDefault="00294FE0" w:rsidP="009708A6">
            <w:pPr>
              <w:jc w:val="center"/>
              <w:rPr>
                <w:sz w:val="23"/>
                <w:szCs w:val="23"/>
              </w:rPr>
            </w:pPr>
          </w:p>
          <w:p w:rsidR="00294FE0" w:rsidRPr="009663A6" w:rsidRDefault="00294FE0" w:rsidP="009708A6">
            <w:pPr>
              <w:jc w:val="center"/>
              <w:rPr>
                <w:sz w:val="23"/>
                <w:szCs w:val="23"/>
              </w:rPr>
            </w:pP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tc>
        <w:tc>
          <w:tcPr>
            <w:tcW w:w="344" w:type="pct"/>
            <w:vAlign w:val="center"/>
          </w:tcPr>
          <w:p w:rsidR="00294FE0" w:rsidRDefault="00294FE0" w:rsidP="009708A6">
            <w:pPr>
              <w:jc w:val="center"/>
              <w:rPr>
                <w:sz w:val="23"/>
                <w:szCs w:val="23"/>
              </w:rPr>
            </w:pPr>
          </w:p>
          <w:p w:rsidR="00294FE0" w:rsidRDefault="00294FE0" w:rsidP="009708A6">
            <w:pP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r>
              <w:rPr>
                <w:sz w:val="23"/>
                <w:szCs w:val="23"/>
              </w:rPr>
              <w:t>+</w:t>
            </w:r>
          </w:p>
          <w:p w:rsidR="00294FE0" w:rsidRDefault="00294FE0" w:rsidP="009708A6">
            <w:pPr>
              <w:jc w:val="center"/>
              <w:rPr>
                <w:sz w:val="23"/>
                <w:szCs w:val="23"/>
              </w:rPr>
            </w:pPr>
            <w:r>
              <w:rPr>
                <w:sz w:val="23"/>
                <w:szCs w:val="23"/>
              </w:rPr>
              <w:t>-</w:t>
            </w:r>
          </w:p>
          <w:p w:rsidR="00294FE0" w:rsidRPr="003D7FF6" w:rsidRDefault="00294FE0" w:rsidP="009708A6">
            <w:pPr>
              <w:jc w:val="center"/>
              <w:rPr>
                <w:sz w:val="23"/>
                <w:szCs w:val="23"/>
              </w:rPr>
            </w:pPr>
            <w:r>
              <w:rPr>
                <w:sz w:val="23"/>
                <w:szCs w:val="23"/>
              </w:rPr>
              <w:t>-</w:t>
            </w:r>
          </w:p>
        </w:tc>
        <w:tc>
          <w:tcPr>
            <w:tcW w:w="342" w:type="pct"/>
            <w:vAlign w:val="center"/>
          </w:tcPr>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r>
              <w:rPr>
                <w:sz w:val="23"/>
                <w:szCs w:val="23"/>
              </w:rPr>
              <w:t>+</w:t>
            </w:r>
          </w:p>
          <w:p w:rsidR="00294FE0" w:rsidRPr="003D7FF6" w:rsidRDefault="00294FE0" w:rsidP="009708A6">
            <w:pPr>
              <w:jc w:val="center"/>
              <w:rPr>
                <w:sz w:val="23"/>
                <w:szCs w:val="23"/>
              </w:rPr>
            </w:pPr>
            <w:r>
              <w:rPr>
                <w:sz w:val="23"/>
                <w:szCs w:val="23"/>
              </w:rPr>
              <w:t>-</w:t>
            </w:r>
          </w:p>
        </w:tc>
        <w:tc>
          <w:tcPr>
            <w:tcW w:w="341" w:type="pct"/>
            <w:vAlign w:val="center"/>
          </w:tcPr>
          <w:p w:rsidR="00294FE0" w:rsidRPr="003D7FF6" w:rsidRDefault="00294FE0" w:rsidP="009708A6">
            <w:pPr>
              <w:rPr>
                <w:sz w:val="23"/>
                <w:szCs w:val="23"/>
              </w:rPr>
            </w:pPr>
          </w:p>
          <w:p w:rsidR="00294FE0" w:rsidRPr="009663A6" w:rsidRDefault="00294FE0" w:rsidP="009708A6">
            <w:pPr>
              <w:jc w:val="center"/>
              <w:rPr>
                <w:sz w:val="23"/>
                <w:szCs w:val="23"/>
              </w:rPr>
            </w:pPr>
          </w:p>
          <w:p w:rsidR="00294FE0" w:rsidRPr="00F07ECB" w:rsidRDefault="00294FE0" w:rsidP="009708A6">
            <w:pPr>
              <w:jc w:val="center"/>
              <w:rPr>
                <w:sz w:val="23"/>
                <w:szCs w:val="23"/>
              </w:rPr>
            </w:pPr>
          </w:p>
          <w:p w:rsidR="00294FE0" w:rsidRPr="00F07ECB" w:rsidRDefault="00294FE0" w:rsidP="009708A6">
            <w:pPr>
              <w:jc w:val="center"/>
              <w:rPr>
                <w:sz w:val="23"/>
                <w:szCs w:val="23"/>
              </w:rPr>
            </w:pPr>
          </w:p>
          <w:p w:rsidR="00294FE0" w:rsidRPr="00F07ECB"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Pr="003D7FF6" w:rsidRDefault="00294FE0" w:rsidP="009708A6">
            <w:pPr>
              <w:jc w:val="center"/>
              <w:rPr>
                <w:sz w:val="23"/>
                <w:szCs w:val="23"/>
              </w:rPr>
            </w:pPr>
            <w:r>
              <w:rPr>
                <w:sz w:val="23"/>
                <w:szCs w:val="23"/>
              </w:rPr>
              <w:t>+</w:t>
            </w:r>
          </w:p>
        </w:tc>
      </w:tr>
      <w:tr w:rsidR="00294FE0" w:rsidRPr="009663A6" w:rsidTr="009708A6">
        <w:trPr>
          <w:jc w:val="center"/>
        </w:trPr>
        <w:tc>
          <w:tcPr>
            <w:tcW w:w="2960" w:type="pct"/>
            <w:shd w:val="clear" w:color="auto" w:fill="F2F2F2"/>
          </w:tcPr>
          <w:p w:rsidR="00294FE0" w:rsidRPr="009663A6" w:rsidRDefault="00294FE0" w:rsidP="009708A6">
            <w:pPr>
              <w:jc w:val="both"/>
              <w:rPr>
                <w:sz w:val="23"/>
                <w:szCs w:val="23"/>
              </w:rPr>
            </w:pPr>
            <w:r w:rsidRPr="009663A6">
              <w:rPr>
                <w:sz w:val="23"/>
                <w:szCs w:val="23"/>
              </w:rPr>
              <w:t>Правильний виклад методики обліку, документального оформлення господарських операцій, розподілу витрат, калькулювання собівартості тощо:</w:t>
            </w:r>
          </w:p>
          <w:p w:rsidR="00294FE0" w:rsidRPr="00F07ECB" w:rsidRDefault="00294FE0" w:rsidP="009708A6">
            <w:pPr>
              <w:numPr>
                <w:ilvl w:val="0"/>
                <w:numId w:val="46"/>
              </w:numPr>
              <w:jc w:val="both"/>
              <w:rPr>
                <w:i/>
                <w:sz w:val="23"/>
                <w:szCs w:val="23"/>
              </w:rPr>
            </w:pPr>
            <w:r w:rsidRPr="000A3C72">
              <w:rPr>
                <w:i/>
                <w:sz w:val="23"/>
                <w:szCs w:val="23"/>
              </w:rPr>
              <w:t>повний</w:t>
            </w:r>
          </w:p>
          <w:p w:rsidR="00294FE0" w:rsidRPr="000A3C72" w:rsidRDefault="00294FE0" w:rsidP="009708A6">
            <w:pPr>
              <w:numPr>
                <w:ilvl w:val="0"/>
                <w:numId w:val="46"/>
              </w:numPr>
              <w:jc w:val="both"/>
              <w:rPr>
                <w:i/>
                <w:sz w:val="23"/>
                <w:szCs w:val="23"/>
              </w:rPr>
            </w:pPr>
            <w:r>
              <w:rPr>
                <w:i/>
                <w:sz w:val="23"/>
                <w:szCs w:val="23"/>
              </w:rPr>
              <w:t>повний з незначними зауваженнями</w:t>
            </w:r>
          </w:p>
          <w:p w:rsidR="00294FE0" w:rsidRPr="00F07ECB" w:rsidRDefault="00294FE0" w:rsidP="009708A6">
            <w:pPr>
              <w:numPr>
                <w:ilvl w:val="0"/>
                <w:numId w:val="46"/>
              </w:numPr>
              <w:jc w:val="both"/>
              <w:rPr>
                <w:i/>
                <w:sz w:val="23"/>
                <w:szCs w:val="23"/>
              </w:rPr>
            </w:pPr>
            <w:r w:rsidRPr="000A3C72">
              <w:rPr>
                <w:i/>
                <w:sz w:val="23"/>
                <w:szCs w:val="23"/>
              </w:rPr>
              <w:t>не зовсім повний</w:t>
            </w:r>
          </w:p>
          <w:p w:rsidR="00294FE0" w:rsidRPr="000A3C72" w:rsidRDefault="00294FE0" w:rsidP="009708A6">
            <w:pPr>
              <w:numPr>
                <w:ilvl w:val="0"/>
                <w:numId w:val="46"/>
              </w:numPr>
              <w:jc w:val="both"/>
              <w:rPr>
                <w:i/>
                <w:sz w:val="23"/>
                <w:szCs w:val="23"/>
              </w:rPr>
            </w:pPr>
            <w:r>
              <w:rPr>
                <w:i/>
                <w:sz w:val="23"/>
                <w:szCs w:val="23"/>
              </w:rPr>
              <w:t>неповний, але правильний</w:t>
            </w:r>
          </w:p>
          <w:p w:rsidR="00294FE0" w:rsidRPr="00F07ECB" w:rsidRDefault="00294FE0" w:rsidP="009708A6">
            <w:pPr>
              <w:numPr>
                <w:ilvl w:val="0"/>
                <w:numId w:val="46"/>
              </w:numPr>
              <w:jc w:val="both"/>
              <w:rPr>
                <w:sz w:val="23"/>
                <w:szCs w:val="23"/>
              </w:rPr>
            </w:pPr>
            <w:r w:rsidRPr="000A3C72">
              <w:rPr>
                <w:i/>
                <w:sz w:val="23"/>
                <w:szCs w:val="23"/>
              </w:rPr>
              <w:t>поверхневий</w:t>
            </w:r>
          </w:p>
          <w:p w:rsidR="00294FE0" w:rsidRPr="00BB493A" w:rsidRDefault="00294FE0" w:rsidP="009708A6">
            <w:pPr>
              <w:numPr>
                <w:ilvl w:val="0"/>
                <w:numId w:val="46"/>
              </w:numPr>
              <w:jc w:val="both"/>
              <w:rPr>
                <w:i/>
                <w:sz w:val="23"/>
                <w:szCs w:val="23"/>
              </w:rPr>
            </w:pPr>
            <w:r w:rsidRPr="00BB493A">
              <w:rPr>
                <w:i/>
                <w:sz w:val="23"/>
                <w:szCs w:val="23"/>
              </w:rPr>
              <w:t>відсутній</w:t>
            </w:r>
          </w:p>
        </w:tc>
        <w:tc>
          <w:tcPr>
            <w:tcW w:w="337" w:type="pct"/>
          </w:tcPr>
          <w:p w:rsidR="00294FE0" w:rsidRPr="009663A6" w:rsidRDefault="00294FE0" w:rsidP="009708A6">
            <w:pPr>
              <w:jc w:val="center"/>
              <w:rPr>
                <w:sz w:val="23"/>
                <w:szCs w:val="23"/>
              </w:rPr>
            </w:pPr>
          </w:p>
          <w:p w:rsidR="00294FE0" w:rsidRPr="009663A6" w:rsidRDefault="00294FE0" w:rsidP="009708A6">
            <w:pPr>
              <w:jc w:val="center"/>
              <w:rPr>
                <w:sz w:val="23"/>
                <w:szCs w:val="23"/>
              </w:rPr>
            </w:pPr>
          </w:p>
          <w:p w:rsidR="00294FE0" w:rsidRPr="009663A6" w:rsidRDefault="00294FE0" w:rsidP="009708A6">
            <w:pPr>
              <w:jc w:val="center"/>
              <w:rPr>
                <w:sz w:val="23"/>
                <w:szCs w:val="23"/>
              </w:rPr>
            </w:pP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tc>
        <w:tc>
          <w:tcPr>
            <w:tcW w:w="338" w:type="pct"/>
          </w:tcPr>
          <w:p w:rsidR="00294FE0" w:rsidRPr="009663A6" w:rsidRDefault="00294FE0" w:rsidP="009708A6">
            <w:pPr>
              <w:jc w:val="center"/>
              <w:rPr>
                <w:sz w:val="23"/>
                <w:szCs w:val="23"/>
              </w:rPr>
            </w:pPr>
          </w:p>
          <w:p w:rsidR="00294FE0" w:rsidRPr="009663A6" w:rsidRDefault="00294FE0" w:rsidP="009708A6">
            <w:pPr>
              <w:jc w:val="center"/>
              <w:rPr>
                <w:sz w:val="23"/>
                <w:szCs w:val="23"/>
              </w:rPr>
            </w:pPr>
          </w:p>
          <w:p w:rsidR="00294FE0" w:rsidRPr="009663A6" w:rsidRDefault="00294FE0" w:rsidP="009708A6">
            <w:pPr>
              <w:jc w:val="center"/>
              <w:rPr>
                <w:sz w:val="23"/>
                <w:szCs w:val="23"/>
              </w:rPr>
            </w:pP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tc>
        <w:tc>
          <w:tcPr>
            <w:tcW w:w="338" w:type="pct"/>
          </w:tcPr>
          <w:p w:rsidR="00294FE0" w:rsidRPr="009663A6" w:rsidRDefault="00294FE0" w:rsidP="009708A6">
            <w:pPr>
              <w:jc w:val="center"/>
              <w:rPr>
                <w:sz w:val="23"/>
                <w:szCs w:val="23"/>
              </w:rPr>
            </w:pPr>
          </w:p>
          <w:p w:rsidR="00294FE0" w:rsidRPr="009663A6" w:rsidRDefault="00294FE0" w:rsidP="009708A6">
            <w:pPr>
              <w:jc w:val="center"/>
              <w:rPr>
                <w:sz w:val="23"/>
                <w:szCs w:val="23"/>
              </w:rPr>
            </w:pPr>
          </w:p>
          <w:p w:rsidR="00294FE0" w:rsidRPr="009663A6" w:rsidRDefault="00294FE0" w:rsidP="009708A6">
            <w:pPr>
              <w:jc w:val="center"/>
              <w:rPr>
                <w:sz w:val="23"/>
                <w:szCs w:val="23"/>
              </w:rPr>
            </w:pP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tc>
        <w:tc>
          <w:tcPr>
            <w:tcW w:w="344" w:type="pct"/>
            <w:vAlign w:val="center"/>
          </w:tcPr>
          <w:p w:rsidR="00294FE0" w:rsidRDefault="00294FE0" w:rsidP="009708A6">
            <w:pPr>
              <w:jc w:val="center"/>
              <w:rPr>
                <w:sz w:val="23"/>
                <w:szCs w:val="23"/>
              </w:rPr>
            </w:pPr>
          </w:p>
          <w:p w:rsidR="00294FE0" w:rsidRDefault="00294FE0" w:rsidP="009708A6">
            <w:pP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r>
              <w:rPr>
                <w:sz w:val="23"/>
                <w:szCs w:val="23"/>
              </w:rPr>
              <w:t>+</w:t>
            </w:r>
          </w:p>
          <w:p w:rsidR="00294FE0" w:rsidRDefault="00294FE0" w:rsidP="009708A6">
            <w:pPr>
              <w:jc w:val="center"/>
              <w:rPr>
                <w:sz w:val="23"/>
                <w:szCs w:val="23"/>
              </w:rPr>
            </w:pPr>
            <w:r>
              <w:rPr>
                <w:sz w:val="23"/>
                <w:szCs w:val="23"/>
              </w:rPr>
              <w:t>-</w:t>
            </w:r>
          </w:p>
          <w:p w:rsidR="00294FE0" w:rsidRPr="003D7FF6" w:rsidRDefault="00294FE0" w:rsidP="009708A6">
            <w:pPr>
              <w:jc w:val="center"/>
              <w:rPr>
                <w:sz w:val="23"/>
                <w:szCs w:val="23"/>
              </w:rPr>
            </w:pPr>
            <w:r>
              <w:rPr>
                <w:sz w:val="23"/>
                <w:szCs w:val="23"/>
              </w:rPr>
              <w:t>-</w:t>
            </w:r>
          </w:p>
        </w:tc>
        <w:tc>
          <w:tcPr>
            <w:tcW w:w="342" w:type="pct"/>
            <w:vAlign w:val="center"/>
          </w:tcPr>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r>
              <w:rPr>
                <w:sz w:val="23"/>
                <w:szCs w:val="23"/>
              </w:rPr>
              <w:t>+</w:t>
            </w:r>
          </w:p>
          <w:p w:rsidR="00294FE0" w:rsidRPr="003D7FF6" w:rsidRDefault="00294FE0" w:rsidP="009708A6">
            <w:pPr>
              <w:jc w:val="center"/>
              <w:rPr>
                <w:sz w:val="23"/>
                <w:szCs w:val="23"/>
              </w:rPr>
            </w:pPr>
            <w:r>
              <w:rPr>
                <w:sz w:val="23"/>
                <w:szCs w:val="23"/>
              </w:rPr>
              <w:t>-</w:t>
            </w:r>
          </w:p>
        </w:tc>
        <w:tc>
          <w:tcPr>
            <w:tcW w:w="341" w:type="pct"/>
            <w:vAlign w:val="center"/>
          </w:tcPr>
          <w:p w:rsidR="00294FE0" w:rsidRPr="003D7FF6" w:rsidRDefault="00294FE0" w:rsidP="009708A6">
            <w:pPr>
              <w:rPr>
                <w:sz w:val="23"/>
                <w:szCs w:val="23"/>
              </w:rPr>
            </w:pPr>
          </w:p>
          <w:p w:rsidR="00294FE0" w:rsidRPr="009663A6" w:rsidRDefault="00294FE0" w:rsidP="009708A6">
            <w:pPr>
              <w:jc w:val="center"/>
              <w:rPr>
                <w:sz w:val="23"/>
                <w:szCs w:val="23"/>
              </w:rPr>
            </w:pPr>
          </w:p>
          <w:p w:rsidR="00294FE0" w:rsidRPr="00F07ECB" w:rsidRDefault="00294FE0" w:rsidP="009708A6">
            <w:pPr>
              <w:jc w:val="center"/>
              <w:rPr>
                <w:sz w:val="23"/>
                <w:szCs w:val="23"/>
              </w:rPr>
            </w:pPr>
          </w:p>
          <w:p w:rsidR="00294FE0" w:rsidRPr="00F07ECB" w:rsidRDefault="00294FE0" w:rsidP="009708A6">
            <w:pPr>
              <w:jc w:val="center"/>
              <w:rPr>
                <w:sz w:val="23"/>
                <w:szCs w:val="23"/>
              </w:rPr>
            </w:pPr>
          </w:p>
          <w:p w:rsidR="00294FE0" w:rsidRPr="00F07ECB"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Pr="003D7FF6" w:rsidRDefault="00294FE0" w:rsidP="009708A6">
            <w:pPr>
              <w:jc w:val="center"/>
              <w:rPr>
                <w:sz w:val="23"/>
                <w:szCs w:val="23"/>
              </w:rPr>
            </w:pPr>
            <w:r>
              <w:rPr>
                <w:sz w:val="23"/>
                <w:szCs w:val="23"/>
              </w:rPr>
              <w:t>+</w:t>
            </w:r>
          </w:p>
        </w:tc>
      </w:tr>
      <w:tr w:rsidR="00294FE0" w:rsidRPr="009663A6" w:rsidTr="009708A6">
        <w:trPr>
          <w:jc w:val="center"/>
        </w:trPr>
        <w:tc>
          <w:tcPr>
            <w:tcW w:w="2960" w:type="pct"/>
            <w:shd w:val="clear" w:color="auto" w:fill="F2F2F2"/>
          </w:tcPr>
          <w:p w:rsidR="00294FE0" w:rsidRPr="009663A6" w:rsidRDefault="00294FE0" w:rsidP="009708A6">
            <w:pPr>
              <w:jc w:val="both"/>
              <w:rPr>
                <w:sz w:val="23"/>
                <w:szCs w:val="23"/>
              </w:rPr>
            </w:pPr>
            <w:r w:rsidRPr="009663A6">
              <w:rPr>
                <w:sz w:val="23"/>
                <w:szCs w:val="23"/>
              </w:rPr>
              <w:t xml:space="preserve"> Глибокий, логічно послідовний виклад матеріалу з належним рівнем деталізації загальних положень:</w:t>
            </w:r>
          </w:p>
          <w:p w:rsidR="00294FE0" w:rsidRPr="00F07ECB" w:rsidRDefault="00294FE0" w:rsidP="009708A6">
            <w:pPr>
              <w:numPr>
                <w:ilvl w:val="0"/>
                <w:numId w:val="47"/>
              </w:numPr>
              <w:jc w:val="both"/>
              <w:rPr>
                <w:i/>
                <w:sz w:val="23"/>
                <w:szCs w:val="23"/>
              </w:rPr>
            </w:pPr>
            <w:r w:rsidRPr="000A3C72">
              <w:rPr>
                <w:i/>
                <w:sz w:val="23"/>
                <w:szCs w:val="23"/>
              </w:rPr>
              <w:t>глибокий, логічний виклад</w:t>
            </w:r>
          </w:p>
          <w:p w:rsidR="00294FE0" w:rsidRPr="00BB493A" w:rsidRDefault="00294FE0" w:rsidP="009708A6">
            <w:pPr>
              <w:numPr>
                <w:ilvl w:val="0"/>
                <w:numId w:val="47"/>
              </w:numPr>
              <w:jc w:val="both"/>
              <w:rPr>
                <w:i/>
                <w:sz w:val="23"/>
                <w:szCs w:val="23"/>
              </w:rPr>
            </w:pPr>
            <w:r>
              <w:rPr>
                <w:i/>
                <w:sz w:val="23"/>
                <w:szCs w:val="23"/>
              </w:rPr>
              <w:t>глибокий з незначними зауваженнями</w:t>
            </w:r>
          </w:p>
          <w:p w:rsidR="00294FE0" w:rsidRPr="000A3C72" w:rsidRDefault="00294FE0" w:rsidP="009708A6">
            <w:pPr>
              <w:numPr>
                <w:ilvl w:val="0"/>
                <w:numId w:val="47"/>
              </w:numPr>
              <w:jc w:val="both"/>
              <w:rPr>
                <w:i/>
                <w:sz w:val="23"/>
                <w:szCs w:val="23"/>
              </w:rPr>
            </w:pPr>
            <w:r>
              <w:rPr>
                <w:i/>
                <w:sz w:val="23"/>
                <w:szCs w:val="23"/>
              </w:rPr>
              <w:t>недостатньо глибокий</w:t>
            </w:r>
          </w:p>
          <w:p w:rsidR="00294FE0" w:rsidRPr="000A3C72" w:rsidRDefault="00294FE0" w:rsidP="009708A6">
            <w:pPr>
              <w:numPr>
                <w:ilvl w:val="0"/>
                <w:numId w:val="47"/>
              </w:numPr>
              <w:jc w:val="both"/>
              <w:rPr>
                <w:i/>
                <w:sz w:val="23"/>
                <w:szCs w:val="23"/>
              </w:rPr>
            </w:pPr>
            <w:r>
              <w:rPr>
                <w:i/>
                <w:sz w:val="23"/>
                <w:szCs w:val="23"/>
              </w:rPr>
              <w:t>неповний виклад, але правильний</w:t>
            </w:r>
          </w:p>
          <w:p w:rsidR="00294FE0" w:rsidRPr="009206E1" w:rsidRDefault="00294FE0" w:rsidP="009708A6">
            <w:pPr>
              <w:numPr>
                <w:ilvl w:val="0"/>
                <w:numId w:val="47"/>
              </w:numPr>
              <w:jc w:val="both"/>
              <w:rPr>
                <w:sz w:val="23"/>
                <w:szCs w:val="23"/>
              </w:rPr>
            </w:pPr>
            <w:r w:rsidRPr="000A3C72">
              <w:rPr>
                <w:i/>
                <w:sz w:val="23"/>
                <w:szCs w:val="23"/>
              </w:rPr>
              <w:t xml:space="preserve">поверхневий виклад </w:t>
            </w:r>
          </w:p>
          <w:p w:rsidR="00294FE0" w:rsidRPr="009663A6" w:rsidRDefault="00294FE0" w:rsidP="009708A6">
            <w:pPr>
              <w:numPr>
                <w:ilvl w:val="0"/>
                <w:numId w:val="47"/>
              </w:numPr>
              <w:jc w:val="both"/>
              <w:rPr>
                <w:sz w:val="23"/>
                <w:szCs w:val="23"/>
              </w:rPr>
            </w:pPr>
            <w:r>
              <w:rPr>
                <w:i/>
                <w:sz w:val="23"/>
                <w:szCs w:val="23"/>
              </w:rPr>
              <w:t>відсутній</w:t>
            </w:r>
          </w:p>
        </w:tc>
        <w:tc>
          <w:tcPr>
            <w:tcW w:w="337" w:type="pct"/>
          </w:tcPr>
          <w:p w:rsidR="00294FE0" w:rsidRPr="009663A6" w:rsidRDefault="00294FE0" w:rsidP="009708A6">
            <w:pPr>
              <w:jc w:val="center"/>
              <w:rPr>
                <w:sz w:val="23"/>
                <w:szCs w:val="23"/>
              </w:rPr>
            </w:pPr>
          </w:p>
          <w:p w:rsidR="00294FE0" w:rsidRPr="009663A6" w:rsidRDefault="00294FE0" w:rsidP="009708A6">
            <w:pPr>
              <w:jc w:val="center"/>
              <w:rPr>
                <w:sz w:val="23"/>
                <w:szCs w:val="23"/>
              </w:rPr>
            </w:pP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tc>
        <w:tc>
          <w:tcPr>
            <w:tcW w:w="338" w:type="pct"/>
          </w:tcPr>
          <w:p w:rsidR="00294FE0" w:rsidRPr="009663A6" w:rsidRDefault="00294FE0" w:rsidP="009708A6">
            <w:pPr>
              <w:jc w:val="center"/>
              <w:rPr>
                <w:sz w:val="23"/>
                <w:szCs w:val="23"/>
              </w:rPr>
            </w:pPr>
          </w:p>
          <w:p w:rsidR="00294FE0" w:rsidRPr="009663A6" w:rsidRDefault="00294FE0" w:rsidP="009708A6">
            <w:pPr>
              <w:jc w:val="center"/>
              <w:rPr>
                <w:sz w:val="23"/>
                <w:szCs w:val="23"/>
              </w:rPr>
            </w:pP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tc>
        <w:tc>
          <w:tcPr>
            <w:tcW w:w="338" w:type="pct"/>
          </w:tcPr>
          <w:p w:rsidR="00294FE0" w:rsidRPr="009663A6" w:rsidRDefault="00294FE0" w:rsidP="009708A6">
            <w:pPr>
              <w:jc w:val="center"/>
              <w:rPr>
                <w:sz w:val="23"/>
                <w:szCs w:val="23"/>
              </w:rPr>
            </w:pPr>
          </w:p>
          <w:p w:rsidR="00294FE0" w:rsidRPr="009663A6" w:rsidRDefault="00294FE0" w:rsidP="009708A6">
            <w:pPr>
              <w:jc w:val="center"/>
              <w:rPr>
                <w:sz w:val="23"/>
                <w:szCs w:val="23"/>
              </w:rPr>
            </w:pP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tc>
        <w:tc>
          <w:tcPr>
            <w:tcW w:w="344" w:type="pct"/>
            <w:vAlign w:val="center"/>
          </w:tcPr>
          <w:p w:rsidR="00294FE0" w:rsidRDefault="00294FE0" w:rsidP="009708A6">
            <w:pP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r>
              <w:rPr>
                <w:sz w:val="23"/>
                <w:szCs w:val="23"/>
              </w:rPr>
              <w:t>+</w:t>
            </w:r>
          </w:p>
          <w:p w:rsidR="00294FE0" w:rsidRDefault="00294FE0" w:rsidP="009708A6">
            <w:pPr>
              <w:jc w:val="center"/>
              <w:rPr>
                <w:sz w:val="23"/>
                <w:szCs w:val="23"/>
              </w:rPr>
            </w:pPr>
            <w:r>
              <w:rPr>
                <w:sz w:val="23"/>
                <w:szCs w:val="23"/>
              </w:rPr>
              <w:t>-</w:t>
            </w:r>
          </w:p>
          <w:p w:rsidR="00294FE0" w:rsidRPr="003D7FF6" w:rsidRDefault="00294FE0" w:rsidP="009708A6">
            <w:pPr>
              <w:jc w:val="center"/>
              <w:rPr>
                <w:sz w:val="23"/>
                <w:szCs w:val="23"/>
              </w:rPr>
            </w:pPr>
            <w:r>
              <w:rPr>
                <w:sz w:val="23"/>
                <w:szCs w:val="23"/>
              </w:rPr>
              <w:t>-</w:t>
            </w:r>
          </w:p>
        </w:tc>
        <w:tc>
          <w:tcPr>
            <w:tcW w:w="342" w:type="pct"/>
            <w:vAlign w:val="center"/>
          </w:tcPr>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r>
              <w:rPr>
                <w:sz w:val="23"/>
                <w:szCs w:val="23"/>
              </w:rPr>
              <w:t>+</w:t>
            </w:r>
          </w:p>
          <w:p w:rsidR="00294FE0" w:rsidRPr="003D7FF6" w:rsidRDefault="00294FE0" w:rsidP="009708A6">
            <w:pPr>
              <w:jc w:val="center"/>
              <w:rPr>
                <w:sz w:val="23"/>
                <w:szCs w:val="23"/>
              </w:rPr>
            </w:pPr>
            <w:r>
              <w:rPr>
                <w:sz w:val="23"/>
                <w:szCs w:val="23"/>
              </w:rPr>
              <w:t>-</w:t>
            </w:r>
          </w:p>
        </w:tc>
        <w:tc>
          <w:tcPr>
            <w:tcW w:w="341" w:type="pct"/>
            <w:vAlign w:val="center"/>
          </w:tcPr>
          <w:p w:rsidR="00294FE0" w:rsidRPr="009663A6" w:rsidRDefault="00294FE0" w:rsidP="009708A6">
            <w:pPr>
              <w:jc w:val="center"/>
              <w:rPr>
                <w:sz w:val="23"/>
                <w:szCs w:val="23"/>
              </w:rPr>
            </w:pPr>
          </w:p>
          <w:p w:rsidR="00294FE0" w:rsidRPr="00F07ECB" w:rsidRDefault="00294FE0" w:rsidP="009708A6">
            <w:pPr>
              <w:jc w:val="center"/>
              <w:rPr>
                <w:sz w:val="23"/>
                <w:szCs w:val="23"/>
              </w:rPr>
            </w:pPr>
          </w:p>
          <w:p w:rsidR="00294FE0" w:rsidRDefault="00294FE0" w:rsidP="009708A6">
            <w:pPr>
              <w:jc w:val="center"/>
              <w:rPr>
                <w:sz w:val="23"/>
                <w:szCs w:val="23"/>
              </w:rPr>
            </w:pPr>
          </w:p>
          <w:p w:rsidR="00294FE0" w:rsidRPr="00F07ECB" w:rsidRDefault="00294FE0" w:rsidP="009708A6">
            <w:pPr>
              <w:jc w:val="center"/>
              <w:rPr>
                <w:sz w:val="23"/>
                <w:szCs w:val="23"/>
              </w:rPr>
            </w:pPr>
          </w:p>
          <w:p w:rsidR="00294FE0" w:rsidRPr="00F07ECB"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Pr="003D7FF6" w:rsidRDefault="00294FE0" w:rsidP="009708A6">
            <w:pPr>
              <w:jc w:val="center"/>
              <w:rPr>
                <w:sz w:val="23"/>
                <w:szCs w:val="23"/>
              </w:rPr>
            </w:pPr>
            <w:r>
              <w:rPr>
                <w:sz w:val="23"/>
                <w:szCs w:val="23"/>
              </w:rPr>
              <w:t>+</w:t>
            </w:r>
          </w:p>
        </w:tc>
      </w:tr>
      <w:tr w:rsidR="00294FE0" w:rsidRPr="009663A6" w:rsidTr="009708A6">
        <w:trPr>
          <w:jc w:val="center"/>
        </w:trPr>
        <w:tc>
          <w:tcPr>
            <w:tcW w:w="2960" w:type="pct"/>
            <w:shd w:val="clear" w:color="auto" w:fill="F2F2F2"/>
          </w:tcPr>
          <w:p w:rsidR="00294FE0" w:rsidRPr="009663A6" w:rsidRDefault="00294FE0" w:rsidP="009708A6">
            <w:pPr>
              <w:jc w:val="both"/>
              <w:rPr>
                <w:sz w:val="23"/>
                <w:szCs w:val="23"/>
              </w:rPr>
            </w:pPr>
            <w:r w:rsidRPr="009663A6">
              <w:rPr>
                <w:sz w:val="23"/>
                <w:szCs w:val="23"/>
              </w:rPr>
              <w:t>Ілюстрація теоретичного матеріалу прикладами, розрахунками тощо:</w:t>
            </w:r>
          </w:p>
          <w:p w:rsidR="00294FE0" w:rsidRPr="009452AD" w:rsidRDefault="00294FE0" w:rsidP="009708A6">
            <w:pPr>
              <w:numPr>
                <w:ilvl w:val="0"/>
                <w:numId w:val="48"/>
              </w:numPr>
              <w:jc w:val="both"/>
              <w:rPr>
                <w:i/>
                <w:sz w:val="23"/>
                <w:szCs w:val="23"/>
              </w:rPr>
            </w:pPr>
            <w:r w:rsidRPr="000A3C72">
              <w:rPr>
                <w:i/>
                <w:sz w:val="23"/>
                <w:szCs w:val="23"/>
              </w:rPr>
              <w:t>ґрунтовна з вірними розрахунками</w:t>
            </w:r>
          </w:p>
          <w:p w:rsidR="00294FE0" w:rsidRPr="009452AD" w:rsidRDefault="00294FE0" w:rsidP="009708A6">
            <w:pPr>
              <w:numPr>
                <w:ilvl w:val="0"/>
                <w:numId w:val="48"/>
              </w:numPr>
              <w:jc w:val="both"/>
              <w:rPr>
                <w:i/>
                <w:sz w:val="23"/>
                <w:szCs w:val="23"/>
              </w:rPr>
            </w:pPr>
            <w:r>
              <w:rPr>
                <w:i/>
                <w:sz w:val="23"/>
                <w:szCs w:val="23"/>
              </w:rPr>
              <w:t>ґрунтовна з незначними зауваженнями</w:t>
            </w:r>
          </w:p>
          <w:p w:rsidR="00294FE0" w:rsidRPr="000A3C72" w:rsidRDefault="00294FE0" w:rsidP="009708A6">
            <w:pPr>
              <w:numPr>
                <w:ilvl w:val="0"/>
                <w:numId w:val="48"/>
              </w:numPr>
              <w:jc w:val="both"/>
              <w:rPr>
                <w:i/>
                <w:sz w:val="23"/>
                <w:szCs w:val="23"/>
              </w:rPr>
            </w:pPr>
            <w:r>
              <w:rPr>
                <w:i/>
                <w:sz w:val="23"/>
                <w:szCs w:val="23"/>
              </w:rPr>
              <w:t>недостатньо обґрунтована</w:t>
            </w:r>
          </w:p>
          <w:p w:rsidR="00294FE0" w:rsidRPr="000A3C72" w:rsidRDefault="00294FE0" w:rsidP="009708A6">
            <w:pPr>
              <w:numPr>
                <w:ilvl w:val="0"/>
                <w:numId w:val="48"/>
              </w:numPr>
              <w:jc w:val="both"/>
              <w:rPr>
                <w:i/>
                <w:sz w:val="23"/>
                <w:szCs w:val="23"/>
              </w:rPr>
            </w:pPr>
            <w:r>
              <w:rPr>
                <w:i/>
                <w:sz w:val="23"/>
                <w:szCs w:val="23"/>
              </w:rPr>
              <w:t>не</w:t>
            </w:r>
            <w:r w:rsidRPr="000A3C72">
              <w:rPr>
                <w:i/>
                <w:sz w:val="23"/>
                <w:szCs w:val="23"/>
              </w:rPr>
              <w:t>повна ілюстрація, з помилками</w:t>
            </w:r>
          </w:p>
          <w:p w:rsidR="00294FE0" w:rsidRPr="009452AD" w:rsidRDefault="00294FE0" w:rsidP="009708A6">
            <w:pPr>
              <w:numPr>
                <w:ilvl w:val="0"/>
                <w:numId w:val="48"/>
              </w:numPr>
              <w:jc w:val="both"/>
              <w:rPr>
                <w:sz w:val="23"/>
                <w:szCs w:val="23"/>
              </w:rPr>
            </w:pPr>
            <w:r w:rsidRPr="000A3C72">
              <w:rPr>
                <w:i/>
                <w:sz w:val="23"/>
                <w:szCs w:val="23"/>
              </w:rPr>
              <w:t>поверхневий приклад без обґрунтувань</w:t>
            </w:r>
          </w:p>
          <w:p w:rsidR="00294FE0" w:rsidRPr="009663A6" w:rsidRDefault="00294FE0" w:rsidP="009708A6">
            <w:pPr>
              <w:numPr>
                <w:ilvl w:val="0"/>
                <w:numId w:val="48"/>
              </w:numPr>
              <w:jc w:val="both"/>
              <w:rPr>
                <w:sz w:val="23"/>
                <w:szCs w:val="23"/>
              </w:rPr>
            </w:pPr>
            <w:r>
              <w:rPr>
                <w:i/>
                <w:sz w:val="23"/>
                <w:szCs w:val="23"/>
              </w:rPr>
              <w:t>відсутня</w:t>
            </w:r>
          </w:p>
        </w:tc>
        <w:tc>
          <w:tcPr>
            <w:tcW w:w="337" w:type="pct"/>
          </w:tcPr>
          <w:p w:rsidR="00294FE0" w:rsidRDefault="00294FE0" w:rsidP="009708A6">
            <w:pPr>
              <w:jc w:val="center"/>
              <w:rPr>
                <w:sz w:val="23"/>
                <w:szCs w:val="23"/>
              </w:rPr>
            </w:pPr>
          </w:p>
          <w:p w:rsidR="00294FE0" w:rsidRPr="009452AD" w:rsidRDefault="00294FE0" w:rsidP="009708A6">
            <w:pPr>
              <w:jc w:val="center"/>
              <w:rPr>
                <w:sz w:val="23"/>
                <w:szCs w:val="23"/>
              </w:rPr>
            </w:pP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tc>
        <w:tc>
          <w:tcPr>
            <w:tcW w:w="338" w:type="pct"/>
          </w:tcPr>
          <w:p w:rsidR="00294FE0" w:rsidRDefault="00294FE0" w:rsidP="009708A6">
            <w:pPr>
              <w:jc w:val="center"/>
              <w:rPr>
                <w:sz w:val="23"/>
                <w:szCs w:val="23"/>
              </w:rPr>
            </w:pPr>
          </w:p>
          <w:p w:rsidR="00294FE0" w:rsidRPr="009452AD" w:rsidRDefault="00294FE0" w:rsidP="009708A6">
            <w:pPr>
              <w:jc w:val="center"/>
              <w:rPr>
                <w:sz w:val="23"/>
                <w:szCs w:val="23"/>
              </w:rPr>
            </w:pP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tc>
        <w:tc>
          <w:tcPr>
            <w:tcW w:w="338" w:type="pct"/>
          </w:tcPr>
          <w:p w:rsidR="00294FE0" w:rsidRDefault="00294FE0" w:rsidP="009708A6">
            <w:pPr>
              <w:jc w:val="center"/>
              <w:rPr>
                <w:sz w:val="23"/>
                <w:szCs w:val="23"/>
              </w:rPr>
            </w:pPr>
          </w:p>
          <w:p w:rsidR="00294FE0" w:rsidRPr="009452AD" w:rsidRDefault="00294FE0" w:rsidP="009708A6">
            <w:pPr>
              <w:jc w:val="center"/>
              <w:rPr>
                <w:sz w:val="23"/>
                <w:szCs w:val="23"/>
              </w:rPr>
            </w:pP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tc>
        <w:tc>
          <w:tcPr>
            <w:tcW w:w="344" w:type="pct"/>
            <w:vAlign w:val="center"/>
          </w:tcPr>
          <w:p w:rsidR="00294FE0" w:rsidRDefault="00294FE0" w:rsidP="009708A6">
            <w:pP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r>
              <w:rPr>
                <w:sz w:val="23"/>
                <w:szCs w:val="23"/>
              </w:rPr>
              <w:t>+</w:t>
            </w:r>
          </w:p>
          <w:p w:rsidR="00294FE0" w:rsidRDefault="00294FE0" w:rsidP="009708A6">
            <w:pPr>
              <w:jc w:val="center"/>
              <w:rPr>
                <w:sz w:val="23"/>
                <w:szCs w:val="23"/>
              </w:rPr>
            </w:pPr>
            <w:r>
              <w:rPr>
                <w:sz w:val="23"/>
                <w:szCs w:val="23"/>
              </w:rPr>
              <w:t>-</w:t>
            </w:r>
          </w:p>
          <w:p w:rsidR="00294FE0" w:rsidRPr="003D7FF6" w:rsidRDefault="00294FE0" w:rsidP="009708A6">
            <w:pPr>
              <w:jc w:val="center"/>
              <w:rPr>
                <w:sz w:val="23"/>
                <w:szCs w:val="23"/>
              </w:rPr>
            </w:pPr>
            <w:r>
              <w:rPr>
                <w:sz w:val="23"/>
                <w:szCs w:val="23"/>
              </w:rPr>
              <w:t>-</w:t>
            </w:r>
          </w:p>
        </w:tc>
        <w:tc>
          <w:tcPr>
            <w:tcW w:w="342" w:type="pct"/>
            <w:vAlign w:val="center"/>
          </w:tcPr>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r>
              <w:rPr>
                <w:sz w:val="23"/>
                <w:szCs w:val="23"/>
              </w:rPr>
              <w:t>+</w:t>
            </w:r>
          </w:p>
          <w:p w:rsidR="00294FE0" w:rsidRPr="003D7FF6" w:rsidRDefault="00294FE0" w:rsidP="009708A6">
            <w:pPr>
              <w:jc w:val="center"/>
              <w:rPr>
                <w:sz w:val="23"/>
                <w:szCs w:val="23"/>
              </w:rPr>
            </w:pPr>
            <w:r>
              <w:rPr>
                <w:sz w:val="23"/>
                <w:szCs w:val="23"/>
              </w:rPr>
              <w:t>-</w:t>
            </w:r>
          </w:p>
        </w:tc>
        <w:tc>
          <w:tcPr>
            <w:tcW w:w="341" w:type="pct"/>
            <w:vAlign w:val="center"/>
          </w:tcPr>
          <w:p w:rsidR="00294FE0" w:rsidRPr="009663A6" w:rsidRDefault="00294FE0" w:rsidP="009708A6">
            <w:pPr>
              <w:jc w:val="center"/>
              <w:rPr>
                <w:sz w:val="23"/>
                <w:szCs w:val="23"/>
              </w:rPr>
            </w:pPr>
          </w:p>
          <w:p w:rsidR="00294FE0" w:rsidRPr="00F07ECB" w:rsidRDefault="00294FE0" w:rsidP="009708A6">
            <w:pPr>
              <w:jc w:val="center"/>
              <w:rPr>
                <w:sz w:val="23"/>
                <w:szCs w:val="23"/>
              </w:rPr>
            </w:pPr>
          </w:p>
          <w:p w:rsidR="00294FE0" w:rsidRDefault="00294FE0" w:rsidP="009708A6">
            <w:pPr>
              <w:jc w:val="center"/>
              <w:rPr>
                <w:sz w:val="23"/>
                <w:szCs w:val="23"/>
              </w:rPr>
            </w:pPr>
          </w:p>
          <w:p w:rsidR="00294FE0" w:rsidRPr="00F07ECB" w:rsidRDefault="00294FE0" w:rsidP="009708A6">
            <w:pPr>
              <w:jc w:val="center"/>
              <w:rPr>
                <w:sz w:val="23"/>
                <w:szCs w:val="23"/>
              </w:rPr>
            </w:pPr>
          </w:p>
          <w:p w:rsidR="00294FE0" w:rsidRPr="00F07ECB"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Pr="003D7FF6" w:rsidRDefault="00294FE0" w:rsidP="009708A6">
            <w:pPr>
              <w:jc w:val="center"/>
              <w:rPr>
                <w:sz w:val="23"/>
                <w:szCs w:val="23"/>
              </w:rPr>
            </w:pPr>
            <w:r>
              <w:rPr>
                <w:sz w:val="23"/>
                <w:szCs w:val="23"/>
              </w:rPr>
              <w:t>+</w:t>
            </w:r>
          </w:p>
        </w:tc>
      </w:tr>
      <w:tr w:rsidR="00294FE0" w:rsidRPr="009663A6" w:rsidTr="009708A6">
        <w:trPr>
          <w:jc w:val="center"/>
        </w:trPr>
        <w:tc>
          <w:tcPr>
            <w:tcW w:w="2960" w:type="pct"/>
            <w:shd w:val="clear" w:color="auto" w:fill="F2F2F2"/>
          </w:tcPr>
          <w:p w:rsidR="00294FE0" w:rsidRDefault="00294FE0" w:rsidP="009708A6">
            <w:pPr>
              <w:jc w:val="both"/>
              <w:rPr>
                <w:sz w:val="23"/>
                <w:szCs w:val="23"/>
              </w:rPr>
            </w:pPr>
            <w:r w:rsidRPr="009663A6">
              <w:rPr>
                <w:sz w:val="23"/>
                <w:szCs w:val="23"/>
              </w:rPr>
              <w:t xml:space="preserve"> Відсутність</w:t>
            </w:r>
            <w:r>
              <w:rPr>
                <w:sz w:val="23"/>
                <w:szCs w:val="23"/>
              </w:rPr>
              <w:t>:</w:t>
            </w:r>
          </w:p>
          <w:p w:rsidR="00294FE0" w:rsidRPr="005B278B" w:rsidRDefault="00294FE0" w:rsidP="009708A6">
            <w:pPr>
              <w:numPr>
                <w:ilvl w:val="0"/>
                <w:numId w:val="53"/>
              </w:numPr>
              <w:ind w:left="284"/>
              <w:jc w:val="both"/>
              <w:rPr>
                <w:i/>
                <w:sz w:val="23"/>
                <w:szCs w:val="23"/>
              </w:rPr>
            </w:pPr>
            <w:r w:rsidRPr="005B278B">
              <w:rPr>
                <w:i/>
                <w:sz w:val="23"/>
                <w:szCs w:val="23"/>
              </w:rPr>
              <w:t xml:space="preserve">методичних помилок у розрахунках </w:t>
            </w:r>
          </w:p>
          <w:p w:rsidR="00294FE0" w:rsidRPr="005B278B" w:rsidRDefault="00294FE0" w:rsidP="009708A6">
            <w:pPr>
              <w:numPr>
                <w:ilvl w:val="0"/>
                <w:numId w:val="53"/>
              </w:numPr>
              <w:ind w:left="284"/>
              <w:jc w:val="both"/>
              <w:rPr>
                <w:i/>
                <w:sz w:val="23"/>
                <w:szCs w:val="23"/>
              </w:rPr>
            </w:pPr>
            <w:r w:rsidRPr="005B278B">
              <w:rPr>
                <w:i/>
                <w:sz w:val="23"/>
                <w:szCs w:val="23"/>
              </w:rPr>
              <w:t>грубих помилок у визначеннях</w:t>
            </w:r>
          </w:p>
          <w:p w:rsidR="00294FE0" w:rsidRPr="009663A6" w:rsidRDefault="00294FE0" w:rsidP="009708A6">
            <w:pPr>
              <w:numPr>
                <w:ilvl w:val="0"/>
                <w:numId w:val="53"/>
              </w:numPr>
              <w:ind w:left="284"/>
              <w:jc w:val="both"/>
              <w:rPr>
                <w:sz w:val="23"/>
                <w:szCs w:val="23"/>
              </w:rPr>
            </w:pPr>
            <w:r w:rsidRPr="005B278B">
              <w:rPr>
                <w:i/>
                <w:sz w:val="23"/>
                <w:szCs w:val="23"/>
              </w:rPr>
              <w:t>грубих помилок у розрахунках</w:t>
            </w:r>
          </w:p>
        </w:tc>
        <w:tc>
          <w:tcPr>
            <w:tcW w:w="337" w:type="pct"/>
          </w:tcPr>
          <w:p w:rsidR="00294FE0" w:rsidRDefault="00294FE0" w:rsidP="009708A6">
            <w:pPr>
              <w:jc w:val="center"/>
              <w:rPr>
                <w:sz w:val="23"/>
                <w:szCs w:val="23"/>
              </w:rPr>
            </w:pPr>
          </w:p>
          <w:p w:rsidR="00294FE0" w:rsidRPr="009663A6" w:rsidRDefault="00294FE0" w:rsidP="009708A6">
            <w:pPr>
              <w:jc w:val="center"/>
              <w:rPr>
                <w:sz w:val="23"/>
                <w:szCs w:val="23"/>
              </w:rPr>
            </w:pPr>
            <w:r w:rsidRPr="009663A6">
              <w:rPr>
                <w:sz w:val="23"/>
                <w:szCs w:val="23"/>
              </w:rPr>
              <w:t>+</w:t>
            </w:r>
          </w:p>
        </w:tc>
        <w:tc>
          <w:tcPr>
            <w:tcW w:w="338" w:type="pct"/>
          </w:tcPr>
          <w:p w:rsidR="00294FE0" w:rsidRDefault="00294FE0" w:rsidP="009708A6">
            <w:pPr>
              <w:jc w:val="center"/>
              <w:rPr>
                <w:sz w:val="23"/>
                <w:szCs w:val="23"/>
              </w:rPr>
            </w:pPr>
          </w:p>
          <w:p w:rsidR="00294FE0" w:rsidRDefault="00294FE0" w:rsidP="009708A6">
            <w:pPr>
              <w:jc w:val="center"/>
              <w:rPr>
                <w:sz w:val="23"/>
                <w:szCs w:val="23"/>
              </w:rPr>
            </w:pPr>
            <w:r w:rsidRPr="009663A6">
              <w:rPr>
                <w:sz w:val="23"/>
                <w:szCs w:val="23"/>
              </w:rPr>
              <w:t>+</w:t>
            </w:r>
          </w:p>
          <w:p w:rsidR="00294FE0" w:rsidRPr="00C93EAE" w:rsidRDefault="00294FE0" w:rsidP="009708A6">
            <w:pPr>
              <w:jc w:val="center"/>
              <w:rPr>
                <w:sz w:val="23"/>
                <w:szCs w:val="23"/>
              </w:rPr>
            </w:pPr>
            <w:r>
              <w:rPr>
                <w:sz w:val="23"/>
                <w:szCs w:val="23"/>
              </w:rPr>
              <w:t>+</w:t>
            </w:r>
          </w:p>
        </w:tc>
        <w:tc>
          <w:tcPr>
            <w:tcW w:w="338" w:type="pct"/>
          </w:tcPr>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r w:rsidRPr="009663A6">
              <w:rPr>
                <w:sz w:val="23"/>
                <w:szCs w:val="23"/>
              </w:rPr>
              <w:t>+</w:t>
            </w:r>
          </w:p>
          <w:p w:rsidR="00294FE0" w:rsidRPr="00C93EAE" w:rsidRDefault="00294FE0" w:rsidP="009708A6">
            <w:pPr>
              <w:jc w:val="center"/>
              <w:rPr>
                <w:sz w:val="23"/>
                <w:szCs w:val="23"/>
              </w:rPr>
            </w:pPr>
            <w:r>
              <w:rPr>
                <w:sz w:val="23"/>
                <w:szCs w:val="23"/>
              </w:rPr>
              <w:t>+</w:t>
            </w:r>
          </w:p>
        </w:tc>
        <w:tc>
          <w:tcPr>
            <w:tcW w:w="344" w:type="pct"/>
          </w:tcPr>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Pr="00BB493A" w:rsidRDefault="00294FE0" w:rsidP="009708A6">
            <w:pPr>
              <w:jc w:val="center"/>
              <w:rPr>
                <w:sz w:val="23"/>
                <w:szCs w:val="23"/>
              </w:rPr>
            </w:pPr>
            <w:r>
              <w:rPr>
                <w:sz w:val="23"/>
                <w:szCs w:val="23"/>
              </w:rPr>
              <w:t>+</w:t>
            </w:r>
          </w:p>
        </w:tc>
        <w:tc>
          <w:tcPr>
            <w:tcW w:w="342" w:type="pct"/>
          </w:tcPr>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Pr="00BB493A" w:rsidRDefault="00294FE0" w:rsidP="009708A6">
            <w:pPr>
              <w:jc w:val="center"/>
              <w:rPr>
                <w:sz w:val="23"/>
                <w:szCs w:val="23"/>
              </w:rPr>
            </w:pPr>
            <w:r>
              <w:rPr>
                <w:sz w:val="23"/>
                <w:szCs w:val="23"/>
              </w:rPr>
              <w:t>-</w:t>
            </w:r>
          </w:p>
        </w:tc>
        <w:tc>
          <w:tcPr>
            <w:tcW w:w="341" w:type="pct"/>
          </w:tcPr>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Pr="009663A6" w:rsidRDefault="00294FE0" w:rsidP="009708A6">
            <w:pPr>
              <w:jc w:val="center"/>
              <w:rPr>
                <w:sz w:val="23"/>
                <w:szCs w:val="23"/>
              </w:rPr>
            </w:pPr>
            <w:r w:rsidRPr="009663A6">
              <w:rPr>
                <w:sz w:val="23"/>
                <w:szCs w:val="23"/>
              </w:rPr>
              <w:t>-</w:t>
            </w:r>
          </w:p>
        </w:tc>
      </w:tr>
      <w:tr w:rsidR="00294FE0" w:rsidRPr="009663A6" w:rsidTr="009708A6">
        <w:trPr>
          <w:jc w:val="center"/>
        </w:trPr>
        <w:tc>
          <w:tcPr>
            <w:tcW w:w="2960" w:type="pct"/>
            <w:shd w:val="clear" w:color="auto" w:fill="F2F2F2"/>
          </w:tcPr>
          <w:p w:rsidR="00294FE0" w:rsidRPr="009663A6" w:rsidRDefault="00294FE0" w:rsidP="009708A6">
            <w:pPr>
              <w:jc w:val="both"/>
              <w:rPr>
                <w:sz w:val="23"/>
                <w:szCs w:val="23"/>
              </w:rPr>
            </w:pPr>
            <w:r w:rsidRPr="009663A6">
              <w:rPr>
                <w:sz w:val="23"/>
                <w:szCs w:val="23"/>
              </w:rPr>
              <w:t>Правильні посилання на чинні нормативні документи</w:t>
            </w:r>
          </w:p>
          <w:p w:rsidR="00294FE0" w:rsidRPr="000262E4" w:rsidRDefault="00294FE0" w:rsidP="009708A6">
            <w:pPr>
              <w:numPr>
                <w:ilvl w:val="0"/>
                <w:numId w:val="49"/>
              </w:numPr>
              <w:jc w:val="both"/>
              <w:rPr>
                <w:i/>
                <w:sz w:val="23"/>
                <w:szCs w:val="23"/>
              </w:rPr>
            </w:pPr>
            <w:r w:rsidRPr="000A3C72">
              <w:rPr>
                <w:i/>
                <w:sz w:val="23"/>
                <w:szCs w:val="23"/>
              </w:rPr>
              <w:t>ґрунтовні та логічні</w:t>
            </w:r>
          </w:p>
          <w:p w:rsidR="00294FE0" w:rsidRPr="000262E4" w:rsidRDefault="00294FE0" w:rsidP="009708A6">
            <w:pPr>
              <w:numPr>
                <w:ilvl w:val="0"/>
                <w:numId w:val="49"/>
              </w:numPr>
              <w:jc w:val="both"/>
              <w:rPr>
                <w:i/>
                <w:sz w:val="23"/>
                <w:szCs w:val="23"/>
              </w:rPr>
            </w:pPr>
            <w:r>
              <w:rPr>
                <w:i/>
                <w:sz w:val="23"/>
                <w:szCs w:val="23"/>
              </w:rPr>
              <w:t>ґрунтовні з незначними зауваженнями</w:t>
            </w:r>
          </w:p>
          <w:p w:rsidR="00294FE0" w:rsidRPr="000A3C72" w:rsidRDefault="00294FE0" w:rsidP="009708A6">
            <w:pPr>
              <w:numPr>
                <w:ilvl w:val="0"/>
                <w:numId w:val="49"/>
              </w:numPr>
              <w:jc w:val="both"/>
              <w:rPr>
                <w:i/>
                <w:sz w:val="23"/>
                <w:szCs w:val="23"/>
              </w:rPr>
            </w:pPr>
            <w:r>
              <w:rPr>
                <w:i/>
                <w:sz w:val="23"/>
                <w:szCs w:val="23"/>
              </w:rPr>
              <w:t>неповні</w:t>
            </w:r>
          </w:p>
          <w:p w:rsidR="00294FE0" w:rsidRPr="000A3C72" w:rsidRDefault="00294FE0" w:rsidP="009708A6">
            <w:pPr>
              <w:numPr>
                <w:ilvl w:val="0"/>
                <w:numId w:val="49"/>
              </w:numPr>
              <w:jc w:val="both"/>
              <w:rPr>
                <w:i/>
                <w:sz w:val="23"/>
                <w:szCs w:val="23"/>
              </w:rPr>
            </w:pPr>
            <w:r>
              <w:rPr>
                <w:i/>
                <w:sz w:val="23"/>
                <w:szCs w:val="23"/>
              </w:rPr>
              <w:t>не</w:t>
            </w:r>
            <w:r w:rsidRPr="000A3C72">
              <w:rPr>
                <w:i/>
                <w:sz w:val="23"/>
                <w:szCs w:val="23"/>
              </w:rPr>
              <w:t>повні з помилками</w:t>
            </w:r>
          </w:p>
          <w:p w:rsidR="00294FE0" w:rsidRPr="000262E4" w:rsidRDefault="00294FE0" w:rsidP="009708A6">
            <w:pPr>
              <w:numPr>
                <w:ilvl w:val="0"/>
                <w:numId w:val="49"/>
              </w:numPr>
              <w:jc w:val="both"/>
              <w:rPr>
                <w:sz w:val="23"/>
                <w:szCs w:val="23"/>
              </w:rPr>
            </w:pPr>
            <w:r w:rsidRPr="000A3C72">
              <w:rPr>
                <w:i/>
                <w:sz w:val="23"/>
                <w:szCs w:val="23"/>
              </w:rPr>
              <w:t>поверхневі</w:t>
            </w:r>
          </w:p>
          <w:p w:rsidR="00294FE0" w:rsidRPr="009663A6" w:rsidRDefault="00294FE0" w:rsidP="009708A6">
            <w:pPr>
              <w:numPr>
                <w:ilvl w:val="0"/>
                <w:numId w:val="49"/>
              </w:numPr>
              <w:jc w:val="both"/>
              <w:rPr>
                <w:sz w:val="23"/>
                <w:szCs w:val="23"/>
              </w:rPr>
            </w:pPr>
            <w:r>
              <w:rPr>
                <w:i/>
                <w:sz w:val="23"/>
                <w:szCs w:val="23"/>
              </w:rPr>
              <w:t>відсутні</w:t>
            </w:r>
          </w:p>
        </w:tc>
        <w:tc>
          <w:tcPr>
            <w:tcW w:w="337" w:type="pct"/>
          </w:tcPr>
          <w:p w:rsidR="00294FE0" w:rsidRPr="009663A6" w:rsidRDefault="00294FE0" w:rsidP="009708A6">
            <w:pPr>
              <w:jc w:val="center"/>
              <w:rPr>
                <w:sz w:val="23"/>
                <w:szCs w:val="23"/>
              </w:rPr>
            </w:pP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tc>
        <w:tc>
          <w:tcPr>
            <w:tcW w:w="338" w:type="pct"/>
          </w:tcPr>
          <w:p w:rsidR="00294FE0" w:rsidRPr="009663A6" w:rsidRDefault="00294FE0" w:rsidP="009708A6">
            <w:pPr>
              <w:jc w:val="center"/>
              <w:rPr>
                <w:sz w:val="23"/>
                <w:szCs w:val="23"/>
              </w:rPr>
            </w:pP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tc>
        <w:tc>
          <w:tcPr>
            <w:tcW w:w="338" w:type="pct"/>
          </w:tcPr>
          <w:p w:rsidR="00294FE0" w:rsidRPr="009663A6" w:rsidRDefault="00294FE0" w:rsidP="009708A6">
            <w:pPr>
              <w:jc w:val="center"/>
              <w:rPr>
                <w:sz w:val="23"/>
                <w:szCs w:val="23"/>
              </w:rPr>
            </w:pP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p w:rsidR="00294FE0" w:rsidRPr="009663A6" w:rsidRDefault="00294FE0" w:rsidP="009708A6">
            <w:pPr>
              <w:jc w:val="center"/>
              <w:rPr>
                <w:sz w:val="23"/>
                <w:szCs w:val="23"/>
              </w:rPr>
            </w:pPr>
            <w:r w:rsidRPr="009663A6">
              <w:rPr>
                <w:sz w:val="23"/>
                <w:szCs w:val="23"/>
              </w:rPr>
              <w:t>+</w:t>
            </w:r>
          </w:p>
        </w:tc>
        <w:tc>
          <w:tcPr>
            <w:tcW w:w="344" w:type="pct"/>
            <w:vAlign w:val="center"/>
          </w:tcPr>
          <w:p w:rsidR="00294FE0" w:rsidRDefault="00294FE0" w:rsidP="009708A6">
            <w:pP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r>
              <w:rPr>
                <w:sz w:val="23"/>
                <w:szCs w:val="23"/>
              </w:rPr>
              <w:t>+</w:t>
            </w:r>
          </w:p>
          <w:p w:rsidR="00294FE0" w:rsidRDefault="00294FE0" w:rsidP="009708A6">
            <w:pPr>
              <w:jc w:val="center"/>
              <w:rPr>
                <w:sz w:val="23"/>
                <w:szCs w:val="23"/>
              </w:rPr>
            </w:pPr>
            <w:r>
              <w:rPr>
                <w:sz w:val="23"/>
                <w:szCs w:val="23"/>
              </w:rPr>
              <w:t>-</w:t>
            </w:r>
          </w:p>
          <w:p w:rsidR="00294FE0" w:rsidRPr="003D7FF6" w:rsidRDefault="00294FE0" w:rsidP="009708A6">
            <w:pPr>
              <w:jc w:val="center"/>
              <w:rPr>
                <w:sz w:val="23"/>
                <w:szCs w:val="23"/>
              </w:rPr>
            </w:pPr>
            <w:r>
              <w:rPr>
                <w:sz w:val="23"/>
                <w:szCs w:val="23"/>
              </w:rPr>
              <w:t>-</w:t>
            </w:r>
          </w:p>
        </w:tc>
        <w:tc>
          <w:tcPr>
            <w:tcW w:w="342" w:type="pct"/>
            <w:vAlign w:val="center"/>
          </w:tcPr>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r>
              <w:rPr>
                <w:sz w:val="23"/>
                <w:szCs w:val="23"/>
              </w:rPr>
              <w:t>+</w:t>
            </w:r>
          </w:p>
          <w:p w:rsidR="00294FE0" w:rsidRPr="003D7FF6" w:rsidRDefault="00294FE0" w:rsidP="009708A6">
            <w:pPr>
              <w:jc w:val="center"/>
              <w:rPr>
                <w:sz w:val="23"/>
                <w:szCs w:val="23"/>
              </w:rPr>
            </w:pPr>
            <w:r>
              <w:rPr>
                <w:sz w:val="23"/>
                <w:szCs w:val="23"/>
              </w:rPr>
              <w:t>-</w:t>
            </w:r>
          </w:p>
        </w:tc>
        <w:tc>
          <w:tcPr>
            <w:tcW w:w="341" w:type="pct"/>
            <w:vAlign w:val="center"/>
          </w:tcPr>
          <w:p w:rsidR="00294FE0" w:rsidRPr="00F07ECB" w:rsidRDefault="00294FE0" w:rsidP="009708A6">
            <w:pPr>
              <w:jc w:val="center"/>
              <w:rPr>
                <w:sz w:val="23"/>
                <w:szCs w:val="23"/>
              </w:rPr>
            </w:pPr>
          </w:p>
          <w:p w:rsidR="00294FE0" w:rsidRDefault="00294FE0" w:rsidP="009708A6">
            <w:pPr>
              <w:jc w:val="center"/>
              <w:rPr>
                <w:sz w:val="23"/>
                <w:szCs w:val="23"/>
              </w:rPr>
            </w:pPr>
          </w:p>
          <w:p w:rsidR="00294FE0" w:rsidRPr="00F07ECB" w:rsidRDefault="00294FE0" w:rsidP="009708A6">
            <w:pPr>
              <w:jc w:val="center"/>
              <w:rPr>
                <w:sz w:val="23"/>
                <w:szCs w:val="23"/>
              </w:rPr>
            </w:pPr>
          </w:p>
          <w:p w:rsidR="00294FE0" w:rsidRPr="00F07ECB"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Pr="003D7FF6" w:rsidRDefault="00294FE0" w:rsidP="009708A6">
            <w:pPr>
              <w:jc w:val="center"/>
              <w:rPr>
                <w:sz w:val="23"/>
                <w:szCs w:val="23"/>
              </w:rPr>
            </w:pPr>
            <w:r>
              <w:rPr>
                <w:sz w:val="23"/>
                <w:szCs w:val="23"/>
              </w:rPr>
              <w:t>+</w:t>
            </w:r>
          </w:p>
        </w:tc>
      </w:tr>
      <w:tr w:rsidR="00294FE0" w:rsidRPr="009663A6" w:rsidTr="009708A6">
        <w:trPr>
          <w:trHeight w:val="545"/>
          <w:jc w:val="center"/>
        </w:trPr>
        <w:tc>
          <w:tcPr>
            <w:tcW w:w="2960" w:type="pct"/>
            <w:shd w:val="clear" w:color="auto" w:fill="F2F2F2"/>
            <w:vAlign w:val="center"/>
          </w:tcPr>
          <w:p w:rsidR="00294FE0" w:rsidRDefault="00294FE0" w:rsidP="009708A6">
            <w:pPr>
              <w:jc w:val="both"/>
              <w:rPr>
                <w:sz w:val="23"/>
                <w:szCs w:val="23"/>
              </w:rPr>
            </w:pPr>
            <w:r>
              <w:rPr>
                <w:sz w:val="23"/>
                <w:szCs w:val="23"/>
              </w:rPr>
              <w:t>В</w:t>
            </w:r>
            <w:r w:rsidRPr="009663A6">
              <w:rPr>
                <w:sz w:val="23"/>
                <w:szCs w:val="23"/>
              </w:rPr>
              <w:t>исновки за даними розв’язаної задачі</w:t>
            </w:r>
            <w:r>
              <w:rPr>
                <w:sz w:val="23"/>
                <w:szCs w:val="23"/>
              </w:rPr>
              <w:t>:</w:t>
            </w:r>
          </w:p>
          <w:p w:rsidR="00294FE0" w:rsidRDefault="00294FE0" w:rsidP="009708A6">
            <w:pPr>
              <w:numPr>
                <w:ilvl w:val="0"/>
                <w:numId w:val="52"/>
              </w:numPr>
              <w:ind w:left="426"/>
              <w:jc w:val="both"/>
              <w:rPr>
                <w:i/>
                <w:sz w:val="23"/>
                <w:szCs w:val="23"/>
              </w:rPr>
            </w:pPr>
            <w:r w:rsidRPr="005B278B">
              <w:rPr>
                <w:i/>
                <w:sz w:val="23"/>
                <w:szCs w:val="23"/>
              </w:rPr>
              <w:t>правильні та логічні</w:t>
            </w:r>
          </w:p>
          <w:p w:rsidR="00294FE0" w:rsidRDefault="00294FE0" w:rsidP="009708A6">
            <w:pPr>
              <w:numPr>
                <w:ilvl w:val="0"/>
                <w:numId w:val="52"/>
              </w:numPr>
              <w:ind w:left="426"/>
              <w:jc w:val="both"/>
              <w:rPr>
                <w:i/>
                <w:sz w:val="23"/>
                <w:szCs w:val="23"/>
              </w:rPr>
            </w:pPr>
            <w:r>
              <w:rPr>
                <w:i/>
                <w:sz w:val="23"/>
                <w:szCs w:val="23"/>
              </w:rPr>
              <w:t>правильні з незначними зауваженнями</w:t>
            </w:r>
          </w:p>
          <w:p w:rsidR="00294FE0" w:rsidRDefault="00294FE0" w:rsidP="009708A6">
            <w:pPr>
              <w:numPr>
                <w:ilvl w:val="0"/>
                <w:numId w:val="52"/>
              </w:numPr>
              <w:ind w:left="426"/>
              <w:jc w:val="both"/>
              <w:rPr>
                <w:i/>
                <w:sz w:val="23"/>
                <w:szCs w:val="23"/>
              </w:rPr>
            </w:pPr>
            <w:r>
              <w:rPr>
                <w:i/>
                <w:sz w:val="23"/>
                <w:szCs w:val="23"/>
              </w:rPr>
              <w:lastRenderedPageBreak/>
              <w:t xml:space="preserve">недостатньо обґрунтовані </w:t>
            </w:r>
          </w:p>
          <w:p w:rsidR="00294FE0" w:rsidRDefault="00294FE0" w:rsidP="009708A6">
            <w:pPr>
              <w:numPr>
                <w:ilvl w:val="0"/>
                <w:numId w:val="52"/>
              </w:numPr>
              <w:ind w:left="426"/>
              <w:jc w:val="both"/>
              <w:rPr>
                <w:i/>
                <w:sz w:val="23"/>
                <w:szCs w:val="23"/>
              </w:rPr>
            </w:pPr>
            <w:r>
              <w:rPr>
                <w:i/>
                <w:sz w:val="23"/>
                <w:szCs w:val="23"/>
              </w:rPr>
              <w:t>неповні</w:t>
            </w:r>
          </w:p>
          <w:p w:rsidR="00294FE0" w:rsidRPr="00710D97" w:rsidRDefault="00294FE0" w:rsidP="009708A6">
            <w:pPr>
              <w:numPr>
                <w:ilvl w:val="0"/>
                <w:numId w:val="52"/>
              </w:numPr>
              <w:ind w:left="426"/>
              <w:jc w:val="both"/>
              <w:rPr>
                <w:i/>
                <w:sz w:val="23"/>
                <w:szCs w:val="23"/>
              </w:rPr>
            </w:pPr>
            <w:r>
              <w:rPr>
                <w:i/>
                <w:sz w:val="23"/>
                <w:szCs w:val="23"/>
              </w:rPr>
              <w:t>поверхневі</w:t>
            </w:r>
            <w:r w:rsidRPr="005B0B02">
              <w:rPr>
                <w:i/>
                <w:sz w:val="23"/>
                <w:szCs w:val="23"/>
              </w:rPr>
              <w:t xml:space="preserve"> </w:t>
            </w:r>
          </w:p>
          <w:p w:rsidR="00294FE0" w:rsidRPr="005B278B" w:rsidRDefault="00294FE0" w:rsidP="009708A6">
            <w:pPr>
              <w:numPr>
                <w:ilvl w:val="0"/>
                <w:numId w:val="52"/>
              </w:numPr>
              <w:ind w:left="426"/>
              <w:jc w:val="both"/>
              <w:rPr>
                <w:i/>
                <w:sz w:val="23"/>
                <w:szCs w:val="23"/>
              </w:rPr>
            </w:pPr>
            <w:r>
              <w:rPr>
                <w:i/>
                <w:sz w:val="23"/>
                <w:szCs w:val="23"/>
              </w:rPr>
              <w:t>неправильні</w:t>
            </w:r>
          </w:p>
        </w:tc>
        <w:tc>
          <w:tcPr>
            <w:tcW w:w="337" w:type="pct"/>
          </w:tcPr>
          <w:p w:rsidR="00294FE0" w:rsidRDefault="00294FE0" w:rsidP="009708A6">
            <w:pPr>
              <w:jc w:val="center"/>
              <w:rPr>
                <w:sz w:val="23"/>
                <w:szCs w:val="23"/>
              </w:rPr>
            </w:pPr>
          </w:p>
          <w:p w:rsidR="00294FE0" w:rsidRDefault="00294FE0" w:rsidP="009708A6">
            <w:pPr>
              <w:jc w:val="center"/>
              <w:rPr>
                <w:sz w:val="23"/>
                <w:szCs w:val="23"/>
              </w:rPr>
            </w:pPr>
            <w:r w:rsidRPr="009663A6">
              <w:rPr>
                <w:sz w:val="23"/>
                <w:szCs w:val="23"/>
              </w:rPr>
              <w:t>+</w:t>
            </w:r>
          </w:p>
          <w:p w:rsidR="00294FE0" w:rsidRDefault="00294FE0" w:rsidP="009708A6">
            <w:pPr>
              <w:jc w:val="center"/>
              <w:rPr>
                <w:sz w:val="23"/>
                <w:szCs w:val="23"/>
              </w:rPr>
            </w:pPr>
          </w:p>
          <w:p w:rsidR="00294FE0" w:rsidRDefault="00294FE0" w:rsidP="009708A6">
            <w:pPr>
              <w:jc w:val="center"/>
              <w:rPr>
                <w:sz w:val="23"/>
                <w:szCs w:val="23"/>
              </w:rPr>
            </w:pPr>
          </w:p>
          <w:p w:rsidR="00294FE0" w:rsidRPr="005B278B" w:rsidRDefault="00294FE0" w:rsidP="009708A6">
            <w:pPr>
              <w:jc w:val="center"/>
              <w:rPr>
                <w:sz w:val="23"/>
                <w:szCs w:val="23"/>
              </w:rPr>
            </w:pPr>
          </w:p>
        </w:tc>
        <w:tc>
          <w:tcPr>
            <w:tcW w:w="338" w:type="pct"/>
          </w:tcPr>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r w:rsidRPr="009663A6">
              <w:rPr>
                <w:sz w:val="23"/>
                <w:szCs w:val="23"/>
              </w:rPr>
              <w:t>+</w:t>
            </w:r>
          </w:p>
          <w:p w:rsidR="00294FE0" w:rsidRDefault="00294FE0" w:rsidP="009708A6">
            <w:pPr>
              <w:jc w:val="center"/>
              <w:rPr>
                <w:sz w:val="23"/>
                <w:szCs w:val="23"/>
              </w:rPr>
            </w:pPr>
          </w:p>
          <w:p w:rsidR="00294FE0" w:rsidRDefault="00294FE0" w:rsidP="009708A6">
            <w:pPr>
              <w:jc w:val="center"/>
              <w:rPr>
                <w:sz w:val="23"/>
                <w:szCs w:val="23"/>
              </w:rPr>
            </w:pPr>
          </w:p>
          <w:p w:rsidR="00294FE0" w:rsidRPr="005B278B" w:rsidRDefault="00294FE0" w:rsidP="009708A6">
            <w:pPr>
              <w:jc w:val="center"/>
              <w:rPr>
                <w:sz w:val="23"/>
                <w:szCs w:val="23"/>
              </w:rPr>
            </w:pPr>
          </w:p>
        </w:tc>
        <w:tc>
          <w:tcPr>
            <w:tcW w:w="338" w:type="pct"/>
          </w:tcPr>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r>
              <w:rPr>
                <w:sz w:val="23"/>
                <w:szCs w:val="23"/>
              </w:rPr>
              <w:lastRenderedPageBreak/>
              <w:t>+</w:t>
            </w:r>
          </w:p>
          <w:p w:rsidR="00294FE0" w:rsidRPr="005B278B" w:rsidRDefault="00294FE0" w:rsidP="009708A6">
            <w:pPr>
              <w:jc w:val="center"/>
              <w:rPr>
                <w:sz w:val="23"/>
                <w:szCs w:val="23"/>
              </w:rPr>
            </w:pPr>
          </w:p>
        </w:tc>
        <w:tc>
          <w:tcPr>
            <w:tcW w:w="344" w:type="pct"/>
          </w:tcPr>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Pr="005B278B" w:rsidRDefault="00294FE0" w:rsidP="009708A6">
            <w:pPr>
              <w:jc w:val="center"/>
              <w:rPr>
                <w:sz w:val="23"/>
                <w:szCs w:val="23"/>
              </w:rPr>
            </w:pPr>
            <w:r>
              <w:rPr>
                <w:sz w:val="23"/>
                <w:szCs w:val="23"/>
              </w:rPr>
              <w:t>+</w:t>
            </w:r>
          </w:p>
        </w:tc>
        <w:tc>
          <w:tcPr>
            <w:tcW w:w="342" w:type="pct"/>
          </w:tcPr>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Pr="005B278B" w:rsidRDefault="00294FE0" w:rsidP="009708A6">
            <w:pPr>
              <w:jc w:val="center"/>
              <w:rPr>
                <w:sz w:val="23"/>
                <w:szCs w:val="23"/>
              </w:rPr>
            </w:pPr>
            <w:r>
              <w:rPr>
                <w:sz w:val="23"/>
                <w:szCs w:val="23"/>
              </w:rPr>
              <w:t>+</w:t>
            </w:r>
          </w:p>
        </w:tc>
        <w:tc>
          <w:tcPr>
            <w:tcW w:w="341" w:type="pct"/>
          </w:tcPr>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Default="00294FE0" w:rsidP="009708A6">
            <w:pPr>
              <w:jc w:val="center"/>
              <w:rPr>
                <w:sz w:val="23"/>
                <w:szCs w:val="23"/>
              </w:rPr>
            </w:pPr>
          </w:p>
          <w:p w:rsidR="00294FE0" w:rsidRPr="005B0B02" w:rsidRDefault="00294FE0" w:rsidP="009708A6">
            <w:pPr>
              <w:jc w:val="center"/>
              <w:rPr>
                <w:sz w:val="23"/>
                <w:szCs w:val="23"/>
              </w:rPr>
            </w:pPr>
            <w:r>
              <w:rPr>
                <w:sz w:val="23"/>
                <w:szCs w:val="23"/>
              </w:rPr>
              <w:t>+</w:t>
            </w:r>
          </w:p>
        </w:tc>
      </w:tr>
      <w:tr w:rsidR="00294FE0" w:rsidRPr="009663A6" w:rsidTr="009708A6">
        <w:trPr>
          <w:trHeight w:val="793"/>
          <w:jc w:val="center"/>
        </w:trPr>
        <w:tc>
          <w:tcPr>
            <w:tcW w:w="2960" w:type="pct"/>
            <w:shd w:val="clear" w:color="auto" w:fill="F2F2F2"/>
            <w:vAlign w:val="center"/>
          </w:tcPr>
          <w:p w:rsidR="00294FE0" w:rsidRPr="009663A6" w:rsidRDefault="00294FE0" w:rsidP="009708A6">
            <w:pPr>
              <w:jc w:val="both"/>
              <w:rPr>
                <w:sz w:val="23"/>
                <w:szCs w:val="23"/>
              </w:rPr>
            </w:pPr>
            <w:r w:rsidRPr="009663A6">
              <w:rPr>
                <w:sz w:val="23"/>
                <w:szCs w:val="23"/>
              </w:rPr>
              <w:lastRenderedPageBreak/>
              <w:t>Відповідь не зовсім повна, але все, що викладене, не містить помилок</w:t>
            </w:r>
          </w:p>
        </w:tc>
        <w:tc>
          <w:tcPr>
            <w:tcW w:w="337" w:type="pct"/>
            <w:vAlign w:val="center"/>
          </w:tcPr>
          <w:p w:rsidR="00294FE0" w:rsidRPr="009663A6" w:rsidRDefault="00294FE0" w:rsidP="009708A6">
            <w:pPr>
              <w:jc w:val="center"/>
              <w:rPr>
                <w:sz w:val="23"/>
                <w:szCs w:val="23"/>
              </w:rPr>
            </w:pPr>
            <w:r w:rsidRPr="009663A6">
              <w:rPr>
                <w:sz w:val="23"/>
                <w:szCs w:val="23"/>
              </w:rPr>
              <w:t>+</w:t>
            </w:r>
          </w:p>
        </w:tc>
        <w:tc>
          <w:tcPr>
            <w:tcW w:w="338" w:type="pct"/>
            <w:vAlign w:val="center"/>
          </w:tcPr>
          <w:p w:rsidR="00294FE0" w:rsidRPr="009663A6" w:rsidRDefault="00294FE0" w:rsidP="009708A6">
            <w:pPr>
              <w:jc w:val="center"/>
              <w:rPr>
                <w:sz w:val="23"/>
                <w:szCs w:val="23"/>
              </w:rPr>
            </w:pPr>
            <w:r w:rsidRPr="009663A6">
              <w:rPr>
                <w:sz w:val="23"/>
                <w:szCs w:val="23"/>
              </w:rPr>
              <w:t>+</w:t>
            </w:r>
          </w:p>
        </w:tc>
        <w:tc>
          <w:tcPr>
            <w:tcW w:w="338" w:type="pct"/>
            <w:vAlign w:val="center"/>
          </w:tcPr>
          <w:p w:rsidR="00294FE0" w:rsidRPr="009663A6" w:rsidRDefault="00294FE0" w:rsidP="009708A6">
            <w:pPr>
              <w:jc w:val="center"/>
              <w:rPr>
                <w:sz w:val="23"/>
                <w:szCs w:val="23"/>
              </w:rPr>
            </w:pPr>
            <w:r w:rsidRPr="009663A6">
              <w:rPr>
                <w:sz w:val="23"/>
                <w:szCs w:val="23"/>
              </w:rPr>
              <w:t>+</w:t>
            </w:r>
          </w:p>
        </w:tc>
        <w:tc>
          <w:tcPr>
            <w:tcW w:w="344" w:type="pct"/>
            <w:vAlign w:val="center"/>
          </w:tcPr>
          <w:p w:rsidR="00294FE0" w:rsidRPr="009206E1" w:rsidRDefault="00294FE0" w:rsidP="009708A6">
            <w:pPr>
              <w:jc w:val="center"/>
              <w:rPr>
                <w:sz w:val="23"/>
                <w:szCs w:val="23"/>
              </w:rPr>
            </w:pPr>
            <w:r>
              <w:rPr>
                <w:sz w:val="23"/>
                <w:szCs w:val="23"/>
              </w:rPr>
              <w:t>-</w:t>
            </w:r>
          </w:p>
        </w:tc>
        <w:tc>
          <w:tcPr>
            <w:tcW w:w="342" w:type="pct"/>
            <w:vAlign w:val="center"/>
          </w:tcPr>
          <w:p w:rsidR="00294FE0" w:rsidRPr="009206E1" w:rsidRDefault="00294FE0" w:rsidP="009708A6">
            <w:pPr>
              <w:jc w:val="center"/>
              <w:rPr>
                <w:sz w:val="23"/>
                <w:szCs w:val="23"/>
              </w:rPr>
            </w:pPr>
            <w:r>
              <w:rPr>
                <w:sz w:val="23"/>
                <w:szCs w:val="23"/>
              </w:rPr>
              <w:t>-</w:t>
            </w:r>
          </w:p>
        </w:tc>
        <w:tc>
          <w:tcPr>
            <w:tcW w:w="341" w:type="pct"/>
            <w:vAlign w:val="center"/>
          </w:tcPr>
          <w:p w:rsidR="00294FE0" w:rsidRPr="009663A6" w:rsidRDefault="00294FE0" w:rsidP="009708A6">
            <w:pPr>
              <w:jc w:val="center"/>
              <w:rPr>
                <w:sz w:val="23"/>
                <w:szCs w:val="23"/>
              </w:rPr>
            </w:pPr>
            <w:r w:rsidRPr="009663A6">
              <w:rPr>
                <w:sz w:val="23"/>
                <w:szCs w:val="23"/>
              </w:rPr>
              <w:t>-</w:t>
            </w:r>
          </w:p>
        </w:tc>
      </w:tr>
      <w:tr w:rsidR="00294FE0" w:rsidRPr="009663A6" w:rsidTr="009708A6">
        <w:trPr>
          <w:trHeight w:val="793"/>
          <w:jc w:val="center"/>
        </w:trPr>
        <w:tc>
          <w:tcPr>
            <w:tcW w:w="2960" w:type="pct"/>
            <w:shd w:val="clear" w:color="auto" w:fill="F2F2F2"/>
            <w:vAlign w:val="center"/>
          </w:tcPr>
          <w:p w:rsidR="00294FE0" w:rsidRPr="009663A6" w:rsidRDefault="00294FE0" w:rsidP="009708A6">
            <w:pPr>
              <w:jc w:val="both"/>
              <w:rPr>
                <w:sz w:val="23"/>
                <w:szCs w:val="23"/>
              </w:rPr>
            </w:pPr>
            <w:r w:rsidRPr="009663A6">
              <w:rPr>
                <w:sz w:val="23"/>
                <w:szCs w:val="23"/>
              </w:rPr>
              <w:t>Наявність незначних механічних помилок у методично правильних розрахунках чи записах</w:t>
            </w:r>
          </w:p>
        </w:tc>
        <w:tc>
          <w:tcPr>
            <w:tcW w:w="337" w:type="pct"/>
            <w:vAlign w:val="center"/>
          </w:tcPr>
          <w:p w:rsidR="00294FE0" w:rsidRPr="0096349E" w:rsidRDefault="00294FE0" w:rsidP="009708A6">
            <w:pPr>
              <w:jc w:val="center"/>
              <w:rPr>
                <w:sz w:val="23"/>
                <w:szCs w:val="23"/>
              </w:rPr>
            </w:pPr>
            <w:r>
              <w:rPr>
                <w:sz w:val="23"/>
                <w:szCs w:val="23"/>
              </w:rPr>
              <w:t>-</w:t>
            </w:r>
          </w:p>
        </w:tc>
        <w:tc>
          <w:tcPr>
            <w:tcW w:w="338" w:type="pct"/>
            <w:vAlign w:val="center"/>
          </w:tcPr>
          <w:p w:rsidR="00294FE0" w:rsidRPr="009663A6" w:rsidRDefault="00294FE0" w:rsidP="009708A6">
            <w:pPr>
              <w:jc w:val="center"/>
              <w:rPr>
                <w:sz w:val="23"/>
                <w:szCs w:val="23"/>
              </w:rPr>
            </w:pPr>
            <w:r w:rsidRPr="009663A6">
              <w:rPr>
                <w:sz w:val="23"/>
                <w:szCs w:val="23"/>
              </w:rPr>
              <w:t>+</w:t>
            </w:r>
          </w:p>
        </w:tc>
        <w:tc>
          <w:tcPr>
            <w:tcW w:w="338" w:type="pct"/>
            <w:vAlign w:val="center"/>
          </w:tcPr>
          <w:p w:rsidR="00294FE0" w:rsidRPr="009663A6" w:rsidRDefault="00294FE0" w:rsidP="009708A6">
            <w:pPr>
              <w:jc w:val="center"/>
              <w:rPr>
                <w:sz w:val="23"/>
                <w:szCs w:val="23"/>
              </w:rPr>
            </w:pPr>
            <w:r w:rsidRPr="009663A6">
              <w:rPr>
                <w:sz w:val="23"/>
                <w:szCs w:val="23"/>
              </w:rPr>
              <w:t>+</w:t>
            </w:r>
          </w:p>
        </w:tc>
        <w:tc>
          <w:tcPr>
            <w:tcW w:w="344" w:type="pct"/>
            <w:vAlign w:val="center"/>
          </w:tcPr>
          <w:p w:rsidR="00294FE0" w:rsidRPr="009206E1" w:rsidRDefault="00294FE0" w:rsidP="009708A6">
            <w:pPr>
              <w:jc w:val="center"/>
              <w:rPr>
                <w:sz w:val="23"/>
                <w:szCs w:val="23"/>
              </w:rPr>
            </w:pPr>
            <w:r>
              <w:rPr>
                <w:sz w:val="23"/>
                <w:szCs w:val="23"/>
              </w:rPr>
              <w:t>-</w:t>
            </w:r>
          </w:p>
        </w:tc>
        <w:tc>
          <w:tcPr>
            <w:tcW w:w="342" w:type="pct"/>
            <w:vAlign w:val="center"/>
          </w:tcPr>
          <w:p w:rsidR="00294FE0" w:rsidRPr="009206E1" w:rsidRDefault="00294FE0" w:rsidP="009708A6">
            <w:pPr>
              <w:jc w:val="center"/>
              <w:rPr>
                <w:sz w:val="23"/>
                <w:szCs w:val="23"/>
              </w:rPr>
            </w:pPr>
            <w:r>
              <w:rPr>
                <w:sz w:val="23"/>
                <w:szCs w:val="23"/>
              </w:rPr>
              <w:t>-</w:t>
            </w:r>
          </w:p>
        </w:tc>
        <w:tc>
          <w:tcPr>
            <w:tcW w:w="341" w:type="pct"/>
            <w:vAlign w:val="center"/>
          </w:tcPr>
          <w:p w:rsidR="00294FE0" w:rsidRPr="009663A6" w:rsidRDefault="00294FE0" w:rsidP="009708A6">
            <w:pPr>
              <w:jc w:val="center"/>
              <w:rPr>
                <w:sz w:val="23"/>
                <w:szCs w:val="23"/>
              </w:rPr>
            </w:pPr>
            <w:r w:rsidRPr="009663A6">
              <w:rPr>
                <w:sz w:val="23"/>
                <w:szCs w:val="23"/>
              </w:rPr>
              <w:t>-</w:t>
            </w:r>
          </w:p>
        </w:tc>
      </w:tr>
      <w:tr w:rsidR="00294FE0" w:rsidRPr="009663A6" w:rsidTr="009708A6">
        <w:trPr>
          <w:trHeight w:val="793"/>
          <w:jc w:val="center"/>
        </w:trPr>
        <w:tc>
          <w:tcPr>
            <w:tcW w:w="2960" w:type="pct"/>
            <w:shd w:val="clear" w:color="auto" w:fill="F2F2F2"/>
            <w:vAlign w:val="center"/>
          </w:tcPr>
          <w:p w:rsidR="00294FE0" w:rsidRPr="009663A6" w:rsidRDefault="00294FE0" w:rsidP="009708A6">
            <w:pPr>
              <w:jc w:val="both"/>
              <w:rPr>
                <w:sz w:val="23"/>
                <w:szCs w:val="23"/>
              </w:rPr>
            </w:pPr>
            <w:r w:rsidRPr="009663A6">
              <w:rPr>
                <w:sz w:val="23"/>
                <w:szCs w:val="23"/>
              </w:rPr>
              <w:t>Хід вирішення задачі (ситуації) правильний, але розрахунки і записи не доведено до кінця або допущено помилки при обчисленнях</w:t>
            </w:r>
          </w:p>
        </w:tc>
        <w:tc>
          <w:tcPr>
            <w:tcW w:w="337" w:type="pct"/>
            <w:vAlign w:val="center"/>
          </w:tcPr>
          <w:p w:rsidR="00294FE0" w:rsidRPr="009663A6" w:rsidRDefault="00294FE0" w:rsidP="009708A6">
            <w:pPr>
              <w:jc w:val="center"/>
              <w:rPr>
                <w:sz w:val="23"/>
                <w:szCs w:val="23"/>
              </w:rPr>
            </w:pPr>
            <w:r w:rsidRPr="009663A6">
              <w:rPr>
                <w:sz w:val="23"/>
                <w:szCs w:val="23"/>
              </w:rPr>
              <w:t>-</w:t>
            </w:r>
          </w:p>
        </w:tc>
        <w:tc>
          <w:tcPr>
            <w:tcW w:w="338" w:type="pct"/>
            <w:vAlign w:val="center"/>
          </w:tcPr>
          <w:p w:rsidR="00294FE0" w:rsidRPr="0096349E" w:rsidRDefault="00294FE0" w:rsidP="009708A6">
            <w:pPr>
              <w:jc w:val="center"/>
              <w:rPr>
                <w:sz w:val="23"/>
                <w:szCs w:val="23"/>
              </w:rPr>
            </w:pPr>
            <w:r>
              <w:rPr>
                <w:sz w:val="23"/>
                <w:szCs w:val="23"/>
              </w:rPr>
              <w:t>-</w:t>
            </w:r>
          </w:p>
        </w:tc>
        <w:tc>
          <w:tcPr>
            <w:tcW w:w="338" w:type="pct"/>
            <w:vAlign w:val="center"/>
          </w:tcPr>
          <w:p w:rsidR="00294FE0" w:rsidRPr="009663A6" w:rsidRDefault="00294FE0" w:rsidP="009708A6">
            <w:pPr>
              <w:jc w:val="center"/>
              <w:rPr>
                <w:sz w:val="23"/>
                <w:szCs w:val="23"/>
              </w:rPr>
            </w:pPr>
            <w:r w:rsidRPr="009663A6">
              <w:rPr>
                <w:sz w:val="23"/>
                <w:szCs w:val="23"/>
              </w:rPr>
              <w:t>+</w:t>
            </w:r>
          </w:p>
        </w:tc>
        <w:tc>
          <w:tcPr>
            <w:tcW w:w="344" w:type="pct"/>
            <w:vAlign w:val="center"/>
          </w:tcPr>
          <w:p w:rsidR="00294FE0" w:rsidRPr="000262E4" w:rsidRDefault="00294FE0" w:rsidP="009708A6">
            <w:pPr>
              <w:jc w:val="center"/>
              <w:rPr>
                <w:sz w:val="23"/>
                <w:szCs w:val="23"/>
              </w:rPr>
            </w:pPr>
            <w:r>
              <w:rPr>
                <w:sz w:val="23"/>
                <w:szCs w:val="23"/>
              </w:rPr>
              <w:t>+</w:t>
            </w:r>
          </w:p>
        </w:tc>
        <w:tc>
          <w:tcPr>
            <w:tcW w:w="342" w:type="pct"/>
          </w:tcPr>
          <w:p w:rsidR="00294FE0" w:rsidRDefault="00294FE0" w:rsidP="009708A6">
            <w:pPr>
              <w:jc w:val="center"/>
              <w:rPr>
                <w:sz w:val="23"/>
                <w:szCs w:val="23"/>
              </w:rPr>
            </w:pPr>
          </w:p>
          <w:p w:rsidR="00294FE0" w:rsidRPr="000262E4" w:rsidRDefault="00294FE0" w:rsidP="009708A6">
            <w:pPr>
              <w:jc w:val="center"/>
              <w:rPr>
                <w:sz w:val="23"/>
                <w:szCs w:val="23"/>
              </w:rPr>
            </w:pPr>
            <w:r>
              <w:rPr>
                <w:sz w:val="23"/>
                <w:szCs w:val="23"/>
              </w:rPr>
              <w:t>-</w:t>
            </w:r>
          </w:p>
        </w:tc>
        <w:tc>
          <w:tcPr>
            <w:tcW w:w="341" w:type="pct"/>
            <w:vAlign w:val="center"/>
          </w:tcPr>
          <w:p w:rsidR="00294FE0" w:rsidRPr="009663A6" w:rsidRDefault="00294FE0" w:rsidP="009708A6">
            <w:pPr>
              <w:jc w:val="center"/>
              <w:rPr>
                <w:sz w:val="23"/>
                <w:szCs w:val="23"/>
              </w:rPr>
            </w:pPr>
            <w:r w:rsidRPr="009663A6">
              <w:rPr>
                <w:sz w:val="23"/>
                <w:szCs w:val="23"/>
              </w:rPr>
              <w:t>-</w:t>
            </w:r>
          </w:p>
        </w:tc>
      </w:tr>
      <w:tr w:rsidR="00294FE0" w:rsidRPr="009663A6" w:rsidTr="009708A6">
        <w:trPr>
          <w:trHeight w:val="793"/>
          <w:jc w:val="center"/>
        </w:trPr>
        <w:tc>
          <w:tcPr>
            <w:tcW w:w="2960" w:type="pct"/>
            <w:shd w:val="clear" w:color="auto" w:fill="F2F2F2"/>
            <w:vAlign w:val="center"/>
          </w:tcPr>
          <w:p w:rsidR="00294FE0" w:rsidRPr="009663A6" w:rsidRDefault="00294FE0" w:rsidP="009708A6">
            <w:pPr>
              <w:jc w:val="both"/>
              <w:rPr>
                <w:sz w:val="23"/>
                <w:szCs w:val="23"/>
              </w:rPr>
            </w:pPr>
            <w:r w:rsidRPr="009663A6">
              <w:rPr>
                <w:sz w:val="23"/>
                <w:szCs w:val="23"/>
              </w:rPr>
              <w:t>Дано правильні загальн</w:t>
            </w:r>
            <w:r>
              <w:rPr>
                <w:sz w:val="23"/>
                <w:szCs w:val="23"/>
              </w:rPr>
              <w:t>і визначення, але виклад поверхне</w:t>
            </w:r>
            <w:r w:rsidRPr="009663A6">
              <w:rPr>
                <w:sz w:val="23"/>
                <w:szCs w:val="23"/>
              </w:rPr>
              <w:t>вий, без деталізації</w:t>
            </w:r>
          </w:p>
        </w:tc>
        <w:tc>
          <w:tcPr>
            <w:tcW w:w="337" w:type="pct"/>
            <w:vAlign w:val="center"/>
          </w:tcPr>
          <w:p w:rsidR="00294FE0" w:rsidRPr="009663A6" w:rsidRDefault="00294FE0" w:rsidP="009708A6">
            <w:pPr>
              <w:jc w:val="center"/>
              <w:rPr>
                <w:sz w:val="23"/>
                <w:szCs w:val="23"/>
              </w:rPr>
            </w:pPr>
            <w:r w:rsidRPr="009663A6">
              <w:rPr>
                <w:sz w:val="23"/>
                <w:szCs w:val="23"/>
              </w:rPr>
              <w:t>-</w:t>
            </w:r>
          </w:p>
        </w:tc>
        <w:tc>
          <w:tcPr>
            <w:tcW w:w="338" w:type="pct"/>
            <w:vAlign w:val="center"/>
          </w:tcPr>
          <w:p w:rsidR="00294FE0" w:rsidRPr="000262E4" w:rsidRDefault="00294FE0" w:rsidP="009708A6">
            <w:pPr>
              <w:jc w:val="center"/>
              <w:rPr>
                <w:sz w:val="23"/>
                <w:szCs w:val="23"/>
              </w:rPr>
            </w:pPr>
            <w:r>
              <w:rPr>
                <w:sz w:val="23"/>
                <w:szCs w:val="23"/>
              </w:rPr>
              <w:t>-</w:t>
            </w:r>
          </w:p>
        </w:tc>
        <w:tc>
          <w:tcPr>
            <w:tcW w:w="338" w:type="pct"/>
            <w:vAlign w:val="center"/>
          </w:tcPr>
          <w:p w:rsidR="00294FE0" w:rsidRPr="009663A6" w:rsidRDefault="00294FE0" w:rsidP="009708A6">
            <w:pPr>
              <w:jc w:val="center"/>
              <w:rPr>
                <w:sz w:val="23"/>
                <w:szCs w:val="23"/>
              </w:rPr>
            </w:pPr>
            <w:r w:rsidRPr="009663A6">
              <w:rPr>
                <w:sz w:val="23"/>
                <w:szCs w:val="23"/>
              </w:rPr>
              <w:t>+</w:t>
            </w:r>
          </w:p>
        </w:tc>
        <w:tc>
          <w:tcPr>
            <w:tcW w:w="344" w:type="pct"/>
            <w:vAlign w:val="center"/>
          </w:tcPr>
          <w:p w:rsidR="00294FE0" w:rsidRPr="000262E4" w:rsidRDefault="00294FE0" w:rsidP="009708A6">
            <w:pPr>
              <w:jc w:val="center"/>
              <w:rPr>
                <w:sz w:val="23"/>
                <w:szCs w:val="23"/>
              </w:rPr>
            </w:pPr>
            <w:r>
              <w:rPr>
                <w:sz w:val="23"/>
                <w:szCs w:val="23"/>
              </w:rPr>
              <w:t>+</w:t>
            </w:r>
          </w:p>
        </w:tc>
        <w:tc>
          <w:tcPr>
            <w:tcW w:w="342" w:type="pct"/>
            <w:vAlign w:val="center"/>
          </w:tcPr>
          <w:p w:rsidR="00294FE0" w:rsidRPr="000262E4" w:rsidRDefault="00294FE0" w:rsidP="009708A6">
            <w:pPr>
              <w:jc w:val="center"/>
              <w:rPr>
                <w:sz w:val="23"/>
                <w:szCs w:val="23"/>
              </w:rPr>
            </w:pPr>
            <w:r>
              <w:rPr>
                <w:sz w:val="23"/>
                <w:szCs w:val="23"/>
              </w:rPr>
              <w:t>+</w:t>
            </w:r>
          </w:p>
        </w:tc>
        <w:tc>
          <w:tcPr>
            <w:tcW w:w="341" w:type="pct"/>
            <w:vAlign w:val="center"/>
          </w:tcPr>
          <w:p w:rsidR="00294FE0" w:rsidRPr="009663A6" w:rsidRDefault="00294FE0" w:rsidP="009708A6">
            <w:pPr>
              <w:jc w:val="center"/>
              <w:rPr>
                <w:sz w:val="23"/>
                <w:szCs w:val="23"/>
              </w:rPr>
            </w:pPr>
            <w:r w:rsidRPr="009663A6">
              <w:rPr>
                <w:sz w:val="23"/>
                <w:szCs w:val="23"/>
              </w:rPr>
              <w:t>-</w:t>
            </w:r>
          </w:p>
        </w:tc>
      </w:tr>
    </w:tbl>
    <w:p w:rsidR="00916874" w:rsidRDefault="00916874" w:rsidP="00916874">
      <w:pPr>
        <w:spacing w:after="200" w:line="276" w:lineRule="auto"/>
        <w:rPr>
          <w:bCs/>
          <w:i/>
          <w:lang w:val="uk-UA"/>
        </w:rPr>
      </w:pPr>
    </w:p>
    <w:p w:rsidR="00123490" w:rsidRPr="00916874" w:rsidRDefault="00AE6352" w:rsidP="00916874">
      <w:pPr>
        <w:spacing w:after="200" w:line="276" w:lineRule="auto"/>
        <w:jc w:val="center"/>
        <w:rPr>
          <w:bCs/>
          <w:i/>
          <w:snapToGrid w:val="0"/>
          <w:sz w:val="24"/>
          <w:lang w:val="uk-UA"/>
        </w:rPr>
      </w:pPr>
      <w:r w:rsidRPr="009A5196">
        <w:rPr>
          <w:b/>
          <w:sz w:val="22"/>
          <w:szCs w:val="22"/>
        </w:rPr>
        <w:t>6.4.</w:t>
      </w:r>
      <w:r w:rsidR="00123490" w:rsidRPr="009A5196">
        <w:rPr>
          <w:b/>
          <w:sz w:val="22"/>
          <w:szCs w:val="22"/>
        </w:rPr>
        <w:t>ПРИКЛАДИ ТИПОВИХ ЗАВДАНЬ, ЩО ВИНОСЯТЬСЯ НА ЕКЗАМЕН</w:t>
      </w:r>
    </w:p>
    <w:p w:rsidR="00123490" w:rsidRPr="009A5196" w:rsidRDefault="00AE6352" w:rsidP="00123490">
      <w:pPr>
        <w:pStyle w:val="a8"/>
        <w:widowControl w:val="0"/>
        <w:ind w:left="360" w:firstLine="0"/>
        <w:jc w:val="center"/>
        <w:rPr>
          <w:b/>
          <w:caps/>
          <w:sz w:val="22"/>
          <w:szCs w:val="22"/>
          <w:lang w:val="uk-UA"/>
        </w:rPr>
      </w:pPr>
      <w:r w:rsidRPr="009A5196">
        <w:rPr>
          <w:b/>
          <w:caps/>
          <w:sz w:val="22"/>
          <w:szCs w:val="22"/>
          <w:lang w:val="uk-UA"/>
        </w:rPr>
        <w:t xml:space="preserve">6.4.1. </w:t>
      </w:r>
      <w:r w:rsidR="00123490" w:rsidRPr="009A5196">
        <w:rPr>
          <w:b/>
          <w:caps/>
          <w:sz w:val="22"/>
          <w:szCs w:val="22"/>
          <w:lang w:val="uk-UA"/>
        </w:rPr>
        <w:t>Перелік питань, що охоплюють зміст робочої програми</w:t>
      </w:r>
    </w:p>
    <w:p w:rsidR="00123490" w:rsidRPr="007A2D90" w:rsidRDefault="00123490" w:rsidP="00123490">
      <w:pPr>
        <w:pStyle w:val="a8"/>
        <w:widowControl w:val="0"/>
        <w:ind w:left="360" w:firstLine="0"/>
        <w:jc w:val="center"/>
        <w:rPr>
          <w:b/>
          <w:sz w:val="24"/>
          <w:szCs w:val="24"/>
          <w:lang w:val="uk-UA"/>
        </w:rPr>
      </w:pPr>
    </w:p>
    <w:p w:rsidR="00123490" w:rsidRPr="00887B56" w:rsidRDefault="00123490" w:rsidP="00123490">
      <w:pPr>
        <w:pStyle w:val="10"/>
        <w:spacing w:before="120"/>
        <w:ind w:firstLine="720"/>
        <w:jc w:val="both"/>
        <w:rPr>
          <w:rFonts w:ascii="Times New Roman" w:hAnsi="Times New Roman" w:cs="Times New Roman"/>
          <w:caps/>
          <w:sz w:val="24"/>
          <w:szCs w:val="24"/>
        </w:rPr>
      </w:pPr>
      <w:r w:rsidRPr="00887B56">
        <w:rPr>
          <w:rFonts w:ascii="Times New Roman" w:hAnsi="Times New Roman" w:cs="Times New Roman"/>
          <w:sz w:val="24"/>
          <w:szCs w:val="24"/>
        </w:rPr>
        <w:t>Тема 1. Основи фінансового обліку.</w:t>
      </w:r>
    </w:p>
    <w:p w:rsidR="00123490" w:rsidRPr="007A2D90" w:rsidRDefault="00123490" w:rsidP="002323A6">
      <w:pPr>
        <w:numPr>
          <w:ilvl w:val="0"/>
          <w:numId w:val="26"/>
        </w:numPr>
        <w:jc w:val="both"/>
        <w:rPr>
          <w:sz w:val="24"/>
          <w:szCs w:val="24"/>
        </w:rPr>
      </w:pPr>
      <w:r w:rsidRPr="007A2D90">
        <w:rPr>
          <w:sz w:val="24"/>
          <w:szCs w:val="24"/>
        </w:rPr>
        <w:t xml:space="preserve">Бухгалтерський облік в системі управління. </w:t>
      </w:r>
    </w:p>
    <w:p w:rsidR="00123490" w:rsidRPr="007A2D90" w:rsidRDefault="00123490" w:rsidP="002323A6">
      <w:pPr>
        <w:numPr>
          <w:ilvl w:val="0"/>
          <w:numId w:val="26"/>
        </w:numPr>
        <w:jc w:val="both"/>
        <w:rPr>
          <w:sz w:val="24"/>
          <w:szCs w:val="24"/>
        </w:rPr>
      </w:pPr>
      <w:r w:rsidRPr="007A2D90">
        <w:rPr>
          <w:sz w:val="24"/>
          <w:szCs w:val="24"/>
        </w:rPr>
        <w:t xml:space="preserve">Державне регулювання бухгалтерського обліку та фінансової звітності в Україні. </w:t>
      </w:r>
    </w:p>
    <w:p w:rsidR="00123490" w:rsidRPr="007A2D90" w:rsidRDefault="00123490" w:rsidP="002323A6">
      <w:pPr>
        <w:numPr>
          <w:ilvl w:val="0"/>
          <w:numId w:val="26"/>
        </w:numPr>
        <w:jc w:val="both"/>
        <w:rPr>
          <w:sz w:val="24"/>
          <w:szCs w:val="24"/>
        </w:rPr>
      </w:pPr>
      <w:r w:rsidRPr="007A2D90">
        <w:rPr>
          <w:sz w:val="24"/>
          <w:szCs w:val="24"/>
        </w:rPr>
        <w:t xml:space="preserve">Види обліку, їх взаємозв’язок та відмінності. </w:t>
      </w:r>
    </w:p>
    <w:p w:rsidR="00123490" w:rsidRPr="007A2D90" w:rsidRDefault="00123490" w:rsidP="002323A6">
      <w:pPr>
        <w:numPr>
          <w:ilvl w:val="0"/>
          <w:numId w:val="26"/>
        </w:numPr>
        <w:jc w:val="both"/>
        <w:rPr>
          <w:sz w:val="24"/>
          <w:szCs w:val="24"/>
        </w:rPr>
      </w:pPr>
      <w:r w:rsidRPr="007A2D90">
        <w:rPr>
          <w:sz w:val="24"/>
          <w:szCs w:val="24"/>
        </w:rPr>
        <w:t xml:space="preserve">Основні принципи бухгалтерського обліку та фінансової звітності. </w:t>
      </w:r>
    </w:p>
    <w:p w:rsidR="00123490" w:rsidRPr="007A2D90" w:rsidRDefault="00123490" w:rsidP="002323A6">
      <w:pPr>
        <w:numPr>
          <w:ilvl w:val="0"/>
          <w:numId w:val="26"/>
        </w:numPr>
        <w:jc w:val="both"/>
        <w:rPr>
          <w:sz w:val="24"/>
          <w:szCs w:val="24"/>
        </w:rPr>
      </w:pPr>
      <w:r w:rsidRPr="007A2D90">
        <w:rPr>
          <w:sz w:val="24"/>
          <w:szCs w:val="24"/>
        </w:rPr>
        <w:t xml:space="preserve">Організація бухгалтерського обліку на підприємстві. </w:t>
      </w:r>
    </w:p>
    <w:p w:rsidR="00123490" w:rsidRPr="007A2D90" w:rsidRDefault="00123490" w:rsidP="002323A6">
      <w:pPr>
        <w:numPr>
          <w:ilvl w:val="0"/>
          <w:numId w:val="26"/>
        </w:numPr>
        <w:jc w:val="both"/>
        <w:rPr>
          <w:sz w:val="24"/>
          <w:szCs w:val="24"/>
        </w:rPr>
      </w:pPr>
      <w:r w:rsidRPr="007A2D90">
        <w:rPr>
          <w:sz w:val="24"/>
          <w:szCs w:val="24"/>
        </w:rPr>
        <w:t xml:space="preserve">Організація звітності на підприємстві. </w:t>
      </w:r>
    </w:p>
    <w:p w:rsidR="00123490" w:rsidRPr="007A2D90" w:rsidRDefault="00123490" w:rsidP="002323A6">
      <w:pPr>
        <w:numPr>
          <w:ilvl w:val="0"/>
          <w:numId w:val="26"/>
        </w:numPr>
        <w:jc w:val="both"/>
        <w:rPr>
          <w:sz w:val="24"/>
          <w:szCs w:val="24"/>
        </w:rPr>
      </w:pPr>
      <w:r w:rsidRPr="007A2D90">
        <w:rPr>
          <w:sz w:val="24"/>
          <w:szCs w:val="24"/>
        </w:rPr>
        <w:t xml:space="preserve">Комерційна таємниця та порядок її захисту на підприємстві. </w:t>
      </w:r>
    </w:p>
    <w:p w:rsidR="00123490" w:rsidRPr="007A2D90" w:rsidRDefault="00123490" w:rsidP="00123490">
      <w:pPr>
        <w:spacing w:before="240"/>
        <w:ind w:firstLine="720"/>
        <w:jc w:val="both"/>
        <w:rPr>
          <w:b/>
          <w:sz w:val="24"/>
          <w:szCs w:val="24"/>
        </w:rPr>
      </w:pPr>
      <w:r w:rsidRPr="007A2D90">
        <w:rPr>
          <w:b/>
          <w:sz w:val="24"/>
          <w:szCs w:val="24"/>
        </w:rPr>
        <w:t>Тема 2. Облік грошових коштів.</w:t>
      </w:r>
    </w:p>
    <w:p w:rsidR="00123490" w:rsidRPr="007A2D90" w:rsidRDefault="00123490" w:rsidP="002323A6">
      <w:pPr>
        <w:numPr>
          <w:ilvl w:val="0"/>
          <w:numId w:val="27"/>
        </w:numPr>
        <w:jc w:val="both"/>
        <w:rPr>
          <w:sz w:val="24"/>
          <w:szCs w:val="24"/>
        </w:rPr>
      </w:pPr>
      <w:r w:rsidRPr="007A2D90">
        <w:rPr>
          <w:sz w:val="24"/>
          <w:szCs w:val="24"/>
        </w:rPr>
        <w:t xml:space="preserve">Гроші як економічний фактор виробництва і об’єкт бухгалтерського обліку. </w:t>
      </w:r>
    </w:p>
    <w:p w:rsidR="00123490" w:rsidRPr="007A2D90" w:rsidRDefault="00123490" w:rsidP="002323A6">
      <w:pPr>
        <w:numPr>
          <w:ilvl w:val="0"/>
          <w:numId w:val="27"/>
        </w:numPr>
        <w:jc w:val="both"/>
        <w:rPr>
          <w:sz w:val="24"/>
          <w:szCs w:val="24"/>
        </w:rPr>
      </w:pPr>
      <w:r w:rsidRPr="007A2D90">
        <w:rPr>
          <w:sz w:val="24"/>
          <w:szCs w:val="24"/>
        </w:rPr>
        <w:t xml:space="preserve">Облік касових операцій а національній валюті. </w:t>
      </w:r>
    </w:p>
    <w:p w:rsidR="00123490" w:rsidRPr="007A2D90" w:rsidRDefault="00123490" w:rsidP="002323A6">
      <w:pPr>
        <w:numPr>
          <w:ilvl w:val="0"/>
          <w:numId w:val="27"/>
        </w:numPr>
        <w:jc w:val="both"/>
        <w:rPr>
          <w:sz w:val="24"/>
          <w:szCs w:val="24"/>
        </w:rPr>
      </w:pPr>
      <w:r w:rsidRPr="007A2D90">
        <w:rPr>
          <w:sz w:val="24"/>
          <w:szCs w:val="24"/>
        </w:rPr>
        <w:t xml:space="preserve">Особливості обліку касових операцій в іноземній валюті. </w:t>
      </w:r>
    </w:p>
    <w:p w:rsidR="00123490" w:rsidRPr="007A2D90" w:rsidRDefault="00123490" w:rsidP="002323A6">
      <w:pPr>
        <w:numPr>
          <w:ilvl w:val="0"/>
          <w:numId w:val="27"/>
        </w:numPr>
        <w:jc w:val="both"/>
        <w:rPr>
          <w:sz w:val="24"/>
          <w:szCs w:val="24"/>
        </w:rPr>
      </w:pPr>
      <w:r w:rsidRPr="007A2D90">
        <w:rPr>
          <w:sz w:val="24"/>
          <w:szCs w:val="24"/>
        </w:rPr>
        <w:t xml:space="preserve">Облік коштів на поточних рахунках в банку в національній валюті. </w:t>
      </w:r>
    </w:p>
    <w:p w:rsidR="00123490" w:rsidRPr="007A2D90" w:rsidRDefault="00123490" w:rsidP="002323A6">
      <w:pPr>
        <w:numPr>
          <w:ilvl w:val="0"/>
          <w:numId w:val="27"/>
        </w:numPr>
        <w:jc w:val="both"/>
        <w:rPr>
          <w:sz w:val="24"/>
          <w:szCs w:val="24"/>
        </w:rPr>
      </w:pPr>
      <w:r w:rsidRPr="007A2D90">
        <w:rPr>
          <w:sz w:val="24"/>
          <w:szCs w:val="24"/>
        </w:rPr>
        <w:t xml:space="preserve">Облік коштів на інших рахунках банку в національній валюті. </w:t>
      </w:r>
    </w:p>
    <w:p w:rsidR="00123490" w:rsidRPr="007A2D90" w:rsidRDefault="00123490" w:rsidP="002323A6">
      <w:pPr>
        <w:numPr>
          <w:ilvl w:val="0"/>
          <w:numId w:val="27"/>
        </w:numPr>
        <w:jc w:val="both"/>
        <w:rPr>
          <w:sz w:val="24"/>
          <w:szCs w:val="24"/>
        </w:rPr>
      </w:pPr>
      <w:r w:rsidRPr="007A2D90">
        <w:rPr>
          <w:sz w:val="24"/>
          <w:szCs w:val="24"/>
        </w:rPr>
        <w:t xml:space="preserve">Облік коштів на валютних рахунках в банку та валютних операцій. </w:t>
      </w:r>
    </w:p>
    <w:p w:rsidR="00123490" w:rsidRPr="007A2D90" w:rsidRDefault="00123490" w:rsidP="002323A6">
      <w:pPr>
        <w:numPr>
          <w:ilvl w:val="0"/>
          <w:numId w:val="27"/>
        </w:numPr>
        <w:jc w:val="both"/>
        <w:rPr>
          <w:sz w:val="24"/>
          <w:szCs w:val="24"/>
        </w:rPr>
      </w:pPr>
      <w:r w:rsidRPr="007A2D90">
        <w:rPr>
          <w:sz w:val="24"/>
          <w:szCs w:val="24"/>
        </w:rPr>
        <w:t xml:space="preserve">Облік інших коштів. </w:t>
      </w:r>
    </w:p>
    <w:p w:rsidR="00123490" w:rsidRPr="007A2D90" w:rsidRDefault="00123490" w:rsidP="002323A6">
      <w:pPr>
        <w:numPr>
          <w:ilvl w:val="0"/>
          <w:numId w:val="27"/>
        </w:numPr>
        <w:jc w:val="both"/>
        <w:rPr>
          <w:sz w:val="24"/>
          <w:szCs w:val="24"/>
        </w:rPr>
      </w:pPr>
      <w:r w:rsidRPr="007A2D90">
        <w:rPr>
          <w:sz w:val="24"/>
          <w:szCs w:val="24"/>
        </w:rPr>
        <w:t>Інвентаризація грошових коштів та відображення її результатів в обліку.</w:t>
      </w:r>
    </w:p>
    <w:p w:rsidR="00123490" w:rsidRPr="007A2D90" w:rsidRDefault="00123490" w:rsidP="00123490">
      <w:pPr>
        <w:spacing w:before="240"/>
        <w:ind w:firstLine="720"/>
        <w:jc w:val="both"/>
        <w:rPr>
          <w:b/>
          <w:sz w:val="24"/>
          <w:szCs w:val="24"/>
        </w:rPr>
      </w:pPr>
      <w:r w:rsidRPr="007A2D90">
        <w:rPr>
          <w:b/>
          <w:sz w:val="24"/>
          <w:szCs w:val="24"/>
        </w:rPr>
        <w:t>Тема 3. Облік розрахунків з дебіторами.</w:t>
      </w:r>
    </w:p>
    <w:p w:rsidR="00123490" w:rsidRPr="007A2D90" w:rsidRDefault="00123490" w:rsidP="002323A6">
      <w:pPr>
        <w:numPr>
          <w:ilvl w:val="0"/>
          <w:numId w:val="28"/>
        </w:numPr>
        <w:jc w:val="both"/>
        <w:rPr>
          <w:sz w:val="24"/>
          <w:szCs w:val="24"/>
        </w:rPr>
      </w:pPr>
      <w:r w:rsidRPr="007A2D90">
        <w:rPr>
          <w:sz w:val="24"/>
          <w:szCs w:val="24"/>
        </w:rPr>
        <w:t xml:space="preserve">Визначення, визнання, класифікація та оцінка дебіторської заборгованості. </w:t>
      </w:r>
    </w:p>
    <w:p w:rsidR="00123490" w:rsidRPr="007A2D90" w:rsidRDefault="00123490" w:rsidP="002323A6">
      <w:pPr>
        <w:numPr>
          <w:ilvl w:val="0"/>
          <w:numId w:val="28"/>
        </w:numPr>
        <w:jc w:val="both"/>
        <w:rPr>
          <w:sz w:val="24"/>
          <w:szCs w:val="24"/>
        </w:rPr>
      </w:pPr>
      <w:r w:rsidRPr="007A2D90">
        <w:rPr>
          <w:sz w:val="24"/>
          <w:szCs w:val="24"/>
        </w:rPr>
        <w:t xml:space="preserve">Облік розрахунків з покупцями і замовниками. </w:t>
      </w:r>
    </w:p>
    <w:p w:rsidR="00123490" w:rsidRPr="007A2D90" w:rsidRDefault="00123490" w:rsidP="002323A6">
      <w:pPr>
        <w:numPr>
          <w:ilvl w:val="0"/>
          <w:numId w:val="28"/>
        </w:numPr>
        <w:jc w:val="both"/>
        <w:rPr>
          <w:sz w:val="24"/>
          <w:szCs w:val="24"/>
        </w:rPr>
      </w:pPr>
      <w:r w:rsidRPr="007A2D90">
        <w:rPr>
          <w:sz w:val="24"/>
          <w:szCs w:val="24"/>
        </w:rPr>
        <w:t xml:space="preserve">Облік векселів одержаних. </w:t>
      </w:r>
    </w:p>
    <w:p w:rsidR="00123490" w:rsidRPr="007A2D90" w:rsidRDefault="00123490" w:rsidP="002323A6">
      <w:pPr>
        <w:numPr>
          <w:ilvl w:val="0"/>
          <w:numId w:val="28"/>
        </w:numPr>
        <w:jc w:val="both"/>
        <w:rPr>
          <w:sz w:val="24"/>
          <w:szCs w:val="24"/>
        </w:rPr>
      </w:pPr>
      <w:r w:rsidRPr="007A2D90">
        <w:rPr>
          <w:sz w:val="24"/>
          <w:szCs w:val="24"/>
        </w:rPr>
        <w:t xml:space="preserve">Облік розрахунків з підзвітними особами. </w:t>
      </w:r>
    </w:p>
    <w:p w:rsidR="00123490" w:rsidRPr="007A2D90" w:rsidRDefault="00123490" w:rsidP="002323A6">
      <w:pPr>
        <w:numPr>
          <w:ilvl w:val="0"/>
          <w:numId w:val="28"/>
        </w:numPr>
        <w:jc w:val="both"/>
        <w:rPr>
          <w:sz w:val="24"/>
          <w:szCs w:val="24"/>
        </w:rPr>
      </w:pPr>
      <w:r w:rsidRPr="007A2D90">
        <w:rPr>
          <w:sz w:val="24"/>
          <w:szCs w:val="24"/>
        </w:rPr>
        <w:t xml:space="preserve">Облік розрахунків з різними дебіторами. </w:t>
      </w:r>
    </w:p>
    <w:p w:rsidR="00123490" w:rsidRPr="007A2D90" w:rsidRDefault="00123490" w:rsidP="002323A6">
      <w:pPr>
        <w:numPr>
          <w:ilvl w:val="0"/>
          <w:numId w:val="28"/>
        </w:numPr>
        <w:jc w:val="both"/>
        <w:rPr>
          <w:sz w:val="24"/>
          <w:szCs w:val="24"/>
        </w:rPr>
      </w:pPr>
      <w:r w:rsidRPr="007A2D90">
        <w:rPr>
          <w:sz w:val="24"/>
          <w:szCs w:val="24"/>
        </w:rPr>
        <w:t xml:space="preserve">Облік резерву сумнівних боргів. </w:t>
      </w:r>
    </w:p>
    <w:p w:rsidR="00123490" w:rsidRPr="007A2D90" w:rsidRDefault="00123490" w:rsidP="002323A6">
      <w:pPr>
        <w:numPr>
          <w:ilvl w:val="0"/>
          <w:numId w:val="28"/>
        </w:numPr>
        <w:jc w:val="both"/>
        <w:rPr>
          <w:sz w:val="24"/>
          <w:szCs w:val="24"/>
        </w:rPr>
      </w:pPr>
      <w:r w:rsidRPr="007A2D90">
        <w:rPr>
          <w:sz w:val="24"/>
          <w:szCs w:val="24"/>
        </w:rPr>
        <w:t xml:space="preserve">Облік довгострокової дебіторської заборгованості. </w:t>
      </w:r>
    </w:p>
    <w:p w:rsidR="00123490" w:rsidRPr="007A2D90" w:rsidRDefault="00123490" w:rsidP="00123490">
      <w:pPr>
        <w:spacing w:before="240"/>
        <w:ind w:firstLine="720"/>
        <w:jc w:val="both"/>
        <w:rPr>
          <w:sz w:val="24"/>
          <w:szCs w:val="24"/>
        </w:rPr>
      </w:pPr>
      <w:r w:rsidRPr="007A2D90">
        <w:rPr>
          <w:b/>
          <w:sz w:val="24"/>
          <w:szCs w:val="24"/>
        </w:rPr>
        <w:t>Тема 4. Облік фінансових інвестицій та фінансових інструментів.</w:t>
      </w:r>
    </w:p>
    <w:p w:rsidR="00123490" w:rsidRPr="007A2D90" w:rsidRDefault="00123490" w:rsidP="002323A6">
      <w:pPr>
        <w:numPr>
          <w:ilvl w:val="0"/>
          <w:numId w:val="29"/>
        </w:numPr>
        <w:jc w:val="both"/>
        <w:rPr>
          <w:sz w:val="24"/>
          <w:szCs w:val="24"/>
        </w:rPr>
      </w:pPr>
      <w:r w:rsidRPr="007A2D90">
        <w:rPr>
          <w:sz w:val="24"/>
          <w:szCs w:val="24"/>
        </w:rPr>
        <w:t xml:space="preserve">Економічна сутність, визначення та визнання фінансових інвестицій. </w:t>
      </w:r>
    </w:p>
    <w:p w:rsidR="00123490" w:rsidRPr="007A2D90" w:rsidRDefault="00123490" w:rsidP="002323A6">
      <w:pPr>
        <w:numPr>
          <w:ilvl w:val="0"/>
          <w:numId w:val="29"/>
        </w:numPr>
        <w:jc w:val="both"/>
        <w:rPr>
          <w:sz w:val="24"/>
          <w:szCs w:val="24"/>
        </w:rPr>
      </w:pPr>
      <w:r w:rsidRPr="007A2D90">
        <w:rPr>
          <w:sz w:val="24"/>
          <w:szCs w:val="24"/>
        </w:rPr>
        <w:t xml:space="preserve">Класифікація та оцінка фінансових інвестицій. </w:t>
      </w:r>
    </w:p>
    <w:p w:rsidR="00123490" w:rsidRPr="007A2D90" w:rsidRDefault="00123490" w:rsidP="002323A6">
      <w:pPr>
        <w:numPr>
          <w:ilvl w:val="0"/>
          <w:numId w:val="29"/>
        </w:numPr>
        <w:jc w:val="both"/>
        <w:rPr>
          <w:sz w:val="24"/>
          <w:szCs w:val="24"/>
        </w:rPr>
      </w:pPr>
      <w:r w:rsidRPr="007A2D90">
        <w:rPr>
          <w:sz w:val="24"/>
          <w:szCs w:val="24"/>
        </w:rPr>
        <w:lastRenderedPageBreak/>
        <w:t xml:space="preserve">Облік довгострокових фінансових інвестицій. </w:t>
      </w:r>
    </w:p>
    <w:p w:rsidR="00123490" w:rsidRPr="007A2D90" w:rsidRDefault="00123490" w:rsidP="002323A6">
      <w:pPr>
        <w:numPr>
          <w:ilvl w:val="0"/>
          <w:numId w:val="29"/>
        </w:numPr>
        <w:jc w:val="both"/>
        <w:rPr>
          <w:sz w:val="24"/>
          <w:szCs w:val="24"/>
        </w:rPr>
      </w:pPr>
      <w:r w:rsidRPr="007A2D90">
        <w:rPr>
          <w:sz w:val="24"/>
          <w:szCs w:val="24"/>
        </w:rPr>
        <w:t xml:space="preserve">Облік поточних фінансових інвестицій. </w:t>
      </w:r>
    </w:p>
    <w:p w:rsidR="00123490" w:rsidRPr="007A2D90" w:rsidRDefault="00123490" w:rsidP="002323A6">
      <w:pPr>
        <w:numPr>
          <w:ilvl w:val="0"/>
          <w:numId w:val="29"/>
        </w:numPr>
        <w:jc w:val="both"/>
        <w:rPr>
          <w:sz w:val="24"/>
          <w:szCs w:val="24"/>
        </w:rPr>
      </w:pPr>
      <w:r w:rsidRPr="007A2D90">
        <w:rPr>
          <w:sz w:val="24"/>
          <w:szCs w:val="24"/>
        </w:rPr>
        <w:t xml:space="preserve">Облік фінансових інструментів. </w:t>
      </w:r>
    </w:p>
    <w:p w:rsidR="00123490" w:rsidRPr="007A2D90" w:rsidRDefault="00123490" w:rsidP="00123490">
      <w:pPr>
        <w:ind w:firstLine="720"/>
        <w:jc w:val="both"/>
        <w:rPr>
          <w:b/>
          <w:sz w:val="24"/>
          <w:szCs w:val="24"/>
        </w:rPr>
      </w:pPr>
    </w:p>
    <w:p w:rsidR="00123490" w:rsidRPr="007A2D90" w:rsidRDefault="00123490" w:rsidP="00123490">
      <w:pPr>
        <w:ind w:firstLine="720"/>
        <w:jc w:val="both"/>
        <w:rPr>
          <w:b/>
          <w:sz w:val="24"/>
          <w:szCs w:val="24"/>
        </w:rPr>
      </w:pPr>
      <w:r w:rsidRPr="007A2D90">
        <w:rPr>
          <w:b/>
          <w:sz w:val="24"/>
          <w:szCs w:val="24"/>
        </w:rPr>
        <w:t>Тема 5. Облік основних засобів та інших необоротних матеріальних активів.</w:t>
      </w:r>
    </w:p>
    <w:p w:rsidR="00123490" w:rsidRPr="007A2D90" w:rsidRDefault="00123490" w:rsidP="002323A6">
      <w:pPr>
        <w:pStyle w:val="a8"/>
        <w:numPr>
          <w:ilvl w:val="0"/>
          <w:numId w:val="30"/>
        </w:numPr>
        <w:spacing w:line="240" w:lineRule="auto"/>
        <w:jc w:val="both"/>
        <w:rPr>
          <w:sz w:val="24"/>
          <w:szCs w:val="24"/>
          <w:lang w:val="uk-UA"/>
        </w:rPr>
      </w:pPr>
      <w:r w:rsidRPr="007A2D90">
        <w:rPr>
          <w:sz w:val="24"/>
          <w:szCs w:val="24"/>
          <w:lang w:val="uk-UA"/>
        </w:rPr>
        <w:t xml:space="preserve">Визначення, визнання та класифікація необоротних активів. </w:t>
      </w:r>
    </w:p>
    <w:p w:rsidR="00123490" w:rsidRPr="007A2D90" w:rsidRDefault="00123490" w:rsidP="002323A6">
      <w:pPr>
        <w:pStyle w:val="a8"/>
        <w:numPr>
          <w:ilvl w:val="0"/>
          <w:numId w:val="30"/>
        </w:numPr>
        <w:spacing w:line="240" w:lineRule="auto"/>
        <w:jc w:val="both"/>
        <w:rPr>
          <w:sz w:val="24"/>
          <w:szCs w:val="24"/>
          <w:lang w:val="uk-UA"/>
        </w:rPr>
      </w:pPr>
      <w:r w:rsidRPr="007A2D90">
        <w:rPr>
          <w:sz w:val="24"/>
          <w:szCs w:val="24"/>
          <w:lang w:val="uk-UA"/>
        </w:rPr>
        <w:t>Класифікація основних засобів та інших необоротних матеріальних активів.</w:t>
      </w:r>
    </w:p>
    <w:p w:rsidR="00123490" w:rsidRPr="007A2D90" w:rsidRDefault="00123490" w:rsidP="002323A6">
      <w:pPr>
        <w:pStyle w:val="a8"/>
        <w:numPr>
          <w:ilvl w:val="0"/>
          <w:numId w:val="30"/>
        </w:numPr>
        <w:spacing w:line="240" w:lineRule="auto"/>
        <w:jc w:val="both"/>
        <w:rPr>
          <w:sz w:val="24"/>
          <w:szCs w:val="24"/>
          <w:lang w:val="uk-UA"/>
        </w:rPr>
      </w:pPr>
      <w:r w:rsidRPr="007A2D90">
        <w:rPr>
          <w:sz w:val="24"/>
          <w:szCs w:val="24"/>
          <w:lang w:val="uk-UA"/>
        </w:rPr>
        <w:t>Оцінка основних засобів та інших необоротних матеріальних активів.</w:t>
      </w:r>
    </w:p>
    <w:p w:rsidR="00123490" w:rsidRPr="007A2D90" w:rsidRDefault="00123490" w:rsidP="002323A6">
      <w:pPr>
        <w:pStyle w:val="a8"/>
        <w:numPr>
          <w:ilvl w:val="0"/>
          <w:numId w:val="30"/>
        </w:numPr>
        <w:spacing w:line="240" w:lineRule="auto"/>
        <w:jc w:val="both"/>
        <w:rPr>
          <w:sz w:val="24"/>
          <w:szCs w:val="24"/>
          <w:lang w:val="uk-UA"/>
        </w:rPr>
      </w:pPr>
      <w:r w:rsidRPr="007A2D90">
        <w:rPr>
          <w:sz w:val="24"/>
          <w:szCs w:val="24"/>
          <w:lang w:val="uk-UA"/>
        </w:rPr>
        <w:t>Організація синтетичного, аналітичного та інвентарного обліку основних засобів та інших необоротних матеріальних активів.</w:t>
      </w:r>
    </w:p>
    <w:p w:rsidR="00123490" w:rsidRPr="007A2D90" w:rsidRDefault="00123490" w:rsidP="002323A6">
      <w:pPr>
        <w:pStyle w:val="a8"/>
        <w:numPr>
          <w:ilvl w:val="0"/>
          <w:numId w:val="30"/>
        </w:numPr>
        <w:spacing w:line="240" w:lineRule="auto"/>
        <w:jc w:val="both"/>
        <w:rPr>
          <w:sz w:val="24"/>
          <w:szCs w:val="24"/>
          <w:lang w:val="uk-UA"/>
        </w:rPr>
      </w:pPr>
      <w:r w:rsidRPr="007A2D90">
        <w:rPr>
          <w:sz w:val="24"/>
          <w:szCs w:val="24"/>
          <w:lang w:val="uk-UA"/>
        </w:rPr>
        <w:t>Капітальні інвестиції, їх сутність, класифікація та побудова обліку</w:t>
      </w:r>
    </w:p>
    <w:p w:rsidR="00123490" w:rsidRPr="007A2D90" w:rsidRDefault="00123490" w:rsidP="002323A6">
      <w:pPr>
        <w:pStyle w:val="a8"/>
        <w:numPr>
          <w:ilvl w:val="0"/>
          <w:numId w:val="30"/>
        </w:numPr>
        <w:spacing w:line="240" w:lineRule="auto"/>
        <w:jc w:val="both"/>
        <w:rPr>
          <w:sz w:val="24"/>
          <w:szCs w:val="24"/>
          <w:lang w:val="uk-UA"/>
        </w:rPr>
      </w:pPr>
      <w:r w:rsidRPr="007A2D90">
        <w:rPr>
          <w:sz w:val="24"/>
          <w:szCs w:val="24"/>
          <w:lang w:val="uk-UA"/>
        </w:rPr>
        <w:t xml:space="preserve">Облік капітального будівництва. </w:t>
      </w:r>
    </w:p>
    <w:p w:rsidR="00123490" w:rsidRPr="007A2D90" w:rsidRDefault="00123490" w:rsidP="002323A6">
      <w:pPr>
        <w:pStyle w:val="a8"/>
        <w:numPr>
          <w:ilvl w:val="0"/>
          <w:numId w:val="30"/>
        </w:numPr>
        <w:spacing w:line="240" w:lineRule="auto"/>
        <w:jc w:val="both"/>
        <w:rPr>
          <w:sz w:val="24"/>
          <w:szCs w:val="24"/>
          <w:lang w:val="uk-UA"/>
        </w:rPr>
      </w:pPr>
      <w:r w:rsidRPr="007A2D90">
        <w:rPr>
          <w:sz w:val="24"/>
          <w:szCs w:val="24"/>
          <w:lang w:val="uk-UA"/>
        </w:rPr>
        <w:t xml:space="preserve">Облік придбання і виготовлення інших необоротних матеріальних активів. </w:t>
      </w:r>
    </w:p>
    <w:p w:rsidR="00123490" w:rsidRPr="007A2D90" w:rsidRDefault="00123490" w:rsidP="002323A6">
      <w:pPr>
        <w:pStyle w:val="a8"/>
        <w:numPr>
          <w:ilvl w:val="0"/>
          <w:numId w:val="30"/>
        </w:numPr>
        <w:spacing w:line="240" w:lineRule="auto"/>
        <w:jc w:val="both"/>
        <w:rPr>
          <w:sz w:val="24"/>
          <w:szCs w:val="24"/>
          <w:lang w:val="uk-UA"/>
        </w:rPr>
      </w:pPr>
      <w:r w:rsidRPr="007A2D90">
        <w:rPr>
          <w:sz w:val="24"/>
          <w:szCs w:val="24"/>
          <w:lang w:val="uk-UA"/>
        </w:rPr>
        <w:t xml:space="preserve">Методи нарахування амортизації основних засобів та їх характеристика. </w:t>
      </w:r>
    </w:p>
    <w:p w:rsidR="00123490" w:rsidRPr="007A2D90" w:rsidRDefault="00123490" w:rsidP="002323A6">
      <w:pPr>
        <w:pStyle w:val="a8"/>
        <w:numPr>
          <w:ilvl w:val="0"/>
          <w:numId w:val="30"/>
        </w:numPr>
        <w:spacing w:line="240" w:lineRule="auto"/>
        <w:jc w:val="both"/>
        <w:rPr>
          <w:sz w:val="24"/>
          <w:szCs w:val="24"/>
          <w:lang w:val="uk-UA"/>
        </w:rPr>
      </w:pPr>
      <w:r w:rsidRPr="007A2D90">
        <w:rPr>
          <w:sz w:val="24"/>
          <w:szCs w:val="24"/>
          <w:lang w:val="uk-UA"/>
        </w:rPr>
        <w:t xml:space="preserve">Облік амортизації і зносу основних засобів. </w:t>
      </w:r>
    </w:p>
    <w:p w:rsidR="00123490" w:rsidRPr="007A2D90" w:rsidRDefault="00123490" w:rsidP="002323A6">
      <w:pPr>
        <w:pStyle w:val="a8"/>
        <w:numPr>
          <w:ilvl w:val="0"/>
          <w:numId w:val="30"/>
        </w:numPr>
        <w:spacing w:line="240" w:lineRule="auto"/>
        <w:jc w:val="both"/>
        <w:rPr>
          <w:sz w:val="24"/>
          <w:szCs w:val="24"/>
          <w:lang w:val="uk-UA"/>
        </w:rPr>
      </w:pPr>
      <w:r w:rsidRPr="007A2D90">
        <w:rPr>
          <w:sz w:val="24"/>
          <w:szCs w:val="24"/>
          <w:lang w:val="uk-UA"/>
        </w:rPr>
        <w:t xml:space="preserve">Методи нарахування амортизації інших необоротних матеріальних активів та їх характеристика. </w:t>
      </w:r>
    </w:p>
    <w:p w:rsidR="00123490" w:rsidRPr="007A2D90" w:rsidRDefault="00123490" w:rsidP="002323A6">
      <w:pPr>
        <w:pStyle w:val="a8"/>
        <w:numPr>
          <w:ilvl w:val="0"/>
          <w:numId w:val="30"/>
        </w:numPr>
        <w:spacing w:line="240" w:lineRule="auto"/>
        <w:jc w:val="both"/>
        <w:rPr>
          <w:sz w:val="24"/>
          <w:szCs w:val="24"/>
          <w:lang w:val="uk-UA"/>
        </w:rPr>
      </w:pPr>
      <w:r w:rsidRPr="007A2D90">
        <w:rPr>
          <w:sz w:val="24"/>
          <w:szCs w:val="24"/>
          <w:lang w:val="uk-UA"/>
        </w:rPr>
        <w:t>Облік амортизації і зносу інших необоротних матеріальних активів.</w:t>
      </w:r>
    </w:p>
    <w:p w:rsidR="00123490" w:rsidRPr="007A2D90" w:rsidRDefault="00123490" w:rsidP="002323A6">
      <w:pPr>
        <w:pStyle w:val="a8"/>
        <w:numPr>
          <w:ilvl w:val="0"/>
          <w:numId w:val="30"/>
        </w:numPr>
        <w:spacing w:line="240" w:lineRule="auto"/>
        <w:jc w:val="both"/>
        <w:rPr>
          <w:sz w:val="24"/>
          <w:szCs w:val="24"/>
          <w:lang w:val="uk-UA"/>
        </w:rPr>
      </w:pPr>
      <w:r w:rsidRPr="007A2D90">
        <w:rPr>
          <w:sz w:val="24"/>
          <w:szCs w:val="24"/>
          <w:lang w:val="uk-UA"/>
        </w:rPr>
        <w:t xml:space="preserve">Облік витрат на ремонт основних засобів та інших необоротних матеріальних активів. </w:t>
      </w:r>
    </w:p>
    <w:p w:rsidR="00123490" w:rsidRPr="007A2D90" w:rsidRDefault="00123490" w:rsidP="002323A6">
      <w:pPr>
        <w:pStyle w:val="a8"/>
        <w:numPr>
          <w:ilvl w:val="0"/>
          <w:numId w:val="30"/>
        </w:numPr>
        <w:spacing w:line="240" w:lineRule="auto"/>
        <w:jc w:val="both"/>
        <w:rPr>
          <w:sz w:val="24"/>
          <w:szCs w:val="24"/>
          <w:lang w:val="uk-UA"/>
        </w:rPr>
      </w:pPr>
      <w:r w:rsidRPr="007A2D90">
        <w:rPr>
          <w:sz w:val="24"/>
          <w:szCs w:val="24"/>
          <w:lang w:val="uk-UA"/>
        </w:rPr>
        <w:t>Документальне оформлення та облік вибуття основних засобів за різними каналами.</w:t>
      </w:r>
    </w:p>
    <w:p w:rsidR="00123490" w:rsidRPr="007A2D90" w:rsidRDefault="00123490" w:rsidP="002323A6">
      <w:pPr>
        <w:pStyle w:val="a8"/>
        <w:numPr>
          <w:ilvl w:val="0"/>
          <w:numId w:val="30"/>
        </w:numPr>
        <w:spacing w:line="240" w:lineRule="auto"/>
        <w:jc w:val="both"/>
        <w:rPr>
          <w:sz w:val="24"/>
          <w:szCs w:val="24"/>
          <w:lang w:val="uk-UA"/>
        </w:rPr>
      </w:pPr>
      <w:r w:rsidRPr="007A2D90">
        <w:rPr>
          <w:sz w:val="24"/>
          <w:szCs w:val="24"/>
          <w:lang w:val="uk-UA"/>
        </w:rPr>
        <w:t>Документальне оформлення та облік вибуття інших необоротних матеріальних активів за різними каналами.</w:t>
      </w:r>
    </w:p>
    <w:p w:rsidR="00123490" w:rsidRPr="007A2D90" w:rsidRDefault="00123490" w:rsidP="002323A6">
      <w:pPr>
        <w:pStyle w:val="a8"/>
        <w:numPr>
          <w:ilvl w:val="0"/>
          <w:numId w:val="30"/>
        </w:numPr>
        <w:spacing w:line="240" w:lineRule="auto"/>
        <w:jc w:val="both"/>
        <w:rPr>
          <w:sz w:val="24"/>
          <w:szCs w:val="24"/>
          <w:lang w:val="uk-UA"/>
        </w:rPr>
      </w:pPr>
      <w:r w:rsidRPr="007A2D90">
        <w:rPr>
          <w:sz w:val="24"/>
          <w:szCs w:val="24"/>
          <w:lang w:val="uk-UA"/>
        </w:rPr>
        <w:t>Облік переоцінки основних засобів.</w:t>
      </w:r>
    </w:p>
    <w:p w:rsidR="00123490" w:rsidRPr="007A2D90" w:rsidRDefault="00123490" w:rsidP="002323A6">
      <w:pPr>
        <w:pStyle w:val="a8"/>
        <w:numPr>
          <w:ilvl w:val="0"/>
          <w:numId w:val="30"/>
        </w:numPr>
        <w:spacing w:line="240" w:lineRule="auto"/>
        <w:jc w:val="both"/>
        <w:rPr>
          <w:sz w:val="24"/>
          <w:szCs w:val="24"/>
          <w:lang w:val="uk-UA"/>
        </w:rPr>
      </w:pPr>
      <w:r w:rsidRPr="007A2D90">
        <w:rPr>
          <w:sz w:val="24"/>
          <w:szCs w:val="24"/>
          <w:lang w:val="uk-UA"/>
        </w:rPr>
        <w:t xml:space="preserve">Особливості переоцінки інших необоротних матеріальних активів. </w:t>
      </w:r>
    </w:p>
    <w:p w:rsidR="00123490" w:rsidRPr="007A2D90" w:rsidRDefault="00123490" w:rsidP="002323A6">
      <w:pPr>
        <w:pStyle w:val="a8"/>
        <w:numPr>
          <w:ilvl w:val="0"/>
          <w:numId w:val="30"/>
        </w:numPr>
        <w:spacing w:line="240" w:lineRule="auto"/>
        <w:jc w:val="both"/>
        <w:rPr>
          <w:sz w:val="24"/>
          <w:szCs w:val="24"/>
          <w:lang w:val="uk-UA"/>
        </w:rPr>
      </w:pPr>
      <w:r w:rsidRPr="007A2D90">
        <w:rPr>
          <w:sz w:val="24"/>
          <w:szCs w:val="24"/>
          <w:lang w:val="uk-UA"/>
        </w:rPr>
        <w:t>Облік зменшення та відновлення корисності основних засобів та інших необоротних матеріальних активів.</w:t>
      </w:r>
    </w:p>
    <w:p w:rsidR="00123490" w:rsidRPr="007A2D90" w:rsidRDefault="00123490" w:rsidP="002323A6">
      <w:pPr>
        <w:pStyle w:val="a8"/>
        <w:numPr>
          <w:ilvl w:val="0"/>
          <w:numId w:val="30"/>
        </w:numPr>
        <w:spacing w:line="240" w:lineRule="auto"/>
        <w:jc w:val="both"/>
        <w:rPr>
          <w:sz w:val="24"/>
          <w:szCs w:val="24"/>
          <w:lang w:val="uk-UA"/>
        </w:rPr>
      </w:pPr>
      <w:r w:rsidRPr="007A2D90">
        <w:rPr>
          <w:sz w:val="24"/>
          <w:szCs w:val="24"/>
          <w:lang w:val="uk-UA"/>
        </w:rPr>
        <w:t xml:space="preserve">Облік оренди (лізингу) основних засобів. </w:t>
      </w:r>
    </w:p>
    <w:p w:rsidR="00123490" w:rsidRPr="007A2D90" w:rsidRDefault="00123490" w:rsidP="002323A6">
      <w:pPr>
        <w:pStyle w:val="a8"/>
        <w:numPr>
          <w:ilvl w:val="0"/>
          <w:numId w:val="30"/>
        </w:numPr>
        <w:spacing w:line="240" w:lineRule="auto"/>
        <w:jc w:val="both"/>
        <w:rPr>
          <w:sz w:val="24"/>
          <w:szCs w:val="24"/>
          <w:lang w:val="uk-UA"/>
        </w:rPr>
      </w:pPr>
      <w:r w:rsidRPr="007A2D90">
        <w:rPr>
          <w:sz w:val="24"/>
          <w:szCs w:val="24"/>
          <w:lang w:val="uk-UA"/>
        </w:rPr>
        <w:t>Особливості обліку інвестиційної нерухомості.</w:t>
      </w:r>
    </w:p>
    <w:p w:rsidR="00123490" w:rsidRPr="007A2D90" w:rsidRDefault="00123490" w:rsidP="002323A6">
      <w:pPr>
        <w:pStyle w:val="a8"/>
        <w:numPr>
          <w:ilvl w:val="0"/>
          <w:numId w:val="30"/>
        </w:numPr>
        <w:spacing w:line="240" w:lineRule="auto"/>
        <w:jc w:val="both"/>
        <w:rPr>
          <w:sz w:val="24"/>
          <w:szCs w:val="24"/>
          <w:lang w:val="uk-UA"/>
        </w:rPr>
      </w:pPr>
      <w:r w:rsidRPr="007A2D90">
        <w:rPr>
          <w:sz w:val="24"/>
          <w:szCs w:val="24"/>
          <w:lang w:val="uk-UA"/>
        </w:rPr>
        <w:t>Інвентаризація основних засобів та інших необоротних матеріальних активів.</w:t>
      </w:r>
    </w:p>
    <w:p w:rsidR="00123490" w:rsidRPr="007A2D90" w:rsidRDefault="00123490" w:rsidP="00123490">
      <w:pPr>
        <w:spacing w:before="240"/>
        <w:ind w:firstLine="720"/>
        <w:jc w:val="both"/>
        <w:rPr>
          <w:sz w:val="24"/>
          <w:szCs w:val="24"/>
        </w:rPr>
      </w:pPr>
      <w:r w:rsidRPr="007A2D90">
        <w:rPr>
          <w:b/>
          <w:sz w:val="24"/>
          <w:szCs w:val="24"/>
        </w:rPr>
        <w:t>Тема 6. Облік довгострокових біологічних активів</w:t>
      </w:r>
    </w:p>
    <w:p w:rsidR="00123490" w:rsidRPr="007A2D90" w:rsidRDefault="00123490" w:rsidP="002323A6">
      <w:pPr>
        <w:numPr>
          <w:ilvl w:val="0"/>
          <w:numId w:val="31"/>
        </w:numPr>
        <w:tabs>
          <w:tab w:val="clear" w:pos="1080"/>
          <w:tab w:val="num" w:pos="709"/>
        </w:tabs>
        <w:ind w:hanging="654"/>
        <w:jc w:val="both"/>
        <w:rPr>
          <w:sz w:val="24"/>
          <w:szCs w:val="24"/>
        </w:rPr>
      </w:pPr>
      <w:r w:rsidRPr="007A2D90">
        <w:rPr>
          <w:sz w:val="24"/>
          <w:szCs w:val="24"/>
        </w:rPr>
        <w:t xml:space="preserve">Визначення, визнання та класифікація біологічних активів. </w:t>
      </w:r>
    </w:p>
    <w:p w:rsidR="00123490" w:rsidRPr="007A2D90" w:rsidRDefault="00123490" w:rsidP="002323A6">
      <w:pPr>
        <w:numPr>
          <w:ilvl w:val="0"/>
          <w:numId w:val="31"/>
        </w:numPr>
        <w:tabs>
          <w:tab w:val="clear" w:pos="1080"/>
          <w:tab w:val="num" w:pos="709"/>
        </w:tabs>
        <w:ind w:hanging="654"/>
        <w:jc w:val="both"/>
        <w:rPr>
          <w:sz w:val="24"/>
          <w:szCs w:val="24"/>
        </w:rPr>
      </w:pPr>
      <w:r w:rsidRPr="007A2D90">
        <w:rPr>
          <w:sz w:val="24"/>
          <w:szCs w:val="24"/>
        </w:rPr>
        <w:t xml:space="preserve">Оцінка довгострокових біологічних активів. </w:t>
      </w:r>
    </w:p>
    <w:p w:rsidR="00123490" w:rsidRPr="007A2D90" w:rsidRDefault="00123490" w:rsidP="002323A6">
      <w:pPr>
        <w:numPr>
          <w:ilvl w:val="0"/>
          <w:numId w:val="31"/>
        </w:numPr>
        <w:tabs>
          <w:tab w:val="clear" w:pos="1080"/>
          <w:tab w:val="num" w:pos="709"/>
        </w:tabs>
        <w:ind w:hanging="654"/>
        <w:jc w:val="both"/>
        <w:rPr>
          <w:sz w:val="24"/>
          <w:szCs w:val="24"/>
        </w:rPr>
      </w:pPr>
      <w:r w:rsidRPr="007A2D90">
        <w:rPr>
          <w:sz w:val="24"/>
          <w:szCs w:val="24"/>
        </w:rPr>
        <w:t xml:space="preserve">Облік довгострокових біологічних активів рослинництва. </w:t>
      </w:r>
    </w:p>
    <w:p w:rsidR="00123490" w:rsidRPr="007A2D90" w:rsidRDefault="00123490" w:rsidP="002323A6">
      <w:pPr>
        <w:numPr>
          <w:ilvl w:val="0"/>
          <w:numId w:val="31"/>
        </w:numPr>
        <w:tabs>
          <w:tab w:val="clear" w:pos="1080"/>
          <w:tab w:val="num" w:pos="709"/>
        </w:tabs>
        <w:ind w:hanging="654"/>
        <w:jc w:val="both"/>
        <w:rPr>
          <w:sz w:val="24"/>
          <w:szCs w:val="24"/>
        </w:rPr>
      </w:pPr>
      <w:r w:rsidRPr="007A2D90">
        <w:rPr>
          <w:sz w:val="24"/>
          <w:szCs w:val="24"/>
        </w:rPr>
        <w:t xml:space="preserve">Облік довгострокових біологічних активів тваринництва </w:t>
      </w:r>
    </w:p>
    <w:p w:rsidR="00123490" w:rsidRPr="007A2D90" w:rsidRDefault="00123490" w:rsidP="002323A6">
      <w:pPr>
        <w:numPr>
          <w:ilvl w:val="0"/>
          <w:numId w:val="31"/>
        </w:numPr>
        <w:tabs>
          <w:tab w:val="clear" w:pos="1080"/>
          <w:tab w:val="num" w:pos="709"/>
        </w:tabs>
        <w:ind w:hanging="654"/>
        <w:jc w:val="both"/>
        <w:rPr>
          <w:sz w:val="24"/>
          <w:szCs w:val="24"/>
        </w:rPr>
      </w:pPr>
      <w:r w:rsidRPr="007A2D90">
        <w:rPr>
          <w:sz w:val="24"/>
          <w:szCs w:val="24"/>
        </w:rPr>
        <w:t>Інвентаризація довгострокових біологічних активів.</w:t>
      </w:r>
    </w:p>
    <w:p w:rsidR="00123490" w:rsidRPr="007A2D90" w:rsidRDefault="00123490" w:rsidP="00123490">
      <w:pPr>
        <w:spacing w:before="240"/>
        <w:ind w:firstLine="720"/>
        <w:jc w:val="both"/>
        <w:rPr>
          <w:b/>
          <w:sz w:val="24"/>
          <w:szCs w:val="24"/>
        </w:rPr>
      </w:pPr>
      <w:r w:rsidRPr="007A2D90">
        <w:rPr>
          <w:b/>
          <w:sz w:val="24"/>
          <w:szCs w:val="24"/>
        </w:rPr>
        <w:t xml:space="preserve">Тема 7. Облік нематеріальних активів та гудвілу. </w:t>
      </w:r>
    </w:p>
    <w:p w:rsidR="00123490" w:rsidRPr="007A2D90" w:rsidRDefault="00123490" w:rsidP="002323A6">
      <w:pPr>
        <w:numPr>
          <w:ilvl w:val="0"/>
          <w:numId w:val="32"/>
        </w:numPr>
        <w:jc w:val="both"/>
        <w:rPr>
          <w:sz w:val="24"/>
          <w:szCs w:val="24"/>
        </w:rPr>
      </w:pPr>
      <w:r w:rsidRPr="007A2D90">
        <w:rPr>
          <w:sz w:val="24"/>
          <w:szCs w:val="24"/>
        </w:rPr>
        <w:t xml:space="preserve">Визначення, визнання та класифікація нематеріальних активів. </w:t>
      </w:r>
    </w:p>
    <w:p w:rsidR="00123490" w:rsidRPr="007A2D90" w:rsidRDefault="00123490" w:rsidP="002323A6">
      <w:pPr>
        <w:numPr>
          <w:ilvl w:val="0"/>
          <w:numId w:val="32"/>
        </w:numPr>
        <w:jc w:val="both"/>
        <w:rPr>
          <w:sz w:val="24"/>
          <w:szCs w:val="24"/>
        </w:rPr>
      </w:pPr>
      <w:r w:rsidRPr="007A2D90">
        <w:rPr>
          <w:sz w:val="24"/>
          <w:szCs w:val="24"/>
        </w:rPr>
        <w:t>Оцінка нематеріальних активів.</w:t>
      </w:r>
    </w:p>
    <w:p w:rsidR="00123490" w:rsidRPr="007A2D90" w:rsidRDefault="00123490" w:rsidP="002323A6">
      <w:pPr>
        <w:numPr>
          <w:ilvl w:val="0"/>
          <w:numId w:val="32"/>
        </w:numPr>
        <w:jc w:val="both"/>
        <w:rPr>
          <w:sz w:val="24"/>
          <w:szCs w:val="24"/>
        </w:rPr>
      </w:pPr>
      <w:r w:rsidRPr="007A2D90">
        <w:rPr>
          <w:sz w:val="24"/>
          <w:szCs w:val="24"/>
        </w:rPr>
        <w:t>Організація синтетичного, аналітичного та інвентарного обліку нематеріальних активів.</w:t>
      </w:r>
    </w:p>
    <w:p w:rsidR="00123490" w:rsidRPr="007A2D90" w:rsidRDefault="00123490" w:rsidP="002323A6">
      <w:pPr>
        <w:numPr>
          <w:ilvl w:val="0"/>
          <w:numId w:val="32"/>
        </w:numPr>
        <w:jc w:val="both"/>
        <w:rPr>
          <w:sz w:val="24"/>
          <w:szCs w:val="24"/>
        </w:rPr>
      </w:pPr>
      <w:r w:rsidRPr="007A2D90">
        <w:rPr>
          <w:sz w:val="24"/>
          <w:szCs w:val="24"/>
        </w:rPr>
        <w:t>Документальне оформлення та облік придбання та створення нематеріальних активів.</w:t>
      </w:r>
    </w:p>
    <w:p w:rsidR="00123490" w:rsidRPr="007A2D90" w:rsidRDefault="00123490" w:rsidP="002323A6">
      <w:pPr>
        <w:numPr>
          <w:ilvl w:val="0"/>
          <w:numId w:val="32"/>
        </w:numPr>
        <w:jc w:val="both"/>
        <w:rPr>
          <w:sz w:val="24"/>
          <w:szCs w:val="24"/>
        </w:rPr>
      </w:pPr>
      <w:r w:rsidRPr="007A2D90">
        <w:rPr>
          <w:sz w:val="24"/>
          <w:szCs w:val="24"/>
        </w:rPr>
        <w:t>Методи нарахування амортизації нематеріальних активів та їх характеристика.</w:t>
      </w:r>
    </w:p>
    <w:p w:rsidR="00123490" w:rsidRPr="007A2D90" w:rsidRDefault="00123490" w:rsidP="002323A6">
      <w:pPr>
        <w:numPr>
          <w:ilvl w:val="0"/>
          <w:numId w:val="32"/>
        </w:numPr>
        <w:jc w:val="both"/>
        <w:rPr>
          <w:sz w:val="24"/>
          <w:szCs w:val="24"/>
        </w:rPr>
      </w:pPr>
      <w:r w:rsidRPr="007A2D90">
        <w:rPr>
          <w:sz w:val="24"/>
          <w:szCs w:val="24"/>
        </w:rPr>
        <w:t>Облік накопиченої амортизації нематеріальних активів.</w:t>
      </w:r>
    </w:p>
    <w:p w:rsidR="00123490" w:rsidRPr="007A2D90" w:rsidRDefault="00123490" w:rsidP="002323A6">
      <w:pPr>
        <w:numPr>
          <w:ilvl w:val="0"/>
          <w:numId w:val="32"/>
        </w:numPr>
        <w:jc w:val="both"/>
        <w:rPr>
          <w:sz w:val="24"/>
          <w:szCs w:val="24"/>
        </w:rPr>
      </w:pPr>
      <w:r w:rsidRPr="007A2D90">
        <w:rPr>
          <w:sz w:val="24"/>
          <w:szCs w:val="24"/>
        </w:rPr>
        <w:t>Документальне оформлення і облік вибуття нематеріальних активів.</w:t>
      </w:r>
    </w:p>
    <w:p w:rsidR="00123490" w:rsidRPr="007A2D90" w:rsidRDefault="00123490" w:rsidP="002323A6">
      <w:pPr>
        <w:numPr>
          <w:ilvl w:val="0"/>
          <w:numId w:val="32"/>
        </w:numPr>
        <w:jc w:val="both"/>
        <w:rPr>
          <w:sz w:val="24"/>
          <w:szCs w:val="24"/>
        </w:rPr>
      </w:pPr>
      <w:r w:rsidRPr="007A2D90">
        <w:rPr>
          <w:sz w:val="24"/>
          <w:szCs w:val="24"/>
        </w:rPr>
        <w:t>Облік переоцінки і зменшення корисності нематеріальних активів.</w:t>
      </w:r>
    </w:p>
    <w:p w:rsidR="00123490" w:rsidRPr="007A2D90" w:rsidRDefault="00123490" w:rsidP="002323A6">
      <w:pPr>
        <w:numPr>
          <w:ilvl w:val="0"/>
          <w:numId w:val="32"/>
        </w:numPr>
        <w:jc w:val="both"/>
        <w:rPr>
          <w:sz w:val="24"/>
          <w:szCs w:val="24"/>
        </w:rPr>
      </w:pPr>
      <w:r w:rsidRPr="007A2D90">
        <w:rPr>
          <w:sz w:val="24"/>
          <w:szCs w:val="24"/>
        </w:rPr>
        <w:t>Особливості оренди нематеріальних активів.</w:t>
      </w:r>
    </w:p>
    <w:p w:rsidR="00123490" w:rsidRPr="007A2D90" w:rsidRDefault="00123490" w:rsidP="002323A6">
      <w:pPr>
        <w:numPr>
          <w:ilvl w:val="0"/>
          <w:numId w:val="32"/>
        </w:numPr>
        <w:jc w:val="both"/>
        <w:rPr>
          <w:sz w:val="24"/>
          <w:szCs w:val="24"/>
        </w:rPr>
      </w:pPr>
      <w:r w:rsidRPr="007A2D90">
        <w:rPr>
          <w:sz w:val="24"/>
          <w:szCs w:val="24"/>
        </w:rPr>
        <w:t>Інвентаризація нематеріальних активів.</w:t>
      </w:r>
    </w:p>
    <w:p w:rsidR="00123490" w:rsidRPr="007A2D90" w:rsidRDefault="00123490" w:rsidP="002323A6">
      <w:pPr>
        <w:numPr>
          <w:ilvl w:val="0"/>
          <w:numId w:val="32"/>
        </w:numPr>
        <w:jc w:val="both"/>
        <w:rPr>
          <w:sz w:val="24"/>
          <w:szCs w:val="24"/>
        </w:rPr>
      </w:pPr>
      <w:r w:rsidRPr="007A2D90">
        <w:rPr>
          <w:sz w:val="24"/>
          <w:szCs w:val="24"/>
        </w:rPr>
        <w:t>Облік гудвілу.</w:t>
      </w:r>
    </w:p>
    <w:p w:rsidR="00123490" w:rsidRPr="007A2D90" w:rsidRDefault="00123490" w:rsidP="00123490">
      <w:pPr>
        <w:spacing w:before="240"/>
        <w:ind w:firstLine="720"/>
        <w:jc w:val="both"/>
        <w:rPr>
          <w:sz w:val="24"/>
          <w:szCs w:val="24"/>
        </w:rPr>
      </w:pPr>
      <w:r w:rsidRPr="007A2D90">
        <w:rPr>
          <w:b/>
          <w:sz w:val="24"/>
          <w:szCs w:val="24"/>
        </w:rPr>
        <w:t>Тема 8. Облік матеріальних запасів.</w:t>
      </w:r>
    </w:p>
    <w:p w:rsidR="00123490" w:rsidRPr="007A2D90" w:rsidRDefault="00123490" w:rsidP="002323A6">
      <w:pPr>
        <w:numPr>
          <w:ilvl w:val="0"/>
          <w:numId w:val="33"/>
        </w:numPr>
        <w:jc w:val="both"/>
        <w:rPr>
          <w:sz w:val="24"/>
          <w:szCs w:val="24"/>
        </w:rPr>
      </w:pPr>
      <w:r w:rsidRPr="007A2D90">
        <w:rPr>
          <w:sz w:val="24"/>
          <w:szCs w:val="24"/>
        </w:rPr>
        <w:t xml:space="preserve">Визначення, визнання та класифікація запасів. </w:t>
      </w:r>
    </w:p>
    <w:p w:rsidR="00123490" w:rsidRPr="007A2D90" w:rsidRDefault="00123490" w:rsidP="002323A6">
      <w:pPr>
        <w:numPr>
          <w:ilvl w:val="0"/>
          <w:numId w:val="33"/>
        </w:numPr>
        <w:jc w:val="both"/>
        <w:rPr>
          <w:sz w:val="24"/>
          <w:szCs w:val="24"/>
        </w:rPr>
      </w:pPr>
      <w:r w:rsidRPr="007A2D90">
        <w:rPr>
          <w:sz w:val="24"/>
          <w:szCs w:val="24"/>
        </w:rPr>
        <w:lastRenderedPageBreak/>
        <w:t>Оцінка надходження запасів.</w:t>
      </w:r>
    </w:p>
    <w:p w:rsidR="00123490" w:rsidRPr="007A2D90" w:rsidRDefault="00123490" w:rsidP="002323A6">
      <w:pPr>
        <w:numPr>
          <w:ilvl w:val="0"/>
          <w:numId w:val="33"/>
        </w:numPr>
        <w:jc w:val="both"/>
        <w:rPr>
          <w:sz w:val="24"/>
          <w:szCs w:val="24"/>
        </w:rPr>
      </w:pPr>
      <w:r w:rsidRPr="007A2D90">
        <w:rPr>
          <w:sz w:val="24"/>
          <w:szCs w:val="24"/>
        </w:rPr>
        <w:t>Особливості оцінки сільськогосподарської продукції і додаткових біологічних активів.</w:t>
      </w:r>
    </w:p>
    <w:p w:rsidR="00123490" w:rsidRPr="007A2D90" w:rsidRDefault="00123490" w:rsidP="002323A6">
      <w:pPr>
        <w:numPr>
          <w:ilvl w:val="0"/>
          <w:numId w:val="33"/>
        </w:numPr>
        <w:jc w:val="both"/>
        <w:rPr>
          <w:sz w:val="24"/>
          <w:szCs w:val="24"/>
        </w:rPr>
      </w:pPr>
      <w:r w:rsidRPr="007A2D90">
        <w:rPr>
          <w:sz w:val="24"/>
          <w:szCs w:val="24"/>
        </w:rPr>
        <w:t>Системи і методи обліку матеріальних запасів та їх застосування в сучасних умовах.</w:t>
      </w:r>
    </w:p>
    <w:p w:rsidR="00123490" w:rsidRPr="007A2D90" w:rsidRDefault="00123490" w:rsidP="002323A6">
      <w:pPr>
        <w:numPr>
          <w:ilvl w:val="0"/>
          <w:numId w:val="33"/>
        </w:numPr>
        <w:jc w:val="both"/>
        <w:rPr>
          <w:sz w:val="24"/>
          <w:szCs w:val="24"/>
        </w:rPr>
      </w:pPr>
      <w:r w:rsidRPr="007A2D90">
        <w:rPr>
          <w:sz w:val="24"/>
          <w:szCs w:val="24"/>
        </w:rPr>
        <w:t xml:space="preserve">Методи оцінки вибуття матеріальних запасів. </w:t>
      </w:r>
    </w:p>
    <w:p w:rsidR="00123490" w:rsidRPr="007A2D90" w:rsidRDefault="00123490" w:rsidP="002323A6">
      <w:pPr>
        <w:numPr>
          <w:ilvl w:val="0"/>
          <w:numId w:val="33"/>
        </w:numPr>
        <w:jc w:val="both"/>
        <w:rPr>
          <w:sz w:val="24"/>
          <w:szCs w:val="24"/>
        </w:rPr>
      </w:pPr>
      <w:r w:rsidRPr="007A2D90">
        <w:rPr>
          <w:sz w:val="24"/>
          <w:szCs w:val="24"/>
        </w:rPr>
        <w:t>Організація складського господарства і складського обліку матеріальних запасів.</w:t>
      </w:r>
    </w:p>
    <w:p w:rsidR="00123490" w:rsidRPr="007A2D90" w:rsidRDefault="00123490" w:rsidP="002323A6">
      <w:pPr>
        <w:numPr>
          <w:ilvl w:val="0"/>
          <w:numId w:val="33"/>
        </w:numPr>
        <w:jc w:val="both"/>
        <w:rPr>
          <w:sz w:val="24"/>
          <w:szCs w:val="24"/>
        </w:rPr>
      </w:pPr>
      <w:r w:rsidRPr="007A2D90">
        <w:rPr>
          <w:sz w:val="24"/>
          <w:szCs w:val="24"/>
        </w:rPr>
        <w:t>Документальне оформлення надходження, переміщення і вибуття виробничих запасів.</w:t>
      </w:r>
    </w:p>
    <w:p w:rsidR="00123490" w:rsidRPr="007A2D90" w:rsidRDefault="00123490" w:rsidP="002323A6">
      <w:pPr>
        <w:numPr>
          <w:ilvl w:val="0"/>
          <w:numId w:val="33"/>
        </w:numPr>
        <w:jc w:val="both"/>
        <w:rPr>
          <w:sz w:val="24"/>
          <w:szCs w:val="24"/>
        </w:rPr>
      </w:pPr>
      <w:r w:rsidRPr="007A2D90">
        <w:rPr>
          <w:sz w:val="24"/>
          <w:szCs w:val="24"/>
        </w:rPr>
        <w:t>Синтетичний та аналітичний облік виробничих запасів.</w:t>
      </w:r>
    </w:p>
    <w:p w:rsidR="00123490" w:rsidRPr="007A2D90" w:rsidRDefault="00123490" w:rsidP="002323A6">
      <w:pPr>
        <w:numPr>
          <w:ilvl w:val="0"/>
          <w:numId w:val="33"/>
        </w:numPr>
        <w:jc w:val="both"/>
        <w:rPr>
          <w:sz w:val="24"/>
          <w:szCs w:val="24"/>
        </w:rPr>
      </w:pPr>
      <w:r w:rsidRPr="007A2D90">
        <w:rPr>
          <w:sz w:val="24"/>
          <w:szCs w:val="24"/>
        </w:rPr>
        <w:t>Особливості обліку ТЗВ.</w:t>
      </w:r>
    </w:p>
    <w:p w:rsidR="00123490" w:rsidRPr="007A2D90" w:rsidRDefault="00123490" w:rsidP="002323A6">
      <w:pPr>
        <w:numPr>
          <w:ilvl w:val="0"/>
          <w:numId w:val="33"/>
        </w:numPr>
        <w:jc w:val="both"/>
        <w:rPr>
          <w:sz w:val="24"/>
          <w:szCs w:val="24"/>
        </w:rPr>
      </w:pPr>
      <w:r w:rsidRPr="007A2D90">
        <w:rPr>
          <w:sz w:val="24"/>
          <w:szCs w:val="24"/>
        </w:rPr>
        <w:t>Облік МШП.</w:t>
      </w:r>
    </w:p>
    <w:p w:rsidR="00123490" w:rsidRPr="007A2D90" w:rsidRDefault="00123490" w:rsidP="002323A6">
      <w:pPr>
        <w:numPr>
          <w:ilvl w:val="0"/>
          <w:numId w:val="33"/>
        </w:numPr>
        <w:jc w:val="both"/>
        <w:rPr>
          <w:sz w:val="24"/>
          <w:szCs w:val="24"/>
        </w:rPr>
      </w:pPr>
      <w:r w:rsidRPr="007A2D90">
        <w:rPr>
          <w:sz w:val="24"/>
          <w:szCs w:val="24"/>
        </w:rPr>
        <w:t>Документальне оформлення та облік надходження, переміщення і витрачання продукції сільськогосподарського виробництва.</w:t>
      </w:r>
    </w:p>
    <w:p w:rsidR="00123490" w:rsidRPr="007A2D90" w:rsidRDefault="00123490" w:rsidP="002323A6">
      <w:pPr>
        <w:numPr>
          <w:ilvl w:val="0"/>
          <w:numId w:val="33"/>
        </w:numPr>
        <w:jc w:val="both"/>
        <w:rPr>
          <w:sz w:val="24"/>
          <w:szCs w:val="24"/>
        </w:rPr>
      </w:pPr>
      <w:r w:rsidRPr="007A2D90">
        <w:rPr>
          <w:sz w:val="24"/>
          <w:szCs w:val="24"/>
        </w:rPr>
        <w:t>Облік товарів.</w:t>
      </w:r>
    </w:p>
    <w:p w:rsidR="00123490" w:rsidRPr="007A2D90" w:rsidRDefault="00123490" w:rsidP="002323A6">
      <w:pPr>
        <w:numPr>
          <w:ilvl w:val="0"/>
          <w:numId w:val="33"/>
        </w:numPr>
        <w:jc w:val="both"/>
        <w:rPr>
          <w:sz w:val="24"/>
          <w:szCs w:val="24"/>
        </w:rPr>
      </w:pPr>
      <w:r w:rsidRPr="007A2D90">
        <w:rPr>
          <w:sz w:val="24"/>
          <w:szCs w:val="24"/>
        </w:rPr>
        <w:t>Інвентаризація матеріальних запасів.</w:t>
      </w:r>
    </w:p>
    <w:p w:rsidR="00123490" w:rsidRPr="007A2D90" w:rsidRDefault="00123490" w:rsidP="002323A6">
      <w:pPr>
        <w:numPr>
          <w:ilvl w:val="0"/>
          <w:numId w:val="33"/>
        </w:numPr>
        <w:jc w:val="both"/>
        <w:rPr>
          <w:sz w:val="24"/>
          <w:szCs w:val="24"/>
        </w:rPr>
      </w:pPr>
      <w:r w:rsidRPr="007A2D90">
        <w:rPr>
          <w:sz w:val="24"/>
          <w:szCs w:val="24"/>
        </w:rPr>
        <w:t>Оцінка запасів на дату балансу.</w:t>
      </w:r>
    </w:p>
    <w:p w:rsidR="00123490" w:rsidRPr="007A2D90" w:rsidRDefault="00123490" w:rsidP="00123490">
      <w:pPr>
        <w:spacing w:before="240"/>
        <w:ind w:firstLine="720"/>
        <w:jc w:val="both"/>
        <w:rPr>
          <w:sz w:val="24"/>
          <w:szCs w:val="24"/>
        </w:rPr>
      </w:pPr>
      <w:r w:rsidRPr="007A2D90">
        <w:rPr>
          <w:b/>
          <w:sz w:val="24"/>
          <w:szCs w:val="24"/>
        </w:rPr>
        <w:t>Тема 9. Облік поточних біологічних активів тваринництва.</w:t>
      </w:r>
    </w:p>
    <w:p w:rsidR="00123490" w:rsidRPr="007A2D90" w:rsidRDefault="00123490" w:rsidP="002323A6">
      <w:pPr>
        <w:numPr>
          <w:ilvl w:val="0"/>
          <w:numId w:val="34"/>
        </w:numPr>
        <w:jc w:val="both"/>
        <w:rPr>
          <w:sz w:val="24"/>
          <w:szCs w:val="24"/>
        </w:rPr>
      </w:pPr>
      <w:r w:rsidRPr="007A2D90">
        <w:rPr>
          <w:sz w:val="24"/>
          <w:szCs w:val="24"/>
        </w:rPr>
        <w:t>Економічна сутність, визначення і визнання поточних біологічних активів тваринництва.</w:t>
      </w:r>
    </w:p>
    <w:p w:rsidR="00123490" w:rsidRPr="007A2D90" w:rsidRDefault="00123490" w:rsidP="002323A6">
      <w:pPr>
        <w:numPr>
          <w:ilvl w:val="0"/>
          <w:numId w:val="34"/>
        </w:numPr>
        <w:jc w:val="both"/>
        <w:rPr>
          <w:sz w:val="24"/>
          <w:szCs w:val="24"/>
        </w:rPr>
      </w:pPr>
      <w:r w:rsidRPr="007A2D90">
        <w:rPr>
          <w:sz w:val="24"/>
          <w:szCs w:val="24"/>
        </w:rPr>
        <w:t>Класифікація ПБА.</w:t>
      </w:r>
    </w:p>
    <w:p w:rsidR="00123490" w:rsidRPr="007A2D90" w:rsidRDefault="00123490" w:rsidP="002323A6">
      <w:pPr>
        <w:numPr>
          <w:ilvl w:val="0"/>
          <w:numId w:val="34"/>
        </w:numPr>
        <w:jc w:val="both"/>
        <w:rPr>
          <w:sz w:val="24"/>
          <w:szCs w:val="24"/>
        </w:rPr>
      </w:pPr>
      <w:r w:rsidRPr="007A2D90">
        <w:rPr>
          <w:sz w:val="24"/>
          <w:szCs w:val="24"/>
        </w:rPr>
        <w:t>Документальне оформлення і оцінка надходження ПБА тваринництва.</w:t>
      </w:r>
    </w:p>
    <w:p w:rsidR="00123490" w:rsidRPr="007A2D90" w:rsidRDefault="00123490" w:rsidP="002323A6">
      <w:pPr>
        <w:numPr>
          <w:ilvl w:val="0"/>
          <w:numId w:val="34"/>
        </w:numPr>
        <w:jc w:val="both"/>
        <w:rPr>
          <w:sz w:val="24"/>
          <w:szCs w:val="24"/>
        </w:rPr>
      </w:pPr>
      <w:r w:rsidRPr="007A2D90">
        <w:rPr>
          <w:sz w:val="24"/>
          <w:szCs w:val="24"/>
        </w:rPr>
        <w:t xml:space="preserve">Документальне оформлення і оцінка приросту тварин. </w:t>
      </w:r>
    </w:p>
    <w:p w:rsidR="00123490" w:rsidRPr="007A2D90" w:rsidRDefault="00123490" w:rsidP="002323A6">
      <w:pPr>
        <w:numPr>
          <w:ilvl w:val="0"/>
          <w:numId w:val="34"/>
        </w:numPr>
        <w:jc w:val="both"/>
        <w:rPr>
          <w:sz w:val="24"/>
          <w:szCs w:val="24"/>
        </w:rPr>
      </w:pPr>
      <w:r w:rsidRPr="007A2D90">
        <w:rPr>
          <w:sz w:val="24"/>
          <w:szCs w:val="24"/>
        </w:rPr>
        <w:t>Документальне оформлення і оцінка переміщення та вибуття ПБА тваринництва.</w:t>
      </w:r>
    </w:p>
    <w:p w:rsidR="00123490" w:rsidRPr="007A2D90" w:rsidRDefault="00123490" w:rsidP="002323A6">
      <w:pPr>
        <w:numPr>
          <w:ilvl w:val="0"/>
          <w:numId w:val="34"/>
        </w:numPr>
        <w:jc w:val="both"/>
        <w:rPr>
          <w:sz w:val="24"/>
          <w:szCs w:val="24"/>
        </w:rPr>
      </w:pPr>
      <w:r w:rsidRPr="007A2D90">
        <w:rPr>
          <w:sz w:val="24"/>
          <w:szCs w:val="24"/>
        </w:rPr>
        <w:t>Облік ПБА тваринництва на фермах і комплексах.</w:t>
      </w:r>
    </w:p>
    <w:p w:rsidR="00123490" w:rsidRPr="007A2D90" w:rsidRDefault="00123490" w:rsidP="002323A6">
      <w:pPr>
        <w:numPr>
          <w:ilvl w:val="0"/>
          <w:numId w:val="34"/>
        </w:numPr>
        <w:jc w:val="both"/>
        <w:rPr>
          <w:sz w:val="24"/>
          <w:szCs w:val="24"/>
        </w:rPr>
      </w:pPr>
      <w:r w:rsidRPr="007A2D90">
        <w:rPr>
          <w:sz w:val="24"/>
          <w:szCs w:val="24"/>
        </w:rPr>
        <w:t>Синтетичний і аналітичний облік ПБА тваринництва.</w:t>
      </w:r>
    </w:p>
    <w:p w:rsidR="00123490" w:rsidRPr="007A2D90" w:rsidRDefault="00123490" w:rsidP="002323A6">
      <w:pPr>
        <w:numPr>
          <w:ilvl w:val="0"/>
          <w:numId w:val="34"/>
        </w:numPr>
        <w:jc w:val="both"/>
        <w:rPr>
          <w:sz w:val="24"/>
          <w:szCs w:val="24"/>
        </w:rPr>
      </w:pPr>
      <w:r w:rsidRPr="007A2D90">
        <w:rPr>
          <w:sz w:val="24"/>
          <w:szCs w:val="24"/>
        </w:rPr>
        <w:t xml:space="preserve">Особливості обліку ПБА за справедливою вартістю. </w:t>
      </w:r>
    </w:p>
    <w:p w:rsidR="00123490" w:rsidRPr="007A2D90" w:rsidRDefault="00123490" w:rsidP="002323A6">
      <w:pPr>
        <w:numPr>
          <w:ilvl w:val="0"/>
          <w:numId w:val="34"/>
        </w:numPr>
        <w:jc w:val="both"/>
        <w:rPr>
          <w:sz w:val="24"/>
          <w:szCs w:val="24"/>
        </w:rPr>
      </w:pPr>
      <w:r w:rsidRPr="007A2D90">
        <w:rPr>
          <w:sz w:val="24"/>
          <w:szCs w:val="24"/>
        </w:rPr>
        <w:t xml:space="preserve">Інвентаризація ПБА тваринництва. </w:t>
      </w:r>
    </w:p>
    <w:p w:rsidR="00123490" w:rsidRPr="007A2D90" w:rsidRDefault="00123490" w:rsidP="00123490">
      <w:pPr>
        <w:spacing w:before="240"/>
        <w:ind w:firstLine="720"/>
        <w:jc w:val="both"/>
        <w:rPr>
          <w:b/>
          <w:sz w:val="24"/>
          <w:szCs w:val="24"/>
        </w:rPr>
      </w:pPr>
      <w:r w:rsidRPr="007A2D90">
        <w:rPr>
          <w:b/>
          <w:sz w:val="24"/>
          <w:szCs w:val="24"/>
        </w:rPr>
        <w:t>Тема 10. Облік витрат виробництва та випуску продукції.</w:t>
      </w:r>
    </w:p>
    <w:p w:rsidR="00123490" w:rsidRPr="007A2D90" w:rsidRDefault="00123490" w:rsidP="002323A6">
      <w:pPr>
        <w:numPr>
          <w:ilvl w:val="0"/>
          <w:numId w:val="35"/>
        </w:numPr>
        <w:jc w:val="both"/>
        <w:rPr>
          <w:sz w:val="24"/>
          <w:szCs w:val="24"/>
        </w:rPr>
      </w:pPr>
      <w:r w:rsidRPr="007A2D90">
        <w:rPr>
          <w:sz w:val="24"/>
          <w:szCs w:val="24"/>
        </w:rPr>
        <w:t>Визначення, визнання, класифікація та оцінка витрат.</w:t>
      </w:r>
    </w:p>
    <w:p w:rsidR="00123490" w:rsidRPr="007A2D90" w:rsidRDefault="00123490" w:rsidP="002323A6">
      <w:pPr>
        <w:numPr>
          <w:ilvl w:val="0"/>
          <w:numId w:val="35"/>
        </w:numPr>
        <w:jc w:val="both"/>
        <w:rPr>
          <w:sz w:val="24"/>
          <w:szCs w:val="24"/>
        </w:rPr>
      </w:pPr>
      <w:r w:rsidRPr="007A2D90">
        <w:rPr>
          <w:sz w:val="24"/>
          <w:szCs w:val="24"/>
        </w:rPr>
        <w:t>Склад витрат, що формують собівартість продукції (робіт, послуг).</w:t>
      </w:r>
    </w:p>
    <w:p w:rsidR="00123490" w:rsidRPr="007A2D90" w:rsidRDefault="00123490" w:rsidP="002323A6">
      <w:pPr>
        <w:numPr>
          <w:ilvl w:val="0"/>
          <w:numId w:val="35"/>
        </w:numPr>
        <w:jc w:val="both"/>
        <w:rPr>
          <w:sz w:val="24"/>
          <w:szCs w:val="24"/>
        </w:rPr>
      </w:pPr>
      <w:r w:rsidRPr="007A2D90">
        <w:rPr>
          <w:sz w:val="24"/>
          <w:szCs w:val="24"/>
        </w:rPr>
        <w:t xml:space="preserve">Види виробництв та ї вплив на побудову обліку витрат. </w:t>
      </w:r>
    </w:p>
    <w:p w:rsidR="00123490" w:rsidRPr="007A2D90" w:rsidRDefault="00123490" w:rsidP="002323A6">
      <w:pPr>
        <w:numPr>
          <w:ilvl w:val="0"/>
          <w:numId w:val="35"/>
        </w:numPr>
        <w:jc w:val="both"/>
        <w:rPr>
          <w:sz w:val="24"/>
          <w:szCs w:val="24"/>
        </w:rPr>
      </w:pPr>
      <w:r w:rsidRPr="007A2D90">
        <w:rPr>
          <w:sz w:val="24"/>
          <w:szCs w:val="24"/>
        </w:rPr>
        <w:t>Загальна схема обліку витрат виробництва та її характеристика.</w:t>
      </w:r>
    </w:p>
    <w:p w:rsidR="00123490" w:rsidRPr="007A2D90" w:rsidRDefault="00123490" w:rsidP="002323A6">
      <w:pPr>
        <w:numPr>
          <w:ilvl w:val="0"/>
          <w:numId w:val="35"/>
        </w:numPr>
        <w:jc w:val="both"/>
        <w:rPr>
          <w:sz w:val="24"/>
          <w:szCs w:val="24"/>
        </w:rPr>
      </w:pPr>
      <w:r w:rsidRPr="007A2D90">
        <w:rPr>
          <w:sz w:val="24"/>
          <w:szCs w:val="24"/>
        </w:rPr>
        <w:t xml:space="preserve">Облік витрат і виходу продукції рослинництва. </w:t>
      </w:r>
    </w:p>
    <w:p w:rsidR="00123490" w:rsidRPr="007A2D90" w:rsidRDefault="00123490" w:rsidP="002323A6">
      <w:pPr>
        <w:numPr>
          <w:ilvl w:val="0"/>
          <w:numId w:val="35"/>
        </w:numPr>
        <w:jc w:val="both"/>
        <w:rPr>
          <w:sz w:val="24"/>
          <w:szCs w:val="24"/>
        </w:rPr>
      </w:pPr>
      <w:r w:rsidRPr="007A2D90">
        <w:rPr>
          <w:sz w:val="24"/>
          <w:szCs w:val="24"/>
        </w:rPr>
        <w:t xml:space="preserve">Облік витрат і виходу продукції тваринництва. </w:t>
      </w:r>
    </w:p>
    <w:p w:rsidR="00123490" w:rsidRPr="007A2D90" w:rsidRDefault="00123490" w:rsidP="002323A6">
      <w:pPr>
        <w:numPr>
          <w:ilvl w:val="0"/>
          <w:numId w:val="35"/>
        </w:numPr>
        <w:jc w:val="both"/>
        <w:rPr>
          <w:sz w:val="24"/>
          <w:szCs w:val="24"/>
        </w:rPr>
      </w:pPr>
      <w:r w:rsidRPr="007A2D90">
        <w:rPr>
          <w:sz w:val="24"/>
          <w:szCs w:val="24"/>
        </w:rPr>
        <w:t>Облік витрат і виходу продукції промислового виробництва.</w:t>
      </w:r>
    </w:p>
    <w:p w:rsidR="00123490" w:rsidRPr="007A2D90" w:rsidRDefault="00123490" w:rsidP="002323A6">
      <w:pPr>
        <w:numPr>
          <w:ilvl w:val="0"/>
          <w:numId w:val="35"/>
        </w:numPr>
        <w:jc w:val="both"/>
        <w:rPr>
          <w:sz w:val="24"/>
          <w:szCs w:val="24"/>
        </w:rPr>
      </w:pPr>
      <w:r w:rsidRPr="007A2D90">
        <w:rPr>
          <w:sz w:val="24"/>
          <w:szCs w:val="24"/>
        </w:rPr>
        <w:t xml:space="preserve">Облік витрат на утримання допоміжних виробництв. </w:t>
      </w:r>
    </w:p>
    <w:p w:rsidR="00123490" w:rsidRPr="007A2D90" w:rsidRDefault="00123490" w:rsidP="002323A6">
      <w:pPr>
        <w:numPr>
          <w:ilvl w:val="0"/>
          <w:numId w:val="35"/>
        </w:numPr>
        <w:jc w:val="both"/>
        <w:rPr>
          <w:sz w:val="24"/>
          <w:szCs w:val="24"/>
        </w:rPr>
      </w:pPr>
      <w:r w:rsidRPr="007A2D90">
        <w:rPr>
          <w:sz w:val="24"/>
          <w:szCs w:val="24"/>
        </w:rPr>
        <w:t>Облік витрат на утримання МТП.</w:t>
      </w:r>
    </w:p>
    <w:p w:rsidR="00123490" w:rsidRPr="007A2D90" w:rsidRDefault="00123490" w:rsidP="002323A6">
      <w:pPr>
        <w:numPr>
          <w:ilvl w:val="0"/>
          <w:numId w:val="35"/>
        </w:numPr>
        <w:jc w:val="both"/>
        <w:rPr>
          <w:sz w:val="24"/>
          <w:szCs w:val="24"/>
        </w:rPr>
      </w:pPr>
      <w:r w:rsidRPr="007A2D90">
        <w:rPr>
          <w:sz w:val="24"/>
          <w:szCs w:val="24"/>
        </w:rPr>
        <w:t>Облік і розподіл загальновиробничих витрат</w:t>
      </w:r>
    </w:p>
    <w:p w:rsidR="00123490" w:rsidRPr="007A2D90" w:rsidRDefault="00123490" w:rsidP="002323A6">
      <w:pPr>
        <w:numPr>
          <w:ilvl w:val="0"/>
          <w:numId w:val="35"/>
        </w:numPr>
        <w:jc w:val="both"/>
        <w:rPr>
          <w:sz w:val="24"/>
          <w:szCs w:val="24"/>
        </w:rPr>
      </w:pPr>
      <w:r w:rsidRPr="007A2D90">
        <w:rPr>
          <w:sz w:val="24"/>
          <w:szCs w:val="24"/>
        </w:rPr>
        <w:t>Облік втрат від браку.</w:t>
      </w:r>
    </w:p>
    <w:p w:rsidR="00123490" w:rsidRPr="007A2D90" w:rsidRDefault="00123490" w:rsidP="002323A6">
      <w:pPr>
        <w:numPr>
          <w:ilvl w:val="0"/>
          <w:numId w:val="35"/>
        </w:numPr>
        <w:jc w:val="both"/>
        <w:rPr>
          <w:sz w:val="24"/>
          <w:szCs w:val="24"/>
        </w:rPr>
      </w:pPr>
      <w:r w:rsidRPr="007A2D90">
        <w:rPr>
          <w:sz w:val="24"/>
          <w:szCs w:val="24"/>
        </w:rPr>
        <w:t>Оцінка та облік незавершеного виробництва.</w:t>
      </w:r>
    </w:p>
    <w:p w:rsidR="00123490" w:rsidRPr="007A2D90" w:rsidRDefault="00123490" w:rsidP="002323A6">
      <w:pPr>
        <w:numPr>
          <w:ilvl w:val="0"/>
          <w:numId w:val="35"/>
        </w:numPr>
        <w:jc w:val="both"/>
        <w:rPr>
          <w:sz w:val="24"/>
          <w:szCs w:val="24"/>
        </w:rPr>
      </w:pPr>
      <w:r w:rsidRPr="007A2D90">
        <w:rPr>
          <w:sz w:val="24"/>
          <w:szCs w:val="24"/>
        </w:rPr>
        <w:t>Особливості обліку напівфабрикатів.</w:t>
      </w:r>
    </w:p>
    <w:p w:rsidR="00123490" w:rsidRPr="007A2D90" w:rsidRDefault="00123490" w:rsidP="002323A6">
      <w:pPr>
        <w:numPr>
          <w:ilvl w:val="0"/>
          <w:numId w:val="35"/>
        </w:numPr>
        <w:jc w:val="both"/>
        <w:rPr>
          <w:sz w:val="24"/>
          <w:szCs w:val="24"/>
        </w:rPr>
      </w:pPr>
      <w:r w:rsidRPr="007A2D90">
        <w:rPr>
          <w:sz w:val="24"/>
          <w:szCs w:val="24"/>
        </w:rPr>
        <w:t xml:space="preserve">Облік витрат майбутніх періодів. </w:t>
      </w:r>
    </w:p>
    <w:p w:rsidR="00123490" w:rsidRPr="007A2D90" w:rsidRDefault="00123490" w:rsidP="00123490">
      <w:pPr>
        <w:jc w:val="center"/>
        <w:rPr>
          <w:b/>
          <w:sz w:val="24"/>
          <w:szCs w:val="24"/>
        </w:rPr>
      </w:pPr>
    </w:p>
    <w:p w:rsidR="00123490" w:rsidRPr="007A2D90" w:rsidRDefault="00123490" w:rsidP="00123490">
      <w:pPr>
        <w:jc w:val="both"/>
        <w:rPr>
          <w:sz w:val="24"/>
          <w:szCs w:val="24"/>
        </w:rPr>
      </w:pPr>
      <w:r w:rsidRPr="007A2D90">
        <w:rPr>
          <w:sz w:val="24"/>
          <w:szCs w:val="24"/>
        </w:rPr>
        <w:tab/>
        <w:t>Завдання, що виносяться на екзамен і поточний модульний контроль, наведені у Навчальних завданнях для проведення практичних занять з дисципліни «Фінансовий облік - І» для студентів спец. 6509 спеціалізації «Облік і аудит в АПК». Коцупатрий М.М., Бірюк О.Г., Мервенецька В.Ф.  – К.: КНЕУ, 2012. – 162 с.</w:t>
      </w:r>
    </w:p>
    <w:p w:rsidR="00123490" w:rsidRPr="007A2D90" w:rsidRDefault="00123490" w:rsidP="00123490">
      <w:pPr>
        <w:widowControl w:val="0"/>
        <w:overflowPunct w:val="0"/>
        <w:autoSpaceDE w:val="0"/>
        <w:autoSpaceDN w:val="0"/>
        <w:adjustRightInd w:val="0"/>
        <w:jc w:val="center"/>
        <w:textAlignment w:val="baseline"/>
        <w:rPr>
          <w:b/>
          <w:caps/>
          <w:sz w:val="24"/>
          <w:szCs w:val="24"/>
        </w:rPr>
      </w:pPr>
    </w:p>
    <w:p w:rsidR="00123490" w:rsidRPr="009A5196" w:rsidRDefault="00AE6352" w:rsidP="00123490">
      <w:pPr>
        <w:widowControl w:val="0"/>
        <w:overflowPunct w:val="0"/>
        <w:autoSpaceDE w:val="0"/>
        <w:autoSpaceDN w:val="0"/>
        <w:adjustRightInd w:val="0"/>
        <w:jc w:val="center"/>
        <w:textAlignment w:val="baseline"/>
        <w:rPr>
          <w:i/>
          <w:caps/>
          <w:sz w:val="22"/>
          <w:szCs w:val="22"/>
          <w:lang w:val="uk-UA"/>
        </w:rPr>
      </w:pPr>
      <w:r w:rsidRPr="009A5196">
        <w:rPr>
          <w:b/>
          <w:caps/>
          <w:sz w:val="22"/>
          <w:szCs w:val="22"/>
          <w:lang w:val="uk-UA"/>
        </w:rPr>
        <w:t xml:space="preserve">6.4.2. </w:t>
      </w:r>
      <w:r w:rsidR="00887B56" w:rsidRPr="009A5196">
        <w:rPr>
          <w:b/>
          <w:caps/>
          <w:sz w:val="22"/>
          <w:szCs w:val="22"/>
          <w:lang w:val="uk-UA"/>
        </w:rPr>
        <w:t>П</w:t>
      </w:r>
      <w:r w:rsidR="00123490" w:rsidRPr="009A5196">
        <w:rPr>
          <w:b/>
          <w:caps/>
          <w:sz w:val="22"/>
          <w:szCs w:val="22"/>
        </w:rPr>
        <w:t xml:space="preserve">риклади типових завдань, що виносяться на </w:t>
      </w:r>
      <w:r w:rsidR="00887B56" w:rsidRPr="009A5196">
        <w:rPr>
          <w:b/>
          <w:caps/>
          <w:sz w:val="22"/>
          <w:szCs w:val="22"/>
          <w:lang w:val="uk-UA"/>
        </w:rPr>
        <w:t>екзамен</w:t>
      </w:r>
    </w:p>
    <w:p w:rsidR="00123490" w:rsidRPr="007A2D90" w:rsidRDefault="00123490" w:rsidP="00123490">
      <w:pPr>
        <w:rPr>
          <w:sz w:val="24"/>
          <w:szCs w:val="24"/>
        </w:rPr>
      </w:pPr>
    </w:p>
    <w:p w:rsidR="00123490" w:rsidRPr="007A2D90" w:rsidRDefault="00123490" w:rsidP="00123490">
      <w:pPr>
        <w:ind w:left="360"/>
        <w:rPr>
          <w:sz w:val="24"/>
          <w:szCs w:val="24"/>
        </w:rPr>
      </w:pPr>
      <w:r w:rsidRPr="007A2D90">
        <w:rPr>
          <w:b/>
          <w:sz w:val="24"/>
          <w:szCs w:val="24"/>
        </w:rPr>
        <w:t>Ситуація 1.</w:t>
      </w:r>
      <w:r w:rsidRPr="007A2D90">
        <w:rPr>
          <w:sz w:val="24"/>
          <w:szCs w:val="24"/>
        </w:rPr>
        <w:t xml:space="preserve"> Вкажіть кореспонденцію рахунків та визначте  окремі вартісні показники за наступними господарськими операціями (операції пов'язані між собою):</w:t>
      </w:r>
    </w:p>
    <w:p w:rsidR="00123490" w:rsidRPr="007A2D90" w:rsidRDefault="00123490" w:rsidP="002323A6">
      <w:pPr>
        <w:numPr>
          <w:ilvl w:val="1"/>
          <w:numId w:val="11"/>
        </w:numPr>
        <w:rPr>
          <w:sz w:val="24"/>
          <w:szCs w:val="24"/>
        </w:rPr>
      </w:pPr>
      <w:r w:rsidRPr="007A2D90">
        <w:rPr>
          <w:sz w:val="24"/>
          <w:szCs w:val="24"/>
        </w:rPr>
        <w:lastRenderedPageBreak/>
        <w:t xml:space="preserve">1.1. Оприбутковано придбані 5 000 акцій ПАТ «Прогрес» (5 % статутного капіталу) від </w:t>
      </w:r>
    </w:p>
    <w:p w:rsidR="00123490" w:rsidRPr="007A2D90" w:rsidRDefault="00123490" w:rsidP="002323A6">
      <w:pPr>
        <w:numPr>
          <w:ilvl w:val="6"/>
          <w:numId w:val="11"/>
        </w:numPr>
        <w:rPr>
          <w:sz w:val="24"/>
          <w:szCs w:val="24"/>
        </w:rPr>
      </w:pPr>
      <w:r w:rsidRPr="007A2D90">
        <w:rPr>
          <w:sz w:val="24"/>
          <w:szCs w:val="24"/>
        </w:rPr>
        <w:t xml:space="preserve">       посередника:</w:t>
      </w:r>
    </w:p>
    <w:p w:rsidR="00123490" w:rsidRPr="007A2D90" w:rsidRDefault="00123490" w:rsidP="002323A6">
      <w:pPr>
        <w:numPr>
          <w:ilvl w:val="0"/>
          <w:numId w:val="12"/>
        </w:numPr>
        <w:rPr>
          <w:sz w:val="24"/>
          <w:szCs w:val="24"/>
        </w:rPr>
      </w:pPr>
      <w:r w:rsidRPr="007A2D90">
        <w:rPr>
          <w:sz w:val="24"/>
          <w:szCs w:val="24"/>
        </w:rPr>
        <w:t>номінальна вартість акцій</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- 500 000 грн.</w:t>
      </w:r>
    </w:p>
    <w:p w:rsidR="00123490" w:rsidRPr="007A2D90" w:rsidRDefault="00123490" w:rsidP="002323A6">
      <w:pPr>
        <w:numPr>
          <w:ilvl w:val="0"/>
          <w:numId w:val="12"/>
        </w:numPr>
        <w:rPr>
          <w:sz w:val="24"/>
          <w:szCs w:val="24"/>
        </w:rPr>
      </w:pPr>
      <w:r w:rsidRPr="007A2D90">
        <w:rPr>
          <w:sz w:val="24"/>
          <w:szCs w:val="24"/>
        </w:rPr>
        <w:t>ціна придбання</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- 515 000 грн.</w:t>
      </w:r>
    </w:p>
    <w:p w:rsidR="00123490" w:rsidRPr="007A2D90" w:rsidRDefault="00123490" w:rsidP="002323A6">
      <w:pPr>
        <w:numPr>
          <w:ilvl w:val="1"/>
          <w:numId w:val="11"/>
        </w:numPr>
        <w:rPr>
          <w:sz w:val="24"/>
          <w:szCs w:val="24"/>
        </w:rPr>
      </w:pPr>
      <w:r w:rsidRPr="007A2D90">
        <w:rPr>
          <w:sz w:val="24"/>
          <w:szCs w:val="24"/>
        </w:rPr>
        <w:t>1.2. Нараховано комісійну винагороду посереднику за придбані акції</w:t>
      </w:r>
      <w:r w:rsidRPr="007A2D90">
        <w:rPr>
          <w:sz w:val="24"/>
          <w:szCs w:val="24"/>
        </w:rPr>
        <w:tab/>
        <w:t>- 10 300 грн.</w:t>
      </w:r>
    </w:p>
    <w:p w:rsidR="00123490" w:rsidRPr="007A2D90" w:rsidRDefault="00123490" w:rsidP="002323A6">
      <w:pPr>
        <w:numPr>
          <w:ilvl w:val="1"/>
          <w:numId w:val="11"/>
        </w:numPr>
        <w:rPr>
          <w:sz w:val="24"/>
          <w:szCs w:val="24"/>
        </w:rPr>
      </w:pPr>
      <w:r w:rsidRPr="007A2D90">
        <w:rPr>
          <w:sz w:val="24"/>
          <w:szCs w:val="24"/>
        </w:rPr>
        <w:t>1.3. З поточного рахунку в банку переказано кошти посереднику за:</w:t>
      </w:r>
    </w:p>
    <w:p w:rsidR="00123490" w:rsidRPr="007A2D90" w:rsidRDefault="00123490" w:rsidP="002323A6">
      <w:pPr>
        <w:numPr>
          <w:ilvl w:val="0"/>
          <w:numId w:val="12"/>
        </w:numPr>
        <w:rPr>
          <w:sz w:val="24"/>
          <w:szCs w:val="24"/>
        </w:rPr>
      </w:pPr>
      <w:r w:rsidRPr="007A2D90">
        <w:rPr>
          <w:sz w:val="24"/>
          <w:szCs w:val="24"/>
        </w:rPr>
        <w:t>придбані акції</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w:t>
      </w:r>
    </w:p>
    <w:p w:rsidR="00123490" w:rsidRPr="007A2D90" w:rsidRDefault="00123490" w:rsidP="002323A6">
      <w:pPr>
        <w:numPr>
          <w:ilvl w:val="0"/>
          <w:numId w:val="12"/>
        </w:numPr>
        <w:rPr>
          <w:sz w:val="24"/>
          <w:szCs w:val="24"/>
        </w:rPr>
      </w:pPr>
      <w:r w:rsidRPr="007A2D90">
        <w:rPr>
          <w:sz w:val="24"/>
          <w:szCs w:val="24"/>
        </w:rPr>
        <w:t>комісійну винагороду</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w:t>
      </w:r>
    </w:p>
    <w:p w:rsidR="00123490" w:rsidRPr="007A2D90" w:rsidRDefault="00123490" w:rsidP="002323A6">
      <w:pPr>
        <w:numPr>
          <w:ilvl w:val="1"/>
          <w:numId w:val="11"/>
        </w:numPr>
        <w:rPr>
          <w:sz w:val="24"/>
          <w:szCs w:val="24"/>
        </w:rPr>
      </w:pPr>
      <w:r w:rsidRPr="007A2D90">
        <w:rPr>
          <w:sz w:val="24"/>
          <w:szCs w:val="24"/>
        </w:rPr>
        <w:t>1.4. Визначено і списано  суму витрат  від уцінки  акцій ПАП «Прогрес» на дату балансу:</w:t>
      </w:r>
    </w:p>
    <w:p w:rsidR="00123490" w:rsidRPr="007A2D90" w:rsidRDefault="00123490" w:rsidP="002323A6">
      <w:pPr>
        <w:numPr>
          <w:ilvl w:val="5"/>
          <w:numId w:val="11"/>
        </w:numPr>
        <w:tabs>
          <w:tab w:val="clear" w:pos="360"/>
          <w:tab w:val="num" w:pos="600"/>
        </w:tabs>
        <w:ind w:left="840" w:firstLine="0"/>
        <w:rPr>
          <w:sz w:val="24"/>
          <w:szCs w:val="24"/>
        </w:rPr>
      </w:pPr>
      <w:r w:rsidRPr="007A2D90">
        <w:rPr>
          <w:sz w:val="24"/>
          <w:szCs w:val="24"/>
        </w:rPr>
        <w:t>номінальна вартість 1 облігації</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- 100 грн.</w:t>
      </w:r>
    </w:p>
    <w:p w:rsidR="00123490" w:rsidRPr="007A2D90" w:rsidRDefault="00123490" w:rsidP="002323A6">
      <w:pPr>
        <w:numPr>
          <w:ilvl w:val="5"/>
          <w:numId w:val="11"/>
        </w:numPr>
        <w:tabs>
          <w:tab w:val="clear" w:pos="360"/>
          <w:tab w:val="num" w:pos="600"/>
        </w:tabs>
        <w:ind w:left="840" w:firstLine="0"/>
        <w:rPr>
          <w:sz w:val="24"/>
          <w:szCs w:val="24"/>
        </w:rPr>
      </w:pPr>
      <w:r w:rsidRPr="007A2D90">
        <w:rPr>
          <w:sz w:val="24"/>
          <w:szCs w:val="24"/>
        </w:rPr>
        <w:t>справедлива вартість (ціна на фондовій біржі – 98 грн. )</w:t>
      </w:r>
    </w:p>
    <w:p w:rsidR="00123490" w:rsidRPr="007A2D90" w:rsidRDefault="00123490" w:rsidP="00123490">
      <w:pPr>
        <w:rPr>
          <w:sz w:val="24"/>
          <w:szCs w:val="24"/>
        </w:rPr>
      </w:pPr>
    </w:p>
    <w:p w:rsidR="00123490" w:rsidRPr="007A2D90" w:rsidRDefault="00123490" w:rsidP="00123490">
      <w:pPr>
        <w:ind w:left="360"/>
        <w:jc w:val="both"/>
        <w:rPr>
          <w:sz w:val="24"/>
          <w:szCs w:val="24"/>
        </w:rPr>
      </w:pPr>
      <w:r w:rsidRPr="007A2D90">
        <w:rPr>
          <w:b/>
          <w:sz w:val="24"/>
          <w:szCs w:val="24"/>
        </w:rPr>
        <w:t>Ситуація 2.</w:t>
      </w:r>
      <w:r w:rsidRPr="007A2D90">
        <w:rPr>
          <w:sz w:val="24"/>
          <w:szCs w:val="24"/>
        </w:rPr>
        <w:t xml:space="preserve"> Вкажіть кореспонденцію рахунків та визначте  окремі вартісні показники за наступними господарськими операціями (операції пов'язані між собою):</w:t>
      </w:r>
    </w:p>
    <w:p w:rsidR="00123490" w:rsidRPr="007A2D90" w:rsidRDefault="00123490" w:rsidP="00123490">
      <w:pPr>
        <w:ind w:left="360"/>
        <w:jc w:val="both"/>
        <w:rPr>
          <w:sz w:val="24"/>
          <w:szCs w:val="24"/>
        </w:rPr>
      </w:pPr>
      <w:r w:rsidRPr="007A2D90">
        <w:rPr>
          <w:sz w:val="24"/>
          <w:szCs w:val="24"/>
        </w:rPr>
        <w:t xml:space="preserve">2.1. Одержано   безоплатно     від    спонсора    вантажний автомобіль справедливою </w:t>
      </w:r>
    </w:p>
    <w:p w:rsidR="00123490" w:rsidRPr="007A2D90" w:rsidRDefault="00123490" w:rsidP="00123490">
      <w:pPr>
        <w:ind w:left="360" w:firstLine="348"/>
        <w:jc w:val="both"/>
        <w:rPr>
          <w:sz w:val="24"/>
          <w:szCs w:val="24"/>
        </w:rPr>
      </w:pPr>
      <w:r w:rsidRPr="007A2D90">
        <w:rPr>
          <w:sz w:val="24"/>
          <w:szCs w:val="24"/>
        </w:rPr>
        <w:t xml:space="preserve">  вартістю </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- 125 000 грн.</w:t>
      </w:r>
    </w:p>
    <w:p w:rsidR="00123490" w:rsidRPr="007A2D90" w:rsidRDefault="00123490" w:rsidP="00123490">
      <w:pPr>
        <w:ind w:left="360"/>
        <w:jc w:val="both"/>
        <w:rPr>
          <w:sz w:val="24"/>
          <w:szCs w:val="24"/>
        </w:rPr>
      </w:pPr>
      <w:r w:rsidRPr="007A2D90">
        <w:rPr>
          <w:sz w:val="24"/>
          <w:szCs w:val="24"/>
        </w:rPr>
        <w:t xml:space="preserve">2.2. Одержано від вітчизняного постачальника послуги з транспортування автомобіля на  </w:t>
      </w:r>
    </w:p>
    <w:p w:rsidR="00123490" w:rsidRPr="007A2D90" w:rsidRDefault="00123490" w:rsidP="00123490">
      <w:pPr>
        <w:ind w:left="360" w:firstLine="348"/>
        <w:jc w:val="both"/>
        <w:rPr>
          <w:sz w:val="24"/>
          <w:szCs w:val="24"/>
        </w:rPr>
      </w:pPr>
      <w:r w:rsidRPr="007A2D90">
        <w:rPr>
          <w:sz w:val="24"/>
          <w:szCs w:val="24"/>
        </w:rPr>
        <w:t xml:space="preserve">  підприємство, в т.ч.:</w:t>
      </w:r>
    </w:p>
    <w:p w:rsidR="00123490" w:rsidRPr="007A2D90" w:rsidRDefault="00123490" w:rsidP="002323A6">
      <w:pPr>
        <w:numPr>
          <w:ilvl w:val="0"/>
          <w:numId w:val="12"/>
        </w:numPr>
        <w:jc w:val="both"/>
        <w:rPr>
          <w:sz w:val="24"/>
          <w:szCs w:val="24"/>
        </w:rPr>
      </w:pPr>
      <w:r w:rsidRPr="007A2D90">
        <w:rPr>
          <w:sz w:val="24"/>
          <w:szCs w:val="24"/>
        </w:rPr>
        <w:t>вартість послуг</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- 1 500 грн.</w:t>
      </w:r>
    </w:p>
    <w:p w:rsidR="00123490" w:rsidRPr="007A2D90" w:rsidRDefault="00123490" w:rsidP="002323A6">
      <w:pPr>
        <w:numPr>
          <w:ilvl w:val="0"/>
          <w:numId w:val="12"/>
        </w:numPr>
        <w:jc w:val="both"/>
        <w:rPr>
          <w:sz w:val="24"/>
          <w:szCs w:val="24"/>
        </w:rPr>
      </w:pPr>
      <w:r w:rsidRPr="007A2D90">
        <w:rPr>
          <w:sz w:val="24"/>
          <w:szCs w:val="24"/>
        </w:rPr>
        <w:t>податок на додану вартість</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- 300 грн.</w:t>
      </w:r>
    </w:p>
    <w:p w:rsidR="00123490" w:rsidRPr="007A2D90" w:rsidRDefault="00123490" w:rsidP="00123490">
      <w:pPr>
        <w:ind w:left="993" w:hanging="567"/>
        <w:jc w:val="both"/>
        <w:rPr>
          <w:sz w:val="24"/>
          <w:szCs w:val="24"/>
        </w:rPr>
      </w:pPr>
      <w:r w:rsidRPr="007A2D90">
        <w:rPr>
          <w:sz w:val="24"/>
          <w:szCs w:val="24"/>
        </w:rPr>
        <w:t>2.3. Оприбутковано на склад придбаний від вітчизняного постачальника комплект шин для автомобіля,   в т.ч.:</w:t>
      </w:r>
    </w:p>
    <w:p w:rsidR="00123490" w:rsidRPr="007A2D90" w:rsidRDefault="00123490" w:rsidP="002323A6">
      <w:pPr>
        <w:numPr>
          <w:ilvl w:val="0"/>
          <w:numId w:val="12"/>
        </w:numPr>
        <w:jc w:val="both"/>
        <w:rPr>
          <w:sz w:val="24"/>
          <w:szCs w:val="24"/>
        </w:rPr>
      </w:pPr>
      <w:r w:rsidRPr="007A2D90">
        <w:rPr>
          <w:sz w:val="24"/>
          <w:szCs w:val="24"/>
        </w:rPr>
        <w:t>вартість шин</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- 1 000 грн.</w:t>
      </w:r>
    </w:p>
    <w:p w:rsidR="00123490" w:rsidRPr="007A2D90" w:rsidRDefault="00123490" w:rsidP="002323A6">
      <w:pPr>
        <w:numPr>
          <w:ilvl w:val="0"/>
          <w:numId w:val="12"/>
        </w:numPr>
        <w:jc w:val="both"/>
        <w:rPr>
          <w:sz w:val="24"/>
          <w:szCs w:val="24"/>
        </w:rPr>
      </w:pPr>
      <w:r w:rsidRPr="007A2D90">
        <w:rPr>
          <w:sz w:val="24"/>
          <w:szCs w:val="24"/>
        </w:rPr>
        <w:t>податок на додану вартість</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- 200 грн.</w:t>
      </w:r>
    </w:p>
    <w:p w:rsidR="00123490" w:rsidRPr="007A2D90" w:rsidRDefault="00123490" w:rsidP="00123490">
      <w:pPr>
        <w:ind w:left="360"/>
        <w:jc w:val="both"/>
        <w:rPr>
          <w:sz w:val="24"/>
          <w:szCs w:val="24"/>
        </w:rPr>
      </w:pPr>
      <w:r w:rsidRPr="007A2D90">
        <w:rPr>
          <w:sz w:val="24"/>
          <w:szCs w:val="24"/>
        </w:rPr>
        <w:t>2.4. Видано зі складу для укомплектації одержаного вантажного автомобіля шини-1000 гр</w:t>
      </w:r>
    </w:p>
    <w:p w:rsidR="00123490" w:rsidRPr="007A2D90" w:rsidRDefault="00123490" w:rsidP="00123490">
      <w:pPr>
        <w:ind w:left="360"/>
        <w:jc w:val="both"/>
        <w:rPr>
          <w:sz w:val="24"/>
          <w:szCs w:val="24"/>
        </w:rPr>
      </w:pPr>
      <w:r w:rsidRPr="007A2D90">
        <w:rPr>
          <w:sz w:val="24"/>
          <w:szCs w:val="24"/>
        </w:rPr>
        <w:t xml:space="preserve">2.5. Здійснено державну реєстрацію автомобіля в органах ДАІ. Вартість послуг ДАІ з </w:t>
      </w:r>
    </w:p>
    <w:p w:rsidR="00123490" w:rsidRPr="007A2D90" w:rsidRDefault="00123490" w:rsidP="00123490">
      <w:pPr>
        <w:ind w:left="360" w:firstLine="348"/>
        <w:jc w:val="both"/>
        <w:rPr>
          <w:sz w:val="24"/>
          <w:szCs w:val="24"/>
        </w:rPr>
      </w:pPr>
      <w:r w:rsidRPr="007A2D90">
        <w:rPr>
          <w:sz w:val="24"/>
          <w:szCs w:val="24"/>
        </w:rPr>
        <w:t xml:space="preserve"> реєстрації автомобіля склала 240 грн. (без податку на додану вартість).</w:t>
      </w:r>
    </w:p>
    <w:p w:rsidR="00123490" w:rsidRPr="007A2D90" w:rsidRDefault="00123490" w:rsidP="00123490">
      <w:pPr>
        <w:jc w:val="both"/>
        <w:rPr>
          <w:sz w:val="24"/>
          <w:szCs w:val="24"/>
        </w:rPr>
      </w:pPr>
      <w:r w:rsidRPr="007A2D90">
        <w:rPr>
          <w:sz w:val="24"/>
          <w:szCs w:val="24"/>
        </w:rPr>
        <w:t xml:space="preserve">      2.6. Автомобіль введено в експлуатацію і зараховано до складу основних засобів - __ грн.</w:t>
      </w:r>
    </w:p>
    <w:p w:rsidR="00123490" w:rsidRPr="007A2D90" w:rsidRDefault="00123490" w:rsidP="00123490">
      <w:pPr>
        <w:pStyle w:val="8"/>
        <w:rPr>
          <w:szCs w:val="24"/>
        </w:rPr>
      </w:pPr>
    </w:p>
    <w:p w:rsidR="00123490" w:rsidRPr="007A2D90" w:rsidRDefault="00123490" w:rsidP="00123490">
      <w:pPr>
        <w:ind w:left="360"/>
        <w:jc w:val="both"/>
        <w:rPr>
          <w:sz w:val="24"/>
          <w:szCs w:val="24"/>
        </w:rPr>
      </w:pPr>
      <w:r w:rsidRPr="007A2D90">
        <w:rPr>
          <w:b/>
          <w:sz w:val="24"/>
          <w:szCs w:val="24"/>
        </w:rPr>
        <w:t>Ситуація 3.</w:t>
      </w:r>
      <w:r w:rsidRPr="007A2D90">
        <w:rPr>
          <w:sz w:val="24"/>
          <w:szCs w:val="24"/>
        </w:rPr>
        <w:t xml:space="preserve"> Вкажіть кореспонденцію рахунків та визначте  окремі вартісні показники за наступними господарськими операціями (операції пов'язані між собою):</w:t>
      </w:r>
    </w:p>
    <w:p w:rsidR="00123490" w:rsidRPr="007A2D90" w:rsidRDefault="00123490" w:rsidP="002323A6">
      <w:pPr>
        <w:numPr>
          <w:ilvl w:val="1"/>
          <w:numId w:val="13"/>
        </w:numPr>
        <w:snapToGrid w:val="0"/>
        <w:ind w:left="426"/>
        <w:jc w:val="both"/>
        <w:rPr>
          <w:sz w:val="24"/>
          <w:szCs w:val="24"/>
        </w:rPr>
      </w:pPr>
      <w:r w:rsidRPr="007A2D90">
        <w:rPr>
          <w:sz w:val="24"/>
          <w:szCs w:val="24"/>
        </w:rPr>
        <w:t xml:space="preserve">3.1. З поточного рахунку в національній валюті переказано кошти підприємству-посереднику для придбання акцій  ВАТ “Світанок” </w:t>
      </w:r>
      <w:r w:rsidRPr="007A2D90">
        <w:rPr>
          <w:sz w:val="24"/>
          <w:szCs w:val="24"/>
        </w:rPr>
        <w:tab/>
      </w:r>
      <w:r w:rsidRPr="007A2D90">
        <w:rPr>
          <w:sz w:val="24"/>
          <w:szCs w:val="24"/>
        </w:rPr>
        <w:tab/>
      </w:r>
      <w:r w:rsidRPr="007A2D90">
        <w:rPr>
          <w:sz w:val="24"/>
          <w:szCs w:val="24"/>
        </w:rPr>
        <w:tab/>
        <w:t>- 30 000 грн.</w:t>
      </w:r>
    </w:p>
    <w:p w:rsidR="00123490" w:rsidRPr="007A2D90" w:rsidRDefault="00123490" w:rsidP="002323A6">
      <w:pPr>
        <w:numPr>
          <w:ilvl w:val="1"/>
          <w:numId w:val="13"/>
        </w:numPr>
        <w:snapToGrid w:val="0"/>
        <w:ind w:left="426"/>
        <w:jc w:val="both"/>
        <w:rPr>
          <w:sz w:val="24"/>
          <w:szCs w:val="24"/>
        </w:rPr>
      </w:pPr>
      <w:r w:rsidRPr="007A2D90">
        <w:rPr>
          <w:sz w:val="24"/>
          <w:szCs w:val="24"/>
        </w:rPr>
        <w:t xml:space="preserve">3.2. Оприбутковано від підприємства-посередника та зараховано до складу довгострокових фінансових інвестицій придбані акції (1200 шт., що становить 60% статутного капіталу ВАТ “Світанок”) за ціною придбання </w:t>
      </w:r>
      <w:r w:rsidRPr="007A2D90">
        <w:rPr>
          <w:sz w:val="24"/>
          <w:szCs w:val="24"/>
        </w:rPr>
        <w:tab/>
      </w:r>
      <w:r w:rsidRPr="007A2D90">
        <w:rPr>
          <w:sz w:val="24"/>
          <w:szCs w:val="24"/>
        </w:rPr>
        <w:tab/>
        <w:t>- 264 000 грн.</w:t>
      </w:r>
    </w:p>
    <w:p w:rsidR="00123490" w:rsidRPr="007A2D90" w:rsidRDefault="00123490" w:rsidP="002323A6">
      <w:pPr>
        <w:numPr>
          <w:ilvl w:val="1"/>
          <w:numId w:val="13"/>
        </w:numPr>
        <w:snapToGrid w:val="0"/>
        <w:ind w:left="426"/>
        <w:jc w:val="both"/>
        <w:rPr>
          <w:sz w:val="24"/>
          <w:szCs w:val="24"/>
        </w:rPr>
      </w:pPr>
      <w:r w:rsidRPr="007A2D90">
        <w:rPr>
          <w:sz w:val="24"/>
          <w:szCs w:val="24"/>
        </w:rPr>
        <w:t xml:space="preserve">3.3. Нараховано   підприємству-посереднику   комісійну   винагороду   за    придбання   фінансових   інвестицій </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- 2 500 грн.</w:t>
      </w:r>
    </w:p>
    <w:p w:rsidR="00123490" w:rsidRPr="007A2D90" w:rsidRDefault="00123490" w:rsidP="002323A6">
      <w:pPr>
        <w:numPr>
          <w:ilvl w:val="1"/>
          <w:numId w:val="13"/>
        </w:numPr>
        <w:snapToGrid w:val="0"/>
        <w:ind w:left="426"/>
        <w:jc w:val="both"/>
        <w:rPr>
          <w:sz w:val="24"/>
          <w:szCs w:val="24"/>
        </w:rPr>
      </w:pPr>
      <w:r w:rsidRPr="007A2D90">
        <w:rPr>
          <w:sz w:val="24"/>
          <w:szCs w:val="24"/>
        </w:rPr>
        <w:t xml:space="preserve">3.4. Невикористані грошові кошти повернуто посередником і зараховано на поточний рахунок підприємства в національній валюті </w:t>
      </w:r>
      <w:r w:rsidRPr="007A2D90">
        <w:rPr>
          <w:sz w:val="24"/>
          <w:szCs w:val="24"/>
        </w:rPr>
        <w:tab/>
      </w:r>
      <w:r w:rsidRPr="007A2D90">
        <w:rPr>
          <w:sz w:val="24"/>
          <w:szCs w:val="24"/>
        </w:rPr>
        <w:tab/>
      </w:r>
      <w:r w:rsidRPr="007A2D90">
        <w:rPr>
          <w:sz w:val="24"/>
          <w:szCs w:val="24"/>
        </w:rPr>
        <w:tab/>
      </w:r>
      <w:r w:rsidRPr="007A2D90">
        <w:rPr>
          <w:sz w:val="24"/>
          <w:szCs w:val="24"/>
        </w:rPr>
        <w:tab/>
        <w:t>- ______ грн..</w:t>
      </w:r>
    </w:p>
    <w:p w:rsidR="00123490" w:rsidRPr="007A2D90" w:rsidRDefault="00123490" w:rsidP="002323A6">
      <w:pPr>
        <w:numPr>
          <w:ilvl w:val="1"/>
          <w:numId w:val="13"/>
        </w:numPr>
        <w:snapToGrid w:val="0"/>
        <w:ind w:left="426"/>
        <w:jc w:val="both"/>
        <w:rPr>
          <w:sz w:val="24"/>
          <w:szCs w:val="24"/>
        </w:rPr>
      </w:pPr>
      <w:r w:rsidRPr="007A2D90">
        <w:rPr>
          <w:sz w:val="24"/>
          <w:szCs w:val="24"/>
        </w:rPr>
        <w:t xml:space="preserve">3.5. В кінці року загальними зборами  акціонерів  ВАТ “Світанок” затверджено фінансову звітність за рік із чистим прибутком в сумі 100 000 грн. ВАТ «Світанок» направлено на виплату дивідендів акціонерам  по 2,50 грн. на одну акцію. </w:t>
      </w:r>
    </w:p>
    <w:p w:rsidR="00123490" w:rsidRPr="007A2D90" w:rsidRDefault="00123490" w:rsidP="00123490">
      <w:pPr>
        <w:snapToGrid w:val="0"/>
        <w:ind w:left="360"/>
        <w:jc w:val="both"/>
        <w:rPr>
          <w:sz w:val="24"/>
          <w:szCs w:val="24"/>
        </w:rPr>
      </w:pPr>
      <w:r w:rsidRPr="007A2D90">
        <w:rPr>
          <w:sz w:val="24"/>
          <w:szCs w:val="24"/>
        </w:rPr>
        <w:t xml:space="preserve">3.6. Нараховано підприємству дивіденди за акціями ВАТ «Світанок» </w:t>
      </w:r>
      <w:r w:rsidRPr="007A2D90">
        <w:rPr>
          <w:sz w:val="24"/>
          <w:szCs w:val="24"/>
        </w:rPr>
        <w:tab/>
        <w:t>- ______ грн.</w:t>
      </w:r>
    </w:p>
    <w:p w:rsidR="00123490" w:rsidRPr="007A2D90" w:rsidRDefault="00123490" w:rsidP="00123490">
      <w:pPr>
        <w:ind w:left="360"/>
        <w:jc w:val="both"/>
        <w:rPr>
          <w:sz w:val="24"/>
          <w:szCs w:val="24"/>
        </w:rPr>
      </w:pPr>
    </w:p>
    <w:p w:rsidR="00123490" w:rsidRPr="007A2D90" w:rsidRDefault="00123490" w:rsidP="00123490">
      <w:pPr>
        <w:ind w:left="360"/>
        <w:jc w:val="both"/>
        <w:rPr>
          <w:sz w:val="24"/>
          <w:szCs w:val="24"/>
        </w:rPr>
      </w:pPr>
      <w:r w:rsidRPr="007A2D90">
        <w:rPr>
          <w:b/>
          <w:sz w:val="24"/>
          <w:szCs w:val="24"/>
        </w:rPr>
        <w:t>Ситуація 4.</w:t>
      </w:r>
      <w:r w:rsidRPr="007A2D90">
        <w:rPr>
          <w:i/>
          <w:sz w:val="24"/>
          <w:szCs w:val="24"/>
        </w:rPr>
        <w:t xml:space="preserve"> </w:t>
      </w:r>
      <w:r w:rsidRPr="007A2D90">
        <w:rPr>
          <w:sz w:val="24"/>
          <w:szCs w:val="24"/>
        </w:rPr>
        <w:t>Вкажіть документальне оформлення, кореспонденцію рахунків та облікові регістри, в яких відображені такі господарські операції (операції не пов'язані одна з одною):</w:t>
      </w:r>
    </w:p>
    <w:p w:rsidR="00123490" w:rsidRPr="007A2D90" w:rsidRDefault="00123490" w:rsidP="00123490">
      <w:pPr>
        <w:ind w:left="720" w:hanging="360"/>
        <w:jc w:val="both"/>
        <w:rPr>
          <w:sz w:val="24"/>
          <w:szCs w:val="24"/>
        </w:rPr>
      </w:pPr>
      <w:r w:rsidRPr="007A2D90">
        <w:rPr>
          <w:sz w:val="24"/>
          <w:szCs w:val="24"/>
        </w:rPr>
        <w:t>4.1. На поточний рахунок в національній валюті надійшли кошти від вітчизняних покупців за відвантажену їм раніше продукцію</w:t>
      </w:r>
      <w:r w:rsidRPr="007A2D90">
        <w:rPr>
          <w:sz w:val="24"/>
          <w:szCs w:val="24"/>
        </w:rPr>
        <w:tab/>
      </w:r>
      <w:r w:rsidRPr="007A2D90">
        <w:rPr>
          <w:sz w:val="24"/>
          <w:szCs w:val="24"/>
        </w:rPr>
        <w:tab/>
      </w:r>
      <w:r w:rsidRPr="007A2D90">
        <w:rPr>
          <w:sz w:val="24"/>
          <w:szCs w:val="24"/>
        </w:rPr>
        <w:tab/>
      </w:r>
      <w:r w:rsidRPr="007A2D90">
        <w:rPr>
          <w:sz w:val="24"/>
          <w:szCs w:val="24"/>
        </w:rPr>
        <w:tab/>
        <w:t>- 45 000 грн.</w:t>
      </w:r>
    </w:p>
    <w:p w:rsidR="00123490" w:rsidRPr="007A2D90" w:rsidRDefault="00123490" w:rsidP="00123490">
      <w:pPr>
        <w:ind w:left="720" w:hanging="360"/>
        <w:jc w:val="both"/>
        <w:rPr>
          <w:sz w:val="24"/>
          <w:szCs w:val="24"/>
        </w:rPr>
      </w:pPr>
      <w:r w:rsidRPr="007A2D90">
        <w:rPr>
          <w:sz w:val="24"/>
          <w:szCs w:val="24"/>
        </w:rPr>
        <w:t>4.2. Проведено дооцінку балансової вартості довгострокових фінансових інвестицій не пов'язаним сторонам до справедливої вартості</w:t>
      </w:r>
      <w:r w:rsidRPr="007A2D90">
        <w:rPr>
          <w:sz w:val="24"/>
          <w:szCs w:val="24"/>
        </w:rPr>
        <w:tab/>
      </w:r>
      <w:r w:rsidRPr="007A2D90">
        <w:rPr>
          <w:sz w:val="24"/>
          <w:szCs w:val="24"/>
        </w:rPr>
        <w:tab/>
      </w:r>
      <w:r w:rsidRPr="007A2D90">
        <w:rPr>
          <w:sz w:val="24"/>
          <w:szCs w:val="24"/>
        </w:rPr>
        <w:tab/>
      </w:r>
      <w:r w:rsidRPr="007A2D90">
        <w:rPr>
          <w:sz w:val="24"/>
          <w:szCs w:val="24"/>
        </w:rPr>
        <w:tab/>
        <w:t>- 300 грн.</w:t>
      </w:r>
    </w:p>
    <w:p w:rsidR="00123490" w:rsidRPr="007A2D90" w:rsidRDefault="00123490" w:rsidP="00123490">
      <w:pPr>
        <w:ind w:left="720" w:hanging="360"/>
        <w:jc w:val="both"/>
        <w:rPr>
          <w:sz w:val="24"/>
          <w:szCs w:val="24"/>
        </w:rPr>
      </w:pPr>
      <w:r w:rsidRPr="007A2D90">
        <w:rPr>
          <w:sz w:val="24"/>
          <w:szCs w:val="24"/>
        </w:rPr>
        <w:lastRenderedPageBreak/>
        <w:t>4.3. Видано з каси в національній валюті готівку директору підприємства в підзвіт на відрядження до м. Одеси</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- 5 000 грн.</w:t>
      </w:r>
    </w:p>
    <w:p w:rsidR="00123490" w:rsidRPr="007A2D90" w:rsidRDefault="00123490" w:rsidP="00123490">
      <w:pPr>
        <w:ind w:left="720" w:hanging="360"/>
        <w:jc w:val="both"/>
        <w:rPr>
          <w:sz w:val="24"/>
          <w:szCs w:val="24"/>
        </w:rPr>
      </w:pPr>
      <w:r w:rsidRPr="007A2D90">
        <w:rPr>
          <w:sz w:val="24"/>
          <w:szCs w:val="24"/>
        </w:rPr>
        <w:t xml:space="preserve">4.4. На поточний рахунок в національній валюті надійшли кошти – дивіденди, нараховані за фінансовими інвестиціями, які   обліковуються    за    методом справедливої вартості </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- 4 000 грн.</w:t>
      </w:r>
    </w:p>
    <w:p w:rsidR="00123490" w:rsidRPr="007A2D90" w:rsidRDefault="00123490" w:rsidP="00123490">
      <w:pPr>
        <w:ind w:left="720" w:hanging="360"/>
        <w:jc w:val="both"/>
        <w:rPr>
          <w:sz w:val="24"/>
          <w:szCs w:val="24"/>
        </w:rPr>
      </w:pPr>
      <w:r w:rsidRPr="007A2D90">
        <w:rPr>
          <w:sz w:val="24"/>
          <w:szCs w:val="24"/>
        </w:rPr>
        <w:t>4.5. З поточного рахунку в національній валюті переказано генпідряднику кошти в рахунок авансу на будівництво адміністративної будівлі – 42 000 грн. (в т.ч. податок на додану вартість 7 000 грн.). Плановий термін будівництва – 12 місяців.</w:t>
      </w:r>
    </w:p>
    <w:p w:rsidR="00123490" w:rsidRPr="007A2D90" w:rsidRDefault="00123490" w:rsidP="00123490">
      <w:pPr>
        <w:ind w:left="720" w:hanging="360"/>
        <w:jc w:val="both"/>
        <w:rPr>
          <w:sz w:val="24"/>
          <w:szCs w:val="24"/>
        </w:rPr>
      </w:pPr>
    </w:p>
    <w:p w:rsidR="00123490" w:rsidRPr="007A2D90" w:rsidRDefault="00123490" w:rsidP="00123490">
      <w:pPr>
        <w:ind w:left="360"/>
        <w:jc w:val="both"/>
        <w:rPr>
          <w:sz w:val="24"/>
          <w:szCs w:val="24"/>
        </w:rPr>
      </w:pPr>
      <w:r w:rsidRPr="007A2D90">
        <w:rPr>
          <w:b/>
          <w:sz w:val="24"/>
          <w:szCs w:val="24"/>
        </w:rPr>
        <w:t>Ситуація 5.</w:t>
      </w:r>
      <w:r w:rsidRPr="007A2D90">
        <w:rPr>
          <w:sz w:val="24"/>
          <w:szCs w:val="24"/>
        </w:rPr>
        <w:t xml:space="preserve"> Вкажіть документальне оформлення, кореспонденцію рахунків та облікові регістри, в яких відображені такі господарські операції (операції не пов'язані одна з одною):</w:t>
      </w:r>
    </w:p>
    <w:p w:rsidR="00123490" w:rsidRPr="007A2D90" w:rsidRDefault="00123490" w:rsidP="002323A6">
      <w:pPr>
        <w:numPr>
          <w:ilvl w:val="1"/>
          <w:numId w:val="13"/>
        </w:numPr>
        <w:snapToGrid w:val="0"/>
        <w:ind w:left="1440" w:hanging="1014"/>
        <w:jc w:val="both"/>
        <w:rPr>
          <w:sz w:val="24"/>
          <w:szCs w:val="24"/>
        </w:rPr>
      </w:pPr>
      <w:r w:rsidRPr="007A2D90">
        <w:rPr>
          <w:sz w:val="24"/>
          <w:szCs w:val="24"/>
        </w:rPr>
        <w:t>5.1. Від ТОВ «Агротехсервіс» одержано послуги з поточного ремонту легкового автомобіля:</w:t>
      </w:r>
    </w:p>
    <w:p w:rsidR="00123490" w:rsidRPr="007A2D90" w:rsidRDefault="00123490" w:rsidP="002323A6">
      <w:pPr>
        <w:numPr>
          <w:ilvl w:val="0"/>
          <w:numId w:val="14"/>
        </w:numPr>
        <w:snapToGrid w:val="0"/>
        <w:jc w:val="both"/>
        <w:rPr>
          <w:sz w:val="24"/>
          <w:szCs w:val="24"/>
        </w:rPr>
      </w:pPr>
      <w:r w:rsidRPr="007A2D90">
        <w:rPr>
          <w:sz w:val="24"/>
          <w:szCs w:val="24"/>
        </w:rPr>
        <w:t xml:space="preserve">вартість ремонту </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- 5 100 грн.</w:t>
      </w:r>
    </w:p>
    <w:p w:rsidR="00123490" w:rsidRPr="007A2D90" w:rsidRDefault="00123490" w:rsidP="002323A6">
      <w:pPr>
        <w:numPr>
          <w:ilvl w:val="0"/>
          <w:numId w:val="14"/>
        </w:numPr>
        <w:snapToGrid w:val="0"/>
        <w:jc w:val="both"/>
        <w:rPr>
          <w:sz w:val="24"/>
          <w:szCs w:val="24"/>
        </w:rPr>
      </w:pPr>
      <w:r w:rsidRPr="007A2D90">
        <w:rPr>
          <w:sz w:val="24"/>
          <w:szCs w:val="24"/>
        </w:rPr>
        <w:t xml:space="preserve">ПДВ </w:t>
      </w:r>
      <w:r w:rsidRPr="007A2D90">
        <w:rPr>
          <w:sz w:val="24"/>
          <w:szCs w:val="24"/>
        </w:rPr>
        <w:tab/>
        <w:t xml:space="preserve">          </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- 1 020 грн.</w:t>
      </w:r>
    </w:p>
    <w:p w:rsidR="00123490" w:rsidRPr="007A2D90" w:rsidRDefault="00123490" w:rsidP="00123490">
      <w:pPr>
        <w:snapToGrid w:val="0"/>
        <w:ind w:left="720" w:hanging="360"/>
        <w:jc w:val="both"/>
        <w:rPr>
          <w:sz w:val="24"/>
          <w:szCs w:val="24"/>
        </w:rPr>
      </w:pPr>
      <w:r w:rsidRPr="007A2D90">
        <w:rPr>
          <w:sz w:val="24"/>
          <w:szCs w:val="24"/>
        </w:rPr>
        <w:t>5.2. На поточний рахунок в національній валюті надійшли кошти в погашення претензії, виставленої постачальнику</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- 600 грн.</w:t>
      </w:r>
    </w:p>
    <w:p w:rsidR="00123490" w:rsidRPr="007A2D90" w:rsidRDefault="00123490" w:rsidP="00123490">
      <w:pPr>
        <w:snapToGrid w:val="0"/>
        <w:ind w:left="851" w:hanging="491"/>
        <w:jc w:val="both"/>
        <w:rPr>
          <w:sz w:val="24"/>
          <w:szCs w:val="24"/>
        </w:rPr>
      </w:pPr>
      <w:r w:rsidRPr="007A2D90">
        <w:rPr>
          <w:sz w:val="24"/>
          <w:szCs w:val="24"/>
        </w:rPr>
        <w:t>5.3. Проведено уцінку балансової вартості довгострокових фінансових інвестицій не пов'язаним сторонам до розміру справедливої вартості</w:t>
      </w:r>
      <w:r w:rsidRPr="007A2D90">
        <w:rPr>
          <w:sz w:val="24"/>
          <w:szCs w:val="24"/>
        </w:rPr>
        <w:tab/>
      </w:r>
      <w:r w:rsidRPr="007A2D90">
        <w:rPr>
          <w:sz w:val="24"/>
          <w:szCs w:val="24"/>
        </w:rPr>
        <w:tab/>
      </w:r>
      <w:r w:rsidRPr="007A2D90">
        <w:rPr>
          <w:sz w:val="24"/>
          <w:szCs w:val="24"/>
        </w:rPr>
        <w:tab/>
        <w:t>- 300 грн.</w:t>
      </w:r>
    </w:p>
    <w:p w:rsidR="00123490" w:rsidRPr="007A2D90" w:rsidRDefault="00123490" w:rsidP="00123490">
      <w:pPr>
        <w:snapToGrid w:val="0"/>
        <w:ind w:left="720" w:hanging="360"/>
        <w:jc w:val="both"/>
        <w:rPr>
          <w:sz w:val="24"/>
          <w:szCs w:val="24"/>
        </w:rPr>
      </w:pPr>
      <w:r w:rsidRPr="007A2D90">
        <w:rPr>
          <w:sz w:val="24"/>
          <w:szCs w:val="24"/>
        </w:rPr>
        <w:t xml:space="preserve">5.4. З поточного рахунку в національній валюті переказано кошти-аліменти                   аліментоодержувачам </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xml:space="preserve">- 4 200 грн. </w:t>
      </w:r>
    </w:p>
    <w:p w:rsidR="00123490" w:rsidRPr="007A2D90" w:rsidRDefault="00123490" w:rsidP="00123490">
      <w:pPr>
        <w:snapToGrid w:val="0"/>
        <w:ind w:left="720" w:hanging="360"/>
        <w:jc w:val="both"/>
        <w:rPr>
          <w:sz w:val="24"/>
          <w:szCs w:val="24"/>
        </w:rPr>
      </w:pPr>
      <w:r w:rsidRPr="007A2D90">
        <w:rPr>
          <w:sz w:val="24"/>
          <w:szCs w:val="24"/>
        </w:rPr>
        <w:t>5.5. Виявлено під час інвентаризації каси та списано нестачу готівки в національній валюті</w:t>
      </w:r>
      <w:r w:rsidRPr="007A2D90">
        <w:rPr>
          <w:sz w:val="24"/>
          <w:szCs w:val="24"/>
        </w:rPr>
        <w:tab/>
        <w:t>- 15 грн.</w:t>
      </w:r>
    </w:p>
    <w:p w:rsidR="00123490" w:rsidRPr="007A2D90" w:rsidRDefault="00123490" w:rsidP="00123490">
      <w:pPr>
        <w:rPr>
          <w:sz w:val="24"/>
          <w:szCs w:val="24"/>
        </w:rPr>
      </w:pPr>
    </w:p>
    <w:p w:rsidR="00123490" w:rsidRPr="007A2D90" w:rsidRDefault="00123490" w:rsidP="00123490">
      <w:pPr>
        <w:ind w:left="360"/>
        <w:jc w:val="both"/>
        <w:rPr>
          <w:sz w:val="24"/>
          <w:szCs w:val="24"/>
        </w:rPr>
      </w:pPr>
      <w:r w:rsidRPr="007A2D90">
        <w:rPr>
          <w:b/>
          <w:sz w:val="24"/>
          <w:szCs w:val="24"/>
        </w:rPr>
        <w:t xml:space="preserve">Ситуація 6. </w:t>
      </w:r>
      <w:r w:rsidRPr="007A2D90">
        <w:rPr>
          <w:sz w:val="24"/>
          <w:szCs w:val="24"/>
        </w:rPr>
        <w:t>Вкажіть документальне оформлення, кореспонденцію рахунків та облікові регістри, в яких відображені такі господарські операції (операції не пов'язані одна з одною):</w:t>
      </w:r>
    </w:p>
    <w:p w:rsidR="00123490" w:rsidRPr="007A2D90" w:rsidRDefault="00123490" w:rsidP="002323A6">
      <w:pPr>
        <w:numPr>
          <w:ilvl w:val="1"/>
          <w:numId w:val="15"/>
        </w:numPr>
        <w:tabs>
          <w:tab w:val="clear" w:pos="360"/>
        </w:tabs>
        <w:snapToGrid w:val="0"/>
        <w:ind w:left="426" w:hanging="284"/>
        <w:jc w:val="both"/>
        <w:rPr>
          <w:sz w:val="24"/>
          <w:szCs w:val="24"/>
        </w:rPr>
      </w:pPr>
      <w:r w:rsidRPr="007A2D90">
        <w:rPr>
          <w:sz w:val="24"/>
          <w:szCs w:val="24"/>
        </w:rPr>
        <w:t>6.1. Оприбутковано на склад калькулятор (інші необоротні матеріальні активи), придбаний підзвітною особою у вітчизняного постачальника, в т.ч.:</w:t>
      </w:r>
    </w:p>
    <w:p w:rsidR="00123490" w:rsidRPr="007A2D90" w:rsidRDefault="00123490" w:rsidP="002323A6">
      <w:pPr>
        <w:widowControl w:val="0"/>
        <w:numPr>
          <w:ilvl w:val="0"/>
          <w:numId w:val="2"/>
        </w:numPr>
        <w:snapToGrid w:val="0"/>
        <w:jc w:val="both"/>
        <w:rPr>
          <w:sz w:val="24"/>
          <w:szCs w:val="24"/>
        </w:rPr>
      </w:pPr>
      <w:r w:rsidRPr="007A2D90">
        <w:rPr>
          <w:sz w:val="24"/>
          <w:szCs w:val="24"/>
        </w:rPr>
        <w:t xml:space="preserve">вартість калькулятора </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- 200 грн.</w:t>
      </w:r>
    </w:p>
    <w:p w:rsidR="00123490" w:rsidRPr="007A2D90" w:rsidRDefault="00123490" w:rsidP="002323A6">
      <w:pPr>
        <w:widowControl w:val="0"/>
        <w:numPr>
          <w:ilvl w:val="0"/>
          <w:numId w:val="2"/>
        </w:numPr>
        <w:snapToGrid w:val="0"/>
        <w:jc w:val="both"/>
        <w:rPr>
          <w:sz w:val="24"/>
          <w:szCs w:val="24"/>
        </w:rPr>
      </w:pPr>
      <w:r w:rsidRPr="007A2D90">
        <w:rPr>
          <w:sz w:val="24"/>
          <w:szCs w:val="24"/>
        </w:rPr>
        <w:t xml:space="preserve">податок на додану вартість </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- 40 грн.</w:t>
      </w:r>
    </w:p>
    <w:p w:rsidR="00123490" w:rsidRPr="007A2D90" w:rsidRDefault="00123490" w:rsidP="002323A6">
      <w:pPr>
        <w:numPr>
          <w:ilvl w:val="1"/>
          <w:numId w:val="15"/>
        </w:numPr>
        <w:tabs>
          <w:tab w:val="clear" w:pos="360"/>
        </w:tabs>
        <w:snapToGrid w:val="0"/>
        <w:ind w:left="426" w:hanging="142"/>
        <w:jc w:val="both"/>
        <w:rPr>
          <w:sz w:val="24"/>
          <w:szCs w:val="24"/>
        </w:rPr>
      </w:pPr>
      <w:r w:rsidRPr="007A2D90">
        <w:rPr>
          <w:sz w:val="24"/>
          <w:szCs w:val="24"/>
        </w:rPr>
        <w:t xml:space="preserve">6.2. Введено в експлуатацію і зараховано до складу інших необоротних матеріальних активів придбаний калькулятор </w:t>
      </w:r>
      <w:r w:rsidRPr="007A2D90">
        <w:rPr>
          <w:sz w:val="24"/>
          <w:szCs w:val="24"/>
        </w:rPr>
        <w:tab/>
      </w:r>
      <w:r w:rsidRPr="007A2D90">
        <w:rPr>
          <w:sz w:val="24"/>
          <w:szCs w:val="24"/>
        </w:rPr>
        <w:tab/>
        <w:t>- 200 грн.</w:t>
      </w:r>
    </w:p>
    <w:p w:rsidR="00123490" w:rsidRPr="007A2D90" w:rsidRDefault="00123490" w:rsidP="00123490">
      <w:pPr>
        <w:ind w:left="720" w:hanging="360"/>
        <w:jc w:val="both"/>
        <w:rPr>
          <w:sz w:val="24"/>
          <w:szCs w:val="24"/>
        </w:rPr>
      </w:pPr>
      <w:r w:rsidRPr="007A2D90">
        <w:rPr>
          <w:sz w:val="24"/>
          <w:szCs w:val="24"/>
        </w:rPr>
        <w:t>6.3. З поточного рахунку в національній валюті  переказано кошти агентству «Преса України» за передплату на періодичні видання</w:t>
      </w:r>
      <w:r w:rsidRPr="007A2D90">
        <w:rPr>
          <w:sz w:val="24"/>
          <w:szCs w:val="24"/>
        </w:rPr>
        <w:tab/>
      </w:r>
      <w:r w:rsidRPr="007A2D90">
        <w:rPr>
          <w:sz w:val="24"/>
          <w:szCs w:val="24"/>
        </w:rPr>
        <w:tab/>
      </w:r>
      <w:r w:rsidRPr="007A2D90">
        <w:rPr>
          <w:sz w:val="24"/>
          <w:szCs w:val="24"/>
        </w:rPr>
        <w:tab/>
      </w:r>
      <w:r w:rsidRPr="007A2D90">
        <w:rPr>
          <w:sz w:val="24"/>
          <w:szCs w:val="24"/>
        </w:rPr>
        <w:tab/>
        <w:t>- 25 000 грн.</w:t>
      </w:r>
    </w:p>
    <w:p w:rsidR="00123490" w:rsidRPr="007A2D90" w:rsidRDefault="00123490" w:rsidP="00123490">
      <w:pPr>
        <w:ind w:left="720" w:hanging="360"/>
        <w:jc w:val="both"/>
        <w:rPr>
          <w:sz w:val="24"/>
          <w:szCs w:val="24"/>
        </w:rPr>
      </w:pPr>
      <w:r w:rsidRPr="007A2D90">
        <w:rPr>
          <w:sz w:val="24"/>
          <w:szCs w:val="24"/>
        </w:rPr>
        <w:t>6.4. З поточного рахунку в національній валюті   на карткові рахунки працівників переказано кошти в погашення заборгованості за заробітною платою</w:t>
      </w:r>
      <w:r w:rsidRPr="007A2D90">
        <w:rPr>
          <w:sz w:val="24"/>
          <w:szCs w:val="24"/>
        </w:rPr>
        <w:tab/>
        <w:t>- 97 526 грн.</w:t>
      </w:r>
    </w:p>
    <w:p w:rsidR="00123490" w:rsidRPr="007A2D90" w:rsidRDefault="00123490" w:rsidP="00123490">
      <w:pPr>
        <w:ind w:left="720" w:hanging="360"/>
        <w:jc w:val="both"/>
        <w:rPr>
          <w:sz w:val="24"/>
          <w:szCs w:val="24"/>
        </w:rPr>
      </w:pPr>
      <w:r w:rsidRPr="007A2D90">
        <w:rPr>
          <w:sz w:val="24"/>
          <w:szCs w:val="24"/>
        </w:rPr>
        <w:t>6.5. Видано з каси в іноземній валюті готівку директору підприємства в підзвіт на відрядження до   м. Берлін (курс – 10,50 грн.)</w:t>
      </w:r>
      <w:r w:rsidRPr="007A2D90">
        <w:rPr>
          <w:sz w:val="24"/>
          <w:szCs w:val="24"/>
        </w:rPr>
        <w:tab/>
      </w:r>
      <w:r w:rsidRPr="007A2D90">
        <w:rPr>
          <w:sz w:val="24"/>
          <w:szCs w:val="24"/>
        </w:rPr>
        <w:tab/>
      </w:r>
      <w:r w:rsidRPr="007A2D90">
        <w:rPr>
          <w:sz w:val="24"/>
          <w:szCs w:val="24"/>
        </w:rPr>
        <w:tab/>
      </w:r>
      <w:r w:rsidRPr="007A2D90">
        <w:rPr>
          <w:sz w:val="24"/>
          <w:szCs w:val="24"/>
        </w:rPr>
        <w:tab/>
        <w:t>- 5 000 євро</w:t>
      </w:r>
    </w:p>
    <w:p w:rsidR="00123490" w:rsidRPr="007A2D90" w:rsidRDefault="00123490" w:rsidP="00123490">
      <w:pPr>
        <w:ind w:left="720" w:hanging="360"/>
        <w:jc w:val="both"/>
        <w:rPr>
          <w:sz w:val="24"/>
          <w:szCs w:val="24"/>
        </w:rPr>
      </w:pPr>
    </w:p>
    <w:p w:rsidR="00123490" w:rsidRPr="007A2D90" w:rsidRDefault="00123490" w:rsidP="00123490">
      <w:pPr>
        <w:ind w:left="360"/>
        <w:jc w:val="both"/>
        <w:rPr>
          <w:sz w:val="24"/>
          <w:szCs w:val="24"/>
        </w:rPr>
      </w:pPr>
      <w:r w:rsidRPr="007A2D90">
        <w:rPr>
          <w:b/>
          <w:sz w:val="24"/>
          <w:szCs w:val="24"/>
        </w:rPr>
        <w:t xml:space="preserve">Ситуація 7. </w:t>
      </w:r>
      <w:r w:rsidRPr="007A2D90">
        <w:rPr>
          <w:sz w:val="24"/>
          <w:szCs w:val="24"/>
        </w:rPr>
        <w:t>Вкажіть документальне оформлення, кореспонденцію рахунків та облікові регістри, в яких відображені такі господарські операції (операції не пов'язані одна з одною):</w:t>
      </w:r>
    </w:p>
    <w:p w:rsidR="00123490" w:rsidRPr="007A2D90" w:rsidRDefault="00123490" w:rsidP="00123490">
      <w:pPr>
        <w:widowControl w:val="0"/>
        <w:snapToGrid w:val="0"/>
        <w:ind w:left="284"/>
        <w:jc w:val="both"/>
        <w:rPr>
          <w:sz w:val="24"/>
          <w:szCs w:val="24"/>
        </w:rPr>
      </w:pPr>
      <w:r w:rsidRPr="007A2D90">
        <w:rPr>
          <w:sz w:val="24"/>
          <w:szCs w:val="24"/>
        </w:rPr>
        <w:t>7.1. Проведено дооцінку вартості основних засобів, які раніше не переоцінювалися, в т.ч.:</w:t>
      </w:r>
    </w:p>
    <w:p w:rsidR="00123490" w:rsidRPr="007A2D90" w:rsidRDefault="00123490" w:rsidP="002323A6">
      <w:pPr>
        <w:widowControl w:val="0"/>
        <w:numPr>
          <w:ilvl w:val="0"/>
          <w:numId w:val="2"/>
        </w:numPr>
        <w:snapToGrid w:val="0"/>
        <w:jc w:val="both"/>
        <w:rPr>
          <w:sz w:val="24"/>
          <w:szCs w:val="24"/>
        </w:rPr>
      </w:pPr>
      <w:r w:rsidRPr="007A2D90">
        <w:rPr>
          <w:sz w:val="24"/>
          <w:szCs w:val="24"/>
        </w:rPr>
        <w:t xml:space="preserve">первісної вартості основних засобів </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- 23 000 грн.;</w:t>
      </w:r>
    </w:p>
    <w:p w:rsidR="00123490" w:rsidRPr="007A2D90" w:rsidRDefault="00123490" w:rsidP="002323A6">
      <w:pPr>
        <w:widowControl w:val="0"/>
        <w:numPr>
          <w:ilvl w:val="0"/>
          <w:numId w:val="2"/>
        </w:numPr>
        <w:snapToGrid w:val="0"/>
        <w:jc w:val="both"/>
        <w:rPr>
          <w:sz w:val="24"/>
          <w:szCs w:val="24"/>
        </w:rPr>
      </w:pPr>
      <w:r w:rsidRPr="007A2D90">
        <w:rPr>
          <w:sz w:val="24"/>
          <w:szCs w:val="24"/>
        </w:rPr>
        <w:t xml:space="preserve">суми зносу  </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- 11 000 грн.</w:t>
      </w:r>
    </w:p>
    <w:p w:rsidR="00123490" w:rsidRPr="007A2D90" w:rsidRDefault="00123490" w:rsidP="00123490">
      <w:pPr>
        <w:widowControl w:val="0"/>
        <w:snapToGrid w:val="0"/>
        <w:ind w:left="284"/>
        <w:jc w:val="both"/>
        <w:rPr>
          <w:sz w:val="24"/>
          <w:szCs w:val="24"/>
        </w:rPr>
      </w:pPr>
      <w:r w:rsidRPr="007A2D90">
        <w:rPr>
          <w:sz w:val="24"/>
          <w:szCs w:val="24"/>
        </w:rPr>
        <w:t xml:space="preserve">7.2. На поточний рахунок в національній валюті надійшли кошти – заборгованість за внесками засновників до статутного капіталу товариства з обмеженою відповідальністю </w:t>
      </w:r>
      <w:r w:rsidRPr="007A2D90">
        <w:rPr>
          <w:sz w:val="24"/>
          <w:szCs w:val="24"/>
        </w:rPr>
        <w:tab/>
        <w:t>- 4 000 грн.</w:t>
      </w:r>
    </w:p>
    <w:p w:rsidR="00123490" w:rsidRPr="007A2D90" w:rsidRDefault="00123490" w:rsidP="00123490">
      <w:pPr>
        <w:widowControl w:val="0"/>
        <w:snapToGrid w:val="0"/>
        <w:ind w:left="284"/>
        <w:jc w:val="both"/>
        <w:rPr>
          <w:sz w:val="24"/>
          <w:szCs w:val="24"/>
        </w:rPr>
      </w:pPr>
      <w:r w:rsidRPr="007A2D90">
        <w:rPr>
          <w:sz w:val="24"/>
          <w:szCs w:val="24"/>
        </w:rPr>
        <w:t>7.3. Нараховано відсотки (дохід)  за придбаною довгостроковою облігацією - 500 грн.</w:t>
      </w:r>
    </w:p>
    <w:p w:rsidR="00123490" w:rsidRPr="007A2D90" w:rsidRDefault="00123490" w:rsidP="00123490">
      <w:pPr>
        <w:widowControl w:val="0"/>
        <w:snapToGrid w:val="0"/>
        <w:ind w:left="284"/>
        <w:jc w:val="both"/>
        <w:rPr>
          <w:sz w:val="24"/>
          <w:szCs w:val="24"/>
        </w:rPr>
      </w:pPr>
      <w:r w:rsidRPr="007A2D90">
        <w:rPr>
          <w:sz w:val="24"/>
          <w:szCs w:val="24"/>
        </w:rPr>
        <w:t xml:space="preserve">7.4. Нараховано дивіденди на придбані акції, які обліковуються за методом участі в </w:t>
      </w:r>
      <w:r w:rsidRPr="007A2D90">
        <w:rPr>
          <w:sz w:val="24"/>
          <w:szCs w:val="24"/>
        </w:rPr>
        <w:lastRenderedPageBreak/>
        <w:t>капіталі</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xml:space="preserve">    - 800 грн.</w:t>
      </w:r>
    </w:p>
    <w:p w:rsidR="00123490" w:rsidRPr="007A2D90" w:rsidRDefault="00123490" w:rsidP="00123490">
      <w:pPr>
        <w:widowControl w:val="0"/>
        <w:snapToGrid w:val="0"/>
        <w:ind w:left="284"/>
        <w:jc w:val="both"/>
        <w:rPr>
          <w:sz w:val="24"/>
          <w:szCs w:val="24"/>
        </w:rPr>
      </w:pPr>
      <w:r w:rsidRPr="007A2D90">
        <w:rPr>
          <w:sz w:val="24"/>
          <w:szCs w:val="24"/>
        </w:rPr>
        <w:t>7.5. Нараховано амортизацію премії по придбаній довгостроковій облігації - 500 грн.</w:t>
      </w:r>
    </w:p>
    <w:p w:rsidR="00123490" w:rsidRPr="007A2D90" w:rsidRDefault="00123490" w:rsidP="00123490">
      <w:pPr>
        <w:rPr>
          <w:sz w:val="24"/>
          <w:szCs w:val="24"/>
        </w:rPr>
      </w:pPr>
    </w:p>
    <w:p w:rsidR="00123490" w:rsidRPr="007A2D90" w:rsidRDefault="00123490" w:rsidP="00123490">
      <w:pPr>
        <w:ind w:left="360"/>
        <w:jc w:val="both"/>
        <w:rPr>
          <w:sz w:val="24"/>
          <w:szCs w:val="24"/>
        </w:rPr>
      </w:pPr>
      <w:r w:rsidRPr="007A2D90">
        <w:rPr>
          <w:b/>
          <w:sz w:val="24"/>
          <w:szCs w:val="24"/>
        </w:rPr>
        <w:t xml:space="preserve">Ситуація 8. </w:t>
      </w:r>
      <w:r w:rsidRPr="007A2D90">
        <w:rPr>
          <w:sz w:val="24"/>
          <w:szCs w:val="24"/>
        </w:rPr>
        <w:t>Вкажіть документальне оформлення, кореспонденцію рахунків та облікові регістри, в яких відображені такі господарські операції (операції не пов'язані одна з одною):</w:t>
      </w:r>
    </w:p>
    <w:p w:rsidR="00123490" w:rsidRPr="007A2D90" w:rsidRDefault="00123490" w:rsidP="00123490">
      <w:pPr>
        <w:widowControl w:val="0"/>
        <w:snapToGrid w:val="0"/>
        <w:ind w:left="426"/>
        <w:jc w:val="both"/>
        <w:rPr>
          <w:sz w:val="24"/>
          <w:szCs w:val="24"/>
        </w:rPr>
      </w:pPr>
      <w:r w:rsidRPr="007A2D90">
        <w:rPr>
          <w:sz w:val="24"/>
          <w:szCs w:val="24"/>
        </w:rPr>
        <w:t>8.1. Оприбутковано плуг від вітчизняного  постачальника, в т.ч.:</w:t>
      </w:r>
    </w:p>
    <w:p w:rsidR="00123490" w:rsidRPr="007A2D90" w:rsidRDefault="00123490" w:rsidP="002323A6">
      <w:pPr>
        <w:widowControl w:val="0"/>
        <w:numPr>
          <w:ilvl w:val="0"/>
          <w:numId w:val="16"/>
        </w:numPr>
        <w:tabs>
          <w:tab w:val="num" w:pos="1440"/>
        </w:tabs>
        <w:snapToGrid w:val="0"/>
        <w:ind w:left="1440" w:hanging="360"/>
        <w:jc w:val="both"/>
        <w:rPr>
          <w:sz w:val="24"/>
          <w:szCs w:val="24"/>
        </w:rPr>
      </w:pPr>
      <w:r w:rsidRPr="007A2D90">
        <w:rPr>
          <w:sz w:val="24"/>
          <w:szCs w:val="24"/>
        </w:rPr>
        <w:t xml:space="preserve">вартість плуга </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- 5 000 грн.</w:t>
      </w:r>
    </w:p>
    <w:p w:rsidR="00123490" w:rsidRPr="007A2D90" w:rsidRDefault="00123490" w:rsidP="002323A6">
      <w:pPr>
        <w:widowControl w:val="0"/>
        <w:numPr>
          <w:ilvl w:val="0"/>
          <w:numId w:val="16"/>
        </w:numPr>
        <w:tabs>
          <w:tab w:val="num" w:pos="1440"/>
        </w:tabs>
        <w:snapToGrid w:val="0"/>
        <w:ind w:left="1440" w:hanging="360"/>
        <w:jc w:val="both"/>
        <w:rPr>
          <w:sz w:val="24"/>
          <w:szCs w:val="24"/>
        </w:rPr>
      </w:pPr>
      <w:r w:rsidRPr="007A2D90">
        <w:rPr>
          <w:sz w:val="24"/>
          <w:szCs w:val="24"/>
        </w:rPr>
        <w:t xml:space="preserve">податок на додану вартість </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- 1 000 грн.</w:t>
      </w:r>
    </w:p>
    <w:p w:rsidR="00123490" w:rsidRPr="007A2D90" w:rsidRDefault="00123490" w:rsidP="00123490">
      <w:pPr>
        <w:widowControl w:val="0"/>
        <w:tabs>
          <w:tab w:val="num" w:pos="1440"/>
        </w:tabs>
        <w:ind w:left="1080"/>
        <w:jc w:val="both"/>
        <w:rPr>
          <w:sz w:val="24"/>
          <w:szCs w:val="24"/>
        </w:rPr>
      </w:pPr>
      <w:r w:rsidRPr="007A2D90">
        <w:rPr>
          <w:sz w:val="24"/>
          <w:szCs w:val="24"/>
        </w:rPr>
        <w:t>Вартість плугу буде оплачено постачальнику пізніше.</w:t>
      </w:r>
    </w:p>
    <w:p w:rsidR="00123490" w:rsidRPr="007A2D90" w:rsidRDefault="00123490" w:rsidP="00123490">
      <w:pPr>
        <w:ind w:left="851" w:hanging="491"/>
        <w:jc w:val="both"/>
        <w:rPr>
          <w:sz w:val="24"/>
          <w:szCs w:val="24"/>
        </w:rPr>
      </w:pPr>
      <w:r w:rsidRPr="007A2D90">
        <w:rPr>
          <w:sz w:val="24"/>
          <w:szCs w:val="24"/>
        </w:rPr>
        <w:t>8.2. Введено   в   експлуатацію   і    зараховано до складу основних засобів придбаний плуг</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- 5 000 грн.</w:t>
      </w:r>
    </w:p>
    <w:p w:rsidR="00123490" w:rsidRPr="007A2D90" w:rsidRDefault="00123490" w:rsidP="00123490">
      <w:pPr>
        <w:ind w:left="720" w:hanging="360"/>
        <w:jc w:val="both"/>
        <w:rPr>
          <w:sz w:val="24"/>
          <w:szCs w:val="24"/>
        </w:rPr>
      </w:pPr>
      <w:r w:rsidRPr="007A2D90">
        <w:rPr>
          <w:sz w:val="24"/>
          <w:szCs w:val="24"/>
        </w:rPr>
        <w:t>8.3. Нараховано амортизацію основних засобів, які використовуються у власному магазині (підприємство застосовує рахунки 8 класу)</w:t>
      </w:r>
      <w:r w:rsidRPr="007A2D90">
        <w:rPr>
          <w:sz w:val="24"/>
          <w:szCs w:val="24"/>
        </w:rPr>
        <w:tab/>
      </w:r>
      <w:r w:rsidRPr="007A2D90">
        <w:rPr>
          <w:sz w:val="24"/>
          <w:szCs w:val="24"/>
        </w:rPr>
        <w:tab/>
      </w:r>
      <w:r w:rsidRPr="007A2D90">
        <w:rPr>
          <w:sz w:val="24"/>
          <w:szCs w:val="24"/>
        </w:rPr>
        <w:tab/>
        <w:t>- 4 280 грн.</w:t>
      </w:r>
    </w:p>
    <w:p w:rsidR="00123490" w:rsidRPr="007A2D90" w:rsidRDefault="00123490" w:rsidP="002323A6">
      <w:pPr>
        <w:numPr>
          <w:ilvl w:val="1"/>
          <w:numId w:val="17"/>
        </w:numPr>
        <w:snapToGrid w:val="0"/>
        <w:jc w:val="both"/>
        <w:rPr>
          <w:sz w:val="24"/>
          <w:szCs w:val="24"/>
        </w:rPr>
      </w:pPr>
      <w:r w:rsidRPr="007A2D90">
        <w:rPr>
          <w:sz w:val="24"/>
          <w:szCs w:val="24"/>
        </w:rPr>
        <w:t xml:space="preserve"> Оприбутковано дві путівки, що придбані в санаторії «Миргород»:</w:t>
      </w:r>
    </w:p>
    <w:p w:rsidR="00123490" w:rsidRPr="007A2D90" w:rsidRDefault="00123490" w:rsidP="002323A6">
      <w:pPr>
        <w:numPr>
          <w:ilvl w:val="0"/>
          <w:numId w:val="3"/>
        </w:numPr>
        <w:snapToGrid w:val="0"/>
        <w:jc w:val="both"/>
        <w:rPr>
          <w:sz w:val="24"/>
          <w:szCs w:val="24"/>
        </w:rPr>
      </w:pPr>
      <w:r w:rsidRPr="007A2D90">
        <w:rPr>
          <w:sz w:val="24"/>
          <w:szCs w:val="24"/>
        </w:rPr>
        <w:t xml:space="preserve">вартість путівок </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- 5 000 грн.</w:t>
      </w:r>
    </w:p>
    <w:p w:rsidR="00123490" w:rsidRPr="007A2D90" w:rsidRDefault="00123490" w:rsidP="002323A6">
      <w:pPr>
        <w:numPr>
          <w:ilvl w:val="0"/>
          <w:numId w:val="3"/>
        </w:numPr>
        <w:snapToGrid w:val="0"/>
        <w:jc w:val="both"/>
        <w:rPr>
          <w:sz w:val="24"/>
          <w:szCs w:val="24"/>
        </w:rPr>
      </w:pPr>
      <w:r w:rsidRPr="007A2D90">
        <w:rPr>
          <w:sz w:val="24"/>
          <w:szCs w:val="24"/>
        </w:rPr>
        <w:t xml:space="preserve">ПДВ </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- 1 000 грн.</w:t>
      </w:r>
    </w:p>
    <w:p w:rsidR="00123490" w:rsidRPr="007A2D90" w:rsidRDefault="00123490" w:rsidP="002323A6">
      <w:pPr>
        <w:numPr>
          <w:ilvl w:val="1"/>
          <w:numId w:val="17"/>
        </w:numPr>
        <w:snapToGrid w:val="0"/>
        <w:jc w:val="both"/>
        <w:rPr>
          <w:sz w:val="24"/>
          <w:szCs w:val="24"/>
        </w:rPr>
      </w:pPr>
      <w:r w:rsidRPr="007A2D90">
        <w:rPr>
          <w:sz w:val="24"/>
          <w:szCs w:val="24"/>
        </w:rPr>
        <w:t xml:space="preserve"> Оприбутковано від урожаю сіно </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- 5 000 грн.</w:t>
      </w:r>
    </w:p>
    <w:p w:rsidR="00123490" w:rsidRPr="007A2D90" w:rsidRDefault="00123490" w:rsidP="00123490">
      <w:pPr>
        <w:ind w:left="360"/>
        <w:jc w:val="both"/>
        <w:rPr>
          <w:sz w:val="24"/>
          <w:szCs w:val="24"/>
        </w:rPr>
      </w:pPr>
    </w:p>
    <w:p w:rsidR="00123490" w:rsidRPr="007A2D90" w:rsidRDefault="00123490" w:rsidP="00123490">
      <w:pPr>
        <w:ind w:left="360"/>
        <w:jc w:val="both"/>
        <w:rPr>
          <w:sz w:val="24"/>
          <w:szCs w:val="24"/>
        </w:rPr>
      </w:pPr>
      <w:r w:rsidRPr="007A2D90">
        <w:rPr>
          <w:b/>
          <w:sz w:val="24"/>
          <w:szCs w:val="24"/>
        </w:rPr>
        <w:t xml:space="preserve">Ситуація 9. </w:t>
      </w:r>
      <w:r w:rsidRPr="007A2D90">
        <w:rPr>
          <w:sz w:val="24"/>
          <w:szCs w:val="24"/>
        </w:rPr>
        <w:t>Вкажіть документальне оформлення, кореспонденцію рахунків та облікові регістри, в яких відображені такі господарські операції (операції не пов'язані одна з одною):</w:t>
      </w:r>
    </w:p>
    <w:p w:rsidR="00123490" w:rsidRPr="007A2D90" w:rsidRDefault="00123490" w:rsidP="00123490">
      <w:pPr>
        <w:ind w:left="360"/>
        <w:jc w:val="both"/>
        <w:rPr>
          <w:sz w:val="24"/>
          <w:szCs w:val="24"/>
        </w:rPr>
      </w:pPr>
      <w:r w:rsidRPr="007A2D90">
        <w:rPr>
          <w:sz w:val="24"/>
          <w:szCs w:val="24"/>
        </w:rPr>
        <w:t>9.1.Списано використані на ремонт трактора в ремонтній майстерні запасні частини-800 гр</w:t>
      </w:r>
    </w:p>
    <w:p w:rsidR="00123490" w:rsidRPr="007A2D90" w:rsidRDefault="00123490" w:rsidP="00123490">
      <w:pPr>
        <w:ind w:left="360"/>
        <w:jc w:val="both"/>
        <w:rPr>
          <w:sz w:val="24"/>
          <w:szCs w:val="24"/>
        </w:rPr>
      </w:pPr>
      <w:r w:rsidRPr="007A2D90">
        <w:rPr>
          <w:sz w:val="24"/>
          <w:szCs w:val="24"/>
        </w:rPr>
        <w:t>9.2. Нараховано відсотки за одержаним короткостроковим векселем:</w:t>
      </w:r>
    </w:p>
    <w:p w:rsidR="00123490" w:rsidRPr="007A2D90" w:rsidRDefault="00123490" w:rsidP="002323A6">
      <w:pPr>
        <w:numPr>
          <w:ilvl w:val="0"/>
          <w:numId w:val="3"/>
        </w:numPr>
        <w:tabs>
          <w:tab w:val="clear" w:pos="1440"/>
          <w:tab w:val="num" w:pos="1080"/>
        </w:tabs>
        <w:ind w:left="1200" w:hanging="480"/>
        <w:jc w:val="both"/>
        <w:rPr>
          <w:sz w:val="24"/>
          <w:szCs w:val="24"/>
        </w:rPr>
      </w:pPr>
      <w:r w:rsidRPr="007A2D90">
        <w:rPr>
          <w:sz w:val="24"/>
          <w:szCs w:val="24"/>
        </w:rPr>
        <w:t>сума відсотків (дохід)</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- 900 грн.</w:t>
      </w:r>
    </w:p>
    <w:p w:rsidR="00123490" w:rsidRPr="007A2D90" w:rsidRDefault="00123490" w:rsidP="002323A6">
      <w:pPr>
        <w:numPr>
          <w:ilvl w:val="0"/>
          <w:numId w:val="3"/>
        </w:numPr>
        <w:tabs>
          <w:tab w:val="clear" w:pos="1440"/>
          <w:tab w:val="num" w:pos="1080"/>
        </w:tabs>
        <w:ind w:left="1200" w:hanging="480"/>
        <w:jc w:val="both"/>
        <w:rPr>
          <w:sz w:val="24"/>
          <w:szCs w:val="24"/>
        </w:rPr>
      </w:pPr>
      <w:r w:rsidRPr="007A2D90">
        <w:rPr>
          <w:sz w:val="24"/>
          <w:szCs w:val="24"/>
        </w:rPr>
        <w:t>ПДВ із суми відсотків</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- 150 грн.</w:t>
      </w:r>
    </w:p>
    <w:p w:rsidR="00123490" w:rsidRPr="007A2D90" w:rsidRDefault="00123490" w:rsidP="00123490">
      <w:pPr>
        <w:ind w:left="360"/>
        <w:jc w:val="both"/>
        <w:rPr>
          <w:sz w:val="24"/>
          <w:szCs w:val="24"/>
        </w:rPr>
      </w:pPr>
      <w:r w:rsidRPr="007A2D90">
        <w:rPr>
          <w:sz w:val="24"/>
          <w:szCs w:val="24"/>
        </w:rPr>
        <w:t>9.3. Нараховано амортизацію за місяць та визнано доходи від раніше безоплатно одержаного комп'ютера (дві проводки).</w:t>
      </w:r>
      <w:r w:rsidRPr="007A2D90">
        <w:rPr>
          <w:sz w:val="24"/>
          <w:szCs w:val="24"/>
        </w:rPr>
        <w:tab/>
      </w:r>
      <w:r w:rsidRPr="007A2D90">
        <w:rPr>
          <w:sz w:val="24"/>
          <w:szCs w:val="24"/>
        </w:rPr>
        <w:tab/>
      </w:r>
      <w:r w:rsidRPr="007A2D90">
        <w:rPr>
          <w:sz w:val="24"/>
          <w:szCs w:val="24"/>
        </w:rPr>
        <w:tab/>
      </w:r>
      <w:r w:rsidRPr="007A2D90">
        <w:rPr>
          <w:sz w:val="24"/>
          <w:szCs w:val="24"/>
        </w:rPr>
        <w:tab/>
      </w:r>
      <w:r w:rsidRPr="007A2D90">
        <w:rPr>
          <w:sz w:val="24"/>
          <w:szCs w:val="24"/>
        </w:rPr>
        <w:tab/>
        <w:t>– 500 грн.</w:t>
      </w:r>
    </w:p>
    <w:p w:rsidR="00123490" w:rsidRPr="007A2D90" w:rsidRDefault="00123490" w:rsidP="002323A6">
      <w:pPr>
        <w:numPr>
          <w:ilvl w:val="1"/>
          <w:numId w:val="18"/>
        </w:numPr>
        <w:jc w:val="both"/>
        <w:rPr>
          <w:sz w:val="24"/>
          <w:szCs w:val="24"/>
        </w:rPr>
      </w:pPr>
      <w:r w:rsidRPr="007A2D90">
        <w:rPr>
          <w:sz w:val="24"/>
          <w:szCs w:val="24"/>
        </w:rPr>
        <w:t xml:space="preserve"> На поточний рахунок в національній валюті надійшли кошти – відсотки, нараховані за короткостроковим відсотковим векселем в національній валюті</w:t>
      </w:r>
      <w:r w:rsidRPr="007A2D90">
        <w:rPr>
          <w:sz w:val="24"/>
          <w:szCs w:val="24"/>
        </w:rPr>
        <w:tab/>
        <w:t>- 900 грн.</w:t>
      </w:r>
    </w:p>
    <w:p w:rsidR="00123490" w:rsidRPr="007A2D90" w:rsidRDefault="00123490" w:rsidP="002323A6">
      <w:pPr>
        <w:numPr>
          <w:ilvl w:val="1"/>
          <w:numId w:val="18"/>
        </w:numPr>
        <w:jc w:val="both"/>
        <w:rPr>
          <w:sz w:val="24"/>
          <w:szCs w:val="24"/>
        </w:rPr>
      </w:pPr>
      <w:r w:rsidRPr="007A2D90">
        <w:rPr>
          <w:sz w:val="24"/>
          <w:szCs w:val="24"/>
        </w:rPr>
        <w:t xml:space="preserve"> Від урожаю оприбутковано зерно озимої пшениці </w:t>
      </w:r>
      <w:r w:rsidRPr="007A2D90">
        <w:rPr>
          <w:sz w:val="24"/>
          <w:szCs w:val="24"/>
        </w:rPr>
        <w:tab/>
      </w:r>
      <w:r w:rsidRPr="007A2D90">
        <w:rPr>
          <w:sz w:val="24"/>
          <w:szCs w:val="24"/>
        </w:rPr>
        <w:tab/>
      </w:r>
      <w:r w:rsidRPr="007A2D90">
        <w:rPr>
          <w:sz w:val="24"/>
          <w:szCs w:val="24"/>
        </w:rPr>
        <w:tab/>
        <w:t>- 50 000 грн.</w:t>
      </w:r>
    </w:p>
    <w:p w:rsidR="00123490" w:rsidRPr="007A2D90" w:rsidRDefault="00123490" w:rsidP="00123490">
      <w:pPr>
        <w:pStyle w:val="25"/>
        <w:widowControl w:val="0"/>
        <w:ind w:left="360" w:firstLine="0"/>
        <w:jc w:val="both"/>
        <w:rPr>
          <w:rFonts w:ascii="Times New Roman" w:hAnsi="Times New Roman"/>
          <w:sz w:val="24"/>
          <w:szCs w:val="24"/>
          <w:lang w:val="ru-RU"/>
        </w:rPr>
      </w:pPr>
    </w:p>
    <w:p w:rsidR="00887B56" w:rsidRDefault="00887B56">
      <w:pPr>
        <w:spacing w:after="200" w:line="276" w:lineRule="auto"/>
        <w:rPr>
          <w:lang w:val="uk-UA"/>
        </w:rPr>
      </w:pPr>
      <w:r>
        <w:rPr>
          <w:lang w:val="uk-UA"/>
        </w:rPr>
        <w:br w:type="page"/>
      </w:r>
    </w:p>
    <w:p w:rsidR="00887B56" w:rsidRPr="00046B0D" w:rsidRDefault="00E74140" w:rsidP="00887B56">
      <w:pPr>
        <w:pStyle w:val="ac"/>
        <w:widowControl w:val="0"/>
        <w:ind w:left="360"/>
        <w:jc w:val="center"/>
        <w:rPr>
          <w:b/>
          <w:caps/>
          <w:sz w:val="24"/>
          <w:szCs w:val="24"/>
        </w:rPr>
      </w:pPr>
      <w:r>
        <w:rPr>
          <w:b/>
          <w:caps/>
          <w:sz w:val="24"/>
          <w:szCs w:val="24"/>
        </w:rPr>
        <w:lastRenderedPageBreak/>
        <w:t>7</w:t>
      </w:r>
      <w:r w:rsidR="00887B56" w:rsidRPr="00046B0D">
        <w:rPr>
          <w:b/>
          <w:caps/>
          <w:sz w:val="24"/>
          <w:szCs w:val="24"/>
        </w:rPr>
        <w:t xml:space="preserve">. </w:t>
      </w:r>
      <w:r w:rsidR="00887B56" w:rsidRPr="00046B0D">
        <w:rPr>
          <w:b/>
          <w:caps/>
          <w:sz w:val="24"/>
        </w:rPr>
        <w:t>Рекомендовані інформаційні джерела</w:t>
      </w:r>
    </w:p>
    <w:p w:rsidR="00887B56" w:rsidRPr="00916874" w:rsidRDefault="00E74140" w:rsidP="00887B56">
      <w:pPr>
        <w:spacing w:before="120"/>
        <w:ind w:left="851"/>
        <w:jc w:val="center"/>
        <w:rPr>
          <w:b/>
          <w:caps/>
          <w:sz w:val="24"/>
          <w:szCs w:val="24"/>
          <w:lang w:val="uk-UA"/>
        </w:rPr>
      </w:pPr>
      <w:r w:rsidRPr="00916874">
        <w:rPr>
          <w:b/>
          <w:caps/>
          <w:sz w:val="24"/>
          <w:szCs w:val="24"/>
          <w:lang w:val="uk-UA"/>
        </w:rPr>
        <w:t>7.1.</w:t>
      </w:r>
      <w:r w:rsidRPr="00916874">
        <w:rPr>
          <w:b/>
          <w:caps/>
          <w:sz w:val="24"/>
          <w:szCs w:val="24"/>
        </w:rPr>
        <w:t xml:space="preserve"> </w:t>
      </w:r>
      <w:r w:rsidRPr="00916874">
        <w:rPr>
          <w:b/>
          <w:caps/>
          <w:sz w:val="24"/>
          <w:szCs w:val="24"/>
          <w:lang w:val="uk-UA"/>
        </w:rPr>
        <w:t>О</w:t>
      </w:r>
      <w:r w:rsidR="00887B56" w:rsidRPr="00916874">
        <w:rPr>
          <w:b/>
          <w:caps/>
          <w:sz w:val="24"/>
          <w:szCs w:val="24"/>
        </w:rPr>
        <w:t>сновна</w:t>
      </w:r>
      <w:r w:rsidRPr="00916874">
        <w:rPr>
          <w:b/>
          <w:caps/>
          <w:sz w:val="24"/>
          <w:szCs w:val="24"/>
          <w:lang w:val="uk-UA"/>
        </w:rPr>
        <w:t xml:space="preserve"> література</w:t>
      </w:r>
    </w:p>
    <w:p w:rsidR="00916874" w:rsidRPr="00916874" w:rsidRDefault="00916874" w:rsidP="00916874">
      <w:pPr>
        <w:numPr>
          <w:ilvl w:val="0"/>
          <w:numId w:val="24"/>
        </w:numPr>
        <w:ind w:left="567" w:hanging="207"/>
        <w:jc w:val="both"/>
        <w:rPr>
          <w:sz w:val="24"/>
          <w:szCs w:val="24"/>
        </w:rPr>
      </w:pPr>
      <w:r w:rsidRPr="00916874">
        <w:rPr>
          <w:sz w:val="24"/>
          <w:szCs w:val="24"/>
        </w:rPr>
        <w:t>Закон України «Про бухгалтерський облік та фінансову звітність в Україні» від 16 липня 1999 р.</w:t>
      </w:r>
    </w:p>
    <w:p w:rsidR="00916874" w:rsidRPr="00916874" w:rsidRDefault="00916874" w:rsidP="00916874">
      <w:pPr>
        <w:numPr>
          <w:ilvl w:val="0"/>
          <w:numId w:val="24"/>
        </w:numPr>
        <w:ind w:left="567" w:hanging="207"/>
        <w:jc w:val="both"/>
        <w:rPr>
          <w:sz w:val="24"/>
          <w:szCs w:val="24"/>
        </w:rPr>
      </w:pPr>
      <w:r w:rsidRPr="00916874">
        <w:rPr>
          <w:sz w:val="24"/>
          <w:szCs w:val="24"/>
        </w:rPr>
        <w:t>Національні положення (стандарти) бухгалтерського обліку №1-34</w:t>
      </w:r>
    </w:p>
    <w:p w:rsidR="00916874" w:rsidRPr="00916874" w:rsidRDefault="00916874" w:rsidP="00916874">
      <w:pPr>
        <w:numPr>
          <w:ilvl w:val="0"/>
          <w:numId w:val="24"/>
        </w:numPr>
        <w:tabs>
          <w:tab w:val="left" w:pos="360"/>
        </w:tabs>
        <w:ind w:left="567" w:hanging="207"/>
        <w:jc w:val="both"/>
        <w:rPr>
          <w:sz w:val="24"/>
          <w:szCs w:val="24"/>
        </w:rPr>
      </w:pPr>
      <w:r w:rsidRPr="00916874">
        <w:rPr>
          <w:i/>
          <w:sz w:val="24"/>
          <w:szCs w:val="24"/>
        </w:rPr>
        <w:t>Фінансовий та управлінський облік за національними стандартами : Підручник / М.Ф. Огійчук, В.Я. Плаксієнко, М.І. Беленкова та ін. / За ред. проф. М.Ф. Огійчука. – 7-ме вид., перероб. і допов. – К.: Алерта, 2016. – 1040 с.</w:t>
      </w:r>
    </w:p>
    <w:p w:rsidR="00916874" w:rsidRPr="00916874" w:rsidRDefault="00916874" w:rsidP="00916874">
      <w:pPr>
        <w:numPr>
          <w:ilvl w:val="0"/>
          <w:numId w:val="24"/>
        </w:numPr>
        <w:ind w:left="567" w:hanging="207"/>
        <w:jc w:val="both"/>
        <w:rPr>
          <w:rStyle w:val="a3"/>
          <w:b w:val="0"/>
          <w:bCs w:val="0"/>
          <w:sz w:val="24"/>
          <w:szCs w:val="24"/>
        </w:rPr>
      </w:pPr>
      <w:r w:rsidRPr="00916874">
        <w:rPr>
          <w:rStyle w:val="a3"/>
          <w:b w:val="0"/>
          <w:color w:val="000000"/>
          <w:sz w:val="24"/>
          <w:szCs w:val="24"/>
        </w:rPr>
        <w:t>Фінансовий облік: підручник: у 2 ч. – Ч.1 /за заг. ред. М.І. Бондаря та Л.Г. Ловінської. – К.: КНЕУ, 2012. – 553 с. </w:t>
      </w:r>
    </w:p>
    <w:p w:rsidR="00916874" w:rsidRPr="00916874" w:rsidRDefault="00916874" w:rsidP="00916874">
      <w:pPr>
        <w:numPr>
          <w:ilvl w:val="0"/>
          <w:numId w:val="24"/>
        </w:numPr>
        <w:ind w:left="567" w:hanging="207"/>
        <w:jc w:val="both"/>
        <w:rPr>
          <w:rStyle w:val="a3"/>
          <w:b w:val="0"/>
          <w:bCs w:val="0"/>
          <w:sz w:val="24"/>
          <w:szCs w:val="24"/>
        </w:rPr>
      </w:pPr>
      <w:r w:rsidRPr="00916874">
        <w:rPr>
          <w:rStyle w:val="a3"/>
          <w:b w:val="0"/>
          <w:color w:val="000000"/>
          <w:sz w:val="24"/>
          <w:szCs w:val="24"/>
        </w:rPr>
        <w:t>Фінансовий облік: підручник: у 2 ч. – Ч.2 /за заг. ред. М.І. Бондаря та Л.Г. Ловінської. – К.: КНЕУ, 2012. – 590 с.</w:t>
      </w:r>
    </w:p>
    <w:p w:rsidR="00916874" w:rsidRPr="00E803D9" w:rsidRDefault="00916874" w:rsidP="00916874">
      <w:pPr>
        <w:pStyle w:val="a5"/>
        <w:numPr>
          <w:ilvl w:val="0"/>
          <w:numId w:val="24"/>
        </w:numPr>
        <w:contextualSpacing w:val="0"/>
        <w:jc w:val="both"/>
        <w:rPr>
          <w:sz w:val="24"/>
          <w:szCs w:val="24"/>
        </w:rPr>
      </w:pPr>
      <w:r w:rsidRPr="00E803D9">
        <w:rPr>
          <w:sz w:val="24"/>
          <w:szCs w:val="24"/>
        </w:rPr>
        <w:t>ЛисиченкоО.О., Атамас П.Й., Атамас О.П. Фінансовий облік: навчальний посібник /За заг. ред. .проф. П.Й.Атамаса. – К.: «Центр учбової літератури», 2019. – 356 с.</w:t>
      </w:r>
    </w:p>
    <w:p w:rsidR="00887B56" w:rsidRPr="00916874" w:rsidRDefault="00887B56" w:rsidP="00887B56">
      <w:pPr>
        <w:tabs>
          <w:tab w:val="left" w:pos="360"/>
        </w:tabs>
        <w:ind w:left="426"/>
        <w:jc w:val="both"/>
        <w:rPr>
          <w:sz w:val="24"/>
          <w:szCs w:val="24"/>
        </w:rPr>
      </w:pPr>
    </w:p>
    <w:p w:rsidR="00887B56" w:rsidRPr="007A2D90" w:rsidRDefault="00887B56" w:rsidP="00887B56">
      <w:pPr>
        <w:ind w:left="426"/>
        <w:jc w:val="both"/>
        <w:rPr>
          <w:sz w:val="24"/>
          <w:szCs w:val="24"/>
        </w:rPr>
      </w:pPr>
    </w:p>
    <w:p w:rsidR="00887B56" w:rsidRPr="009A5196" w:rsidRDefault="00E74140" w:rsidP="00887B56">
      <w:pPr>
        <w:ind w:left="426" w:firstLine="294"/>
        <w:jc w:val="center"/>
        <w:rPr>
          <w:b/>
          <w:caps/>
          <w:sz w:val="22"/>
          <w:szCs w:val="22"/>
          <w:lang w:val="uk-UA"/>
        </w:rPr>
      </w:pPr>
      <w:r w:rsidRPr="009A5196">
        <w:rPr>
          <w:b/>
          <w:caps/>
          <w:sz w:val="22"/>
          <w:szCs w:val="22"/>
          <w:lang w:val="uk-UA"/>
        </w:rPr>
        <w:t>7.2.</w:t>
      </w:r>
      <w:r w:rsidRPr="009A5196">
        <w:rPr>
          <w:b/>
          <w:caps/>
          <w:sz w:val="22"/>
          <w:szCs w:val="22"/>
        </w:rPr>
        <w:t xml:space="preserve"> </w:t>
      </w:r>
      <w:r w:rsidRPr="009A5196">
        <w:rPr>
          <w:b/>
          <w:caps/>
          <w:sz w:val="22"/>
          <w:szCs w:val="22"/>
          <w:lang w:val="uk-UA"/>
        </w:rPr>
        <w:t>Д</w:t>
      </w:r>
      <w:r w:rsidR="00887B56" w:rsidRPr="009A5196">
        <w:rPr>
          <w:b/>
          <w:caps/>
          <w:sz w:val="22"/>
          <w:szCs w:val="22"/>
        </w:rPr>
        <w:t>одаткова</w:t>
      </w:r>
      <w:r w:rsidRPr="009A5196">
        <w:rPr>
          <w:b/>
          <w:caps/>
          <w:sz w:val="22"/>
          <w:szCs w:val="22"/>
          <w:lang w:val="uk-UA"/>
        </w:rPr>
        <w:t xml:space="preserve"> література</w:t>
      </w:r>
    </w:p>
    <w:p w:rsidR="00887B56" w:rsidRPr="007A2D90" w:rsidRDefault="00887B56" w:rsidP="00887B56">
      <w:pPr>
        <w:tabs>
          <w:tab w:val="left" w:pos="2700"/>
        </w:tabs>
        <w:ind w:left="426"/>
        <w:jc w:val="both"/>
        <w:rPr>
          <w:sz w:val="24"/>
          <w:szCs w:val="24"/>
        </w:rPr>
      </w:pPr>
      <w:r w:rsidRPr="007A2D90">
        <w:rPr>
          <w:sz w:val="24"/>
          <w:szCs w:val="24"/>
        </w:rPr>
        <w:t>1. Бабіч В.В., Сагова С.Ф. Фінансовий облік: навч. посіб. – к.: КНЕУ, 2006. – 282с.</w:t>
      </w:r>
    </w:p>
    <w:p w:rsidR="00887B56" w:rsidRPr="007A2D90" w:rsidRDefault="00887B56" w:rsidP="00887B56">
      <w:pPr>
        <w:tabs>
          <w:tab w:val="left" w:pos="2700"/>
        </w:tabs>
        <w:ind w:left="426"/>
        <w:jc w:val="both"/>
        <w:rPr>
          <w:sz w:val="24"/>
          <w:szCs w:val="24"/>
        </w:rPr>
      </w:pPr>
      <w:r w:rsidRPr="007A2D90">
        <w:rPr>
          <w:sz w:val="24"/>
          <w:szCs w:val="24"/>
        </w:rPr>
        <w:t>2.Бухгалтерський облік у сільському господарстві. навч. посібник. / за ред.. Ф.Ф. Бутинця і Ф.Ф.Коцупатрого. – Житомир: ПП «Рута», 2003. – 512 с.</w:t>
      </w:r>
    </w:p>
    <w:p w:rsidR="00887B56" w:rsidRPr="007A2D90" w:rsidRDefault="00887B56" w:rsidP="00887B56">
      <w:pPr>
        <w:tabs>
          <w:tab w:val="left" w:pos="2700"/>
        </w:tabs>
        <w:ind w:left="426"/>
        <w:jc w:val="both"/>
        <w:rPr>
          <w:sz w:val="24"/>
          <w:szCs w:val="24"/>
        </w:rPr>
      </w:pPr>
      <w:r w:rsidRPr="007A2D90">
        <w:rPr>
          <w:sz w:val="24"/>
          <w:szCs w:val="24"/>
        </w:rPr>
        <w:t>3. Голов С.Ф.Фінансовий облік: підручник. –К.:Лібра, 2005. – 976с.</w:t>
      </w:r>
    </w:p>
    <w:p w:rsidR="00887B56" w:rsidRPr="007A2D90" w:rsidRDefault="00887B56" w:rsidP="00887B56">
      <w:pPr>
        <w:tabs>
          <w:tab w:val="left" w:pos="2700"/>
        </w:tabs>
        <w:ind w:left="426"/>
        <w:jc w:val="both"/>
        <w:rPr>
          <w:sz w:val="24"/>
          <w:szCs w:val="24"/>
        </w:rPr>
      </w:pPr>
      <w:r w:rsidRPr="007A2D90">
        <w:rPr>
          <w:sz w:val="24"/>
          <w:szCs w:val="24"/>
        </w:rPr>
        <w:t>4. Головко Т.В. Фінансовий облік і. підручник. –К.:КНЕУ, 2008. – 412 с.</w:t>
      </w:r>
    </w:p>
    <w:p w:rsidR="00887B56" w:rsidRPr="007A2D90" w:rsidRDefault="00887B56" w:rsidP="00887B56">
      <w:pPr>
        <w:tabs>
          <w:tab w:val="left" w:pos="2700"/>
        </w:tabs>
        <w:ind w:left="426"/>
        <w:jc w:val="both"/>
        <w:rPr>
          <w:sz w:val="24"/>
          <w:szCs w:val="24"/>
        </w:rPr>
      </w:pPr>
      <w:r w:rsidRPr="007A2D90">
        <w:rPr>
          <w:sz w:val="24"/>
          <w:szCs w:val="24"/>
        </w:rPr>
        <w:t>5. Маренич Т.Г. Бухгалтерський облік в агро формуваннях. підручник. – К.: ВД «Професіонал», 2005. – 896 с.</w:t>
      </w:r>
    </w:p>
    <w:p w:rsidR="00887B56" w:rsidRPr="007A2D90" w:rsidRDefault="00887B56" w:rsidP="00887B56">
      <w:pPr>
        <w:tabs>
          <w:tab w:val="left" w:pos="2700"/>
        </w:tabs>
        <w:ind w:left="426"/>
        <w:jc w:val="both"/>
        <w:rPr>
          <w:sz w:val="24"/>
          <w:szCs w:val="24"/>
        </w:rPr>
      </w:pPr>
      <w:r w:rsidRPr="007A2D90">
        <w:rPr>
          <w:sz w:val="24"/>
          <w:szCs w:val="24"/>
        </w:rPr>
        <w:t>6. Михайлов М.Г., Телегунь М.І., Кадацька А.М.,Баранік О.О. Бухгалтерський фінансовий облік в сільськогосподарських підприємствах: навч. посібник. – К.: Центр учбової літератури, 2008. – 472 с.</w:t>
      </w:r>
    </w:p>
    <w:p w:rsidR="00887B56" w:rsidRPr="00C76D61" w:rsidRDefault="00887B56" w:rsidP="00887B56">
      <w:pPr>
        <w:jc w:val="center"/>
        <w:rPr>
          <w:b/>
          <w:sz w:val="22"/>
          <w:szCs w:val="22"/>
        </w:rPr>
      </w:pPr>
    </w:p>
    <w:p w:rsidR="00966E5B" w:rsidRPr="00887B56" w:rsidRDefault="00966E5B"/>
    <w:sectPr w:rsidR="00966E5B" w:rsidRPr="00887B56" w:rsidSect="00966E5B">
      <w:headerReference w:type="even" r:id="rId10"/>
      <w:headerReference w:type="default" r:id="rId11"/>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5A53" w:rsidRDefault="00EF5A53" w:rsidP="00C10274">
      <w:r>
        <w:separator/>
      </w:r>
    </w:p>
  </w:endnote>
  <w:endnote w:type="continuationSeparator" w:id="0">
    <w:p w:rsidR="00EF5A53" w:rsidRDefault="00EF5A53" w:rsidP="00C102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Terminal">
    <w:panose1 w:val="00000000000000000000"/>
    <w:charset w:val="FF"/>
    <w:family w:val="swiss"/>
    <w:notTrueType/>
    <w:pitch w:val="fixed"/>
    <w:sig w:usb0="00000203" w:usb1="00000000" w:usb2="00000000" w:usb3="00000000" w:csb0="00000004"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2AF4" w:rsidRDefault="0063280E">
    <w:pPr>
      <w:pStyle w:val="af"/>
      <w:jc w:val="right"/>
    </w:pPr>
    <w:r>
      <w:fldChar w:fldCharType="begin"/>
    </w:r>
    <w:r>
      <w:instrText xml:space="preserve"> PAGE   \* MERGEFORMAT </w:instrText>
    </w:r>
    <w:r>
      <w:fldChar w:fldCharType="separate"/>
    </w:r>
    <w:r w:rsidR="00380803">
      <w:rPr>
        <w:noProof/>
      </w:rPr>
      <w:t>1</w:t>
    </w:r>
    <w:r>
      <w:rPr>
        <w:noProof/>
      </w:rPr>
      <w:fldChar w:fldCharType="end"/>
    </w:r>
  </w:p>
  <w:p w:rsidR="00272AF4" w:rsidRDefault="00272AF4">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5A53" w:rsidRDefault="00EF5A53" w:rsidP="00C10274">
      <w:r>
        <w:separator/>
      </w:r>
    </w:p>
  </w:footnote>
  <w:footnote w:type="continuationSeparator" w:id="0">
    <w:p w:rsidR="00EF5A53" w:rsidRDefault="00EF5A53" w:rsidP="00C1027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2AF4" w:rsidRDefault="00A40C03" w:rsidP="00642282">
    <w:pPr>
      <w:pStyle w:val="af3"/>
      <w:framePr w:wrap="around" w:vAnchor="text" w:hAnchor="margin" w:xAlign="right" w:y="1"/>
      <w:rPr>
        <w:rStyle w:val="af9"/>
      </w:rPr>
    </w:pPr>
    <w:r>
      <w:rPr>
        <w:rStyle w:val="af9"/>
      </w:rPr>
      <w:fldChar w:fldCharType="begin"/>
    </w:r>
    <w:r w:rsidR="00272AF4">
      <w:rPr>
        <w:rStyle w:val="af9"/>
      </w:rPr>
      <w:instrText xml:space="preserve">PAGE  </w:instrText>
    </w:r>
    <w:r>
      <w:rPr>
        <w:rStyle w:val="af9"/>
      </w:rPr>
      <w:fldChar w:fldCharType="end"/>
    </w:r>
  </w:p>
  <w:p w:rsidR="00272AF4" w:rsidRDefault="00272AF4" w:rsidP="00642282">
    <w:pPr>
      <w:pStyle w:val="af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2AF4" w:rsidRDefault="00A40C03" w:rsidP="00642282">
    <w:pPr>
      <w:pStyle w:val="af3"/>
      <w:framePr w:wrap="around" w:vAnchor="text" w:hAnchor="margin" w:xAlign="right" w:y="1"/>
      <w:rPr>
        <w:rStyle w:val="af9"/>
      </w:rPr>
    </w:pPr>
    <w:r>
      <w:rPr>
        <w:rStyle w:val="af9"/>
      </w:rPr>
      <w:fldChar w:fldCharType="begin"/>
    </w:r>
    <w:r w:rsidR="00272AF4">
      <w:rPr>
        <w:rStyle w:val="af9"/>
      </w:rPr>
      <w:instrText xml:space="preserve">PAGE  </w:instrText>
    </w:r>
    <w:r>
      <w:rPr>
        <w:rStyle w:val="af9"/>
      </w:rPr>
      <w:fldChar w:fldCharType="separate"/>
    </w:r>
    <w:r w:rsidR="00380803">
      <w:rPr>
        <w:rStyle w:val="af9"/>
        <w:noProof/>
      </w:rPr>
      <w:t>55</w:t>
    </w:r>
    <w:r>
      <w:rPr>
        <w:rStyle w:val="af9"/>
      </w:rPr>
      <w:fldChar w:fldCharType="end"/>
    </w:r>
  </w:p>
  <w:p w:rsidR="00272AF4" w:rsidRDefault="00272AF4" w:rsidP="00642282">
    <w:pPr>
      <w:pStyle w:val="af3"/>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3586E0C4"/>
    <w:lvl w:ilvl="0">
      <w:start w:val="1"/>
      <w:numFmt w:val="none"/>
      <w:pStyle w:val="1"/>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4"/>
    <w:multiLevelType w:val="multilevel"/>
    <w:tmpl w:val="0A047EE6"/>
    <w:name w:val="WW8Num18"/>
    <w:lvl w:ilvl="0">
      <w:start w:val="1"/>
      <w:numFmt w:val="decimal"/>
      <w:lvlText w:val="%1."/>
      <w:lvlJc w:val="left"/>
      <w:pPr>
        <w:tabs>
          <w:tab w:val="num" w:pos="0"/>
        </w:tabs>
        <w:ind w:left="927" w:hanging="360"/>
      </w:pPr>
    </w:lvl>
    <w:lvl w:ilvl="1">
      <w:start w:val="1"/>
      <w:numFmt w:val="decimal"/>
      <w:isLgl/>
      <w:lvlText w:val="%1.%2."/>
      <w:lvlJc w:val="left"/>
      <w:pPr>
        <w:ind w:left="927" w:hanging="360"/>
      </w:pPr>
      <w:rPr>
        <w:rFonts w:cs="Times New Roman" w:hint="default"/>
        <w:b/>
      </w:rPr>
    </w:lvl>
    <w:lvl w:ilvl="2">
      <w:start w:val="1"/>
      <w:numFmt w:val="decimal"/>
      <w:isLgl/>
      <w:lvlText w:val="%1.%2.%3."/>
      <w:lvlJc w:val="left"/>
      <w:pPr>
        <w:ind w:left="1287" w:hanging="720"/>
      </w:pPr>
      <w:rPr>
        <w:rFonts w:cs="Times New Roman" w:hint="default"/>
        <w:b/>
      </w:rPr>
    </w:lvl>
    <w:lvl w:ilvl="3">
      <w:start w:val="1"/>
      <w:numFmt w:val="decimal"/>
      <w:isLgl/>
      <w:lvlText w:val="%1.%2.%3.%4."/>
      <w:lvlJc w:val="left"/>
      <w:pPr>
        <w:ind w:left="1287" w:hanging="720"/>
      </w:pPr>
      <w:rPr>
        <w:rFonts w:cs="Times New Roman" w:hint="default"/>
        <w:b/>
      </w:rPr>
    </w:lvl>
    <w:lvl w:ilvl="4">
      <w:start w:val="1"/>
      <w:numFmt w:val="decimal"/>
      <w:isLgl/>
      <w:lvlText w:val="%1.%2.%3.%4.%5."/>
      <w:lvlJc w:val="left"/>
      <w:pPr>
        <w:ind w:left="1647" w:hanging="1080"/>
      </w:pPr>
      <w:rPr>
        <w:rFonts w:cs="Times New Roman" w:hint="default"/>
        <w:b/>
      </w:rPr>
    </w:lvl>
    <w:lvl w:ilvl="5">
      <w:start w:val="1"/>
      <w:numFmt w:val="decimal"/>
      <w:isLgl/>
      <w:lvlText w:val="%1.%2.%3.%4.%5.%6."/>
      <w:lvlJc w:val="left"/>
      <w:pPr>
        <w:ind w:left="1647" w:hanging="1080"/>
      </w:pPr>
      <w:rPr>
        <w:rFonts w:cs="Times New Roman" w:hint="default"/>
        <w:b/>
      </w:rPr>
    </w:lvl>
    <w:lvl w:ilvl="6">
      <w:start w:val="1"/>
      <w:numFmt w:val="decimal"/>
      <w:isLgl/>
      <w:lvlText w:val="%1.%2.%3.%4.%5.%6.%7."/>
      <w:lvlJc w:val="left"/>
      <w:pPr>
        <w:ind w:left="2007" w:hanging="1440"/>
      </w:pPr>
      <w:rPr>
        <w:rFonts w:cs="Times New Roman" w:hint="default"/>
        <w:b/>
      </w:rPr>
    </w:lvl>
    <w:lvl w:ilvl="7">
      <w:start w:val="1"/>
      <w:numFmt w:val="decimal"/>
      <w:isLgl/>
      <w:lvlText w:val="%1.%2.%3.%4.%5.%6.%7.%8."/>
      <w:lvlJc w:val="left"/>
      <w:pPr>
        <w:ind w:left="2007" w:hanging="1440"/>
      </w:pPr>
      <w:rPr>
        <w:rFonts w:cs="Times New Roman" w:hint="default"/>
        <w:b/>
      </w:rPr>
    </w:lvl>
    <w:lvl w:ilvl="8">
      <w:start w:val="1"/>
      <w:numFmt w:val="decimal"/>
      <w:isLgl/>
      <w:lvlText w:val="%1.%2.%3.%4.%5.%6.%7.%8.%9."/>
      <w:lvlJc w:val="left"/>
      <w:pPr>
        <w:ind w:left="2367" w:hanging="1800"/>
      </w:pPr>
      <w:rPr>
        <w:rFonts w:cs="Times New Roman" w:hint="default"/>
        <w:b/>
      </w:rPr>
    </w:lvl>
  </w:abstractNum>
  <w:abstractNum w:abstractNumId="2">
    <w:nsid w:val="00D64C4A"/>
    <w:multiLevelType w:val="hybridMultilevel"/>
    <w:tmpl w:val="11509B46"/>
    <w:lvl w:ilvl="0" w:tplc="04190005">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nsid w:val="0142627B"/>
    <w:multiLevelType w:val="hybridMultilevel"/>
    <w:tmpl w:val="B5FE4CFA"/>
    <w:lvl w:ilvl="0" w:tplc="04190009">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
    <w:nsid w:val="02082C30"/>
    <w:multiLevelType w:val="hybridMultilevel"/>
    <w:tmpl w:val="F1BEABB4"/>
    <w:lvl w:ilvl="0" w:tplc="FFFFFFFF">
      <w:start w:val="1"/>
      <w:numFmt w:val="bullet"/>
      <w:lvlText w:val="-"/>
      <w:lvlJc w:val="left"/>
      <w:pPr>
        <w:ind w:left="1140" w:hanging="360"/>
      </w:pPr>
      <w:rPr>
        <w:rFonts w:ascii="Times New Roman" w:eastAsia="Times New Roman" w:hAnsi="Times New Roman" w:cs="Times New Roman" w:hint="default"/>
      </w:rPr>
    </w:lvl>
    <w:lvl w:ilvl="1" w:tplc="04220003" w:tentative="1">
      <w:start w:val="1"/>
      <w:numFmt w:val="bullet"/>
      <w:lvlText w:val="o"/>
      <w:lvlJc w:val="left"/>
      <w:pPr>
        <w:ind w:left="1860" w:hanging="360"/>
      </w:pPr>
      <w:rPr>
        <w:rFonts w:ascii="Courier New" w:hAnsi="Courier New" w:cs="Courier New" w:hint="default"/>
      </w:rPr>
    </w:lvl>
    <w:lvl w:ilvl="2" w:tplc="04220005" w:tentative="1">
      <w:start w:val="1"/>
      <w:numFmt w:val="bullet"/>
      <w:lvlText w:val=""/>
      <w:lvlJc w:val="left"/>
      <w:pPr>
        <w:ind w:left="2580" w:hanging="360"/>
      </w:pPr>
      <w:rPr>
        <w:rFonts w:ascii="Wingdings" w:hAnsi="Wingdings" w:hint="default"/>
      </w:rPr>
    </w:lvl>
    <w:lvl w:ilvl="3" w:tplc="04220001" w:tentative="1">
      <w:start w:val="1"/>
      <w:numFmt w:val="bullet"/>
      <w:lvlText w:val=""/>
      <w:lvlJc w:val="left"/>
      <w:pPr>
        <w:ind w:left="3300" w:hanging="360"/>
      </w:pPr>
      <w:rPr>
        <w:rFonts w:ascii="Symbol" w:hAnsi="Symbol" w:hint="default"/>
      </w:rPr>
    </w:lvl>
    <w:lvl w:ilvl="4" w:tplc="04220003" w:tentative="1">
      <w:start w:val="1"/>
      <w:numFmt w:val="bullet"/>
      <w:lvlText w:val="o"/>
      <w:lvlJc w:val="left"/>
      <w:pPr>
        <w:ind w:left="4020" w:hanging="360"/>
      </w:pPr>
      <w:rPr>
        <w:rFonts w:ascii="Courier New" w:hAnsi="Courier New" w:cs="Courier New" w:hint="default"/>
      </w:rPr>
    </w:lvl>
    <w:lvl w:ilvl="5" w:tplc="04220005" w:tentative="1">
      <w:start w:val="1"/>
      <w:numFmt w:val="bullet"/>
      <w:lvlText w:val=""/>
      <w:lvlJc w:val="left"/>
      <w:pPr>
        <w:ind w:left="4740" w:hanging="360"/>
      </w:pPr>
      <w:rPr>
        <w:rFonts w:ascii="Wingdings" w:hAnsi="Wingdings" w:hint="default"/>
      </w:rPr>
    </w:lvl>
    <w:lvl w:ilvl="6" w:tplc="04220001" w:tentative="1">
      <w:start w:val="1"/>
      <w:numFmt w:val="bullet"/>
      <w:lvlText w:val=""/>
      <w:lvlJc w:val="left"/>
      <w:pPr>
        <w:ind w:left="5460" w:hanging="360"/>
      </w:pPr>
      <w:rPr>
        <w:rFonts w:ascii="Symbol" w:hAnsi="Symbol" w:hint="default"/>
      </w:rPr>
    </w:lvl>
    <w:lvl w:ilvl="7" w:tplc="04220003" w:tentative="1">
      <w:start w:val="1"/>
      <w:numFmt w:val="bullet"/>
      <w:lvlText w:val="o"/>
      <w:lvlJc w:val="left"/>
      <w:pPr>
        <w:ind w:left="6180" w:hanging="360"/>
      </w:pPr>
      <w:rPr>
        <w:rFonts w:ascii="Courier New" w:hAnsi="Courier New" w:cs="Courier New" w:hint="default"/>
      </w:rPr>
    </w:lvl>
    <w:lvl w:ilvl="8" w:tplc="04220005" w:tentative="1">
      <w:start w:val="1"/>
      <w:numFmt w:val="bullet"/>
      <w:lvlText w:val=""/>
      <w:lvlJc w:val="left"/>
      <w:pPr>
        <w:ind w:left="6900" w:hanging="360"/>
      </w:pPr>
      <w:rPr>
        <w:rFonts w:ascii="Wingdings" w:hAnsi="Wingdings" w:hint="default"/>
      </w:rPr>
    </w:lvl>
  </w:abstractNum>
  <w:abstractNum w:abstractNumId="5">
    <w:nsid w:val="02286F15"/>
    <w:multiLevelType w:val="hybridMultilevel"/>
    <w:tmpl w:val="76006778"/>
    <w:lvl w:ilvl="0" w:tplc="04190009">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03A27A00"/>
    <w:multiLevelType w:val="hybridMultilevel"/>
    <w:tmpl w:val="43C2BAEA"/>
    <w:lvl w:ilvl="0" w:tplc="FFFFFFFF">
      <w:start w:val="1"/>
      <w:numFmt w:val="bullet"/>
      <w:lvlText w:val="-"/>
      <w:lvlJc w:val="left"/>
      <w:pPr>
        <w:ind w:left="1260" w:hanging="360"/>
      </w:pPr>
      <w:rPr>
        <w:rFonts w:ascii="Times New Roman" w:eastAsia="Times New Roman" w:hAnsi="Times New Roman" w:cs="Times New Roman"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7">
    <w:nsid w:val="04270CA6"/>
    <w:multiLevelType w:val="hybridMultilevel"/>
    <w:tmpl w:val="E8EAE0EA"/>
    <w:lvl w:ilvl="0" w:tplc="FFFFFFFF">
      <w:start w:val="8"/>
      <w:numFmt w:val="bullet"/>
      <w:lvlText w:val="-"/>
      <w:lvlJc w:val="left"/>
      <w:pPr>
        <w:tabs>
          <w:tab w:val="num" w:pos="1440"/>
        </w:tabs>
        <w:ind w:left="1437" w:hanging="357"/>
      </w:p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
    <w:nsid w:val="0A114C56"/>
    <w:multiLevelType w:val="hybridMultilevel"/>
    <w:tmpl w:val="9E4693BC"/>
    <w:lvl w:ilvl="0" w:tplc="04190017">
      <w:start w:val="1"/>
      <w:numFmt w:val="lowerLetter"/>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nsid w:val="0E451C74"/>
    <w:multiLevelType w:val="hybridMultilevel"/>
    <w:tmpl w:val="95020A0C"/>
    <w:lvl w:ilvl="0" w:tplc="04190005">
      <w:start w:val="1"/>
      <w:numFmt w:val="bullet"/>
      <w:lvlText w:val=""/>
      <w:lvlJc w:val="left"/>
      <w:pPr>
        <w:ind w:left="778" w:hanging="360"/>
      </w:pPr>
      <w:rPr>
        <w:rFonts w:ascii="Wingdings" w:hAnsi="Wingdings" w:hint="default"/>
      </w:rPr>
    </w:lvl>
    <w:lvl w:ilvl="1" w:tplc="04220003" w:tentative="1">
      <w:start w:val="1"/>
      <w:numFmt w:val="bullet"/>
      <w:lvlText w:val="o"/>
      <w:lvlJc w:val="left"/>
      <w:pPr>
        <w:ind w:left="1498" w:hanging="360"/>
      </w:pPr>
      <w:rPr>
        <w:rFonts w:ascii="Courier New" w:hAnsi="Courier New" w:cs="Courier New" w:hint="default"/>
      </w:rPr>
    </w:lvl>
    <w:lvl w:ilvl="2" w:tplc="04220005" w:tentative="1">
      <w:start w:val="1"/>
      <w:numFmt w:val="bullet"/>
      <w:lvlText w:val=""/>
      <w:lvlJc w:val="left"/>
      <w:pPr>
        <w:ind w:left="2218" w:hanging="360"/>
      </w:pPr>
      <w:rPr>
        <w:rFonts w:ascii="Wingdings" w:hAnsi="Wingdings" w:hint="default"/>
      </w:rPr>
    </w:lvl>
    <w:lvl w:ilvl="3" w:tplc="04220001" w:tentative="1">
      <w:start w:val="1"/>
      <w:numFmt w:val="bullet"/>
      <w:lvlText w:val=""/>
      <w:lvlJc w:val="left"/>
      <w:pPr>
        <w:ind w:left="2938" w:hanging="360"/>
      </w:pPr>
      <w:rPr>
        <w:rFonts w:ascii="Symbol" w:hAnsi="Symbol" w:hint="default"/>
      </w:rPr>
    </w:lvl>
    <w:lvl w:ilvl="4" w:tplc="04220003" w:tentative="1">
      <w:start w:val="1"/>
      <w:numFmt w:val="bullet"/>
      <w:lvlText w:val="o"/>
      <w:lvlJc w:val="left"/>
      <w:pPr>
        <w:ind w:left="3658" w:hanging="360"/>
      </w:pPr>
      <w:rPr>
        <w:rFonts w:ascii="Courier New" w:hAnsi="Courier New" w:cs="Courier New" w:hint="default"/>
      </w:rPr>
    </w:lvl>
    <w:lvl w:ilvl="5" w:tplc="04220005" w:tentative="1">
      <w:start w:val="1"/>
      <w:numFmt w:val="bullet"/>
      <w:lvlText w:val=""/>
      <w:lvlJc w:val="left"/>
      <w:pPr>
        <w:ind w:left="4378" w:hanging="360"/>
      </w:pPr>
      <w:rPr>
        <w:rFonts w:ascii="Wingdings" w:hAnsi="Wingdings" w:hint="default"/>
      </w:rPr>
    </w:lvl>
    <w:lvl w:ilvl="6" w:tplc="04220001" w:tentative="1">
      <w:start w:val="1"/>
      <w:numFmt w:val="bullet"/>
      <w:lvlText w:val=""/>
      <w:lvlJc w:val="left"/>
      <w:pPr>
        <w:ind w:left="5098" w:hanging="360"/>
      </w:pPr>
      <w:rPr>
        <w:rFonts w:ascii="Symbol" w:hAnsi="Symbol" w:hint="default"/>
      </w:rPr>
    </w:lvl>
    <w:lvl w:ilvl="7" w:tplc="04220003" w:tentative="1">
      <w:start w:val="1"/>
      <w:numFmt w:val="bullet"/>
      <w:lvlText w:val="o"/>
      <w:lvlJc w:val="left"/>
      <w:pPr>
        <w:ind w:left="5818" w:hanging="360"/>
      </w:pPr>
      <w:rPr>
        <w:rFonts w:ascii="Courier New" w:hAnsi="Courier New" w:cs="Courier New" w:hint="default"/>
      </w:rPr>
    </w:lvl>
    <w:lvl w:ilvl="8" w:tplc="04220005" w:tentative="1">
      <w:start w:val="1"/>
      <w:numFmt w:val="bullet"/>
      <w:lvlText w:val=""/>
      <w:lvlJc w:val="left"/>
      <w:pPr>
        <w:ind w:left="6538" w:hanging="360"/>
      </w:pPr>
      <w:rPr>
        <w:rFonts w:ascii="Wingdings" w:hAnsi="Wingdings" w:hint="default"/>
      </w:rPr>
    </w:lvl>
  </w:abstractNum>
  <w:abstractNum w:abstractNumId="10">
    <w:nsid w:val="10FE1AB9"/>
    <w:multiLevelType w:val="hybridMultilevel"/>
    <w:tmpl w:val="BF48D038"/>
    <w:lvl w:ilvl="0" w:tplc="04190017">
      <w:start w:val="1"/>
      <w:numFmt w:val="lowerLetter"/>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nsid w:val="11633022"/>
    <w:multiLevelType w:val="hybridMultilevel"/>
    <w:tmpl w:val="A0DA6E4C"/>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13277C9F"/>
    <w:multiLevelType w:val="hybridMultilevel"/>
    <w:tmpl w:val="89D2BB5E"/>
    <w:lvl w:ilvl="0" w:tplc="FFFFFFFF">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165C06E6"/>
    <w:multiLevelType w:val="hybridMultilevel"/>
    <w:tmpl w:val="02FCE1EE"/>
    <w:lvl w:ilvl="0" w:tplc="1792A79A">
      <w:start w:val="3"/>
      <w:numFmt w:val="decimal"/>
      <w:lvlText w:val="%1."/>
      <w:lvlJc w:val="left"/>
      <w:pPr>
        <w:tabs>
          <w:tab w:val="num" w:pos="720"/>
        </w:tabs>
        <w:ind w:left="720" w:hanging="360"/>
      </w:pPr>
      <w:rPr>
        <w:rFonts w:hint="default"/>
      </w:rPr>
    </w:lvl>
    <w:lvl w:ilvl="1" w:tplc="5B9624E0">
      <w:numFmt w:val="none"/>
      <w:lvlText w:val=""/>
      <w:lvlJc w:val="left"/>
      <w:pPr>
        <w:tabs>
          <w:tab w:val="num" w:pos="360"/>
        </w:tabs>
      </w:pPr>
    </w:lvl>
    <w:lvl w:ilvl="2" w:tplc="F0429DDA">
      <w:numFmt w:val="none"/>
      <w:lvlText w:val=""/>
      <w:lvlJc w:val="left"/>
      <w:pPr>
        <w:tabs>
          <w:tab w:val="num" w:pos="360"/>
        </w:tabs>
      </w:pPr>
    </w:lvl>
    <w:lvl w:ilvl="3" w:tplc="339E99C0">
      <w:numFmt w:val="none"/>
      <w:lvlText w:val=""/>
      <w:lvlJc w:val="left"/>
      <w:pPr>
        <w:tabs>
          <w:tab w:val="num" w:pos="360"/>
        </w:tabs>
      </w:pPr>
    </w:lvl>
    <w:lvl w:ilvl="4" w:tplc="E3FE341E">
      <w:numFmt w:val="none"/>
      <w:lvlText w:val=""/>
      <w:lvlJc w:val="left"/>
      <w:pPr>
        <w:tabs>
          <w:tab w:val="num" w:pos="360"/>
        </w:tabs>
      </w:pPr>
    </w:lvl>
    <w:lvl w:ilvl="5" w:tplc="CAD280B8">
      <w:numFmt w:val="none"/>
      <w:lvlText w:val=""/>
      <w:lvlJc w:val="left"/>
      <w:pPr>
        <w:tabs>
          <w:tab w:val="num" w:pos="360"/>
        </w:tabs>
      </w:pPr>
    </w:lvl>
    <w:lvl w:ilvl="6" w:tplc="8F0C32D8">
      <w:numFmt w:val="none"/>
      <w:lvlText w:val=""/>
      <w:lvlJc w:val="left"/>
      <w:pPr>
        <w:tabs>
          <w:tab w:val="num" w:pos="360"/>
        </w:tabs>
      </w:pPr>
    </w:lvl>
    <w:lvl w:ilvl="7" w:tplc="14F42962">
      <w:numFmt w:val="none"/>
      <w:lvlText w:val=""/>
      <w:lvlJc w:val="left"/>
      <w:pPr>
        <w:tabs>
          <w:tab w:val="num" w:pos="360"/>
        </w:tabs>
      </w:pPr>
    </w:lvl>
    <w:lvl w:ilvl="8" w:tplc="F836F470">
      <w:numFmt w:val="none"/>
      <w:lvlText w:val=""/>
      <w:lvlJc w:val="left"/>
      <w:pPr>
        <w:tabs>
          <w:tab w:val="num" w:pos="360"/>
        </w:tabs>
      </w:pPr>
    </w:lvl>
  </w:abstractNum>
  <w:abstractNum w:abstractNumId="14">
    <w:nsid w:val="18081711"/>
    <w:multiLevelType w:val="multilevel"/>
    <w:tmpl w:val="276A8DC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5">
    <w:nsid w:val="19795AB9"/>
    <w:multiLevelType w:val="multilevel"/>
    <w:tmpl w:val="58949062"/>
    <w:lvl w:ilvl="0">
      <w:start w:val="1"/>
      <w:numFmt w:val="decimal"/>
      <w:lvlText w:val="%1."/>
      <w:lvlJc w:val="left"/>
      <w:pPr>
        <w:tabs>
          <w:tab w:val="num" w:pos="284"/>
        </w:tabs>
        <w:ind w:left="0" w:firstLine="0"/>
      </w:pPr>
      <w:rPr>
        <w:rFonts w:hint="default"/>
      </w:rPr>
    </w:lvl>
    <w:lvl w:ilvl="1">
      <w:start w:val="3"/>
      <w:numFmt w:val="decimal"/>
      <w:isLgl/>
      <w:lvlText w:val="%1.%2."/>
      <w:lvlJc w:val="left"/>
      <w:pPr>
        <w:ind w:left="1146" w:hanging="360"/>
      </w:pPr>
      <w:rPr>
        <w:rFonts w:hint="default"/>
      </w:rPr>
    </w:lvl>
    <w:lvl w:ilvl="2">
      <w:start w:val="1"/>
      <w:numFmt w:val="decimal"/>
      <w:isLgl/>
      <w:lvlText w:val="%1.%2.%3."/>
      <w:lvlJc w:val="left"/>
      <w:pPr>
        <w:ind w:left="2292" w:hanging="720"/>
      </w:pPr>
      <w:rPr>
        <w:rFonts w:hint="default"/>
      </w:rPr>
    </w:lvl>
    <w:lvl w:ilvl="3">
      <w:start w:val="1"/>
      <w:numFmt w:val="decimal"/>
      <w:isLgl/>
      <w:lvlText w:val="%1.%2.%3.%4."/>
      <w:lvlJc w:val="left"/>
      <w:pPr>
        <w:ind w:left="3078" w:hanging="720"/>
      </w:pPr>
      <w:rPr>
        <w:rFonts w:hint="default"/>
      </w:rPr>
    </w:lvl>
    <w:lvl w:ilvl="4">
      <w:start w:val="1"/>
      <w:numFmt w:val="decimal"/>
      <w:isLgl/>
      <w:lvlText w:val="%1.%2.%3.%4.%5."/>
      <w:lvlJc w:val="left"/>
      <w:pPr>
        <w:ind w:left="4224" w:hanging="1080"/>
      </w:pPr>
      <w:rPr>
        <w:rFonts w:hint="default"/>
      </w:rPr>
    </w:lvl>
    <w:lvl w:ilvl="5">
      <w:start w:val="1"/>
      <w:numFmt w:val="decimal"/>
      <w:isLgl/>
      <w:lvlText w:val="%1.%2.%3.%4.%5.%6."/>
      <w:lvlJc w:val="left"/>
      <w:pPr>
        <w:ind w:left="5010" w:hanging="1080"/>
      </w:pPr>
      <w:rPr>
        <w:rFonts w:hint="default"/>
      </w:rPr>
    </w:lvl>
    <w:lvl w:ilvl="6">
      <w:start w:val="1"/>
      <w:numFmt w:val="decimal"/>
      <w:isLgl/>
      <w:lvlText w:val="%1.%2.%3.%4.%5.%6.%7."/>
      <w:lvlJc w:val="left"/>
      <w:pPr>
        <w:ind w:left="6156" w:hanging="1440"/>
      </w:pPr>
      <w:rPr>
        <w:rFonts w:hint="default"/>
      </w:rPr>
    </w:lvl>
    <w:lvl w:ilvl="7">
      <w:start w:val="1"/>
      <w:numFmt w:val="decimal"/>
      <w:isLgl/>
      <w:lvlText w:val="%1.%2.%3.%4.%5.%6.%7.%8."/>
      <w:lvlJc w:val="left"/>
      <w:pPr>
        <w:ind w:left="6942" w:hanging="1440"/>
      </w:pPr>
      <w:rPr>
        <w:rFonts w:hint="default"/>
      </w:rPr>
    </w:lvl>
    <w:lvl w:ilvl="8">
      <w:start w:val="1"/>
      <w:numFmt w:val="decimal"/>
      <w:isLgl/>
      <w:lvlText w:val="%1.%2.%3.%4.%5.%6.%7.%8.%9."/>
      <w:lvlJc w:val="left"/>
      <w:pPr>
        <w:ind w:left="8088" w:hanging="1800"/>
      </w:pPr>
      <w:rPr>
        <w:rFonts w:hint="default"/>
      </w:rPr>
    </w:lvl>
  </w:abstractNum>
  <w:abstractNum w:abstractNumId="16">
    <w:nsid w:val="1ABF5894"/>
    <w:multiLevelType w:val="hybridMultilevel"/>
    <w:tmpl w:val="F4423400"/>
    <w:lvl w:ilvl="0" w:tplc="88800C5A">
      <w:start w:val="5"/>
      <w:numFmt w:val="bullet"/>
      <w:lvlText w:val="-"/>
      <w:lvlJc w:val="left"/>
      <w:pPr>
        <w:ind w:left="1440" w:hanging="360"/>
      </w:pPr>
      <w:rPr>
        <w:rFont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7">
    <w:nsid w:val="1B9F4BBC"/>
    <w:multiLevelType w:val="hybridMultilevel"/>
    <w:tmpl w:val="415A87DE"/>
    <w:lvl w:ilvl="0" w:tplc="04190005">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8">
    <w:nsid w:val="1BDA1E9D"/>
    <w:multiLevelType w:val="hybridMultilevel"/>
    <w:tmpl w:val="30489CA6"/>
    <w:lvl w:ilvl="0" w:tplc="0419000F">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9">
    <w:nsid w:val="1C010351"/>
    <w:multiLevelType w:val="hybridMultilevel"/>
    <w:tmpl w:val="DD30331C"/>
    <w:lvl w:ilvl="0" w:tplc="60A4EFC6">
      <w:start w:val="2"/>
      <w:numFmt w:val="bullet"/>
      <w:lvlText w:val="-"/>
      <w:lvlJc w:val="left"/>
      <w:pPr>
        <w:ind w:left="1350" w:hanging="360"/>
      </w:pPr>
      <w:rPr>
        <w:rFonts w:ascii="Calibri" w:eastAsia="Times New Roman" w:hAnsi="Calibri" w:hint="default"/>
        <w:color w:val="000000"/>
        <w:sz w:val="26"/>
      </w:rPr>
    </w:lvl>
    <w:lvl w:ilvl="1" w:tplc="04220003" w:tentative="1">
      <w:start w:val="1"/>
      <w:numFmt w:val="bullet"/>
      <w:lvlText w:val="o"/>
      <w:lvlJc w:val="left"/>
      <w:pPr>
        <w:ind w:left="2070" w:hanging="360"/>
      </w:pPr>
      <w:rPr>
        <w:rFonts w:ascii="Courier New" w:hAnsi="Courier New" w:cs="Courier New" w:hint="default"/>
      </w:rPr>
    </w:lvl>
    <w:lvl w:ilvl="2" w:tplc="04220005" w:tentative="1">
      <w:start w:val="1"/>
      <w:numFmt w:val="bullet"/>
      <w:lvlText w:val=""/>
      <w:lvlJc w:val="left"/>
      <w:pPr>
        <w:ind w:left="2790" w:hanging="360"/>
      </w:pPr>
      <w:rPr>
        <w:rFonts w:ascii="Wingdings" w:hAnsi="Wingdings" w:hint="default"/>
      </w:rPr>
    </w:lvl>
    <w:lvl w:ilvl="3" w:tplc="04220001" w:tentative="1">
      <w:start w:val="1"/>
      <w:numFmt w:val="bullet"/>
      <w:lvlText w:val=""/>
      <w:lvlJc w:val="left"/>
      <w:pPr>
        <w:ind w:left="3510" w:hanging="360"/>
      </w:pPr>
      <w:rPr>
        <w:rFonts w:ascii="Symbol" w:hAnsi="Symbol" w:hint="default"/>
      </w:rPr>
    </w:lvl>
    <w:lvl w:ilvl="4" w:tplc="04220003" w:tentative="1">
      <w:start w:val="1"/>
      <w:numFmt w:val="bullet"/>
      <w:lvlText w:val="o"/>
      <w:lvlJc w:val="left"/>
      <w:pPr>
        <w:ind w:left="4230" w:hanging="360"/>
      </w:pPr>
      <w:rPr>
        <w:rFonts w:ascii="Courier New" w:hAnsi="Courier New" w:cs="Courier New" w:hint="default"/>
      </w:rPr>
    </w:lvl>
    <w:lvl w:ilvl="5" w:tplc="04220005" w:tentative="1">
      <w:start w:val="1"/>
      <w:numFmt w:val="bullet"/>
      <w:lvlText w:val=""/>
      <w:lvlJc w:val="left"/>
      <w:pPr>
        <w:ind w:left="4950" w:hanging="360"/>
      </w:pPr>
      <w:rPr>
        <w:rFonts w:ascii="Wingdings" w:hAnsi="Wingdings" w:hint="default"/>
      </w:rPr>
    </w:lvl>
    <w:lvl w:ilvl="6" w:tplc="04220001" w:tentative="1">
      <w:start w:val="1"/>
      <w:numFmt w:val="bullet"/>
      <w:lvlText w:val=""/>
      <w:lvlJc w:val="left"/>
      <w:pPr>
        <w:ind w:left="5670" w:hanging="360"/>
      </w:pPr>
      <w:rPr>
        <w:rFonts w:ascii="Symbol" w:hAnsi="Symbol" w:hint="default"/>
      </w:rPr>
    </w:lvl>
    <w:lvl w:ilvl="7" w:tplc="04220003" w:tentative="1">
      <w:start w:val="1"/>
      <w:numFmt w:val="bullet"/>
      <w:lvlText w:val="o"/>
      <w:lvlJc w:val="left"/>
      <w:pPr>
        <w:ind w:left="6390" w:hanging="360"/>
      </w:pPr>
      <w:rPr>
        <w:rFonts w:ascii="Courier New" w:hAnsi="Courier New" w:cs="Courier New" w:hint="default"/>
      </w:rPr>
    </w:lvl>
    <w:lvl w:ilvl="8" w:tplc="04220005" w:tentative="1">
      <w:start w:val="1"/>
      <w:numFmt w:val="bullet"/>
      <w:lvlText w:val=""/>
      <w:lvlJc w:val="left"/>
      <w:pPr>
        <w:ind w:left="7110" w:hanging="360"/>
      </w:pPr>
      <w:rPr>
        <w:rFonts w:ascii="Wingdings" w:hAnsi="Wingdings" w:hint="default"/>
      </w:rPr>
    </w:lvl>
  </w:abstractNum>
  <w:abstractNum w:abstractNumId="20">
    <w:nsid w:val="1E281848"/>
    <w:multiLevelType w:val="hybridMultilevel"/>
    <w:tmpl w:val="6F78A74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1F261AFF"/>
    <w:multiLevelType w:val="hybridMultilevel"/>
    <w:tmpl w:val="95903F9E"/>
    <w:lvl w:ilvl="0" w:tplc="62FCB9C4">
      <w:start w:val="1"/>
      <w:numFmt w:val="decimal"/>
      <w:lvlText w:val="%1."/>
      <w:lvlJc w:val="left"/>
      <w:pPr>
        <w:tabs>
          <w:tab w:val="num" w:pos="284"/>
        </w:tabs>
        <w:ind w:left="0" w:firstLine="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nsid w:val="229152DB"/>
    <w:multiLevelType w:val="hybridMultilevel"/>
    <w:tmpl w:val="858CC59A"/>
    <w:lvl w:ilvl="0" w:tplc="1146F026">
      <w:start w:val="3"/>
      <w:numFmt w:val="bullet"/>
      <w:lvlText w:val="-"/>
      <w:lvlJc w:val="left"/>
      <w:pPr>
        <w:tabs>
          <w:tab w:val="num" w:pos="1200"/>
        </w:tabs>
        <w:ind w:left="1200" w:hanging="360"/>
      </w:pPr>
      <w:rPr>
        <w:rFonts w:ascii="Times New Roman" w:eastAsia="Times New Roman" w:hAnsi="Times New Roman" w:cs="Times New Roman" w:hint="default"/>
      </w:rPr>
    </w:lvl>
    <w:lvl w:ilvl="1" w:tplc="04190003" w:tentative="1">
      <w:start w:val="1"/>
      <w:numFmt w:val="bullet"/>
      <w:lvlText w:val="o"/>
      <w:lvlJc w:val="left"/>
      <w:pPr>
        <w:tabs>
          <w:tab w:val="num" w:pos="1920"/>
        </w:tabs>
        <w:ind w:left="1920" w:hanging="360"/>
      </w:pPr>
      <w:rPr>
        <w:rFonts w:ascii="Courier New" w:hAnsi="Courier New" w:cs="Courier New" w:hint="default"/>
      </w:rPr>
    </w:lvl>
    <w:lvl w:ilvl="2" w:tplc="04190005" w:tentative="1">
      <w:start w:val="1"/>
      <w:numFmt w:val="bullet"/>
      <w:lvlText w:val=""/>
      <w:lvlJc w:val="left"/>
      <w:pPr>
        <w:tabs>
          <w:tab w:val="num" w:pos="2640"/>
        </w:tabs>
        <w:ind w:left="2640" w:hanging="360"/>
      </w:pPr>
      <w:rPr>
        <w:rFonts w:ascii="Wingdings" w:hAnsi="Wingdings" w:hint="default"/>
      </w:rPr>
    </w:lvl>
    <w:lvl w:ilvl="3" w:tplc="04190001" w:tentative="1">
      <w:start w:val="1"/>
      <w:numFmt w:val="bullet"/>
      <w:lvlText w:val=""/>
      <w:lvlJc w:val="left"/>
      <w:pPr>
        <w:tabs>
          <w:tab w:val="num" w:pos="3360"/>
        </w:tabs>
        <w:ind w:left="3360" w:hanging="360"/>
      </w:pPr>
      <w:rPr>
        <w:rFonts w:ascii="Symbol" w:hAnsi="Symbol" w:hint="default"/>
      </w:rPr>
    </w:lvl>
    <w:lvl w:ilvl="4" w:tplc="04190003" w:tentative="1">
      <w:start w:val="1"/>
      <w:numFmt w:val="bullet"/>
      <w:lvlText w:val="o"/>
      <w:lvlJc w:val="left"/>
      <w:pPr>
        <w:tabs>
          <w:tab w:val="num" w:pos="4080"/>
        </w:tabs>
        <w:ind w:left="4080" w:hanging="360"/>
      </w:pPr>
      <w:rPr>
        <w:rFonts w:ascii="Courier New" w:hAnsi="Courier New" w:cs="Courier New" w:hint="default"/>
      </w:rPr>
    </w:lvl>
    <w:lvl w:ilvl="5" w:tplc="04190005" w:tentative="1">
      <w:start w:val="1"/>
      <w:numFmt w:val="bullet"/>
      <w:lvlText w:val=""/>
      <w:lvlJc w:val="left"/>
      <w:pPr>
        <w:tabs>
          <w:tab w:val="num" w:pos="4800"/>
        </w:tabs>
        <w:ind w:left="4800" w:hanging="360"/>
      </w:pPr>
      <w:rPr>
        <w:rFonts w:ascii="Wingdings" w:hAnsi="Wingdings" w:hint="default"/>
      </w:rPr>
    </w:lvl>
    <w:lvl w:ilvl="6" w:tplc="04190001" w:tentative="1">
      <w:start w:val="1"/>
      <w:numFmt w:val="bullet"/>
      <w:lvlText w:val=""/>
      <w:lvlJc w:val="left"/>
      <w:pPr>
        <w:tabs>
          <w:tab w:val="num" w:pos="5520"/>
        </w:tabs>
        <w:ind w:left="5520" w:hanging="360"/>
      </w:pPr>
      <w:rPr>
        <w:rFonts w:ascii="Symbol" w:hAnsi="Symbol" w:hint="default"/>
      </w:rPr>
    </w:lvl>
    <w:lvl w:ilvl="7" w:tplc="04190003" w:tentative="1">
      <w:start w:val="1"/>
      <w:numFmt w:val="bullet"/>
      <w:lvlText w:val="o"/>
      <w:lvlJc w:val="left"/>
      <w:pPr>
        <w:tabs>
          <w:tab w:val="num" w:pos="6240"/>
        </w:tabs>
        <w:ind w:left="6240" w:hanging="360"/>
      </w:pPr>
      <w:rPr>
        <w:rFonts w:ascii="Courier New" w:hAnsi="Courier New" w:cs="Courier New" w:hint="default"/>
      </w:rPr>
    </w:lvl>
    <w:lvl w:ilvl="8" w:tplc="04190005" w:tentative="1">
      <w:start w:val="1"/>
      <w:numFmt w:val="bullet"/>
      <w:lvlText w:val=""/>
      <w:lvlJc w:val="left"/>
      <w:pPr>
        <w:tabs>
          <w:tab w:val="num" w:pos="6960"/>
        </w:tabs>
        <w:ind w:left="6960" w:hanging="360"/>
      </w:pPr>
      <w:rPr>
        <w:rFonts w:ascii="Wingdings" w:hAnsi="Wingdings" w:hint="default"/>
      </w:rPr>
    </w:lvl>
  </w:abstractNum>
  <w:abstractNum w:abstractNumId="23">
    <w:nsid w:val="23CC776B"/>
    <w:multiLevelType w:val="multilevel"/>
    <w:tmpl w:val="D7021BF6"/>
    <w:lvl w:ilvl="0">
      <w:start w:val="1"/>
      <w:numFmt w:val="decimal"/>
      <w:lvlText w:val="%1."/>
      <w:lvlJc w:val="left"/>
      <w:pPr>
        <w:ind w:left="360" w:hanging="360"/>
      </w:pPr>
      <w:rPr>
        <w:rFonts w:ascii="Times New Roman" w:eastAsia="Times New Roman" w:hAnsi="Times New Roman" w:cs="Times New Roman"/>
      </w:rPr>
    </w:lvl>
    <w:lvl w:ilvl="1">
      <w:start w:val="1"/>
      <w:numFmt w:val="decimal"/>
      <w:lvlText w:val="%1.%2."/>
      <w:lvlJc w:val="left"/>
      <w:pPr>
        <w:ind w:left="1506" w:hanging="360"/>
      </w:pPr>
      <w:rPr>
        <w:rFonts w:hint="default"/>
      </w:rPr>
    </w:lvl>
    <w:lvl w:ilvl="2">
      <w:start w:val="1"/>
      <w:numFmt w:val="decimal"/>
      <w:lvlText w:val="%1.%2.%3."/>
      <w:lvlJc w:val="left"/>
      <w:pPr>
        <w:ind w:left="3012" w:hanging="720"/>
      </w:pPr>
      <w:rPr>
        <w:rFonts w:hint="default"/>
      </w:rPr>
    </w:lvl>
    <w:lvl w:ilvl="3">
      <w:start w:val="1"/>
      <w:numFmt w:val="decimal"/>
      <w:lvlText w:val="%1.%2.%3.%4."/>
      <w:lvlJc w:val="left"/>
      <w:pPr>
        <w:ind w:left="4158" w:hanging="720"/>
      </w:pPr>
      <w:rPr>
        <w:rFonts w:hint="default"/>
      </w:rPr>
    </w:lvl>
    <w:lvl w:ilvl="4">
      <w:start w:val="1"/>
      <w:numFmt w:val="decimal"/>
      <w:lvlText w:val="%1.%2.%3.%4.%5."/>
      <w:lvlJc w:val="left"/>
      <w:pPr>
        <w:ind w:left="5664" w:hanging="1080"/>
      </w:pPr>
      <w:rPr>
        <w:rFonts w:hint="default"/>
      </w:rPr>
    </w:lvl>
    <w:lvl w:ilvl="5">
      <w:start w:val="1"/>
      <w:numFmt w:val="decimal"/>
      <w:lvlText w:val="%1.%2.%3.%4.%5.%6."/>
      <w:lvlJc w:val="left"/>
      <w:pPr>
        <w:ind w:left="6810" w:hanging="1080"/>
      </w:pPr>
      <w:rPr>
        <w:rFonts w:hint="default"/>
      </w:rPr>
    </w:lvl>
    <w:lvl w:ilvl="6">
      <w:start w:val="1"/>
      <w:numFmt w:val="decimal"/>
      <w:lvlText w:val="%1.%2.%3.%4.%5.%6.%7."/>
      <w:lvlJc w:val="left"/>
      <w:pPr>
        <w:ind w:left="8316" w:hanging="1440"/>
      </w:pPr>
      <w:rPr>
        <w:rFonts w:hint="default"/>
      </w:rPr>
    </w:lvl>
    <w:lvl w:ilvl="7">
      <w:start w:val="1"/>
      <w:numFmt w:val="decimal"/>
      <w:lvlText w:val="%1.%2.%3.%4.%5.%6.%7.%8."/>
      <w:lvlJc w:val="left"/>
      <w:pPr>
        <w:ind w:left="9462" w:hanging="1440"/>
      </w:pPr>
      <w:rPr>
        <w:rFonts w:hint="default"/>
      </w:rPr>
    </w:lvl>
    <w:lvl w:ilvl="8">
      <w:start w:val="1"/>
      <w:numFmt w:val="decimal"/>
      <w:lvlText w:val="%1.%2.%3.%4.%5.%6.%7.%8.%9."/>
      <w:lvlJc w:val="left"/>
      <w:pPr>
        <w:ind w:left="10968" w:hanging="1800"/>
      </w:pPr>
      <w:rPr>
        <w:rFonts w:hint="default"/>
      </w:rPr>
    </w:lvl>
  </w:abstractNum>
  <w:abstractNum w:abstractNumId="24">
    <w:nsid w:val="23E07607"/>
    <w:multiLevelType w:val="hybridMultilevel"/>
    <w:tmpl w:val="E7763676"/>
    <w:lvl w:ilvl="0" w:tplc="04190017">
      <w:start w:val="1"/>
      <w:numFmt w:val="lowerLetter"/>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5">
    <w:nsid w:val="2857435B"/>
    <w:multiLevelType w:val="multilevel"/>
    <w:tmpl w:val="DFAEBEC2"/>
    <w:lvl w:ilvl="0">
      <w:start w:val="1"/>
      <w:numFmt w:val="decimal"/>
      <w:lvlText w:val="%1."/>
      <w:lvlJc w:val="left"/>
      <w:pPr>
        <w:tabs>
          <w:tab w:val="num" w:pos="720"/>
        </w:tabs>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29264574"/>
    <w:multiLevelType w:val="hybridMultilevel"/>
    <w:tmpl w:val="65BC6B2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2B4D6DD2"/>
    <w:multiLevelType w:val="hybridMultilevel"/>
    <w:tmpl w:val="BB4C04F4"/>
    <w:lvl w:ilvl="0" w:tplc="04190005">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8">
    <w:nsid w:val="2E2C7D03"/>
    <w:multiLevelType w:val="hybridMultilevel"/>
    <w:tmpl w:val="63949CC6"/>
    <w:lvl w:ilvl="0" w:tplc="0419000F">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9">
    <w:nsid w:val="2FC668E9"/>
    <w:multiLevelType w:val="multilevel"/>
    <w:tmpl w:val="1B0883C0"/>
    <w:lvl w:ilvl="0">
      <w:start w:val="5"/>
      <w:numFmt w:val="decimal"/>
      <w:lvlText w:val="%1."/>
      <w:lvlJc w:val="left"/>
      <w:pPr>
        <w:ind w:left="540" w:hanging="540"/>
      </w:pPr>
      <w:rPr>
        <w:rFonts w:hint="default"/>
      </w:rPr>
    </w:lvl>
    <w:lvl w:ilvl="1">
      <w:start w:val="2"/>
      <w:numFmt w:val="decimal"/>
      <w:lvlText w:val="%1.%2."/>
      <w:lvlJc w:val="left"/>
      <w:pPr>
        <w:ind w:left="1686" w:hanging="540"/>
      </w:pPr>
      <w:rPr>
        <w:rFonts w:hint="default"/>
      </w:rPr>
    </w:lvl>
    <w:lvl w:ilvl="2">
      <w:start w:val="2"/>
      <w:numFmt w:val="decimal"/>
      <w:lvlText w:val="%1.%2.%3."/>
      <w:lvlJc w:val="left"/>
      <w:pPr>
        <w:ind w:left="3012" w:hanging="720"/>
      </w:pPr>
      <w:rPr>
        <w:rFonts w:hint="default"/>
      </w:rPr>
    </w:lvl>
    <w:lvl w:ilvl="3">
      <w:start w:val="1"/>
      <w:numFmt w:val="decimal"/>
      <w:lvlText w:val="%1.%2.%3.%4."/>
      <w:lvlJc w:val="left"/>
      <w:pPr>
        <w:ind w:left="4158" w:hanging="720"/>
      </w:pPr>
      <w:rPr>
        <w:rFonts w:hint="default"/>
      </w:rPr>
    </w:lvl>
    <w:lvl w:ilvl="4">
      <w:start w:val="1"/>
      <w:numFmt w:val="decimal"/>
      <w:lvlText w:val="%1.%2.%3.%4.%5."/>
      <w:lvlJc w:val="left"/>
      <w:pPr>
        <w:ind w:left="5664" w:hanging="1080"/>
      </w:pPr>
      <w:rPr>
        <w:rFonts w:hint="default"/>
      </w:rPr>
    </w:lvl>
    <w:lvl w:ilvl="5">
      <w:start w:val="1"/>
      <w:numFmt w:val="decimal"/>
      <w:lvlText w:val="%1.%2.%3.%4.%5.%6."/>
      <w:lvlJc w:val="left"/>
      <w:pPr>
        <w:ind w:left="6810" w:hanging="1080"/>
      </w:pPr>
      <w:rPr>
        <w:rFonts w:hint="default"/>
      </w:rPr>
    </w:lvl>
    <w:lvl w:ilvl="6">
      <w:start w:val="1"/>
      <w:numFmt w:val="decimal"/>
      <w:lvlText w:val="%1.%2.%3.%4.%5.%6.%7."/>
      <w:lvlJc w:val="left"/>
      <w:pPr>
        <w:ind w:left="8316" w:hanging="1440"/>
      </w:pPr>
      <w:rPr>
        <w:rFonts w:hint="default"/>
      </w:rPr>
    </w:lvl>
    <w:lvl w:ilvl="7">
      <w:start w:val="1"/>
      <w:numFmt w:val="decimal"/>
      <w:lvlText w:val="%1.%2.%3.%4.%5.%6.%7.%8."/>
      <w:lvlJc w:val="left"/>
      <w:pPr>
        <w:ind w:left="9462" w:hanging="1440"/>
      </w:pPr>
      <w:rPr>
        <w:rFonts w:hint="default"/>
      </w:rPr>
    </w:lvl>
    <w:lvl w:ilvl="8">
      <w:start w:val="1"/>
      <w:numFmt w:val="decimal"/>
      <w:lvlText w:val="%1.%2.%3.%4.%5.%6.%7.%8.%9."/>
      <w:lvlJc w:val="left"/>
      <w:pPr>
        <w:ind w:left="10968" w:hanging="1800"/>
      </w:pPr>
      <w:rPr>
        <w:rFonts w:hint="default"/>
      </w:rPr>
    </w:lvl>
  </w:abstractNum>
  <w:abstractNum w:abstractNumId="30">
    <w:nsid w:val="32DD0D70"/>
    <w:multiLevelType w:val="hybridMultilevel"/>
    <w:tmpl w:val="6270B888"/>
    <w:lvl w:ilvl="0" w:tplc="88800C5A">
      <w:start w:val="5"/>
      <w:numFmt w:val="bullet"/>
      <w:lvlText w:val="-"/>
      <w:lvlJc w:val="left"/>
      <w:pPr>
        <w:ind w:left="1287" w:hanging="360"/>
      </w:pPr>
      <w:rPr>
        <w:rFont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1">
    <w:nsid w:val="37DC32D2"/>
    <w:multiLevelType w:val="hybridMultilevel"/>
    <w:tmpl w:val="D5E2C1B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2">
    <w:nsid w:val="382807A1"/>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33">
    <w:nsid w:val="395B1684"/>
    <w:multiLevelType w:val="hybridMultilevel"/>
    <w:tmpl w:val="6A9C6C34"/>
    <w:lvl w:ilvl="0" w:tplc="0419000F">
      <w:start w:val="1"/>
      <w:numFmt w:val="decimal"/>
      <w:lvlText w:val="%1."/>
      <w:lvlJc w:val="left"/>
      <w:pPr>
        <w:tabs>
          <w:tab w:val="num" w:pos="360"/>
        </w:tabs>
        <w:ind w:left="360" w:hanging="360"/>
      </w:pPr>
      <w:rPr>
        <w:rFonts w:cs="Times New Roman" w:hint="default"/>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34">
    <w:nsid w:val="39856B6E"/>
    <w:multiLevelType w:val="hybridMultilevel"/>
    <w:tmpl w:val="77102C92"/>
    <w:lvl w:ilvl="0" w:tplc="CE0E9248">
      <w:start w:val="5"/>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5">
    <w:nsid w:val="39925CFF"/>
    <w:multiLevelType w:val="hybridMultilevel"/>
    <w:tmpl w:val="C08A2A9A"/>
    <w:lvl w:ilvl="0" w:tplc="04190017">
      <w:start w:val="1"/>
      <w:numFmt w:val="lowerLetter"/>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6">
    <w:nsid w:val="3BF31D68"/>
    <w:multiLevelType w:val="multilevel"/>
    <w:tmpl w:val="87D476B0"/>
    <w:lvl w:ilvl="0">
      <w:start w:val="2"/>
      <w:numFmt w:val="decimal"/>
      <w:lvlText w:val="%1."/>
      <w:lvlJc w:val="left"/>
      <w:pPr>
        <w:ind w:left="360" w:hanging="360"/>
      </w:pPr>
      <w:rPr>
        <w:rFonts w:hint="default"/>
      </w:rPr>
    </w:lvl>
    <w:lvl w:ilvl="1">
      <w:start w:val="1"/>
      <w:numFmt w:val="decimal"/>
      <w:lvlText w:val="%1.%2."/>
      <w:lvlJc w:val="left"/>
      <w:pPr>
        <w:ind w:left="1146" w:hanging="360"/>
      </w:pPr>
      <w:rPr>
        <w:rFonts w:hint="default"/>
      </w:rPr>
    </w:lvl>
    <w:lvl w:ilvl="2">
      <w:start w:val="1"/>
      <w:numFmt w:val="decimal"/>
      <w:lvlText w:val="%1.%2.%3."/>
      <w:lvlJc w:val="left"/>
      <w:pPr>
        <w:ind w:left="1571"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6156" w:hanging="144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8088" w:hanging="1800"/>
      </w:pPr>
      <w:rPr>
        <w:rFonts w:hint="default"/>
      </w:rPr>
    </w:lvl>
  </w:abstractNum>
  <w:abstractNum w:abstractNumId="37">
    <w:nsid w:val="3CAD7C2C"/>
    <w:multiLevelType w:val="hybridMultilevel"/>
    <w:tmpl w:val="0EBCAFC4"/>
    <w:lvl w:ilvl="0" w:tplc="FFFFFFFF">
      <w:start w:val="8"/>
      <w:numFmt w:val="bullet"/>
      <w:lvlText w:val="-"/>
      <w:lvlJc w:val="left"/>
      <w:pPr>
        <w:tabs>
          <w:tab w:val="num" w:pos="1440"/>
        </w:tabs>
        <w:ind w:left="1437" w:hanging="357"/>
      </w:pPr>
    </w:lvl>
    <w:lvl w:ilvl="1" w:tplc="04190001">
      <w:start w:val="1"/>
      <w:numFmt w:val="bullet"/>
      <w:lvlText w:val=""/>
      <w:lvlJc w:val="left"/>
      <w:pPr>
        <w:tabs>
          <w:tab w:val="num" w:pos="1440"/>
        </w:tabs>
        <w:ind w:left="1440" w:hanging="360"/>
      </w:pPr>
      <w:rPr>
        <w:rFonts w:ascii="Symbol" w:hAnsi="Symbol" w:hint="default"/>
      </w:rPr>
    </w:lvl>
    <w:lvl w:ilvl="2" w:tplc="FFFFFFFF">
      <w:start w:val="8"/>
      <w:numFmt w:val="bullet"/>
      <w:lvlText w:val="-"/>
      <w:lvlJc w:val="left"/>
      <w:pPr>
        <w:tabs>
          <w:tab w:val="num" w:pos="2160"/>
        </w:tabs>
        <w:ind w:left="2157" w:hanging="357"/>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8">
    <w:nsid w:val="3F8A63F2"/>
    <w:multiLevelType w:val="hybridMultilevel"/>
    <w:tmpl w:val="0644A7C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3F927916"/>
    <w:multiLevelType w:val="hybridMultilevel"/>
    <w:tmpl w:val="20C4798E"/>
    <w:lvl w:ilvl="0" w:tplc="41829B86">
      <w:start w:val="1"/>
      <w:numFmt w:val="bullet"/>
      <w:lvlText w:val=""/>
      <w:lvlJc w:val="left"/>
      <w:pPr>
        <w:tabs>
          <w:tab w:val="num" w:pos="757"/>
        </w:tabs>
        <w:ind w:left="757" w:hanging="397"/>
      </w:pPr>
      <w:rPr>
        <w:rFonts w:ascii="Symbol" w:hAnsi="Symbol" w:hint="default"/>
      </w:rPr>
    </w:lvl>
    <w:lvl w:ilvl="1" w:tplc="04190001">
      <w:start w:val="1"/>
      <w:numFmt w:val="bullet"/>
      <w:lvlText w:val=""/>
      <w:lvlJc w:val="left"/>
      <w:pPr>
        <w:tabs>
          <w:tab w:val="num" w:pos="1440"/>
        </w:tabs>
        <w:ind w:left="1440" w:hanging="360"/>
      </w:pPr>
      <w:rPr>
        <w:rFonts w:ascii="Symbol" w:hAnsi="Symbol" w:hint="default"/>
      </w:rPr>
    </w:lvl>
    <w:lvl w:ilvl="2" w:tplc="FFFFFFFF">
      <w:start w:val="8"/>
      <w:numFmt w:val="bullet"/>
      <w:lvlText w:val="-"/>
      <w:lvlJc w:val="left"/>
      <w:pPr>
        <w:tabs>
          <w:tab w:val="num" w:pos="2160"/>
        </w:tabs>
        <w:ind w:left="2157" w:hanging="357"/>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0">
    <w:nsid w:val="4069358A"/>
    <w:multiLevelType w:val="singleLevel"/>
    <w:tmpl w:val="431E6492"/>
    <w:lvl w:ilvl="0">
      <w:start w:val="3"/>
      <w:numFmt w:val="bullet"/>
      <w:lvlText w:val="-"/>
      <w:lvlJc w:val="left"/>
      <w:pPr>
        <w:tabs>
          <w:tab w:val="num" w:pos="1080"/>
        </w:tabs>
        <w:ind w:left="1080" w:hanging="360"/>
      </w:pPr>
      <w:rPr>
        <w:rFonts w:hint="default"/>
      </w:rPr>
    </w:lvl>
  </w:abstractNum>
  <w:abstractNum w:abstractNumId="41">
    <w:nsid w:val="415E742E"/>
    <w:multiLevelType w:val="hybridMultilevel"/>
    <w:tmpl w:val="92BCBE5C"/>
    <w:lvl w:ilvl="0" w:tplc="04190005">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2">
    <w:nsid w:val="4445485A"/>
    <w:multiLevelType w:val="hybridMultilevel"/>
    <w:tmpl w:val="BDBC8EF0"/>
    <w:lvl w:ilvl="0" w:tplc="0419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nsid w:val="449B43D4"/>
    <w:multiLevelType w:val="hybridMultilevel"/>
    <w:tmpl w:val="F8B25784"/>
    <w:lvl w:ilvl="0" w:tplc="FFFFFFFF">
      <w:start w:val="1"/>
      <w:numFmt w:val="decimal"/>
      <w:lvlText w:val="%1."/>
      <w:lvlJc w:val="left"/>
      <w:pPr>
        <w:tabs>
          <w:tab w:val="num" w:pos="720"/>
        </w:tabs>
        <w:ind w:left="720" w:hanging="360"/>
      </w:pPr>
      <w:rPr>
        <w:rFonts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start w:val="8"/>
      <w:numFmt w:val="bullet"/>
      <w:lvlText w:val="-"/>
      <w:lvlJc w:val="left"/>
      <w:pPr>
        <w:tabs>
          <w:tab w:val="num" w:pos="360"/>
        </w:tabs>
        <w:ind w:left="357" w:hanging="357"/>
      </w:pPr>
      <w:rPr>
        <w:rFonts w:hint="default"/>
      </w:r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4">
    <w:nsid w:val="459E71D9"/>
    <w:multiLevelType w:val="multilevel"/>
    <w:tmpl w:val="AA0AC3B2"/>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786"/>
        </w:tabs>
        <w:ind w:left="786" w:hanging="360"/>
      </w:pPr>
      <w:rPr>
        <w:rFonts w:hint="default"/>
      </w:rPr>
    </w:lvl>
    <w:lvl w:ilvl="2">
      <w:start w:val="1"/>
      <w:numFmt w:val="decimal"/>
      <w:lvlText w:val="%1.%2.%3."/>
      <w:lvlJc w:val="left"/>
      <w:pPr>
        <w:tabs>
          <w:tab w:val="num" w:pos="1572"/>
        </w:tabs>
        <w:ind w:left="1572" w:hanging="720"/>
      </w:pPr>
      <w:rPr>
        <w:rFonts w:hint="default"/>
      </w:rPr>
    </w:lvl>
    <w:lvl w:ilvl="3">
      <w:start w:val="1"/>
      <w:numFmt w:val="decimal"/>
      <w:lvlText w:val="%1.%2.%3.%4."/>
      <w:lvlJc w:val="left"/>
      <w:pPr>
        <w:tabs>
          <w:tab w:val="num" w:pos="1998"/>
        </w:tabs>
        <w:ind w:left="1998" w:hanging="720"/>
      </w:pPr>
      <w:rPr>
        <w:rFonts w:hint="default"/>
      </w:rPr>
    </w:lvl>
    <w:lvl w:ilvl="4">
      <w:start w:val="1"/>
      <w:numFmt w:val="decimal"/>
      <w:lvlText w:val="%1.%2.%3.%4.%5."/>
      <w:lvlJc w:val="left"/>
      <w:pPr>
        <w:tabs>
          <w:tab w:val="num" w:pos="2784"/>
        </w:tabs>
        <w:ind w:left="2784" w:hanging="1080"/>
      </w:pPr>
      <w:rPr>
        <w:rFonts w:hint="default"/>
      </w:rPr>
    </w:lvl>
    <w:lvl w:ilvl="5">
      <w:start w:val="1"/>
      <w:numFmt w:val="decimal"/>
      <w:lvlText w:val="%1.%2.%3.%4.%5.%6."/>
      <w:lvlJc w:val="left"/>
      <w:pPr>
        <w:tabs>
          <w:tab w:val="num" w:pos="3210"/>
        </w:tabs>
        <w:ind w:left="3210" w:hanging="1080"/>
      </w:pPr>
      <w:rPr>
        <w:rFonts w:hint="default"/>
      </w:rPr>
    </w:lvl>
    <w:lvl w:ilvl="6">
      <w:start w:val="1"/>
      <w:numFmt w:val="decimal"/>
      <w:lvlText w:val="%1.%2.%3.%4.%5.%6.%7."/>
      <w:lvlJc w:val="left"/>
      <w:pPr>
        <w:tabs>
          <w:tab w:val="num" w:pos="3996"/>
        </w:tabs>
        <w:ind w:left="3996" w:hanging="1440"/>
      </w:pPr>
      <w:rPr>
        <w:rFonts w:hint="default"/>
      </w:rPr>
    </w:lvl>
    <w:lvl w:ilvl="7">
      <w:start w:val="1"/>
      <w:numFmt w:val="decimal"/>
      <w:lvlText w:val="%1.%2.%3.%4.%5.%6.%7.%8."/>
      <w:lvlJc w:val="left"/>
      <w:pPr>
        <w:tabs>
          <w:tab w:val="num" w:pos="4422"/>
        </w:tabs>
        <w:ind w:left="4422" w:hanging="1440"/>
      </w:pPr>
      <w:rPr>
        <w:rFonts w:hint="default"/>
      </w:rPr>
    </w:lvl>
    <w:lvl w:ilvl="8">
      <w:start w:val="1"/>
      <w:numFmt w:val="decimal"/>
      <w:lvlText w:val="%1.%2.%3.%4.%5.%6.%7.%8.%9."/>
      <w:lvlJc w:val="left"/>
      <w:pPr>
        <w:tabs>
          <w:tab w:val="num" w:pos="5208"/>
        </w:tabs>
        <w:ind w:left="5208" w:hanging="1800"/>
      </w:pPr>
      <w:rPr>
        <w:rFonts w:hint="default"/>
      </w:rPr>
    </w:lvl>
  </w:abstractNum>
  <w:abstractNum w:abstractNumId="45">
    <w:nsid w:val="47171071"/>
    <w:multiLevelType w:val="multilevel"/>
    <w:tmpl w:val="E1E25244"/>
    <w:lvl w:ilvl="0">
      <w:start w:val="9"/>
      <w:numFmt w:val="decimal"/>
      <w:lvlText w:val="%1."/>
      <w:lvlJc w:val="left"/>
      <w:pPr>
        <w:tabs>
          <w:tab w:val="num" w:pos="360"/>
        </w:tabs>
        <w:ind w:left="360" w:hanging="360"/>
      </w:pPr>
      <w:rPr>
        <w:rFonts w:hint="default"/>
      </w:rPr>
    </w:lvl>
    <w:lvl w:ilvl="1">
      <w:start w:val="4"/>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46">
    <w:nsid w:val="475B2BA4"/>
    <w:multiLevelType w:val="multilevel"/>
    <w:tmpl w:val="CE04F5E6"/>
    <w:lvl w:ilvl="0">
      <w:start w:val="8"/>
      <w:numFmt w:val="decimal"/>
      <w:lvlText w:val="%1."/>
      <w:lvlJc w:val="left"/>
      <w:pPr>
        <w:tabs>
          <w:tab w:val="num" w:pos="360"/>
        </w:tabs>
        <w:ind w:left="360" w:hanging="360"/>
      </w:pPr>
      <w:rPr>
        <w:rFonts w:hint="default"/>
      </w:rPr>
    </w:lvl>
    <w:lvl w:ilvl="1">
      <w:start w:val="4"/>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47">
    <w:nsid w:val="48693120"/>
    <w:multiLevelType w:val="hybridMultilevel"/>
    <w:tmpl w:val="8B64E1C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8">
    <w:nsid w:val="49464CEB"/>
    <w:multiLevelType w:val="multilevel"/>
    <w:tmpl w:val="D7021BF6"/>
    <w:lvl w:ilvl="0">
      <w:start w:val="1"/>
      <w:numFmt w:val="decimal"/>
      <w:lvlText w:val="%1."/>
      <w:lvlJc w:val="left"/>
      <w:pPr>
        <w:ind w:left="360" w:hanging="360"/>
      </w:pPr>
      <w:rPr>
        <w:rFonts w:ascii="Times New Roman" w:eastAsia="Times New Roman" w:hAnsi="Times New Roman" w:cs="Times New Roman"/>
      </w:rPr>
    </w:lvl>
    <w:lvl w:ilvl="1">
      <w:start w:val="1"/>
      <w:numFmt w:val="decimal"/>
      <w:lvlText w:val="%1.%2."/>
      <w:lvlJc w:val="left"/>
      <w:pPr>
        <w:ind w:left="1506" w:hanging="360"/>
      </w:pPr>
      <w:rPr>
        <w:rFonts w:hint="default"/>
      </w:rPr>
    </w:lvl>
    <w:lvl w:ilvl="2">
      <w:start w:val="1"/>
      <w:numFmt w:val="decimal"/>
      <w:lvlText w:val="%1.%2.%3."/>
      <w:lvlJc w:val="left"/>
      <w:pPr>
        <w:ind w:left="3012" w:hanging="720"/>
      </w:pPr>
      <w:rPr>
        <w:rFonts w:hint="default"/>
      </w:rPr>
    </w:lvl>
    <w:lvl w:ilvl="3">
      <w:start w:val="1"/>
      <w:numFmt w:val="decimal"/>
      <w:lvlText w:val="%1.%2.%3.%4."/>
      <w:lvlJc w:val="left"/>
      <w:pPr>
        <w:ind w:left="4158" w:hanging="720"/>
      </w:pPr>
      <w:rPr>
        <w:rFonts w:hint="default"/>
      </w:rPr>
    </w:lvl>
    <w:lvl w:ilvl="4">
      <w:start w:val="1"/>
      <w:numFmt w:val="decimal"/>
      <w:lvlText w:val="%1.%2.%3.%4.%5."/>
      <w:lvlJc w:val="left"/>
      <w:pPr>
        <w:ind w:left="5664" w:hanging="1080"/>
      </w:pPr>
      <w:rPr>
        <w:rFonts w:hint="default"/>
      </w:rPr>
    </w:lvl>
    <w:lvl w:ilvl="5">
      <w:start w:val="1"/>
      <w:numFmt w:val="decimal"/>
      <w:lvlText w:val="%1.%2.%3.%4.%5.%6."/>
      <w:lvlJc w:val="left"/>
      <w:pPr>
        <w:ind w:left="6810" w:hanging="1080"/>
      </w:pPr>
      <w:rPr>
        <w:rFonts w:hint="default"/>
      </w:rPr>
    </w:lvl>
    <w:lvl w:ilvl="6">
      <w:start w:val="1"/>
      <w:numFmt w:val="decimal"/>
      <w:lvlText w:val="%1.%2.%3.%4.%5.%6.%7."/>
      <w:lvlJc w:val="left"/>
      <w:pPr>
        <w:ind w:left="8316" w:hanging="1440"/>
      </w:pPr>
      <w:rPr>
        <w:rFonts w:hint="default"/>
      </w:rPr>
    </w:lvl>
    <w:lvl w:ilvl="7">
      <w:start w:val="1"/>
      <w:numFmt w:val="decimal"/>
      <w:lvlText w:val="%1.%2.%3.%4.%5.%6.%7.%8."/>
      <w:lvlJc w:val="left"/>
      <w:pPr>
        <w:ind w:left="9462" w:hanging="1440"/>
      </w:pPr>
      <w:rPr>
        <w:rFonts w:hint="default"/>
      </w:rPr>
    </w:lvl>
    <w:lvl w:ilvl="8">
      <w:start w:val="1"/>
      <w:numFmt w:val="decimal"/>
      <w:lvlText w:val="%1.%2.%3.%4.%5.%6.%7.%8.%9."/>
      <w:lvlJc w:val="left"/>
      <w:pPr>
        <w:ind w:left="10968" w:hanging="1800"/>
      </w:pPr>
      <w:rPr>
        <w:rFonts w:hint="default"/>
      </w:rPr>
    </w:lvl>
  </w:abstractNum>
  <w:abstractNum w:abstractNumId="49">
    <w:nsid w:val="4C1D29C2"/>
    <w:multiLevelType w:val="singleLevel"/>
    <w:tmpl w:val="86504B22"/>
    <w:lvl w:ilvl="0">
      <w:start w:val="8"/>
      <w:numFmt w:val="bullet"/>
      <w:lvlText w:val="-"/>
      <w:lvlJc w:val="left"/>
      <w:pPr>
        <w:tabs>
          <w:tab w:val="num" w:pos="1080"/>
        </w:tabs>
        <w:ind w:left="1080" w:hanging="360"/>
      </w:pPr>
    </w:lvl>
  </w:abstractNum>
  <w:abstractNum w:abstractNumId="50">
    <w:nsid w:val="4C5F17CC"/>
    <w:multiLevelType w:val="hybridMultilevel"/>
    <w:tmpl w:val="3E42D95E"/>
    <w:lvl w:ilvl="0" w:tplc="FFFFFFFF">
      <w:start w:val="8"/>
      <w:numFmt w:val="bullet"/>
      <w:lvlText w:val="-"/>
      <w:lvlJc w:val="left"/>
      <w:pPr>
        <w:tabs>
          <w:tab w:val="num" w:pos="1440"/>
        </w:tabs>
        <w:ind w:left="1437" w:hanging="357"/>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51">
    <w:nsid w:val="57040B8F"/>
    <w:multiLevelType w:val="hybridMultilevel"/>
    <w:tmpl w:val="1778D8DA"/>
    <w:lvl w:ilvl="0" w:tplc="4C82A932">
      <w:start w:val="1"/>
      <w:numFmt w:val="bullet"/>
      <w:lvlText w:val=""/>
      <w:lvlJc w:val="left"/>
      <w:pPr>
        <w:ind w:left="720"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52">
    <w:nsid w:val="5F7B3E52"/>
    <w:multiLevelType w:val="hybridMultilevel"/>
    <w:tmpl w:val="2110ACA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nsid w:val="62824DE5"/>
    <w:multiLevelType w:val="multilevel"/>
    <w:tmpl w:val="DF88EA6C"/>
    <w:lvl w:ilvl="0">
      <w:start w:val="8"/>
      <w:numFmt w:val="bullet"/>
      <w:lvlText w:val="-"/>
      <w:lvlJc w:val="left"/>
      <w:pPr>
        <w:tabs>
          <w:tab w:val="num" w:pos="1080"/>
        </w:tabs>
        <w:ind w:left="1077" w:hanging="357"/>
      </w:pPr>
    </w:lvl>
    <w:lvl w:ilvl="1">
      <w:start w:val="1"/>
      <w:numFmt w:val="decimal"/>
      <w:isLgl/>
      <w:lvlText w:val="%1.%2."/>
      <w:lvlJc w:val="left"/>
      <w:pPr>
        <w:tabs>
          <w:tab w:val="num" w:pos="1647"/>
        </w:tabs>
        <w:ind w:left="1440" w:hanging="153"/>
      </w:pPr>
    </w:lvl>
    <w:lvl w:ilvl="2">
      <w:start w:val="1"/>
      <w:numFmt w:val="decimal"/>
      <w:isLgl/>
      <w:lvlText w:val="%1.%2.%3."/>
      <w:lvlJc w:val="left"/>
      <w:pPr>
        <w:tabs>
          <w:tab w:val="num" w:pos="1440"/>
        </w:tabs>
        <w:ind w:left="1440" w:hanging="720"/>
      </w:pPr>
    </w:lvl>
    <w:lvl w:ilvl="3">
      <w:start w:val="1"/>
      <w:numFmt w:val="decimal"/>
      <w:isLgl/>
      <w:lvlText w:val="%1.%2.%3.%4."/>
      <w:lvlJc w:val="left"/>
      <w:pPr>
        <w:tabs>
          <w:tab w:val="num" w:pos="1800"/>
        </w:tabs>
        <w:ind w:left="1800" w:hanging="1080"/>
      </w:pPr>
    </w:lvl>
    <w:lvl w:ilvl="4">
      <w:start w:val="1"/>
      <w:numFmt w:val="decimal"/>
      <w:isLgl/>
      <w:lvlText w:val="%1.%2.%3.%4.%5."/>
      <w:lvlJc w:val="left"/>
      <w:pPr>
        <w:tabs>
          <w:tab w:val="num" w:pos="1800"/>
        </w:tabs>
        <w:ind w:left="1800" w:hanging="1080"/>
      </w:pPr>
    </w:lvl>
    <w:lvl w:ilvl="5">
      <w:start w:val="1"/>
      <w:numFmt w:val="decimal"/>
      <w:isLgl/>
      <w:lvlText w:val="%1.%2.%3.%4.%5.%6."/>
      <w:lvlJc w:val="left"/>
      <w:pPr>
        <w:tabs>
          <w:tab w:val="num" w:pos="2160"/>
        </w:tabs>
        <w:ind w:left="2160" w:hanging="1440"/>
      </w:pPr>
    </w:lvl>
    <w:lvl w:ilvl="6">
      <w:start w:val="1"/>
      <w:numFmt w:val="decimal"/>
      <w:isLgl/>
      <w:lvlText w:val="%1.%2.%3.%4.%5.%6.%7."/>
      <w:lvlJc w:val="left"/>
      <w:pPr>
        <w:tabs>
          <w:tab w:val="num" w:pos="2520"/>
        </w:tabs>
        <w:ind w:left="2520" w:hanging="1800"/>
      </w:pPr>
    </w:lvl>
    <w:lvl w:ilvl="7">
      <w:start w:val="1"/>
      <w:numFmt w:val="decimal"/>
      <w:isLgl/>
      <w:lvlText w:val="%1.%2.%3.%4.%5.%6.%7.%8."/>
      <w:lvlJc w:val="left"/>
      <w:pPr>
        <w:tabs>
          <w:tab w:val="num" w:pos="2520"/>
        </w:tabs>
        <w:ind w:left="2520" w:hanging="1800"/>
      </w:pPr>
    </w:lvl>
    <w:lvl w:ilvl="8">
      <w:start w:val="1"/>
      <w:numFmt w:val="decimal"/>
      <w:isLgl/>
      <w:lvlText w:val="%1.%2.%3.%4.%5.%6.%7.%8.%9."/>
      <w:lvlJc w:val="left"/>
      <w:pPr>
        <w:tabs>
          <w:tab w:val="num" w:pos="2880"/>
        </w:tabs>
        <w:ind w:left="2880" w:hanging="2160"/>
      </w:pPr>
    </w:lvl>
  </w:abstractNum>
  <w:abstractNum w:abstractNumId="54">
    <w:nsid w:val="63A91024"/>
    <w:multiLevelType w:val="hybridMultilevel"/>
    <w:tmpl w:val="D4B0122A"/>
    <w:lvl w:ilvl="0" w:tplc="19681232">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nsid w:val="66017460"/>
    <w:multiLevelType w:val="multilevel"/>
    <w:tmpl w:val="2946C048"/>
    <w:lvl w:ilvl="0">
      <w:start w:val="1"/>
      <w:numFmt w:val="decimal"/>
      <w:lvlText w:val="%1."/>
      <w:lvlJc w:val="left"/>
      <w:pPr>
        <w:tabs>
          <w:tab w:val="num" w:pos="284"/>
        </w:tabs>
        <w:ind w:left="0" w:firstLine="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140" w:hanging="4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720"/>
      </w:pPr>
      <w:rPr>
        <w:rFonts w:hint="default"/>
      </w:rPr>
    </w:lvl>
    <w:lvl w:ilvl="5">
      <w:start w:val="1"/>
      <w:numFmt w:val="decimal"/>
      <w:isLgl/>
      <w:lvlText w:val="%1.%2.%3.%4.%5.%6."/>
      <w:lvlJc w:val="left"/>
      <w:pPr>
        <w:ind w:left="2520" w:hanging="72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600" w:hanging="1080"/>
      </w:pPr>
      <w:rPr>
        <w:rFonts w:hint="default"/>
      </w:rPr>
    </w:lvl>
    <w:lvl w:ilvl="8">
      <w:start w:val="1"/>
      <w:numFmt w:val="decimal"/>
      <w:isLgl/>
      <w:lvlText w:val="%1.%2.%3.%4.%5.%6.%7.%8.%9."/>
      <w:lvlJc w:val="left"/>
      <w:pPr>
        <w:ind w:left="3960" w:hanging="1080"/>
      </w:pPr>
      <w:rPr>
        <w:rFonts w:hint="default"/>
      </w:rPr>
    </w:lvl>
  </w:abstractNum>
  <w:abstractNum w:abstractNumId="56">
    <w:nsid w:val="678369CE"/>
    <w:multiLevelType w:val="hybridMultilevel"/>
    <w:tmpl w:val="92AC7378"/>
    <w:lvl w:ilvl="0" w:tplc="04190001">
      <w:start w:val="1"/>
      <w:numFmt w:val="bullet"/>
      <w:lvlText w:val=""/>
      <w:lvlJc w:val="left"/>
      <w:pPr>
        <w:tabs>
          <w:tab w:val="num" w:pos="1800"/>
        </w:tabs>
        <w:ind w:left="180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7">
    <w:nsid w:val="6D774068"/>
    <w:multiLevelType w:val="hybridMultilevel"/>
    <w:tmpl w:val="391EAF08"/>
    <w:lvl w:ilvl="0" w:tplc="62FCB9C4">
      <w:start w:val="1"/>
      <w:numFmt w:val="decimal"/>
      <w:lvlText w:val="%1."/>
      <w:lvlJc w:val="left"/>
      <w:pPr>
        <w:tabs>
          <w:tab w:val="num" w:pos="284"/>
        </w:tabs>
        <w:ind w:left="0" w:firstLine="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8">
    <w:nsid w:val="6DE64F4E"/>
    <w:multiLevelType w:val="hybridMultilevel"/>
    <w:tmpl w:val="B86A681E"/>
    <w:lvl w:ilvl="0" w:tplc="04190005">
      <w:start w:val="1"/>
      <w:numFmt w:val="bullet"/>
      <w:lvlText w:val=""/>
      <w:lvlJc w:val="left"/>
      <w:pPr>
        <w:ind w:left="775" w:hanging="360"/>
      </w:pPr>
      <w:rPr>
        <w:rFonts w:ascii="Wingdings" w:hAnsi="Wingdings" w:hint="default"/>
      </w:rPr>
    </w:lvl>
    <w:lvl w:ilvl="1" w:tplc="04190003" w:tentative="1">
      <w:start w:val="1"/>
      <w:numFmt w:val="bullet"/>
      <w:lvlText w:val="o"/>
      <w:lvlJc w:val="left"/>
      <w:pPr>
        <w:ind w:left="1495" w:hanging="360"/>
      </w:pPr>
      <w:rPr>
        <w:rFonts w:ascii="Courier New" w:hAnsi="Courier New" w:cs="Courier New" w:hint="default"/>
      </w:rPr>
    </w:lvl>
    <w:lvl w:ilvl="2" w:tplc="04190005" w:tentative="1">
      <w:start w:val="1"/>
      <w:numFmt w:val="bullet"/>
      <w:lvlText w:val=""/>
      <w:lvlJc w:val="left"/>
      <w:pPr>
        <w:ind w:left="2215" w:hanging="360"/>
      </w:pPr>
      <w:rPr>
        <w:rFonts w:ascii="Wingdings" w:hAnsi="Wingdings" w:hint="default"/>
      </w:rPr>
    </w:lvl>
    <w:lvl w:ilvl="3" w:tplc="04190001" w:tentative="1">
      <w:start w:val="1"/>
      <w:numFmt w:val="bullet"/>
      <w:lvlText w:val=""/>
      <w:lvlJc w:val="left"/>
      <w:pPr>
        <w:ind w:left="2935" w:hanging="360"/>
      </w:pPr>
      <w:rPr>
        <w:rFonts w:ascii="Symbol" w:hAnsi="Symbol" w:hint="default"/>
      </w:rPr>
    </w:lvl>
    <w:lvl w:ilvl="4" w:tplc="04190003" w:tentative="1">
      <w:start w:val="1"/>
      <w:numFmt w:val="bullet"/>
      <w:lvlText w:val="o"/>
      <w:lvlJc w:val="left"/>
      <w:pPr>
        <w:ind w:left="3655" w:hanging="360"/>
      </w:pPr>
      <w:rPr>
        <w:rFonts w:ascii="Courier New" w:hAnsi="Courier New" w:cs="Courier New" w:hint="default"/>
      </w:rPr>
    </w:lvl>
    <w:lvl w:ilvl="5" w:tplc="04190005" w:tentative="1">
      <w:start w:val="1"/>
      <w:numFmt w:val="bullet"/>
      <w:lvlText w:val=""/>
      <w:lvlJc w:val="left"/>
      <w:pPr>
        <w:ind w:left="4375" w:hanging="360"/>
      </w:pPr>
      <w:rPr>
        <w:rFonts w:ascii="Wingdings" w:hAnsi="Wingdings" w:hint="default"/>
      </w:rPr>
    </w:lvl>
    <w:lvl w:ilvl="6" w:tplc="04190001" w:tentative="1">
      <w:start w:val="1"/>
      <w:numFmt w:val="bullet"/>
      <w:lvlText w:val=""/>
      <w:lvlJc w:val="left"/>
      <w:pPr>
        <w:ind w:left="5095" w:hanging="360"/>
      </w:pPr>
      <w:rPr>
        <w:rFonts w:ascii="Symbol" w:hAnsi="Symbol" w:hint="default"/>
      </w:rPr>
    </w:lvl>
    <w:lvl w:ilvl="7" w:tplc="04190003" w:tentative="1">
      <w:start w:val="1"/>
      <w:numFmt w:val="bullet"/>
      <w:lvlText w:val="o"/>
      <w:lvlJc w:val="left"/>
      <w:pPr>
        <w:ind w:left="5815" w:hanging="360"/>
      </w:pPr>
      <w:rPr>
        <w:rFonts w:ascii="Courier New" w:hAnsi="Courier New" w:cs="Courier New" w:hint="default"/>
      </w:rPr>
    </w:lvl>
    <w:lvl w:ilvl="8" w:tplc="04190005" w:tentative="1">
      <w:start w:val="1"/>
      <w:numFmt w:val="bullet"/>
      <w:lvlText w:val=""/>
      <w:lvlJc w:val="left"/>
      <w:pPr>
        <w:ind w:left="6535" w:hanging="360"/>
      </w:pPr>
      <w:rPr>
        <w:rFonts w:ascii="Wingdings" w:hAnsi="Wingdings" w:hint="default"/>
      </w:rPr>
    </w:lvl>
  </w:abstractNum>
  <w:abstractNum w:abstractNumId="59">
    <w:nsid w:val="6F1D7BFE"/>
    <w:multiLevelType w:val="hybridMultilevel"/>
    <w:tmpl w:val="132862EA"/>
    <w:lvl w:ilvl="0" w:tplc="04190005">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0">
    <w:nsid w:val="6F207E01"/>
    <w:multiLevelType w:val="hybridMultilevel"/>
    <w:tmpl w:val="6B10AEF0"/>
    <w:lvl w:ilvl="0" w:tplc="04190005">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1">
    <w:nsid w:val="6FA141EE"/>
    <w:multiLevelType w:val="multilevel"/>
    <w:tmpl w:val="01208A34"/>
    <w:lvl w:ilvl="0">
      <w:start w:val="1"/>
      <w:numFmt w:val="decimal"/>
      <w:lvlText w:val="%1."/>
      <w:lvlJc w:val="left"/>
      <w:pPr>
        <w:tabs>
          <w:tab w:val="num" w:pos="360"/>
        </w:tabs>
        <w:ind w:left="360" w:hanging="360"/>
      </w:pPr>
    </w:lvl>
    <w:lvl w:ilvl="1">
      <w:start w:val="1"/>
      <w:numFmt w:val="decimal"/>
      <w:lvlText w:val="%2."/>
      <w:lvlJc w:val="left"/>
      <w:pPr>
        <w:tabs>
          <w:tab w:val="num" w:pos="873"/>
        </w:tabs>
        <w:ind w:left="873" w:hanging="360"/>
      </w:pPr>
    </w:lvl>
    <w:lvl w:ilvl="2">
      <w:start w:val="1"/>
      <w:numFmt w:val="decimal"/>
      <w:lvlText w:val="%3."/>
      <w:lvlJc w:val="left"/>
      <w:pPr>
        <w:tabs>
          <w:tab w:val="num" w:pos="1593"/>
        </w:tabs>
        <w:ind w:left="1593" w:hanging="360"/>
      </w:pPr>
    </w:lvl>
    <w:lvl w:ilvl="3">
      <w:start w:val="1"/>
      <w:numFmt w:val="decimal"/>
      <w:lvlText w:val="%4."/>
      <w:lvlJc w:val="left"/>
      <w:pPr>
        <w:tabs>
          <w:tab w:val="num" w:pos="2313"/>
        </w:tabs>
        <w:ind w:left="2313" w:hanging="360"/>
      </w:pPr>
    </w:lvl>
    <w:lvl w:ilvl="4">
      <w:start w:val="1"/>
      <w:numFmt w:val="decimal"/>
      <w:lvlText w:val="%5."/>
      <w:lvlJc w:val="left"/>
      <w:pPr>
        <w:tabs>
          <w:tab w:val="num" w:pos="3033"/>
        </w:tabs>
        <w:ind w:left="3033" w:hanging="360"/>
      </w:pPr>
    </w:lvl>
    <w:lvl w:ilvl="5">
      <w:start w:val="1"/>
      <w:numFmt w:val="decimal"/>
      <w:lvlText w:val="%6."/>
      <w:lvlJc w:val="left"/>
      <w:pPr>
        <w:tabs>
          <w:tab w:val="num" w:pos="3753"/>
        </w:tabs>
        <w:ind w:left="3753" w:hanging="360"/>
      </w:pPr>
    </w:lvl>
    <w:lvl w:ilvl="6">
      <w:start w:val="1"/>
      <w:numFmt w:val="decimal"/>
      <w:lvlText w:val="%7."/>
      <w:lvlJc w:val="left"/>
      <w:pPr>
        <w:tabs>
          <w:tab w:val="num" w:pos="4473"/>
        </w:tabs>
        <w:ind w:left="4473" w:hanging="360"/>
      </w:pPr>
    </w:lvl>
    <w:lvl w:ilvl="7">
      <w:start w:val="1"/>
      <w:numFmt w:val="decimal"/>
      <w:lvlText w:val="%8."/>
      <w:lvlJc w:val="left"/>
      <w:pPr>
        <w:tabs>
          <w:tab w:val="num" w:pos="5193"/>
        </w:tabs>
        <w:ind w:left="5193" w:hanging="360"/>
      </w:pPr>
    </w:lvl>
    <w:lvl w:ilvl="8">
      <w:start w:val="1"/>
      <w:numFmt w:val="decimal"/>
      <w:lvlText w:val="%9."/>
      <w:lvlJc w:val="left"/>
      <w:pPr>
        <w:tabs>
          <w:tab w:val="num" w:pos="5913"/>
        </w:tabs>
        <w:ind w:left="5913" w:hanging="360"/>
      </w:pPr>
    </w:lvl>
  </w:abstractNum>
  <w:abstractNum w:abstractNumId="62">
    <w:nsid w:val="70FF28BB"/>
    <w:multiLevelType w:val="hybridMultilevel"/>
    <w:tmpl w:val="A370926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nsid w:val="71286C18"/>
    <w:multiLevelType w:val="hybridMultilevel"/>
    <w:tmpl w:val="684E00EA"/>
    <w:lvl w:ilvl="0" w:tplc="FFFFFFFF">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4">
    <w:nsid w:val="71D671A7"/>
    <w:multiLevelType w:val="multilevel"/>
    <w:tmpl w:val="47CCD074"/>
    <w:lvl w:ilvl="0">
      <w:start w:val="1"/>
      <w:numFmt w:val="decimal"/>
      <w:lvlText w:val="%1."/>
      <w:lvlJc w:val="left"/>
      <w:pPr>
        <w:tabs>
          <w:tab w:val="num" w:pos="284"/>
        </w:tabs>
        <w:ind w:left="0" w:firstLine="0"/>
      </w:pPr>
      <w:rPr>
        <w:rFonts w:hint="default"/>
      </w:rPr>
    </w:lvl>
    <w:lvl w:ilvl="1">
      <w:start w:val="2"/>
      <w:numFmt w:val="decimal"/>
      <w:isLgl/>
      <w:lvlText w:val="%1.%2."/>
      <w:lvlJc w:val="left"/>
      <w:pPr>
        <w:ind w:left="987" w:hanging="42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65">
    <w:nsid w:val="72E50EB7"/>
    <w:multiLevelType w:val="hybridMultilevel"/>
    <w:tmpl w:val="2892AE8E"/>
    <w:lvl w:ilvl="0" w:tplc="FFFFFFFF">
      <w:start w:val="3"/>
      <w:numFmt w:val="decimal"/>
      <w:lvlText w:val="%1."/>
      <w:lvlJc w:val="left"/>
      <w:pPr>
        <w:tabs>
          <w:tab w:val="num" w:pos="720"/>
        </w:tabs>
        <w:ind w:left="720" w:hanging="360"/>
      </w:pPr>
      <w:rPr>
        <w:rFonts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66">
    <w:nsid w:val="747167F5"/>
    <w:multiLevelType w:val="multilevel"/>
    <w:tmpl w:val="FE246B58"/>
    <w:lvl w:ilvl="0">
      <w:start w:val="5"/>
      <w:numFmt w:val="decimal"/>
      <w:lvlText w:val="%1."/>
      <w:lvlJc w:val="left"/>
      <w:pPr>
        <w:ind w:left="360" w:hanging="360"/>
      </w:pPr>
      <w:rPr>
        <w:rFonts w:hint="default"/>
      </w:rPr>
    </w:lvl>
    <w:lvl w:ilvl="1">
      <w:start w:val="1"/>
      <w:numFmt w:val="decimal"/>
      <w:lvlText w:val="%1.%2."/>
      <w:lvlJc w:val="left"/>
      <w:pPr>
        <w:ind w:left="1506" w:hanging="360"/>
      </w:pPr>
      <w:rPr>
        <w:rFonts w:hint="default"/>
      </w:rPr>
    </w:lvl>
    <w:lvl w:ilvl="2">
      <w:start w:val="1"/>
      <w:numFmt w:val="decimal"/>
      <w:lvlText w:val="%1.%2.%3."/>
      <w:lvlJc w:val="left"/>
      <w:pPr>
        <w:ind w:left="3012" w:hanging="720"/>
      </w:pPr>
      <w:rPr>
        <w:rFonts w:hint="default"/>
      </w:rPr>
    </w:lvl>
    <w:lvl w:ilvl="3">
      <w:start w:val="1"/>
      <w:numFmt w:val="decimal"/>
      <w:lvlText w:val="%1.%2.%3.%4."/>
      <w:lvlJc w:val="left"/>
      <w:pPr>
        <w:ind w:left="4158" w:hanging="720"/>
      </w:pPr>
      <w:rPr>
        <w:rFonts w:hint="default"/>
      </w:rPr>
    </w:lvl>
    <w:lvl w:ilvl="4">
      <w:start w:val="1"/>
      <w:numFmt w:val="decimal"/>
      <w:lvlText w:val="%1.%2.%3.%4.%5."/>
      <w:lvlJc w:val="left"/>
      <w:pPr>
        <w:ind w:left="5664" w:hanging="1080"/>
      </w:pPr>
      <w:rPr>
        <w:rFonts w:hint="default"/>
      </w:rPr>
    </w:lvl>
    <w:lvl w:ilvl="5">
      <w:start w:val="1"/>
      <w:numFmt w:val="decimal"/>
      <w:lvlText w:val="%1.%2.%3.%4.%5.%6."/>
      <w:lvlJc w:val="left"/>
      <w:pPr>
        <w:ind w:left="6810" w:hanging="1080"/>
      </w:pPr>
      <w:rPr>
        <w:rFonts w:hint="default"/>
      </w:rPr>
    </w:lvl>
    <w:lvl w:ilvl="6">
      <w:start w:val="1"/>
      <w:numFmt w:val="decimal"/>
      <w:lvlText w:val="%1.%2.%3.%4.%5.%6.%7."/>
      <w:lvlJc w:val="left"/>
      <w:pPr>
        <w:ind w:left="8316" w:hanging="1440"/>
      </w:pPr>
      <w:rPr>
        <w:rFonts w:hint="default"/>
      </w:rPr>
    </w:lvl>
    <w:lvl w:ilvl="7">
      <w:start w:val="1"/>
      <w:numFmt w:val="decimal"/>
      <w:lvlText w:val="%1.%2.%3.%4.%5.%6.%7.%8."/>
      <w:lvlJc w:val="left"/>
      <w:pPr>
        <w:ind w:left="9462" w:hanging="1440"/>
      </w:pPr>
      <w:rPr>
        <w:rFonts w:hint="default"/>
      </w:rPr>
    </w:lvl>
    <w:lvl w:ilvl="8">
      <w:start w:val="1"/>
      <w:numFmt w:val="decimal"/>
      <w:lvlText w:val="%1.%2.%3.%4.%5.%6.%7.%8.%9."/>
      <w:lvlJc w:val="left"/>
      <w:pPr>
        <w:ind w:left="10968" w:hanging="1800"/>
      </w:pPr>
      <w:rPr>
        <w:rFonts w:hint="default"/>
      </w:rPr>
    </w:lvl>
  </w:abstractNum>
  <w:abstractNum w:abstractNumId="67">
    <w:nsid w:val="74B8762C"/>
    <w:multiLevelType w:val="hybridMultilevel"/>
    <w:tmpl w:val="1C66EC4A"/>
    <w:lvl w:ilvl="0" w:tplc="9D9CE580">
      <w:start w:val="2"/>
      <w:numFmt w:val="decimal"/>
      <w:lvlText w:val="%1."/>
      <w:lvlJc w:val="left"/>
      <w:pPr>
        <w:tabs>
          <w:tab w:val="num" w:pos="720"/>
        </w:tabs>
        <w:ind w:left="720" w:hanging="360"/>
      </w:pPr>
      <w:rPr>
        <w:rFonts w:hint="default"/>
      </w:rPr>
    </w:lvl>
    <w:lvl w:ilvl="1" w:tplc="1CBCB022">
      <w:numFmt w:val="none"/>
      <w:lvlText w:val=""/>
      <w:lvlJc w:val="left"/>
      <w:pPr>
        <w:tabs>
          <w:tab w:val="num" w:pos="360"/>
        </w:tabs>
      </w:pPr>
    </w:lvl>
    <w:lvl w:ilvl="2" w:tplc="7CD6BC4E">
      <w:numFmt w:val="none"/>
      <w:lvlText w:val=""/>
      <w:lvlJc w:val="left"/>
      <w:pPr>
        <w:tabs>
          <w:tab w:val="num" w:pos="360"/>
        </w:tabs>
      </w:pPr>
    </w:lvl>
    <w:lvl w:ilvl="3" w:tplc="70FCDD3A">
      <w:numFmt w:val="none"/>
      <w:lvlText w:val=""/>
      <w:lvlJc w:val="left"/>
      <w:pPr>
        <w:tabs>
          <w:tab w:val="num" w:pos="360"/>
        </w:tabs>
      </w:pPr>
    </w:lvl>
    <w:lvl w:ilvl="4" w:tplc="A3EE89B0">
      <w:numFmt w:val="none"/>
      <w:lvlText w:val=""/>
      <w:lvlJc w:val="left"/>
      <w:pPr>
        <w:tabs>
          <w:tab w:val="num" w:pos="360"/>
        </w:tabs>
      </w:pPr>
    </w:lvl>
    <w:lvl w:ilvl="5" w:tplc="AF4EE31E">
      <w:numFmt w:val="none"/>
      <w:lvlText w:val=""/>
      <w:lvlJc w:val="left"/>
      <w:pPr>
        <w:tabs>
          <w:tab w:val="num" w:pos="360"/>
        </w:tabs>
      </w:pPr>
    </w:lvl>
    <w:lvl w:ilvl="6" w:tplc="8DD0CA84">
      <w:numFmt w:val="none"/>
      <w:lvlText w:val=""/>
      <w:lvlJc w:val="left"/>
      <w:pPr>
        <w:tabs>
          <w:tab w:val="num" w:pos="360"/>
        </w:tabs>
      </w:pPr>
    </w:lvl>
    <w:lvl w:ilvl="7" w:tplc="CF4AC432">
      <w:numFmt w:val="none"/>
      <w:lvlText w:val=""/>
      <w:lvlJc w:val="left"/>
      <w:pPr>
        <w:tabs>
          <w:tab w:val="num" w:pos="360"/>
        </w:tabs>
      </w:pPr>
    </w:lvl>
    <w:lvl w:ilvl="8" w:tplc="59F69992">
      <w:numFmt w:val="none"/>
      <w:lvlText w:val=""/>
      <w:lvlJc w:val="left"/>
      <w:pPr>
        <w:tabs>
          <w:tab w:val="num" w:pos="360"/>
        </w:tabs>
      </w:pPr>
    </w:lvl>
  </w:abstractNum>
  <w:abstractNum w:abstractNumId="68">
    <w:nsid w:val="76C24E01"/>
    <w:multiLevelType w:val="hybridMultilevel"/>
    <w:tmpl w:val="F6D01068"/>
    <w:lvl w:ilvl="0" w:tplc="B75CF3FC">
      <w:start w:val="3"/>
      <w:numFmt w:val="decimal"/>
      <w:lvlText w:val="%1."/>
      <w:lvlJc w:val="left"/>
      <w:pPr>
        <w:tabs>
          <w:tab w:val="num" w:pos="720"/>
        </w:tabs>
        <w:ind w:left="720" w:hanging="360"/>
      </w:pPr>
      <w:rPr>
        <w:rFonts w:hint="default"/>
      </w:rPr>
    </w:lvl>
    <w:lvl w:ilvl="1" w:tplc="CB1C8CD4">
      <w:numFmt w:val="none"/>
      <w:lvlText w:val=""/>
      <w:lvlJc w:val="left"/>
      <w:pPr>
        <w:tabs>
          <w:tab w:val="num" w:pos="360"/>
        </w:tabs>
      </w:pPr>
    </w:lvl>
    <w:lvl w:ilvl="2" w:tplc="4B3A88F6">
      <w:numFmt w:val="none"/>
      <w:lvlText w:val=""/>
      <w:lvlJc w:val="left"/>
      <w:pPr>
        <w:tabs>
          <w:tab w:val="num" w:pos="360"/>
        </w:tabs>
      </w:pPr>
    </w:lvl>
    <w:lvl w:ilvl="3" w:tplc="B6C66522">
      <w:numFmt w:val="none"/>
      <w:lvlText w:val=""/>
      <w:lvlJc w:val="left"/>
      <w:pPr>
        <w:tabs>
          <w:tab w:val="num" w:pos="360"/>
        </w:tabs>
      </w:pPr>
    </w:lvl>
    <w:lvl w:ilvl="4" w:tplc="5A362374">
      <w:numFmt w:val="none"/>
      <w:lvlText w:val=""/>
      <w:lvlJc w:val="left"/>
      <w:pPr>
        <w:tabs>
          <w:tab w:val="num" w:pos="360"/>
        </w:tabs>
      </w:pPr>
    </w:lvl>
    <w:lvl w:ilvl="5" w:tplc="792860AA">
      <w:numFmt w:val="none"/>
      <w:lvlText w:val=""/>
      <w:lvlJc w:val="left"/>
      <w:pPr>
        <w:tabs>
          <w:tab w:val="num" w:pos="360"/>
        </w:tabs>
      </w:pPr>
    </w:lvl>
    <w:lvl w:ilvl="6" w:tplc="CC14925A">
      <w:numFmt w:val="none"/>
      <w:lvlText w:val=""/>
      <w:lvlJc w:val="left"/>
      <w:pPr>
        <w:tabs>
          <w:tab w:val="num" w:pos="360"/>
        </w:tabs>
      </w:pPr>
    </w:lvl>
    <w:lvl w:ilvl="7" w:tplc="20D623F0">
      <w:numFmt w:val="none"/>
      <w:lvlText w:val=""/>
      <w:lvlJc w:val="left"/>
      <w:pPr>
        <w:tabs>
          <w:tab w:val="num" w:pos="360"/>
        </w:tabs>
      </w:pPr>
    </w:lvl>
    <w:lvl w:ilvl="8" w:tplc="1F0C8D30">
      <w:numFmt w:val="none"/>
      <w:lvlText w:val=""/>
      <w:lvlJc w:val="left"/>
      <w:pPr>
        <w:tabs>
          <w:tab w:val="num" w:pos="360"/>
        </w:tabs>
      </w:pPr>
    </w:lvl>
  </w:abstractNum>
  <w:abstractNum w:abstractNumId="69">
    <w:nsid w:val="76F73C3F"/>
    <w:multiLevelType w:val="hybridMultilevel"/>
    <w:tmpl w:val="F072F19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0">
    <w:nsid w:val="772056B2"/>
    <w:multiLevelType w:val="multilevel"/>
    <w:tmpl w:val="26E6BDDA"/>
    <w:lvl w:ilvl="0">
      <w:start w:val="1"/>
      <w:numFmt w:val="decimal"/>
      <w:lvlText w:val="%1."/>
      <w:lvlJc w:val="left"/>
      <w:pPr>
        <w:ind w:left="720"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71">
    <w:nsid w:val="792601D8"/>
    <w:multiLevelType w:val="hybridMultilevel"/>
    <w:tmpl w:val="ECEEEA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nsid w:val="79B277B5"/>
    <w:multiLevelType w:val="multilevel"/>
    <w:tmpl w:val="D7021BF6"/>
    <w:lvl w:ilvl="0">
      <w:start w:val="1"/>
      <w:numFmt w:val="decimal"/>
      <w:lvlText w:val="%1."/>
      <w:lvlJc w:val="left"/>
      <w:pPr>
        <w:ind w:left="360" w:hanging="360"/>
      </w:pPr>
      <w:rPr>
        <w:rFonts w:ascii="Times New Roman" w:eastAsia="Times New Roman" w:hAnsi="Times New Roman" w:cs="Times New Roman"/>
      </w:rPr>
    </w:lvl>
    <w:lvl w:ilvl="1">
      <w:start w:val="1"/>
      <w:numFmt w:val="decimal"/>
      <w:lvlText w:val="%1.%2."/>
      <w:lvlJc w:val="left"/>
      <w:pPr>
        <w:ind w:left="1506" w:hanging="360"/>
      </w:pPr>
      <w:rPr>
        <w:rFonts w:hint="default"/>
      </w:rPr>
    </w:lvl>
    <w:lvl w:ilvl="2">
      <w:start w:val="1"/>
      <w:numFmt w:val="decimal"/>
      <w:lvlText w:val="%1.%2.%3."/>
      <w:lvlJc w:val="left"/>
      <w:pPr>
        <w:ind w:left="3012" w:hanging="720"/>
      </w:pPr>
      <w:rPr>
        <w:rFonts w:hint="default"/>
      </w:rPr>
    </w:lvl>
    <w:lvl w:ilvl="3">
      <w:start w:val="1"/>
      <w:numFmt w:val="decimal"/>
      <w:lvlText w:val="%1.%2.%3.%4."/>
      <w:lvlJc w:val="left"/>
      <w:pPr>
        <w:ind w:left="4158" w:hanging="720"/>
      </w:pPr>
      <w:rPr>
        <w:rFonts w:hint="default"/>
      </w:rPr>
    </w:lvl>
    <w:lvl w:ilvl="4">
      <w:start w:val="1"/>
      <w:numFmt w:val="decimal"/>
      <w:lvlText w:val="%1.%2.%3.%4.%5."/>
      <w:lvlJc w:val="left"/>
      <w:pPr>
        <w:ind w:left="5664" w:hanging="1080"/>
      </w:pPr>
      <w:rPr>
        <w:rFonts w:hint="default"/>
      </w:rPr>
    </w:lvl>
    <w:lvl w:ilvl="5">
      <w:start w:val="1"/>
      <w:numFmt w:val="decimal"/>
      <w:lvlText w:val="%1.%2.%3.%4.%5.%6."/>
      <w:lvlJc w:val="left"/>
      <w:pPr>
        <w:ind w:left="6810" w:hanging="1080"/>
      </w:pPr>
      <w:rPr>
        <w:rFonts w:hint="default"/>
      </w:rPr>
    </w:lvl>
    <w:lvl w:ilvl="6">
      <w:start w:val="1"/>
      <w:numFmt w:val="decimal"/>
      <w:lvlText w:val="%1.%2.%3.%4.%5.%6.%7."/>
      <w:lvlJc w:val="left"/>
      <w:pPr>
        <w:ind w:left="8316" w:hanging="1440"/>
      </w:pPr>
      <w:rPr>
        <w:rFonts w:hint="default"/>
      </w:rPr>
    </w:lvl>
    <w:lvl w:ilvl="7">
      <w:start w:val="1"/>
      <w:numFmt w:val="decimal"/>
      <w:lvlText w:val="%1.%2.%3.%4.%5.%6.%7.%8."/>
      <w:lvlJc w:val="left"/>
      <w:pPr>
        <w:ind w:left="9462" w:hanging="1440"/>
      </w:pPr>
      <w:rPr>
        <w:rFonts w:hint="default"/>
      </w:rPr>
    </w:lvl>
    <w:lvl w:ilvl="8">
      <w:start w:val="1"/>
      <w:numFmt w:val="decimal"/>
      <w:lvlText w:val="%1.%2.%3.%4.%5.%6.%7.%8.%9."/>
      <w:lvlJc w:val="left"/>
      <w:pPr>
        <w:ind w:left="10968" w:hanging="1800"/>
      </w:pPr>
      <w:rPr>
        <w:rFonts w:hint="default"/>
      </w:rPr>
    </w:lvl>
  </w:abstractNum>
  <w:abstractNum w:abstractNumId="73">
    <w:nsid w:val="7BF77655"/>
    <w:multiLevelType w:val="multilevel"/>
    <w:tmpl w:val="30F6CD2A"/>
    <w:lvl w:ilvl="0">
      <w:start w:val="1"/>
      <w:numFmt w:val="decimal"/>
      <w:lvlText w:val="%1."/>
      <w:lvlJc w:val="left"/>
      <w:pPr>
        <w:tabs>
          <w:tab w:val="num" w:pos="360"/>
        </w:tabs>
        <w:ind w:left="360" w:hanging="360"/>
      </w:pPr>
    </w:lvl>
    <w:lvl w:ilvl="1">
      <w:start w:val="1"/>
      <w:numFmt w:val="decimal"/>
      <w:lvlText w:val="%2."/>
      <w:lvlJc w:val="left"/>
      <w:pPr>
        <w:tabs>
          <w:tab w:val="num" w:pos="900"/>
        </w:tabs>
        <w:ind w:left="900" w:hanging="360"/>
      </w:pPr>
    </w:lvl>
    <w:lvl w:ilvl="2">
      <w:start w:val="1"/>
      <w:numFmt w:val="decimal"/>
      <w:lvlText w:val="%3."/>
      <w:lvlJc w:val="left"/>
      <w:pPr>
        <w:tabs>
          <w:tab w:val="num" w:pos="1620"/>
        </w:tabs>
        <w:ind w:left="1620" w:hanging="360"/>
      </w:pPr>
    </w:lvl>
    <w:lvl w:ilvl="3">
      <w:start w:val="1"/>
      <w:numFmt w:val="decimal"/>
      <w:lvlText w:val="%4."/>
      <w:lvlJc w:val="left"/>
      <w:pPr>
        <w:tabs>
          <w:tab w:val="num" w:pos="2340"/>
        </w:tabs>
        <w:ind w:left="2340" w:hanging="360"/>
      </w:pPr>
    </w:lvl>
    <w:lvl w:ilvl="4">
      <w:start w:val="1"/>
      <w:numFmt w:val="decimal"/>
      <w:lvlText w:val="%5."/>
      <w:lvlJc w:val="left"/>
      <w:pPr>
        <w:tabs>
          <w:tab w:val="num" w:pos="3060"/>
        </w:tabs>
        <w:ind w:left="3060" w:hanging="360"/>
      </w:pPr>
    </w:lvl>
    <w:lvl w:ilvl="5">
      <w:start w:val="1"/>
      <w:numFmt w:val="decimal"/>
      <w:lvlText w:val="%6."/>
      <w:lvlJc w:val="left"/>
      <w:pPr>
        <w:tabs>
          <w:tab w:val="num" w:pos="3780"/>
        </w:tabs>
        <w:ind w:left="3780" w:hanging="360"/>
      </w:pPr>
    </w:lvl>
    <w:lvl w:ilvl="6">
      <w:start w:val="1"/>
      <w:numFmt w:val="decimal"/>
      <w:lvlText w:val="%7."/>
      <w:lvlJc w:val="left"/>
      <w:pPr>
        <w:tabs>
          <w:tab w:val="num" w:pos="4500"/>
        </w:tabs>
        <w:ind w:left="4500" w:hanging="360"/>
      </w:pPr>
    </w:lvl>
    <w:lvl w:ilvl="7">
      <w:start w:val="1"/>
      <w:numFmt w:val="decimal"/>
      <w:lvlText w:val="%8."/>
      <w:lvlJc w:val="left"/>
      <w:pPr>
        <w:tabs>
          <w:tab w:val="num" w:pos="5220"/>
        </w:tabs>
        <w:ind w:left="5220" w:hanging="360"/>
      </w:pPr>
    </w:lvl>
    <w:lvl w:ilvl="8">
      <w:start w:val="1"/>
      <w:numFmt w:val="decimal"/>
      <w:lvlText w:val="%9."/>
      <w:lvlJc w:val="left"/>
      <w:pPr>
        <w:tabs>
          <w:tab w:val="num" w:pos="5940"/>
        </w:tabs>
        <w:ind w:left="5940" w:hanging="360"/>
      </w:pPr>
    </w:lvl>
  </w:abstractNum>
  <w:abstractNum w:abstractNumId="74">
    <w:nsid w:val="7FDA3189"/>
    <w:multiLevelType w:val="hybridMultilevel"/>
    <w:tmpl w:val="270A22F0"/>
    <w:lvl w:ilvl="0" w:tplc="0C1E3F26">
      <w:start w:val="10"/>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70"/>
  </w:num>
  <w:num w:numId="2">
    <w:abstractNumId w:val="49"/>
  </w:num>
  <w:num w:numId="3">
    <w:abstractNumId w:val="5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7"/>
  </w:num>
  <w:num w:numId="5">
    <w:abstractNumId w:val="68"/>
  </w:num>
  <w:num w:numId="6">
    <w:abstractNumId w:val="37"/>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9"/>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4"/>
  </w:num>
  <w:num w:numId="10">
    <w:abstractNumId w:val="14"/>
  </w:num>
  <w:num w:numId="11">
    <w:abstractNumId w:val="43"/>
  </w:num>
  <w:num w:numId="12">
    <w:abstractNumId w:val="22"/>
  </w:num>
  <w:num w:numId="13">
    <w:abstractNumId w:val="13"/>
  </w:num>
  <w:num w:numId="14">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5"/>
  </w:num>
  <w:num w:numId="16">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6"/>
  </w:num>
  <w:num w:numId="18">
    <w:abstractNumId w:val="45"/>
  </w:num>
  <w:num w:numId="19">
    <w:abstractNumId w:val="21"/>
  </w:num>
  <w:num w:numId="20">
    <w:abstractNumId w:val="57"/>
  </w:num>
  <w:num w:numId="21">
    <w:abstractNumId w:val="64"/>
  </w:num>
  <w:num w:numId="22">
    <w:abstractNumId w:val="55"/>
  </w:num>
  <w:num w:numId="23">
    <w:abstractNumId w:val="15"/>
  </w:num>
  <w:num w:numId="24">
    <w:abstractNumId w:val="47"/>
  </w:num>
  <w:num w:numId="25">
    <w:abstractNumId w:val="33"/>
  </w:num>
  <w:num w:numId="26">
    <w:abstractNumId w:val="20"/>
  </w:num>
  <w:num w:numId="27">
    <w:abstractNumId w:val="25"/>
  </w:num>
  <w:num w:numId="28">
    <w:abstractNumId w:val="69"/>
  </w:num>
  <w:num w:numId="29">
    <w:abstractNumId w:val="28"/>
  </w:num>
  <w:num w:numId="30">
    <w:abstractNumId w:val="52"/>
  </w:num>
  <w:num w:numId="31">
    <w:abstractNumId w:val="18"/>
  </w:num>
  <w:num w:numId="32">
    <w:abstractNumId w:val="71"/>
  </w:num>
  <w:num w:numId="33">
    <w:abstractNumId w:val="26"/>
  </w:num>
  <w:num w:numId="34">
    <w:abstractNumId w:val="62"/>
  </w:num>
  <w:num w:numId="35">
    <w:abstractNumId w:val="38"/>
  </w:num>
  <w:num w:numId="36">
    <w:abstractNumId w:val="11"/>
  </w:num>
  <w:num w:numId="37">
    <w:abstractNumId w:val="5"/>
  </w:num>
  <w:num w:numId="38">
    <w:abstractNumId w:val="3"/>
  </w:num>
  <w:num w:numId="39">
    <w:abstractNumId w:val="24"/>
  </w:num>
  <w:num w:numId="40">
    <w:abstractNumId w:val="35"/>
  </w:num>
  <w:num w:numId="41">
    <w:abstractNumId w:val="8"/>
  </w:num>
  <w:num w:numId="42">
    <w:abstractNumId w:val="10"/>
  </w:num>
  <w:num w:numId="43">
    <w:abstractNumId w:val="58"/>
  </w:num>
  <w:num w:numId="44">
    <w:abstractNumId w:val="59"/>
  </w:num>
  <w:num w:numId="45">
    <w:abstractNumId w:val="60"/>
  </w:num>
  <w:num w:numId="46">
    <w:abstractNumId w:val="2"/>
  </w:num>
  <w:num w:numId="47">
    <w:abstractNumId w:val="27"/>
  </w:num>
  <w:num w:numId="48">
    <w:abstractNumId w:val="41"/>
  </w:num>
  <w:num w:numId="49">
    <w:abstractNumId w:val="17"/>
  </w:num>
  <w:num w:numId="50">
    <w:abstractNumId w:val="30"/>
  </w:num>
  <w:num w:numId="51">
    <w:abstractNumId w:val="63"/>
  </w:num>
  <w:num w:numId="52">
    <w:abstractNumId w:val="42"/>
  </w:num>
  <w:num w:numId="53">
    <w:abstractNumId w:val="9"/>
  </w:num>
  <w:num w:numId="54">
    <w:abstractNumId w:val="12"/>
  </w:num>
  <w:num w:numId="55">
    <w:abstractNumId w:val="16"/>
  </w:num>
  <w:num w:numId="56">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
  </w:num>
  <w:num w:numId="59">
    <w:abstractNumId w:val="32"/>
  </w:num>
  <w:num w:numId="60">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1"/>
  </w:num>
  <w:num w:numId="62">
    <w:abstractNumId w:val="61"/>
  </w:num>
  <w:num w:numId="63">
    <w:abstractNumId w:val="6"/>
  </w:num>
  <w:num w:numId="64">
    <w:abstractNumId w:val="54"/>
  </w:num>
  <w:num w:numId="65">
    <w:abstractNumId w:val="36"/>
  </w:num>
  <w:num w:numId="66">
    <w:abstractNumId w:val="66"/>
  </w:num>
  <w:num w:numId="67">
    <w:abstractNumId w:val="0"/>
  </w:num>
  <w:num w:numId="68">
    <w:abstractNumId w:val="1"/>
  </w:num>
  <w:num w:numId="69">
    <w:abstractNumId w:val="19"/>
  </w:num>
  <w:num w:numId="70">
    <w:abstractNumId w:val="6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9"/>
  </w:num>
  <w:num w:numId="72">
    <w:abstractNumId w:val="48"/>
  </w:num>
  <w:num w:numId="73">
    <w:abstractNumId w:val="72"/>
  </w:num>
  <w:num w:numId="74">
    <w:abstractNumId w:val="23"/>
  </w:num>
  <w:num w:numId="75">
    <w:abstractNumId w:val="40"/>
  </w:num>
  <w:num w:numId="76">
    <w:abstractNumId w:val="74"/>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DE5C15"/>
    <w:rsid w:val="00043E40"/>
    <w:rsid w:val="000510F5"/>
    <w:rsid w:val="00077E2C"/>
    <w:rsid w:val="00085A94"/>
    <w:rsid w:val="000A66C8"/>
    <w:rsid w:val="000B18FC"/>
    <w:rsid w:val="000B276B"/>
    <w:rsid w:val="000B2BCD"/>
    <w:rsid w:val="000B4AA0"/>
    <w:rsid w:val="000D4C31"/>
    <w:rsid w:val="000E56DE"/>
    <w:rsid w:val="001154BF"/>
    <w:rsid w:val="00123490"/>
    <w:rsid w:val="001251EC"/>
    <w:rsid w:val="00127060"/>
    <w:rsid w:val="00130E95"/>
    <w:rsid w:val="0015102A"/>
    <w:rsid w:val="00174C3D"/>
    <w:rsid w:val="00176E7D"/>
    <w:rsid w:val="0017709D"/>
    <w:rsid w:val="00183CE6"/>
    <w:rsid w:val="001929F7"/>
    <w:rsid w:val="00195832"/>
    <w:rsid w:val="001A5927"/>
    <w:rsid w:val="001B26C4"/>
    <w:rsid w:val="001C75C6"/>
    <w:rsid w:val="001D10E9"/>
    <w:rsid w:val="001D1AB2"/>
    <w:rsid w:val="001D78E5"/>
    <w:rsid w:val="001E5FFC"/>
    <w:rsid w:val="001F57AE"/>
    <w:rsid w:val="002023AF"/>
    <w:rsid w:val="00212DDC"/>
    <w:rsid w:val="0021643C"/>
    <w:rsid w:val="00230FC2"/>
    <w:rsid w:val="002323A6"/>
    <w:rsid w:val="00272AF4"/>
    <w:rsid w:val="0027529C"/>
    <w:rsid w:val="00283F8B"/>
    <w:rsid w:val="002843B7"/>
    <w:rsid w:val="002922F2"/>
    <w:rsid w:val="00294FE0"/>
    <w:rsid w:val="002954D5"/>
    <w:rsid w:val="002A72E0"/>
    <w:rsid w:val="002B1EE8"/>
    <w:rsid w:val="002B24A1"/>
    <w:rsid w:val="002F24FA"/>
    <w:rsid w:val="002F50DA"/>
    <w:rsid w:val="0030226F"/>
    <w:rsid w:val="00305164"/>
    <w:rsid w:val="00306556"/>
    <w:rsid w:val="00323B17"/>
    <w:rsid w:val="003455E4"/>
    <w:rsid w:val="0035570B"/>
    <w:rsid w:val="00355CCE"/>
    <w:rsid w:val="00356CF3"/>
    <w:rsid w:val="00374D6E"/>
    <w:rsid w:val="00380803"/>
    <w:rsid w:val="003A5330"/>
    <w:rsid w:val="003A7F72"/>
    <w:rsid w:val="003D02C6"/>
    <w:rsid w:val="003E350F"/>
    <w:rsid w:val="003F1E6D"/>
    <w:rsid w:val="00430668"/>
    <w:rsid w:val="00430F47"/>
    <w:rsid w:val="00451C40"/>
    <w:rsid w:val="004656C4"/>
    <w:rsid w:val="004774BA"/>
    <w:rsid w:val="00483A4D"/>
    <w:rsid w:val="00486099"/>
    <w:rsid w:val="004A4712"/>
    <w:rsid w:val="004D0D32"/>
    <w:rsid w:val="004E3F04"/>
    <w:rsid w:val="004E52FF"/>
    <w:rsid w:val="004F4479"/>
    <w:rsid w:val="005029EB"/>
    <w:rsid w:val="00524DE0"/>
    <w:rsid w:val="00526651"/>
    <w:rsid w:val="005342EB"/>
    <w:rsid w:val="005774B0"/>
    <w:rsid w:val="00583017"/>
    <w:rsid w:val="005976DC"/>
    <w:rsid w:val="005A3622"/>
    <w:rsid w:val="005B7165"/>
    <w:rsid w:val="005B7B77"/>
    <w:rsid w:val="005C22A6"/>
    <w:rsid w:val="005C7B3F"/>
    <w:rsid w:val="005D57EC"/>
    <w:rsid w:val="005D7300"/>
    <w:rsid w:val="005F1854"/>
    <w:rsid w:val="00611777"/>
    <w:rsid w:val="00617A5F"/>
    <w:rsid w:val="00620E87"/>
    <w:rsid w:val="0063280E"/>
    <w:rsid w:val="00642282"/>
    <w:rsid w:val="00676484"/>
    <w:rsid w:val="00676E37"/>
    <w:rsid w:val="006816DE"/>
    <w:rsid w:val="00695304"/>
    <w:rsid w:val="006A2A44"/>
    <w:rsid w:val="006D4822"/>
    <w:rsid w:val="006E1018"/>
    <w:rsid w:val="0072569D"/>
    <w:rsid w:val="007429D7"/>
    <w:rsid w:val="0074342E"/>
    <w:rsid w:val="007455CD"/>
    <w:rsid w:val="007600B5"/>
    <w:rsid w:val="007633FC"/>
    <w:rsid w:val="007760A0"/>
    <w:rsid w:val="007A48BD"/>
    <w:rsid w:val="007A653E"/>
    <w:rsid w:val="007B4329"/>
    <w:rsid w:val="007B5CD9"/>
    <w:rsid w:val="007C1167"/>
    <w:rsid w:val="007C7DD5"/>
    <w:rsid w:val="00810D4F"/>
    <w:rsid w:val="0081423E"/>
    <w:rsid w:val="008224A3"/>
    <w:rsid w:val="00830D5E"/>
    <w:rsid w:val="008342CD"/>
    <w:rsid w:val="00864894"/>
    <w:rsid w:val="00865CF2"/>
    <w:rsid w:val="00887B56"/>
    <w:rsid w:val="00896AA4"/>
    <w:rsid w:val="008B16EC"/>
    <w:rsid w:val="008B4579"/>
    <w:rsid w:val="008D589E"/>
    <w:rsid w:val="008D64FE"/>
    <w:rsid w:val="008E0961"/>
    <w:rsid w:val="008F3784"/>
    <w:rsid w:val="00916874"/>
    <w:rsid w:val="00920406"/>
    <w:rsid w:val="00945B1B"/>
    <w:rsid w:val="00946735"/>
    <w:rsid w:val="00962A36"/>
    <w:rsid w:val="00966E5B"/>
    <w:rsid w:val="009708A6"/>
    <w:rsid w:val="00970B4C"/>
    <w:rsid w:val="00970C26"/>
    <w:rsid w:val="0097568E"/>
    <w:rsid w:val="00987497"/>
    <w:rsid w:val="009A5196"/>
    <w:rsid w:val="009C5A41"/>
    <w:rsid w:val="009E4733"/>
    <w:rsid w:val="009F00DF"/>
    <w:rsid w:val="00A03F00"/>
    <w:rsid w:val="00A12167"/>
    <w:rsid w:val="00A13B40"/>
    <w:rsid w:val="00A15906"/>
    <w:rsid w:val="00A40C03"/>
    <w:rsid w:val="00A421A6"/>
    <w:rsid w:val="00A47BA4"/>
    <w:rsid w:val="00A56CBA"/>
    <w:rsid w:val="00A81E4A"/>
    <w:rsid w:val="00A92442"/>
    <w:rsid w:val="00A97FD5"/>
    <w:rsid w:val="00AA0499"/>
    <w:rsid w:val="00AA3A3E"/>
    <w:rsid w:val="00AA61A8"/>
    <w:rsid w:val="00AB3DF9"/>
    <w:rsid w:val="00AC7062"/>
    <w:rsid w:val="00AD23D9"/>
    <w:rsid w:val="00AE4087"/>
    <w:rsid w:val="00AE4872"/>
    <w:rsid w:val="00AE6352"/>
    <w:rsid w:val="00AF4AE3"/>
    <w:rsid w:val="00B21163"/>
    <w:rsid w:val="00B2310D"/>
    <w:rsid w:val="00B75DCC"/>
    <w:rsid w:val="00B87696"/>
    <w:rsid w:val="00B95B73"/>
    <w:rsid w:val="00BA3090"/>
    <w:rsid w:val="00BA3E2F"/>
    <w:rsid w:val="00BB310E"/>
    <w:rsid w:val="00BB413B"/>
    <w:rsid w:val="00BB7F23"/>
    <w:rsid w:val="00BC4577"/>
    <w:rsid w:val="00BD154D"/>
    <w:rsid w:val="00BD6A03"/>
    <w:rsid w:val="00BE2074"/>
    <w:rsid w:val="00C01080"/>
    <w:rsid w:val="00C10274"/>
    <w:rsid w:val="00C251C5"/>
    <w:rsid w:val="00C60A1A"/>
    <w:rsid w:val="00C70C62"/>
    <w:rsid w:val="00C7528A"/>
    <w:rsid w:val="00C76737"/>
    <w:rsid w:val="00CA514D"/>
    <w:rsid w:val="00CB5E73"/>
    <w:rsid w:val="00CD1D57"/>
    <w:rsid w:val="00CE2DF7"/>
    <w:rsid w:val="00CE3A49"/>
    <w:rsid w:val="00D01522"/>
    <w:rsid w:val="00D27B3E"/>
    <w:rsid w:val="00D54512"/>
    <w:rsid w:val="00D64F7D"/>
    <w:rsid w:val="00D73079"/>
    <w:rsid w:val="00D90DAE"/>
    <w:rsid w:val="00DA1662"/>
    <w:rsid w:val="00DA4DE0"/>
    <w:rsid w:val="00DA7D5C"/>
    <w:rsid w:val="00DB2E75"/>
    <w:rsid w:val="00DB37D1"/>
    <w:rsid w:val="00DC60A9"/>
    <w:rsid w:val="00DD18D7"/>
    <w:rsid w:val="00DD3CFC"/>
    <w:rsid w:val="00DD5AB1"/>
    <w:rsid w:val="00DD5C1D"/>
    <w:rsid w:val="00DE19F7"/>
    <w:rsid w:val="00DE28D0"/>
    <w:rsid w:val="00DE5C15"/>
    <w:rsid w:val="00DF76C7"/>
    <w:rsid w:val="00E029AB"/>
    <w:rsid w:val="00E05ECB"/>
    <w:rsid w:val="00E178CF"/>
    <w:rsid w:val="00E37CE2"/>
    <w:rsid w:val="00E50D07"/>
    <w:rsid w:val="00E72752"/>
    <w:rsid w:val="00E74140"/>
    <w:rsid w:val="00E77B28"/>
    <w:rsid w:val="00E803D9"/>
    <w:rsid w:val="00E85865"/>
    <w:rsid w:val="00ED4742"/>
    <w:rsid w:val="00EE3B4E"/>
    <w:rsid w:val="00EF3C3B"/>
    <w:rsid w:val="00EF5A53"/>
    <w:rsid w:val="00F2371A"/>
    <w:rsid w:val="00F23E32"/>
    <w:rsid w:val="00F24FAE"/>
    <w:rsid w:val="00F56A92"/>
    <w:rsid w:val="00F71674"/>
    <w:rsid w:val="00F874DA"/>
    <w:rsid w:val="00FA24F1"/>
    <w:rsid w:val="00FC49CA"/>
    <w:rsid w:val="00FE5228"/>
    <w:rsid w:val="00FF53B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footnote reference" w:uiPriority="0"/>
    <w:lsdException w:name="page number" w:uiPriority="0"/>
    <w:lsdException w:name="Lis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0" w:unhideWhenUsed="0" w:qFormat="1"/>
    <w:lsdException w:name="Emphasis" w:semiHidden="0" w:uiPriority="0" w:unhideWhenUsed="0" w:qFormat="1"/>
    <w:lsdException w:name="Document Map" w:uiPriority="0"/>
    <w:lsdException w:name="Normal (Web)"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5C15"/>
    <w:pPr>
      <w:spacing w:after="0" w:line="240" w:lineRule="auto"/>
    </w:pPr>
    <w:rPr>
      <w:rFonts w:ascii="Times New Roman" w:eastAsia="Times New Roman" w:hAnsi="Times New Roman" w:cs="Times New Roman"/>
      <w:sz w:val="20"/>
      <w:szCs w:val="20"/>
      <w:lang w:eastAsia="ru-RU"/>
    </w:rPr>
  </w:style>
  <w:style w:type="paragraph" w:styleId="10">
    <w:name w:val="heading 1"/>
    <w:basedOn w:val="a"/>
    <w:next w:val="a"/>
    <w:link w:val="11"/>
    <w:qFormat/>
    <w:rsid w:val="007760A0"/>
    <w:pPr>
      <w:keepNext/>
      <w:spacing w:before="240" w:after="60"/>
      <w:jc w:val="center"/>
      <w:outlineLvl w:val="0"/>
    </w:pPr>
    <w:rPr>
      <w:rFonts w:ascii="Arial" w:hAnsi="Arial" w:cs="Arial"/>
      <w:b/>
      <w:bCs/>
      <w:kern w:val="32"/>
      <w:sz w:val="32"/>
      <w:szCs w:val="32"/>
    </w:rPr>
  </w:style>
  <w:style w:type="paragraph" w:styleId="2">
    <w:name w:val="heading 2"/>
    <w:basedOn w:val="a"/>
    <w:next w:val="a"/>
    <w:link w:val="20"/>
    <w:qFormat/>
    <w:rsid w:val="007760A0"/>
    <w:pPr>
      <w:keepNext/>
      <w:spacing w:before="240" w:after="60"/>
      <w:outlineLvl w:val="1"/>
    </w:pPr>
    <w:rPr>
      <w:rFonts w:ascii="Arial" w:hAnsi="Arial" w:cs="Arial"/>
      <w:b/>
      <w:bCs/>
      <w:i/>
      <w:iCs/>
      <w:sz w:val="28"/>
      <w:szCs w:val="28"/>
    </w:rPr>
  </w:style>
  <w:style w:type="paragraph" w:styleId="3">
    <w:name w:val="heading 3"/>
    <w:basedOn w:val="a"/>
    <w:next w:val="a"/>
    <w:link w:val="30"/>
    <w:qFormat/>
    <w:rsid w:val="007760A0"/>
    <w:pPr>
      <w:keepNext/>
      <w:spacing w:before="240" w:after="60"/>
      <w:outlineLvl w:val="2"/>
    </w:pPr>
    <w:rPr>
      <w:rFonts w:ascii="Arial" w:hAnsi="Arial" w:cs="Arial"/>
      <w:b/>
      <w:bCs/>
      <w:sz w:val="26"/>
      <w:szCs w:val="26"/>
    </w:rPr>
  </w:style>
  <w:style w:type="paragraph" w:styleId="4">
    <w:name w:val="heading 4"/>
    <w:basedOn w:val="a"/>
    <w:next w:val="a"/>
    <w:link w:val="40"/>
    <w:qFormat/>
    <w:rsid w:val="00DE5C15"/>
    <w:pPr>
      <w:keepNext/>
      <w:jc w:val="center"/>
      <w:outlineLvl w:val="3"/>
    </w:pPr>
    <w:rPr>
      <w:rFonts w:eastAsiaTheme="minorEastAsia" w:cstheme="minorBidi"/>
      <w:b/>
      <w:sz w:val="28"/>
      <w:u w:val="single"/>
      <w:lang w:val="uk-UA"/>
    </w:rPr>
  </w:style>
  <w:style w:type="paragraph" w:styleId="5">
    <w:name w:val="heading 5"/>
    <w:basedOn w:val="a"/>
    <w:next w:val="a"/>
    <w:link w:val="50"/>
    <w:qFormat/>
    <w:rsid w:val="00123490"/>
    <w:pPr>
      <w:keepNext/>
      <w:jc w:val="center"/>
      <w:outlineLvl w:val="4"/>
    </w:pPr>
    <w:rPr>
      <w:sz w:val="24"/>
      <w:lang w:val="uk-UA"/>
    </w:rPr>
  </w:style>
  <w:style w:type="paragraph" w:styleId="6">
    <w:name w:val="heading 6"/>
    <w:basedOn w:val="a"/>
    <w:next w:val="a"/>
    <w:link w:val="60"/>
    <w:qFormat/>
    <w:rsid w:val="00123490"/>
    <w:pPr>
      <w:keepNext/>
      <w:ind w:left="459" w:hanging="141"/>
      <w:jc w:val="both"/>
      <w:outlineLvl w:val="5"/>
    </w:pPr>
    <w:rPr>
      <w:sz w:val="28"/>
      <w:lang w:val="uk-UA"/>
    </w:rPr>
  </w:style>
  <w:style w:type="paragraph" w:styleId="7">
    <w:name w:val="heading 7"/>
    <w:basedOn w:val="a"/>
    <w:next w:val="a"/>
    <w:link w:val="70"/>
    <w:qFormat/>
    <w:rsid w:val="00123490"/>
    <w:pPr>
      <w:keepNext/>
      <w:ind w:firstLine="567"/>
      <w:jc w:val="center"/>
      <w:outlineLvl w:val="6"/>
    </w:pPr>
    <w:rPr>
      <w:sz w:val="28"/>
      <w:lang w:val="uk-UA"/>
    </w:rPr>
  </w:style>
  <w:style w:type="paragraph" w:styleId="8">
    <w:name w:val="heading 8"/>
    <w:basedOn w:val="a"/>
    <w:next w:val="a"/>
    <w:link w:val="80"/>
    <w:qFormat/>
    <w:rsid w:val="00123490"/>
    <w:pPr>
      <w:keepNext/>
      <w:jc w:val="center"/>
      <w:outlineLvl w:val="7"/>
    </w:pPr>
    <w:rPr>
      <w:b/>
      <w:caps/>
      <w:sz w:val="24"/>
      <w:lang w:val="uk-UA"/>
    </w:rPr>
  </w:style>
  <w:style w:type="paragraph" w:styleId="9">
    <w:name w:val="heading 9"/>
    <w:basedOn w:val="a"/>
    <w:next w:val="a"/>
    <w:link w:val="90"/>
    <w:qFormat/>
    <w:rsid w:val="00123490"/>
    <w:pPr>
      <w:keepNext/>
      <w:ind w:firstLine="720"/>
      <w:jc w:val="center"/>
      <w:outlineLvl w:val="8"/>
    </w:pPr>
    <w:rPr>
      <w:b/>
      <w:sz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rsid w:val="007760A0"/>
    <w:rPr>
      <w:rFonts w:ascii="Arial" w:eastAsia="Times New Roman" w:hAnsi="Arial" w:cs="Arial"/>
      <w:b/>
      <w:bCs/>
      <w:kern w:val="32"/>
      <w:sz w:val="32"/>
      <w:szCs w:val="32"/>
      <w:lang w:eastAsia="ru-RU"/>
    </w:rPr>
  </w:style>
  <w:style w:type="character" w:customStyle="1" w:styleId="20">
    <w:name w:val="Заголовок 2 Знак"/>
    <w:basedOn w:val="a0"/>
    <w:link w:val="2"/>
    <w:rsid w:val="007760A0"/>
    <w:rPr>
      <w:rFonts w:ascii="Arial" w:eastAsia="Times New Roman" w:hAnsi="Arial" w:cs="Arial"/>
      <w:b/>
      <w:bCs/>
      <w:i/>
      <w:iCs/>
      <w:sz w:val="28"/>
      <w:szCs w:val="28"/>
      <w:lang w:eastAsia="ru-RU"/>
    </w:rPr>
  </w:style>
  <w:style w:type="character" w:customStyle="1" w:styleId="30">
    <w:name w:val="Заголовок 3 Знак"/>
    <w:basedOn w:val="a0"/>
    <w:link w:val="3"/>
    <w:rsid w:val="007760A0"/>
    <w:rPr>
      <w:rFonts w:ascii="Arial" w:eastAsia="Times New Roman" w:hAnsi="Arial" w:cs="Arial"/>
      <w:b/>
      <w:bCs/>
      <w:sz w:val="26"/>
      <w:szCs w:val="26"/>
      <w:lang w:eastAsia="ru-RU"/>
    </w:rPr>
  </w:style>
  <w:style w:type="character" w:styleId="a3">
    <w:name w:val="Strong"/>
    <w:qFormat/>
    <w:rsid w:val="007760A0"/>
    <w:rPr>
      <w:b/>
      <w:bCs/>
    </w:rPr>
  </w:style>
  <w:style w:type="character" w:styleId="a4">
    <w:name w:val="Emphasis"/>
    <w:qFormat/>
    <w:rsid w:val="007760A0"/>
    <w:rPr>
      <w:i/>
      <w:iCs/>
    </w:rPr>
  </w:style>
  <w:style w:type="paragraph" w:styleId="a5">
    <w:name w:val="List Paragraph"/>
    <w:basedOn w:val="a"/>
    <w:uiPriority w:val="34"/>
    <w:qFormat/>
    <w:rsid w:val="007760A0"/>
    <w:pPr>
      <w:ind w:left="720"/>
      <w:contextualSpacing/>
    </w:pPr>
  </w:style>
  <w:style w:type="character" w:customStyle="1" w:styleId="40">
    <w:name w:val="Заголовок 4 Знак"/>
    <w:basedOn w:val="a0"/>
    <w:link w:val="4"/>
    <w:rsid w:val="00DE5C15"/>
    <w:rPr>
      <w:rFonts w:ascii="Times New Roman" w:eastAsiaTheme="minorEastAsia" w:hAnsi="Times New Roman"/>
      <w:b/>
      <w:sz w:val="28"/>
      <w:szCs w:val="20"/>
      <w:u w:val="single"/>
      <w:lang w:val="uk-UA" w:eastAsia="ru-RU"/>
    </w:rPr>
  </w:style>
  <w:style w:type="table" w:styleId="a6">
    <w:name w:val="Table Grid"/>
    <w:basedOn w:val="a1"/>
    <w:uiPriority w:val="59"/>
    <w:rsid w:val="008D64F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50">
    <w:name w:val="Заголовок 5 Знак"/>
    <w:basedOn w:val="a0"/>
    <w:link w:val="5"/>
    <w:rsid w:val="00123490"/>
    <w:rPr>
      <w:rFonts w:ascii="Times New Roman" w:eastAsia="Times New Roman" w:hAnsi="Times New Roman" w:cs="Times New Roman"/>
      <w:sz w:val="24"/>
      <w:szCs w:val="20"/>
      <w:lang w:val="uk-UA" w:eastAsia="ru-RU"/>
    </w:rPr>
  </w:style>
  <w:style w:type="character" w:customStyle="1" w:styleId="60">
    <w:name w:val="Заголовок 6 Знак"/>
    <w:basedOn w:val="a0"/>
    <w:link w:val="6"/>
    <w:rsid w:val="00123490"/>
    <w:rPr>
      <w:rFonts w:ascii="Times New Roman" w:eastAsia="Times New Roman" w:hAnsi="Times New Roman" w:cs="Times New Roman"/>
      <w:sz w:val="28"/>
      <w:szCs w:val="20"/>
      <w:lang w:val="uk-UA" w:eastAsia="ru-RU"/>
    </w:rPr>
  </w:style>
  <w:style w:type="character" w:customStyle="1" w:styleId="70">
    <w:name w:val="Заголовок 7 Знак"/>
    <w:basedOn w:val="a0"/>
    <w:link w:val="7"/>
    <w:rsid w:val="00123490"/>
    <w:rPr>
      <w:rFonts w:ascii="Times New Roman" w:eastAsia="Times New Roman" w:hAnsi="Times New Roman" w:cs="Times New Roman"/>
      <w:sz w:val="28"/>
      <w:szCs w:val="20"/>
      <w:lang w:val="uk-UA" w:eastAsia="ru-RU"/>
    </w:rPr>
  </w:style>
  <w:style w:type="character" w:customStyle="1" w:styleId="80">
    <w:name w:val="Заголовок 8 Знак"/>
    <w:basedOn w:val="a0"/>
    <w:link w:val="8"/>
    <w:rsid w:val="00123490"/>
    <w:rPr>
      <w:rFonts w:ascii="Times New Roman" w:eastAsia="Times New Roman" w:hAnsi="Times New Roman" w:cs="Times New Roman"/>
      <w:b/>
      <w:caps/>
      <w:sz w:val="24"/>
      <w:szCs w:val="20"/>
      <w:lang w:val="uk-UA" w:eastAsia="ru-RU"/>
    </w:rPr>
  </w:style>
  <w:style w:type="character" w:customStyle="1" w:styleId="90">
    <w:name w:val="Заголовок 9 Знак"/>
    <w:basedOn w:val="a0"/>
    <w:link w:val="9"/>
    <w:rsid w:val="00123490"/>
    <w:rPr>
      <w:rFonts w:ascii="Times New Roman" w:eastAsia="Times New Roman" w:hAnsi="Times New Roman" w:cs="Times New Roman"/>
      <w:b/>
      <w:sz w:val="24"/>
      <w:szCs w:val="20"/>
      <w:lang w:val="uk-UA" w:eastAsia="ru-RU"/>
    </w:rPr>
  </w:style>
  <w:style w:type="paragraph" w:styleId="a7">
    <w:name w:val="Block Text"/>
    <w:basedOn w:val="a"/>
    <w:rsid w:val="00123490"/>
    <w:pPr>
      <w:widowControl w:val="0"/>
      <w:spacing w:line="260" w:lineRule="auto"/>
      <w:ind w:left="920" w:right="800" w:firstLine="700"/>
      <w:jc w:val="both"/>
    </w:pPr>
    <w:rPr>
      <w:snapToGrid w:val="0"/>
      <w:sz w:val="24"/>
      <w:lang w:val="uk-UA"/>
    </w:rPr>
  </w:style>
  <w:style w:type="paragraph" w:styleId="21">
    <w:name w:val="Body Text Indent 2"/>
    <w:basedOn w:val="a"/>
    <w:link w:val="22"/>
    <w:rsid w:val="00123490"/>
    <w:pPr>
      <w:ind w:firstLine="720"/>
      <w:jc w:val="both"/>
    </w:pPr>
    <w:rPr>
      <w:sz w:val="28"/>
    </w:rPr>
  </w:style>
  <w:style w:type="character" w:customStyle="1" w:styleId="22">
    <w:name w:val="Основной текст с отступом 2 Знак"/>
    <w:basedOn w:val="a0"/>
    <w:link w:val="21"/>
    <w:rsid w:val="00123490"/>
    <w:rPr>
      <w:rFonts w:ascii="Times New Roman" w:eastAsia="Times New Roman" w:hAnsi="Times New Roman" w:cs="Times New Roman"/>
      <w:sz w:val="28"/>
      <w:szCs w:val="20"/>
      <w:lang w:eastAsia="ru-RU"/>
    </w:rPr>
  </w:style>
  <w:style w:type="paragraph" w:styleId="31">
    <w:name w:val="Body Text Indent 3"/>
    <w:basedOn w:val="a"/>
    <w:link w:val="32"/>
    <w:rsid w:val="00123490"/>
    <w:pPr>
      <w:spacing w:line="260" w:lineRule="auto"/>
      <w:ind w:left="1134" w:firstLine="284"/>
      <w:jc w:val="both"/>
    </w:pPr>
    <w:rPr>
      <w:sz w:val="28"/>
    </w:rPr>
  </w:style>
  <w:style w:type="character" w:customStyle="1" w:styleId="32">
    <w:name w:val="Основной текст с отступом 3 Знак"/>
    <w:basedOn w:val="a0"/>
    <w:link w:val="31"/>
    <w:rsid w:val="00123490"/>
    <w:rPr>
      <w:rFonts w:ascii="Times New Roman" w:eastAsia="Times New Roman" w:hAnsi="Times New Roman" w:cs="Times New Roman"/>
      <w:sz w:val="28"/>
      <w:szCs w:val="20"/>
      <w:lang w:eastAsia="ru-RU"/>
    </w:rPr>
  </w:style>
  <w:style w:type="paragraph" w:styleId="a8">
    <w:name w:val="Body Text Indent"/>
    <w:basedOn w:val="a"/>
    <w:link w:val="a9"/>
    <w:rsid w:val="00123490"/>
    <w:pPr>
      <w:spacing w:line="260" w:lineRule="auto"/>
      <w:ind w:firstLine="700"/>
    </w:pPr>
    <w:rPr>
      <w:sz w:val="28"/>
    </w:rPr>
  </w:style>
  <w:style w:type="character" w:customStyle="1" w:styleId="a9">
    <w:name w:val="Основной текст с отступом Знак"/>
    <w:basedOn w:val="a0"/>
    <w:link w:val="a8"/>
    <w:rsid w:val="00123490"/>
    <w:rPr>
      <w:rFonts w:ascii="Times New Roman" w:eastAsia="Times New Roman" w:hAnsi="Times New Roman" w:cs="Times New Roman"/>
      <w:sz w:val="28"/>
      <w:szCs w:val="20"/>
      <w:lang w:eastAsia="ru-RU"/>
    </w:rPr>
  </w:style>
  <w:style w:type="paragraph" w:customStyle="1" w:styleId="210">
    <w:name w:val="Основной текст 21"/>
    <w:basedOn w:val="a"/>
    <w:rsid w:val="00123490"/>
    <w:pPr>
      <w:spacing w:line="360" w:lineRule="auto"/>
      <w:ind w:firstLine="720"/>
      <w:jc w:val="both"/>
    </w:pPr>
    <w:rPr>
      <w:sz w:val="24"/>
      <w:lang w:val="uk-UA"/>
    </w:rPr>
  </w:style>
  <w:style w:type="paragraph" w:styleId="aa">
    <w:name w:val="Title"/>
    <w:basedOn w:val="a"/>
    <w:link w:val="ab"/>
    <w:qFormat/>
    <w:rsid w:val="00123490"/>
    <w:pPr>
      <w:widowControl w:val="0"/>
      <w:spacing w:line="260" w:lineRule="auto"/>
      <w:ind w:left="440" w:right="800"/>
      <w:jc w:val="center"/>
    </w:pPr>
    <w:rPr>
      <w:snapToGrid w:val="0"/>
      <w:sz w:val="28"/>
      <w:lang w:val="uk-UA"/>
    </w:rPr>
  </w:style>
  <w:style w:type="character" w:customStyle="1" w:styleId="ab">
    <w:name w:val="Название Знак"/>
    <w:basedOn w:val="a0"/>
    <w:link w:val="aa"/>
    <w:rsid w:val="00123490"/>
    <w:rPr>
      <w:rFonts w:ascii="Times New Roman" w:eastAsia="Times New Roman" w:hAnsi="Times New Roman" w:cs="Times New Roman"/>
      <w:snapToGrid w:val="0"/>
      <w:sz w:val="28"/>
      <w:szCs w:val="20"/>
      <w:lang w:val="uk-UA" w:eastAsia="ru-RU"/>
    </w:rPr>
  </w:style>
  <w:style w:type="paragraph" w:customStyle="1" w:styleId="310">
    <w:name w:val="Основной текст 31"/>
    <w:basedOn w:val="a"/>
    <w:rsid w:val="00123490"/>
    <w:pPr>
      <w:jc w:val="both"/>
    </w:pPr>
    <w:rPr>
      <w:sz w:val="24"/>
      <w:lang w:val="uk-UA"/>
    </w:rPr>
  </w:style>
  <w:style w:type="paragraph" w:styleId="ac">
    <w:name w:val="Body Text"/>
    <w:basedOn w:val="a"/>
    <w:link w:val="ad"/>
    <w:rsid w:val="00123490"/>
    <w:pPr>
      <w:spacing w:line="360" w:lineRule="auto"/>
      <w:jc w:val="both"/>
    </w:pPr>
    <w:rPr>
      <w:sz w:val="28"/>
      <w:lang w:val="uk-UA"/>
    </w:rPr>
  </w:style>
  <w:style w:type="character" w:customStyle="1" w:styleId="ad">
    <w:name w:val="Основной текст Знак"/>
    <w:basedOn w:val="a0"/>
    <w:link w:val="ac"/>
    <w:rsid w:val="00123490"/>
    <w:rPr>
      <w:rFonts w:ascii="Times New Roman" w:eastAsia="Times New Roman" w:hAnsi="Times New Roman" w:cs="Times New Roman"/>
      <w:sz w:val="28"/>
      <w:szCs w:val="20"/>
      <w:lang w:val="uk-UA" w:eastAsia="ru-RU"/>
    </w:rPr>
  </w:style>
  <w:style w:type="paragraph" w:customStyle="1" w:styleId="211">
    <w:name w:val="Основной текст с отступом 21"/>
    <w:basedOn w:val="a"/>
    <w:rsid w:val="00123490"/>
    <w:pPr>
      <w:ind w:left="357"/>
    </w:pPr>
    <w:rPr>
      <w:sz w:val="24"/>
    </w:rPr>
  </w:style>
  <w:style w:type="paragraph" w:styleId="33">
    <w:name w:val="Body Text 3"/>
    <w:basedOn w:val="a"/>
    <w:link w:val="34"/>
    <w:rsid w:val="00123490"/>
    <w:pPr>
      <w:jc w:val="center"/>
    </w:pPr>
    <w:rPr>
      <w:b/>
      <w:i/>
      <w:sz w:val="28"/>
    </w:rPr>
  </w:style>
  <w:style w:type="character" w:customStyle="1" w:styleId="34">
    <w:name w:val="Основной текст 3 Знак"/>
    <w:basedOn w:val="a0"/>
    <w:link w:val="33"/>
    <w:rsid w:val="00123490"/>
    <w:rPr>
      <w:rFonts w:ascii="Times New Roman" w:eastAsia="Times New Roman" w:hAnsi="Times New Roman" w:cs="Times New Roman"/>
      <w:b/>
      <w:i/>
      <w:sz w:val="28"/>
      <w:szCs w:val="20"/>
      <w:lang w:eastAsia="ru-RU"/>
    </w:rPr>
  </w:style>
  <w:style w:type="paragraph" w:styleId="ae">
    <w:name w:val="caption"/>
    <w:basedOn w:val="a"/>
    <w:next w:val="a"/>
    <w:qFormat/>
    <w:rsid w:val="00123490"/>
    <w:pPr>
      <w:spacing w:before="240" w:after="120"/>
      <w:ind w:firstLine="567"/>
      <w:jc w:val="center"/>
    </w:pPr>
    <w:rPr>
      <w:rFonts w:ascii="Times New Roman CYR" w:hAnsi="Times New Roman CYR"/>
      <w:b/>
      <w:i/>
      <w:sz w:val="24"/>
    </w:rPr>
  </w:style>
  <w:style w:type="paragraph" w:styleId="af">
    <w:name w:val="footer"/>
    <w:basedOn w:val="a"/>
    <w:link w:val="af0"/>
    <w:rsid w:val="00123490"/>
    <w:pPr>
      <w:tabs>
        <w:tab w:val="center" w:pos="4677"/>
        <w:tab w:val="right" w:pos="9355"/>
      </w:tabs>
    </w:pPr>
    <w:rPr>
      <w:sz w:val="24"/>
      <w:szCs w:val="24"/>
      <w:lang w:val="uk-UA"/>
    </w:rPr>
  </w:style>
  <w:style w:type="character" w:customStyle="1" w:styleId="af0">
    <w:name w:val="Нижний колонтитул Знак"/>
    <w:basedOn w:val="a0"/>
    <w:link w:val="af"/>
    <w:rsid w:val="00123490"/>
    <w:rPr>
      <w:rFonts w:ascii="Times New Roman" w:eastAsia="Times New Roman" w:hAnsi="Times New Roman" w:cs="Times New Roman"/>
      <w:sz w:val="24"/>
      <w:szCs w:val="24"/>
      <w:lang w:val="uk-UA" w:eastAsia="ru-RU"/>
    </w:rPr>
  </w:style>
  <w:style w:type="paragraph" w:styleId="23">
    <w:name w:val="Body Text 2"/>
    <w:basedOn w:val="a"/>
    <w:link w:val="24"/>
    <w:rsid w:val="00123490"/>
    <w:pPr>
      <w:jc w:val="both"/>
    </w:pPr>
    <w:rPr>
      <w:rFonts w:ascii="Times New Roman CYR" w:hAnsi="Times New Roman CYR"/>
      <w:i/>
      <w:sz w:val="24"/>
      <w:lang w:val="uk-UA"/>
    </w:rPr>
  </w:style>
  <w:style w:type="character" w:customStyle="1" w:styleId="24">
    <w:name w:val="Основной текст 2 Знак"/>
    <w:basedOn w:val="a0"/>
    <w:link w:val="23"/>
    <w:rsid w:val="00123490"/>
    <w:rPr>
      <w:rFonts w:ascii="Times New Roman CYR" w:eastAsia="Times New Roman" w:hAnsi="Times New Roman CYR" w:cs="Times New Roman"/>
      <w:i/>
      <w:sz w:val="24"/>
      <w:szCs w:val="20"/>
      <w:lang w:val="uk-UA" w:eastAsia="ru-RU"/>
    </w:rPr>
  </w:style>
  <w:style w:type="paragraph" w:styleId="af1">
    <w:name w:val="Subtitle"/>
    <w:basedOn w:val="a"/>
    <w:link w:val="af2"/>
    <w:qFormat/>
    <w:rsid w:val="00123490"/>
    <w:pPr>
      <w:jc w:val="center"/>
    </w:pPr>
    <w:rPr>
      <w:b/>
      <w:bCs/>
      <w:sz w:val="24"/>
      <w:szCs w:val="24"/>
      <w:lang w:val="uk-UA"/>
    </w:rPr>
  </w:style>
  <w:style w:type="character" w:customStyle="1" w:styleId="af2">
    <w:name w:val="Подзаголовок Знак"/>
    <w:basedOn w:val="a0"/>
    <w:link w:val="af1"/>
    <w:rsid w:val="00123490"/>
    <w:rPr>
      <w:rFonts w:ascii="Times New Roman" w:eastAsia="Times New Roman" w:hAnsi="Times New Roman" w:cs="Times New Roman"/>
      <w:b/>
      <w:bCs/>
      <w:sz w:val="24"/>
      <w:szCs w:val="24"/>
      <w:lang w:val="uk-UA" w:eastAsia="ru-RU"/>
    </w:rPr>
  </w:style>
  <w:style w:type="character" w:customStyle="1" w:styleId="12">
    <w:name w:val="Знак Знак1"/>
    <w:rsid w:val="00123490"/>
    <w:rPr>
      <w:sz w:val="24"/>
      <w:szCs w:val="24"/>
    </w:rPr>
  </w:style>
  <w:style w:type="paragraph" w:styleId="af3">
    <w:name w:val="header"/>
    <w:basedOn w:val="a"/>
    <w:link w:val="af4"/>
    <w:rsid w:val="00123490"/>
    <w:pPr>
      <w:tabs>
        <w:tab w:val="center" w:pos="4677"/>
        <w:tab w:val="right" w:pos="9355"/>
      </w:tabs>
    </w:pPr>
    <w:rPr>
      <w:lang w:val="uk-UA"/>
    </w:rPr>
  </w:style>
  <w:style w:type="character" w:customStyle="1" w:styleId="af4">
    <w:name w:val="Верхний колонтитул Знак"/>
    <w:basedOn w:val="a0"/>
    <w:link w:val="af3"/>
    <w:rsid w:val="00123490"/>
    <w:rPr>
      <w:rFonts w:ascii="Times New Roman" w:eastAsia="Times New Roman" w:hAnsi="Times New Roman" w:cs="Times New Roman"/>
      <w:sz w:val="20"/>
      <w:szCs w:val="20"/>
      <w:lang w:val="uk-UA"/>
    </w:rPr>
  </w:style>
  <w:style w:type="paragraph" w:styleId="af5">
    <w:name w:val="No Spacing"/>
    <w:link w:val="af6"/>
    <w:uiPriority w:val="1"/>
    <w:qFormat/>
    <w:rsid w:val="00123490"/>
    <w:pPr>
      <w:spacing w:after="0" w:line="240" w:lineRule="auto"/>
    </w:pPr>
    <w:rPr>
      <w:rFonts w:ascii="Calibri" w:eastAsia="Calibri" w:hAnsi="Calibri" w:cs="Times New Roman"/>
    </w:rPr>
  </w:style>
  <w:style w:type="paragraph" w:customStyle="1" w:styleId="FR3">
    <w:name w:val="FR3"/>
    <w:rsid w:val="00123490"/>
    <w:pPr>
      <w:widowControl w:val="0"/>
      <w:spacing w:before="140" w:after="0" w:line="360" w:lineRule="auto"/>
      <w:ind w:left="3400" w:right="3400"/>
      <w:jc w:val="center"/>
    </w:pPr>
    <w:rPr>
      <w:rFonts w:ascii="Arial" w:eastAsia="Times New Roman" w:hAnsi="Arial" w:cs="Times New Roman"/>
      <w:b/>
      <w:i/>
      <w:snapToGrid w:val="0"/>
      <w:sz w:val="24"/>
      <w:szCs w:val="20"/>
      <w:lang w:val="uk-UA" w:eastAsia="ru-RU"/>
    </w:rPr>
  </w:style>
  <w:style w:type="paragraph" w:styleId="af7">
    <w:name w:val="Normal (Web)"/>
    <w:basedOn w:val="a"/>
    <w:rsid w:val="00123490"/>
    <w:pPr>
      <w:spacing w:before="100" w:beforeAutospacing="1" w:after="100" w:afterAutospacing="1"/>
    </w:pPr>
    <w:rPr>
      <w:sz w:val="24"/>
      <w:szCs w:val="24"/>
    </w:rPr>
  </w:style>
  <w:style w:type="paragraph" w:styleId="af8">
    <w:name w:val="List"/>
    <w:basedOn w:val="a"/>
    <w:rsid w:val="00123490"/>
    <w:pPr>
      <w:ind w:left="283" w:hanging="283"/>
    </w:pPr>
    <w:rPr>
      <w:rFonts w:ascii="Terminal" w:hAnsi="Terminal"/>
      <w:lang w:val="uk-UA"/>
    </w:rPr>
  </w:style>
  <w:style w:type="paragraph" w:styleId="25">
    <w:name w:val="List 2"/>
    <w:basedOn w:val="a"/>
    <w:rsid w:val="00123490"/>
    <w:pPr>
      <w:ind w:left="566" w:hanging="283"/>
    </w:pPr>
    <w:rPr>
      <w:rFonts w:ascii="Terminal" w:hAnsi="Terminal"/>
      <w:lang w:val="uk-UA"/>
    </w:rPr>
  </w:style>
  <w:style w:type="character" w:styleId="af9">
    <w:name w:val="page number"/>
    <w:basedOn w:val="a0"/>
    <w:rsid w:val="00123490"/>
  </w:style>
  <w:style w:type="paragraph" w:styleId="afa">
    <w:name w:val="Document Map"/>
    <w:basedOn w:val="a"/>
    <w:link w:val="afb"/>
    <w:rsid w:val="00123490"/>
    <w:pPr>
      <w:shd w:val="clear" w:color="auto" w:fill="000080"/>
    </w:pPr>
    <w:rPr>
      <w:rFonts w:ascii="Tahoma" w:hAnsi="Tahoma"/>
      <w:sz w:val="24"/>
      <w:szCs w:val="24"/>
    </w:rPr>
  </w:style>
  <w:style w:type="character" w:customStyle="1" w:styleId="afb">
    <w:name w:val="Схема документа Знак"/>
    <w:basedOn w:val="a0"/>
    <w:link w:val="afa"/>
    <w:rsid w:val="00123490"/>
    <w:rPr>
      <w:rFonts w:ascii="Tahoma" w:eastAsia="Times New Roman" w:hAnsi="Tahoma" w:cs="Times New Roman"/>
      <w:sz w:val="24"/>
      <w:szCs w:val="24"/>
      <w:shd w:val="clear" w:color="auto" w:fill="000080"/>
      <w:lang w:eastAsia="ru-RU"/>
    </w:rPr>
  </w:style>
  <w:style w:type="paragraph" w:styleId="afc">
    <w:name w:val="Balloon Text"/>
    <w:basedOn w:val="a"/>
    <w:link w:val="afd"/>
    <w:rsid w:val="00123490"/>
    <w:rPr>
      <w:rFonts w:ascii="Tahoma" w:hAnsi="Tahoma"/>
      <w:sz w:val="16"/>
      <w:szCs w:val="16"/>
    </w:rPr>
  </w:style>
  <w:style w:type="character" w:customStyle="1" w:styleId="afd">
    <w:name w:val="Текст выноски Знак"/>
    <w:basedOn w:val="a0"/>
    <w:link w:val="afc"/>
    <w:rsid w:val="00123490"/>
    <w:rPr>
      <w:rFonts w:ascii="Tahoma" w:eastAsia="Times New Roman" w:hAnsi="Tahoma" w:cs="Times New Roman"/>
      <w:sz w:val="16"/>
      <w:szCs w:val="16"/>
      <w:lang w:eastAsia="ru-RU"/>
    </w:rPr>
  </w:style>
  <w:style w:type="character" w:customStyle="1" w:styleId="81">
    <w:name w:val="Знак Знак8"/>
    <w:rsid w:val="00123490"/>
    <w:rPr>
      <w:sz w:val="24"/>
      <w:szCs w:val="24"/>
      <w:lang w:val="ru-RU" w:eastAsia="ru-RU"/>
    </w:rPr>
  </w:style>
  <w:style w:type="paragraph" w:customStyle="1" w:styleId="13">
    <w:name w:val="Обычный1"/>
    <w:rsid w:val="00123490"/>
    <w:pPr>
      <w:widowControl w:val="0"/>
      <w:spacing w:after="0" w:line="280" w:lineRule="auto"/>
      <w:ind w:firstLine="380"/>
      <w:jc w:val="both"/>
    </w:pPr>
    <w:rPr>
      <w:rFonts w:ascii="Times New Roman" w:eastAsia="Times New Roman" w:hAnsi="Times New Roman" w:cs="Times New Roman"/>
      <w:snapToGrid w:val="0"/>
      <w:sz w:val="20"/>
      <w:szCs w:val="20"/>
      <w:lang w:val="uk-UA" w:eastAsia="ru-RU"/>
    </w:rPr>
  </w:style>
  <w:style w:type="paragraph" w:customStyle="1" w:styleId="afe">
    <w:name w:val="Знак"/>
    <w:basedOn w:val="a"/>
    <w:rsid w:val="00123490"/>
    <w:rPr>
      <w:rFonts w:ascii="Verdana" w:hAnsi="Verdana" w:cs="Verdana"/>
      <w:lang w:val="en-US" w:eastAsia="en-US"/>
    </w:rPr>
  </w:style>
  <w:style w:type="paragraph" w:styleId="aff">
    <w:name w:val="footnote text"/>
    <w:basedOn w:val="a"/>
    <w:link w:val="aff0"/>
    <w:unhideWhenUsed/>
    <w:rsid w:val="00123490"/>
  </w:style>
  <w:style w:type="character" w:customStyle="1" w:styleId="aff0">
    <w:name w:val="Текст сноски Знак"/>
    <w:basedOn w:val="a0"/>
    <w:link w:val="aff"/>
    <w:rsid w:val="00123490"/>
    <w:rPr>
      <w:rFonts w:ascii="Times New Roman" w:eastAsia="Times New Roman" w:hAnsi="Times New Roman" w:cs="Times New Roman"/>
      <w:sz w:val="20"/>
      <w:szCs w:val="20"/>
      <w:lang w:eastAsia="ru-RU"/>
    </w:rPr>
  </w:style>
  <w:style w:type="character" w:styleId="aff1">
    <w:name w:val="footnote reference"/>
    <w:unhideWhenUsed/>
    <w:rsid w:val="00123490"/>
    <w:rPr>
      <w:vertAlign w:val="superscript"/>
    </w:rPr>
  </w:style>
  <w:style w:type="character" w:customStyle="1" w:styleId="af6">
    <w:name w:val="Без интервала Знак"/>
    <w:link w:val="af5"/>
    <w:uiPriority w:val="1"/>
    <w:rsid w:val="00123490"/>
    <w:rPr>
      <w:rFonts w:ascii="Calibri" w:eastAsia="Calibri" w:hAnsi="Calibri" w:cs="Times New Roman"/>
    </w:rPr>
  </w:style>
  <w:style w:type="paragraph" w:customStyle="1" w:styleId="rvps12">
    <w:name w:val="rvps12"/>
    <w:basedOn w:val="a"/>
    <w:rsid w:val="00C01080"/>
    <w:pPr>
      <w:spacing w:before="100" w:beforeAutospacing="1" w:after="100" w:afterAutospacing="1"/>
    </w:pPr>
    <w:rPr>
      <w:sz w:val="24"/>
      <w:szCs w:val="24"/>
    </w:rPr>
  </w:style>
  <w:style w:type="paragraph" w:styleId="1">
    <w:name w:val="toc 1"/>
    <w:basedOn w:val="a"/>
    <w:next w:val="a"/>
    <w:autoRedefine/>
    <w:uiPriority w:val="39"/>
    <w:unhideWhenUsed/>
    <w:rsid w:val="00DB37D1"/>
    <w:pPr>
      <w:numPr>
        <w:numId w:val="67"/>
      </w:numPr>
      <w:tabs>
        <w:tab w:val="clear" w:pos="432"/>
        <w:tab w:val="num" w:pos="0"/>
        <w:tab w:val="right" w:leader="dot" w:pos="9911"/>
      </w:tabs>
      <w:spacing w:line="276" w:lineRule="auto"/>
      <w:ind w:left="0" w:firstLine="0"/>
      <w:jc w:val="both"/>
    </w:pPr>
    <w:rPr>
      <w:i/>
      <w:sz w:val="16"/>
      <w:szCs w:val="16"/>
      <w:lang w:val="uk-UA"/>
    </w:rPr>
  </w:style>
  <w:style w:type="paragraph" w:customStyle="1" w:styleId="Default">
    <w:name w:val="Default"/>
    <w:uiPriority w:val="99"/>
    <w:rsid w:val="001B26C4"/>
    <w:pPr>
      <w:autoSpaceDE w:val="0"/>
      <w:autoSpaceDN w:val="0"/>
      <w:adjustRightInd w:val="0"/>
      <w:spacing w:after="0" w:line="240" w:lineRule="auto"/>
    </w:pPr>
    <w:rPr>
      <w:rFonts w:ascii="Calibri" w:eastAsia="Calibri" w:hAnsi="Calibri" w:cs="Times New Roman"/>
      <w:color w:val="000000"/>
      <w:sz w:val="24"/>
      <w:szCs w:val="24"/>
    </w:rPr>
  </w:style>
  <w:style w:type="paragraph" w:customStyle="1" w:styleId="320">
    <w:name w:val="Основний текст 32"/>
    <w:basedOn w:val="a"/>
    <w:rsid w:val="007B4329"/>
    <w:pPr>
      <w:jc w:val="both"/>
    </w:pPr>
    <w:rPr>
      <w:sz w:val="24"/>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5312691">
      <w:bodyDiv w:val="1"/>
      <w:marLeft w:val="0"/>
      <w:marRight w:val="0"/>
      <w:marTop w:val="0"/>
      <w:marBottom w:val="0"/>
      <w:divBdr>
        <w:top w:val="none" w:sz="0" w:space="0" w:color="auto"/>
        <w:left w:val="none" w:sz="0" w:space="0" w:color="auto"/>
        <w:bottom w:val="none" w:sz="0" w:space="0" w:color="auto"/>
        <w:right w:val="none" w:sz="0" w:space="0" w:color="auto"/>
      </w:divBdr>
    </w:div>
    <w:div w:id="593630233">
      <w:bodyDiv w:val="1"/>
      <w:marLeft w:val="0"/>
      <w:marRight w:val="0"/>
      <w:marTop w:val="0"/>
      <w:marBottom w:val="0"/>
      <w:divBdr>
        <w:top w:val="none" w:sz="0" w:space="0" w:color="auto"/>
        <w:left w:val="none" w:sz="0" w:space="0" w:color="auto"/>
        <w:bottom w:val="none" w:sz="0" w:space="0" w:color="auto"/>
        <w:right w:val="none" w:sz="0" w:space="0" w:color="auto"/>
      </w:divBdr>
    </w:div>
    <w:div w:id="2144345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757FA6-D78D-41FE-A2B7-9F7E5AEC9B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320</TotalTime>
  <Pages>1</Pages>
  <Words>21948</Words>
  <Characters>125107</Characters>
  <Application>Microsoft Office Word</Application>
  <DocSecurity>0</DocSecurity>
  <Lines>1042</Lines>
  <Paragraphs>293</Paragraphs>
  <ScaleCrop>false</ScaleCrop>
  <HeadingPairs>
    <vt:vector size="2" baseType="variant">
      <vt:variant>
        <vt:lpstr>Название</vt:lpstr>
      </vt:variant>
      <vt:variant>
        <vt:i4>1</vt:i4>
      </vt:variant>
    </vt:vector>
  </HeadingPairs>
  <TitlesOfParts>
    <vt:vector size="1" baseType="lpstr">
      <vt:lpstr/>
    </vt:vector>
  </TitlesOfParts>
  <Company>Pirated Aliance</Company>
  <LinksUpToDate>false</LinksUpToDate>
  <CharactersWithSpaces>146762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kab83</dc:creator>
  <cp:lastModifiedBy>1</cp:lastModifiedBy>
  <cp:revision>74</cp:revision>
  <cp:lastPrinted>2018-09-24T10:40:00Z</cp:lastPrinted>
  <dcterms:created xsi:type="dcterms:W3CDTF">2018-08-21T12:08:00Z</dcterms:created>
  <dcterms:modified xsi:type="dcterms:W3CDTF">2019-10-18T10:51:00Z</dcterms:modified>
</cp:coreProperties>
</file>