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4F" w:rsidRPr="00097C4F" w:rsidRDefault="00097C4F" w:rsidP="00097C4F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  <w:lang w:eastAsia="ru-RU"/>
        </w:rPr>
      </w:pPr>
      <w:r w:rsidRPr="00097C4F">
        <w:rPr>
          <w:rFonts w:ascii="Times New Roman" w:hAnsi="Times New Roman"/>
          <w:b/>
          <w:bCs/>
          <w:kern w:val="36"/>
          <w:sz w:val="36"/>
          <w:szCs w:val="36"/>
          <w:lang w:eastAsia="ru-RU"/>
        </w:rPr>
        <w:t>Основні напрями магістерських дипломних робі</w:t>
      </w:r>
      <w:proofErr w:type="gramStart"/>
      <w:r w:rsidRPr="00097C4F">
        <w:rPr>
          <w:rFonts w:ascii="Times New Roman" w:hAnsi="Times New Roman"/>
          <w:b/>
          <w:bCs/>
          <w:kern w:val="36"/>
          <w:sz w:val="36"/>
          <w:szCs w:val="36"/>
          <w:lang w:eastAsia="ru-RU"/>
        </w:rPr>
        <w:t>т</w:t>
      </w:r>
      <w:proofErr w:type="gramEnd"/>
    </w:p>
    <w:p w:rsidR="00097C4F" w:rsidRPr="00BC736E" w:rsidRDefault="00097C4F" w:rsidP="00097C4F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36"/>
          <w:szCs w:val="36"/>
          <w:lang w:val="uk-UA" w:eastAsia="ru-RU"/>
        </w:rPr>
      </w:pPr>
      <w:r w:rsidRPr="00097C4F">
        <w:rPr>
          <w:rFonts w:ascii="Times New Roman" w:hAnsi="Times New Roman"/>
          <w:b/>
          <w:bCs/>
          <w:kern w:val="36"/>
          <w:sz w:val="36"/>
          <w:szCs w:val="36"/>
          <w:lang w:eastAsia="ru-RU"/>
        </w:rPr>
        <w:t>8508/1</w:t>
      </w:r>
      <w:r w:rsidRPr="00097C4F">
        <w:rPr>
          <w:rFonts w:ascii="Times New Roman" w:hAnsi="Times New Roman"/>
          <w:b/>
          <w:bCs/>
          <w:kern w:val="36"/>
          <w:sz w:val="36"/>
          <w:szCs w:val="36"/>
          <w:lang w:val="uk-UA" w:eastAsia="ru-RU"/>
        </w:rPr>
        <w:t>-1</w:t>
      </w:r>
      <w:r w:rsidRPr="00097C4F">
        <w:rPr>
          <w:rFonts w:ascii="Times New Roman" w:hAnsi="Times New Roman"/>
          <w:b/>
          <w:bCs/>
          <w:kern w:val="36"/>
          <w:sz w:val="36"/>
          <w:szCs w:val="36"/>
          <w:lang w:eastAsia="ru-RU"/>
        </w:rPr>
        <w:t xml:space="preserve"> «Д</w:t>
      </w:r>
      <w:r w:rsidR="00BC736E">
        <w:rPr>
          <w:rFonts w:ascii="Times New Roman" w:hAnsi="Times New Roman"/>
          <w:b/>
          <w:bCs/>
          <w:kern w:val="36"/>
          <w:sz w:val="36"/>
          <w:szCs w:val="36"/>
          <w:lang w:eastAsia="ru-RU"/>
        </w:rPr>
        <w:t>ержавний фінансовий менеджмент»</w:t>
      </w:r>
    </w:p>
    <w:p w:rsidR="00097C4F" w:rsidRDefault="00097C4F" w:rsidP="00D81377">
      <w:pPr>
        <w:spacing w:before="100" w:beforeAutospacing="1"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</w:pPr>
      <w:r w:rsidRPr="00097C4F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Преамбула</w:t>
      </w:r>
      <w:r w:rsidRPr="00097C4F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(</w:t>
      </w:r>
      <w:proofErr w:type="gramStart"/>
      <w:r w:rsidRPr="00097C4F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для</w:t>
      </w:r>
      <w:proofErr w:type="gramEnd"/>
      <w:r w:rsidRPr="00097C4F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студентів денної форми навчання)</w:t>
      </w:r>
    </w:p>
    <w:p w:rsidR="00D81377" w:rsidRPr="00097C4F" w:rsidRDefault="00D81377" w:rsidP="00D81377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097C4F" w:rsidRPr="00097C4F" w:rsidRDefault="00097C4F" w:rsidP="00D81377">
      <w:pPr>
        <w:spacing w:after="0" w:line="240" w:lineRule="auto"/>
        <w:ind w:firstLine="59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97C4F">
        <w:rPr>
          <w:rFonts w:ascii="Times New Roman" w:hAnsi="Times New Roman"/>
          <w:sz w:val="24"/>
          <w:szCs w:val="24"/>
          <w:lang w:val="uk-UA" w:eastAsia="ru-RU"/>
        </w:rPr>
        <w:t>Вірний вибір теми магістерської роботи значною мірою визначає успішність у її підготовці. При цьому студент має керуватися двома головними критеріями:</w:t>
      </w:r>
    </w:p>
    <w:p w:rsidR="00097C4F" w:rsidRPr="00097C4F" w:rsidRDefault="00097C4F" w:rsidP="00D8137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97C4F">
        <w:rPr>
          <w:rFonts w:ascii="Times New Roman" w:hAnsi="Times New Roman"/>
          <w:sz w:val="24"/>
          <w:szCs w:val="24"/>
          <w:lang w:val="uk-UA" w:eastAsia="ru-RU"/>
        </w:rPr>
        <w:t xml:space="preserve">тема має бути </w:t>
      </w:r>
      <w:r w:rsidRPr="00097C4F">
        <w:rPr>
          <w:rFonts w:ascii="Times New Roman" w:hAnsi="Times New Roman"/>
          <w:sz w:val="24"/>
          <w:szCs w:val="24"/>
          <w:u w:val="single"/>
          <w:lang w:val="uk-UA" w:eastAsia="ru-RU"/>
        </w:rPr>
        <w:t>обов’язково</w:t>
      </w:r>
      <w:r w:rsidRPr="00097C4F">
        <w:rPr>
          <w:rFonts w:ascii="Times New Roman" w:hAnsi="Times New Roman"/>
          <w:sz w:val="24"/>
          <w:szCs w:val="24"/>
          <w:lang w:val="uk-UA" w:eastAsia="ru-RU"/>
        </w:rPr>
        <w:t xml:space="preserve"> пов’язана з базою практики, на якій здійснюється збір інформації для виконання дипломної роботи;</w:t>
      </w:r>
    </w:p>
    <w:p w:rsidR="00097C4F" w:rsidRPr="00097C4F" w:rsidRDefault="00097C4F" w:rsidP="00D8137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97C4F">
        <w:rPr>
          <w:rFonts w:ascii="Times New Roman" w:hAnsi="Times New Roman"/>
          <w:sz w:val="24"/>
          <w:szCs w:val="24"/>
          <w:lang w:val="uk-UA" w:eastAsia="ru-RU"/>
        </w:rPr>
        <w:t>тема має відображати особисті інтереси студента та його обізнаність із відповідною проблематикою, наявність певних напрацювань за попередні роки навчання.</w:t>
      </w:r>
    </w:p>
    <w:p w:rsidR="00097C4F" w:rsidRPr="00097C4F" w:rsidRDefault="00097C4F" w:rsidP="00D81377">
      <w:pPr>
        <w:spacing w:after="0" w:line="240" w:lineRule="auto"/>
        <w:ind w:firstLine="64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097C4F">
        <w:rPr>
          <w:rFonts w:ascii="Times New Roman" w:hAnsi="Times New Roman"/>
          <w:sz w:val="24"/>
          <w:szCs w:val="24"/>
          <w:lang w:val="uk-UA" w:eastAsia="ru-RU"/>
        </w:rPr>
        <w:t>Робота студента над магістерською роботою починається із складання проекту її плану. Ця робота засвідчує, наскільки студент знайомий із даною проблемою та визначає його здатність до її дослідження.</w:t>
      </w:r>
    </w:p>
    <w:p w:rsidR="00097C4F" w:rsidRPr="00097C4F" w:rsidRDefault="00097C4F" w:rsidP="00D81377">
      <w:pPr>
        <w:spacing w:before="100" w:beforeAutospacing="1" w:after="0" w:line="240" w:lineRule="auto"/>
        <w:ind w:firstLine="567"/>
        <w:rPr>
          <w:rFonts w:ascii="Times New Roman" w:hAnsi="Times New Roman"/>
          <w:sz w:val="24"/>
          <w:szCs w:val="24"/>
          <w:lang w:val="uk-UA" w:eastAsia="ru-RU"/>
        </w:rPr>
      </w:pPr>
      <w:r w:rsidRPr="00097C4F">
        <w:rPr>
          <w:rFonts w:ascii="Times New Roman" w:hAnsi="Times New Roman"/>
          <w:sz w:val="24"/>
          <w:szCs w:val="24"/>
          <w:lang w:val="uk-UA" w:eastAsia="ru-RU"/>
        </w:rPr>
        <w:t>Слід мати на увазі, що кафедра пропонує студенту лише головні напрями магістерських робіт. Обравши напрям, студент повинен разом з науковим керівником сформулювати кінцевий варіант теми роботи. Студенту також надається право запропонувати власну тему магістерської роботи, якої немає в переліку.</w:t>
      </w:r>
    </w:p>
    <w:p w:rsidR="00097C4F" w:rsidRPr="00097C4F" w:rsidRDefault="00097C4F" w:rsidP="00D81377">
      <w:pPr>
        <w:spacing w:before="100" w:beforeAutospacing="1"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097C4F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Преамбула</w:t>
      </w:r>
      <w:r w:rsidRPr="00097C4F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(</w:t>
      </w:r>
      <w:proofErr w:type="gramStart"/>
      <w:r w:rsidRPr="00097C4F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для</w:t>
      </w:r>
      <w:proofErr w:type="gramEnd"/>
      <w:r w:rsidRPr="00097C4F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студентів заочної  форми навчання)</w:t>
      </w:r>
    </w:p>
    <w:p w:rsidR="00097C4F" w:rsidRPr="00097C4F" w:rsidRDefault="00097C4F" w:rsidP="00D81377">
      <w:pPr>
        <w:spacing w:before="100" w:beforeAutospacing="1" w:after="0" w:line="240" w:lineRule="auto"/>
        <w:ind w:firstLine="59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7C4F">
        <w:rPr>
          <w:rFonts w:ascii="Times New Roman" w:hAnsi="Times New Roman"/>
          <w:sz w:val="24"/>
          <w:szCs w:val="24"/>
          <w:lang w:val="uk-UA" w:eastAsia="ru-RU"/>
        </w:rPr>
        <w:t xml:space="preserve">Вірний вибір теми магістерської роботи значною мірою визначає успішність у її підготовці. </w:t>
      </w:r>
      <w:r w:rsidRPr="00097C4F">
        <w:rPr>
          <w:rFonts w:ascii="Times New Roman" w:hAnsi="Times New Roman"/>
          <w:sz w:val="24"/>
          <w:szCs w:val="24"/>
          <w:lang w:eastAsia="ru-RU"/>
        </w:rPr>
        <w:t>Тема має відображати особисті інтереси студента та його обізнаність із відповідною проблематикою, наявність певних напрацювань за попередні роки навчання.</w:t>
      </w:r>
    </w:p>
    <w:p w:rsidR="00097C4F" w:rsidRPr="00097C4F" w:rsidRDefault="00097C4F" w:rsidP="00D81377">
      <w:pPr>
        <w:spacing w:before="100" w:beforeAutospacing="1" w:after="0" w:line="240" w:lineRule="auto"/>
        <w:ind w:firstLine="64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7C4F">
        <w:rPr>
          <w:rFonts w:ascii="Times New Roman" w:hAnsi="Times New Roman"/>
          <w:sz w:val="24"/>
          <w:szCs w:val="24"/>
          <w:lang w:eastAsia="ru-RU"/>
        </w:rPr>
        <w:t xml:space="preserve">Робота студента над магістерською роботою </w:t>
      </w:r>
      <w:proofErr w:type="gramStart"/>
      <w:r w:rsidRPr="00097C4F">
        <w:rPr>
          <w:rFonts w:ascii="Times New Roman" w:hAnsi="Times New Roman"/>
          <w:sz w:val="24"/>
          <w:szCs w:val="24"/>
          <w:lang w:eastAsia="ru-RU"/>
        </w:rPr>
        <w:t>починається</w:t>
      </w:r>
      <w:proofErr w:type="gramEnd"/>
      <w:r w:rsidRPr="00097C4F">
        <w:rPr>
          <w:rFonts w:ascii="Times New Roman" w:hAnsi="Times New Roman"/>
          <w:sz w:val="24"/>
          <w:szCs w:val="24"/>
          <w:lang w:eastAsia="ru-RU"/>
        </w:rPr>
        <w:t xml:space="preserve"> із складання проекту її плану. Ця робота засвідчу</w:t>
      </w:r>
      <w:proofErr w:type="gramStart"/>
      <w:r w:rsidRPr="00097C4F">
        <w:rPr>
          <w:rFonts w:ascii="Times New Roman" w:hAnsi="Times New Roman"/>
          <w:sz w:val="24"/>
          <w:szCs w:val="24"/>
          <w:lang w:eastAsia="ru-RU"/>
        </w:rPr>
        <w:t>є,</w:t>
      </w:r>
      <w:proofErr w:type="gramEnd"/>
      <w:r w:rsidRPr="00097C4F">
        <w:rPr>
          <w:rFonts w:ascii="Times New Roman" w:hAnsi="Times New Roman"/>
          <w:sz w:val="24"/>
          <w:szCs w:val="24"/>
          <w:lang w:eastAsia="ru-RU"/>
        </w:rPr>
        <w:t xml:space="preserve"> наскільки студент знайомий із даною проблемою та визначає його здатність до її дослідження.</w:t>
      </w:r>
    </w:p>
    <w:p w:rsidR="00097C4F" w:rsidRPr="00097C4F" w:rsidRDefault="00097C4F" w:rsidP="00D81377">
      <w:pPr>
        <w:spacing w:before="100" w:beforeAutospacing="1" w:after="0" w:line="240" w:lineRule="auto"/>
        <w:ind w:firstLine="64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7C4F">
        <w:rPr>
          <w:rFonts w:ascii="Times New Roman" w:hAnsi="Times New Roman"/>
          <w:sz w:val="24"/>
          <w:szCs w:val="24"/>
          <w:lang w:eastAsia="ru-RU"/>
        </w:rPr>
        <w:t>Слід мати на увазі, що кафедра пропонує студенту лише головні напрями магістерських робіт. Обравши напрям, студент повинен разом з науковим керівником сформулювати кінцевий варіант теми роботи. Студенту також надається право запропонувати власну тему магістерської роботи, якої немає в переліку.</w:t>
      </w:r>
    </w:p>
    <w:p w:rsidR="00FA008C" w:rsidRPr="008518A4" w:rsidRDefault="00FA008C" w:rsidP="00FA008C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8518A4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Макрофінансова проблематика</w:t>
      </w:r>
    </w:p>
    <w:p w:rsidR="00FA008C" w:rsidRPr="008518A4" w:rsidRDefault="00FA008C" w:rsidP="00FA008C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8518A4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Виконується тільки на матеріалах центральної ланки у структурі відповідної системи органів, а саме – Міністерства фінансів України, </w:t>
      </w:r>
      <w:r w:rsidR="003D7427">
        <w:rPr>
          <w:rFonts w:ascii="Times New Roman" w:hAnsi="Times New Roman"/>
          <w:sz w:val="24"/>
          <w:szCs w:val="24"/>
          <w:u w:val="single"/>
          <w:lang w:val="uk-UA" w:eastAsia="ru-RU"/>
        </w:rPr>
        <w:t>Державн</w:t>
      </w:r>
      <w:r w:rsidR="000B0C09">
        <w:rPr>
          <w:rFonts w:ascii="Times New Roman" w:hAnsi="Times New Roman"/>
          <w:sz w:val="24"/>
          <w:szCs w:val="24"/>
          <w:u w:val="single"/>
          <w:lang w:val="uk-UA" w:eastAsia="ru-RU"/>
        </w:rPr>
        <w:t>ої</w:t>
      </w:r>
      <w:r w:rsidR="003D7427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 фіскальн</w:t>
      </w:r>
      <w:r w:rsidR="000B0C09">
        <w:rPr>
          <w:rFonts w:ascii="Times New Roman" w:hAnsi="Times New Roman"/>
          <w:sz w:val="24"/>
          <w:szCs w:val="24"/>
          <w:u w:val="single"/>
          <w:lang w:val="uk-UA" w:eastAsia="ru-RU"/>
        </w:rPr>
        <w:t>ої служби</w:t>
      </w:r>
      <w:bookmarkStart w:id="0" w:name="_GoBack"/>
      <w:bookmarkEnd w:id="0"/>
      <w:r w:rsidR="003D7427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 України</w:t>
      </w:r>
      <w:r w:rsidRPr="008518A4">
        <w:rPr>
          <w:rFonts w:ascii="Times New Roman" w:hAnsi="Times New Roman"/>
          <w:sz w:val="24"/>
          <w:szCs w:val="24"/>
          <w:u w:val="single"/>
          <w:lang w:val="uk-UA" w:eastAsia="ru-RU"/>
        </w:rPr>
        <w:t>, Державної фінансової інспекції України, Державної казначейської служби України тощо.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Державні фінанси України та їх роль у забезпеченні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соц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іально-економічної політики.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Актуальні проблеми макрофінансової стабілізації в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Система державних фінансів України та її оптимізація.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Податкова політика держави та її вплив на економічне зростання.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Податки в системі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державного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регулювання економіки.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Податкова система України: етапи становлення та перспективи розвитку.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Податкові реформи в умовах ринкової трансформації економіки.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Бюджет держави як інструмент макроекономічного регулювання.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Роль бюджету у реалізації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соц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іальної політики держави.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Фонди державного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соц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іального страхування та їх розвиток в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Система формування доході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бюджету та її вдосконалення.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Система видаткі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бюджету та її оптимізація.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Бюджетний дефіцит: причини виникнення, джерела покриття та шляхи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м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інімізації.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Фінансова політика держави та засоби її реалізації.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lastRenderedPageBreak/>
        <w:t>Фінансове планування на макрорівні.</w:t>
      </w:r>
      <w:r w:rsidRPr="008518A4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 xml:space="preserve"> 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Координація діяльності фінансових органів держави в забезпеченні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державного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фінансового контролю.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Державний фінансовий аудит і його розвиток в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Реструктуризація державних фінансів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Державне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соц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іальне страхування в системі ринкових відносин.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Пенсійний фонд України та вдосконалення пенсійного забезпечення.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Державне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соц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іальне страхування від нещасних випадків на виробництві та на випадок тимчасової втрати працездатності.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Державне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соц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іальне страхування у сфері зайнятості населення.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Державний кредит і його роль у формуванні доходів держави.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Внутрішні державні запозичення в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Зовнішні державні запозичення України.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Кредитні взаємовідносини України з МВФ і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Св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ітовим банком.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Державний борг України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 xml:space="preserve"> (можна окремо внутрішній і зовнішній)</w:t>
      </w:r>
      <w:r w:rsidRPr="008518A4">
        <w:rPr>
          <w:rFonts w:ascii="Times New Roman" w:hAnsi="Times New Roman"/>
          <w:sz w:val="24"/>
          <w:szCs w:val="24"/>
          <w:lang w:eastAsia="ru-RU"/>
        </w:rPr>
        <w:t xml:space="preserve"> і проблеми його обслуговування.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Система управління державним боргом.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Первинний і вторинний ринок боргових зобов’язань держави.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Видатки бюджету на обслуговування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державного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боргу.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Гарантований державний борг і його проблеми в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Боргова безпека держави.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Розвиток взаємовідносин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між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Україною та міжнародними фінансовими організаціями.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Взаємовідносини України з МВФ. 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Взаємовідносини України з зі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Св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ітовим банком.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Взаємовідносини України з ЄБРР.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Інвестиційна діяльність міжнародних фінансових організацій в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Фінансові відносини між Україною та міжнародними фінансовими організаціями з проектів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техн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ічної допомоги.</w:t>
      </w:r>
    </w:p>
    <w:p w:rsidR="00FA008C" w:rsidRPr="008518A4" w:rsidRDefault="00FA008C" w:rsidP="00FA008C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Бюджет, бюджетна система і бюджетний процес</w:t>
      </w:r>
    </w:p>
    <w:p w:rsidR="00FA008C" w:rsidRPr="008518A4" w:rsidRDefault="00FA008C" w:rsidP="00FA008C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8518A4">
        <w:rPr>
          <w:rFonts w:ascii="Times New Roman" w:hAnsi="Times New Roman"/>
          <w:sz w:val="24"/>
          <w:szCs w:val="24"/>
          <w:u w:val="single"/>
          <w:lang w:eastAsia="ru-RU"/>
        </w:rPr>
        <w:t>Виконується на матеріалах відповідної ланки (центральної, середньої, базової) органів системи Міністерства фінансів України</w:t>
      </w:r>
      <w:proofErr w:type="gramStart"/>
      <w:r w:rsidRPr="008518A4">
        <w:rPr>
          <w:rFonts w:ascii="Times New Roman" w:hAnsi="Times New Roman"/>
          <w:sz w:val="24"/>
          <w:szCs w:val="24"/>
          <w:u w:val="single"/>
          <w:lang w:eastAsia="ru-RU"/>
        </w:rPr>
        <w:t xml:space="preserve"> і Д</w:t>
      </w:r>
      <w:proofErr w:type="gramEnd"/>
      <w:r w:rsidRPr="008518A4">
        <w:rPr>
          <w:rFonts w:ascii="Times New Roman" w:hAnsi="Times New Roman"/>
          <w:sz w:val="24"/>
          <w:szCs w:val="24"/>
          <w:u w:val="single"/>
          <w:lang w:eastAsia="ru-RU"/>
        </w:rPr>
        <w:t>ержавно</w:t>
      </w:r>
      <w:r w:rsidRPr="008518A4">
        <w:rPr>
          <w:rFonts w:ascii="Times New Roman" w:hAnsi="Times New Roman"/>
          <w:sz w:val="24"/>
          <w:szCs w:val="24"/>
          <w:u w:val="single"/>
          <w:lang w:val="uk-UA" w:eastAsia="ru-RU"/>
        </w:rPr>
        <w:t>ї</w:t>
      </w:r>
      <w:r w:rsidRPr="008518A4">
        <w:rPr>
          <w:rFonts w:ascii="Times New Roman" w:hAnsi="Times New Roman"/>
          <w:sz w:val="24"/>
          <w:szCs w:val="24"/>
          <w:u w:val="single"/>
          <w:lang w:eastAsia="ru-RU"/>
        </w:rPr>
        <w:t xml:space="preserve"> казначейс</w:t>
      </w:r>
      <w:r w:rsidRPr="008518A4">
        <w:rPr>
          <w:rFonts w:ascii="Times New Roman" w:hAnsi="Times New Roman"/>
          <w:sz w:val="24"/>
          <w:szCs w:val="24"/>
          <w:u w:val="single"/>
          <w:lang w:val="uk-UA" w:eastAsia="ru-RU"/>
        </w:rPr>
        <w:t>ької служби</w:t>
      </w:r>
      <w:r w:rsidRPr="008518A4">
        <w:rPr>
          <w:rFonts w:ascii="Times New Roman" w:hAnsi="Times New Roman"/>
          <w:sz w:val="24"/>
          <w:szCs w:val="24"/>
          <w:u w:val="single"/>
          <w:lang w:eastAsia="ru-RU"/>
        </w:rPr>
        <w:t xml:space="preserve"> України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Актуальні проблеми розбудови бюджетної системи України.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Державний бюджет України і його роль у реалізації економічної та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соц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іальної політики держави.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Місцеві бюджети та їх роль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у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реал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ізації регіональної фінансової політики.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Взаємовідносини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між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бюджетами та шляхи їх вдосконалення.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Міжбюджетні трансферти.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Бюджетне субсидіювання та його інструменти.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Вертикальне та горизонтальне фінансове вирівнювання.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Бюджетний процес в Україні та його вдосконалення в умовах демократизації суспільства.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Бюджетне планування: засади, організація, методологія.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Бюджетне планування як спосіб збалансування суспільних інтересі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Складання та затвердження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Державного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бюджету України.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Складання та затвердження місцевих бюджетів </w:t>
      </w:r>
      <w:r w:rsidRPr="008518A4">
        <w:rPr>
          <w:rFonts w:ascii="Times New Roman" w:hAnsi="Times New Roman"/>
          <w:i/>
          <w:iCs/>
          <w:sz w:val="24"/>
          <w:szCs w:val="24"/>
          <w:lang w:eastAsia="ru-RU"/>
        </w:rPr>
        <w:t xml:space="preserve">(на </w:t>
      </w:r>
      <w:proofErr w:type="gramStart"/>
      <w:r w:rsidRPr="008518A4">
        <w:rPr>
          <w:rFonts w:ascii="Times New Roman" w:hAnsi="Times New Roman"/>
          <w:i/>
          <w:iCs/>
          <w:sz w:val="24"/>
          <w:szCs w:val="24"/>
          <w:lang w:eastAsia="ru-RU"/>
        </w:rPr>
        <w:t>конкретному</w:t>
      </w:r>
      <w:proofErr w:type="gramEnd"/>
      <w:r w:rsidRPr="008518A4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прикладі).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Бюджетна програма як інструмент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ідвищення ефективності бюджетних видатків.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Моніторинг та оцінка бюджетних програм в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Програмно – цільове бюджетування.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Система виконання місцевих бюджеті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Казначейська система касового виконання бюджету та її розвиток в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Механізм виконання дох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і</w:t>
      </w:r>
      <w:r w:rsidRPr="008518A4">
        <w:rPr>
          <w:rFonts w:ascii="Times New Roman" w:hAnsi="Times New Roman"/>
          <w:sz w:val="24"/>
          <w:szCs w:val="24"/>
          <w:lang w:eastAsia="ru-RU"/>
        </w:rPr>
        <w:t>дної частини бюджету.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Організація виконання видаткової частини бюджету.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Звітність про виконання бюджету та шляхи її удосконалення. 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Видатки бюджету на економічну діяльність держави.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lastRenderedPageBreak/>
        <w:t xml:space="preserve">Бюджетне фінансування науки та його вдосконалення. 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Бюджетний механізм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соц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іального захисту населення в умовах розвитку ринкових відносин.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Фінансування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соц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іальної сфери.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Фінансування дошкільного виховання дітей.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Бюджетне фінансування загальної середньої освіти.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Фінансування вищої освіти.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Фінансування охорони здоров’я.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Фінансування культури і культурно-освітніх закладі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Фінансування закладів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соц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іального забезпечення.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Фінансове забезпечення фізичної культури і спорту.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Видатки бюджету на правоохоронну діяльність.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Фінансування судової влади України та його вдосконалення.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Видатки бюджету на фінансування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державного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апарату.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Видатки </w:t>
      </w:r>
      <w:proofErr w:type="gramStart"/>
      <w:r w:rsidRPr="008518A4">
        <w:rPr>
          <w:rFonts w:ascii="Times New Roman" w:hAnsi="Times New Roman"/>
          <w:sz w:val="24"/>
          <w:szCs w:val="24"/>
          <w:lang w:val="uk-UA" w:eastAsia="ru-RU"/>
        </w:rPr>
        <w:t>державного</w:t>
      </w:r>
      <w:proofErr w:type="gramEnd"/>
      <w:r w:rsidRPr="008518A4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8518A4">
        <w:rPr>
          <w:rFonts w:ascii="Times New Roman" w:hAnsi="Times New Roman"/>
          <w:sz w:val="24"/>
          <w:szCs w:val="24"/>
          <w:lang w:eastAsia="ru-RU"/>
        </w:rPr>
        <w:t>бюджету на міжнародну діяльність.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Видатки </w:t>
      </w:r>
      <w:proofErr w:type="gramStart"/>
      <w:r w:rsidRPr="008518A4">
        <w:rPr>
          <w:rFonts w:ascii="Times New Roman" w:hAnsi="Times New Roman"/>
          <w:sz w:val="24"/>
          <w:szCs w:val="24"/>
          <w:lang w:val="uk-UA" w:eastAsia="ru-RU"/>
        </w:rPr>
        <w:t>державного</w:t>
      </w:r>
      <w:proofErr w:type="gramEnd"/>
      <w:r w:rsidRPr="008518A4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8518A4">
        <w:rPr>
          <w:rFonts w:ascii="Times New Roman" w:hAnsi="Times New Roman"/>
          <w:sz w:val="24"/>
          <w:szCs w:val="24"/>
          <w:lang w:eastAsia="ru-RU"/>
        </w:rPr>
        <w:t>бюджету на оборону.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Видатки бюджету на природоохоронну діяльність.</w:t>
      </w:r>
    </w:p>
    <w:p w:rsidR="00FA008C" w:rsidRPr="008518A4" w:rsidRDefault="00FA008C" w:rsidP="00FA008C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8518A4">
        <w:rPr>
          <w:rFonts w:ascii="Times New Roman" w:hAnsi="Times New Roman"/>
          <w:b/>
          <w:bCs/>
          <w:kern w:val="36"/>
          <w:sz w:val="24"/>
          <w:szCs w:val="24"/>
          <w:u w:val="single"/>
          <w:lang w:eastAsia="ru-RU"/>
        </w:rPr>
        <w:t>Місцеві фінанси</w:t>
      </w:r>
    </w:p>
    <w:p w:rsidR="00FA008C" w:rsidRPr="008518A4" w:rsidRDefault="00FA008C" w:rsidP="00FA008C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u w:val="single"/>
          <w:lang w:eastAsia="ru-RU"/>
        </w:rPr>
        <w:t>Виконується на матеріалах відповідної ланки (центральної, середньої, базової) органів системи Міністерства фінансів України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Місцеві фінанси і проблеми їх розвитку в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Місцеві бюджети як основа фінансової бази органів місцевого самоврядування.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Обласні бюджети та їх роль у регіональному розвитку.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Районні бюджети в системі фінансування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соц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іально-економічного розвитку.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Бюджети великих індустріальних мі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ст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518A4">
        <w:rPr>
          <w:rFonts w:ascii="Times New Roman" w:hAnsi="Times New Roman"/>
          <w:i/>
          <w:iCs/>
          <w:sz w:val="24"/>
          <w:szCs w:val="24"/>
          <w:lang w:eastAsia="ru-RU"/>
        </w:rPr>
        <w:t>(на прикладі відповідного бюджету).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Бюджети середніх та малих мі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ст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518A4">
        <w:rPr>
          <w:rFonts w:ascii="Times New Roman" w:hAnsi="Times New Roman"/>
          <w:i/>
          <w:iCs/>
          <w:sz w:val="24"/>
          <w:szCs w:val="24"/>
          <w:lang w:eastAsia="ru-RU"/>
        </w:rPr>
        <w:t>(на прикладі відповідного бюджету).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Бюджети сі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л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та проблеми їх формування </w:t>
      </w:r>
      <w:r w:rsidRPr="008518A4">
        <w:rPr>
          <w:rFonts w:ascii="Times New Roman" w:hAnsi="Times New Roman"/>
          <w:i/>
          <w:iCs/>
          <w:sz w:val="24"/>
          <w:szCs w:val="24"/>
          <w:lang w:eastAsia="ru-RU"/>
        </w:rPr>
        <w:t>(на прикладі відповідного бюджету).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Система доходів місцевих бюджеті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та її розвиток </w:t>
      </w:r>
      <w:r w:rsidRPr="008518A4">
        <w:rPr>
          <w:rFonts w:ascii="Times New Roman" w:hAnsi="Times New Roman"/>
          <w:i/>
          <w:iCs/>
          <w:sz w:val="24"/>
          <w:szCs w:val="24"/>
          <w:lang w:eastAsia="ru-RU"/>
        </w:rPr>
        <w:t>(на прикладі відповідного бюджету).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Бюджет столиці України - м. Києва.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Місцеві податки і збори: проблеми вдосконалення механізму с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правля</w:t>
      </w:r>
      <w:r w:rsidRPr="008518A4">
        <w:rPr>
          <w:rFonts w:ascii="Times New Roman" w:hAnsi="Times New Roman"/>
          <w:sz w:val="24"/>
          <w:szCs w:val="24"/>
          <w:lang w:eastAsia="ru-RU"/>
        </w:rPr>
        <w:t xml:space="preserve">ння та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іністрування.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Місцеві податки як фіскальний та регулюючий інструмент місцевих органів влади.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Бюджетне планування на регіональному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р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івні.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Система видатків місцевих бюджеті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518A4">
        <w:rPr>
          <w:rFonts w:ascii="Times New Roman" w:hAnsi="Times New Roman"/>
          <w:i/>
          <w:iCs/>
          <w:sz w:val="24"/>
          <w:szCs w:val="24"/>
          <w:lang w:eastAsia="ru-RU"/>
        </w:rPr>
        <w:t>(на прикладі відповідного бюджету).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Фінансування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соц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іально-економічного розвитку регіону.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Видатки місцевих бюджеті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на благоустрій.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8518A4">
        <w:rPr>
          <w:rFonts w:ascii="Times New Roman" w:hAnsi="Times New Roman"/>
          <w:sz w:val="24"/>
          <w:szCs w:val="24"/>
          <w:lang w:eastAsia="ru-RU"/>
        </w:rPr>
        <w:t>Методи дотування місцевих бюджеті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та їх вдосконалення.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Фінансування житлового господарства.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Фінансування комунального господарства.</w:t>
      </w:r>
    </w:p>
    <w:p w:rsidR="00FA008C" w:rsidRPr="008518A4" w:rsidRDefault="00FA008C" w:rsidP="00FA008C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8518A4">
        <w:rPr>
          <w:rFonts w:ascii="Times New Roman" w:hAnsi="Times New Roman"/>
          <w:b/>
          <w:bCs/>
          <w:kern w:val="36"/>
          <w:sz w:val="24"/>
          <w:szCs w:val="24"/>
          <w:u w:val="single"/>
          <w:lang w:eastAsia="ru-RU"/>
        </w:rPr>
        <w:t>Державний фінансовий контроль</w:t>
      </w:r>
    </w:p>
    <w:p w:rsidR="00FA008C" w:rsidRPr="008518A4" w:rsidRDefault="00FA008C" w:rsidP="00FA008C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u w:val="single"/>
          <w:lang w:eastAsia="ru-RU"/>
        </w:rPr>
        <w:t>Виконується на матеріалах відповідної ланки (центральної, середньої, базової) органів</w:t>
      </w:r>
      <w:proofErr w:type="gramStart"/>
      <w:r w:rsidRPr="008518A4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Pr="008518A4">
        <w:rPr>
          <w:rFonts w:ascii="Times New Roman" w:hAnsi="Times New Roman"/>
          <w:sz w:val="24"/>
          <w:szCs w:val="24"/>
          <w:u w:val="single"/>
          <w:lang w:val="uk-UA" w:eastAsia="ru-RU"/>
        </w:rPr>
        <w:t>Д</w:t>
      </w:r>
      <w:proofErr w:type="gramEnd"/>
      <w:r w:rsidRPr="008518A4">
        <w:rPr>
          <w:rFonts w:ascii="Times New Roman" w:hAnsi="Times New Roman"/>
          <w:sz w:val="24"/>
          <w:szCs w:val="24"/>
          <w:u w:val="single"/>
          <w:lang w:val="uk-UA" w:eastAsia="ru-RU"/>
        </w:rPr>
        <w:t>ержавної фінансової інспекції</w:t>
      </w:r>
      <w:r w:rsidRPr="008518A4">
        <w:rPr>
          <w:rFonts w:ascii="Times New Roman" w:hAnsi="Times New Roman"/>
          <w:sz w:val="24"/>
          <w:szCs w:val="24"/>
          <w:u w:val="single"/>
          <w:lang w:eastAsia="ru-RU"/>
        </w:rPr>
        <w:t xml:space="preserve"> України, Державно</w:t>
      </w:r>
      <w:r w:rsidRPr="008518A4">
        <w:rPr>
          <w:rFonts w:ascii="Times New Roman" w:hAnsi="Times New Roman"/>
          <w:sz w:val="24"/>
          <w:szCs w:val="24"/>
          <w:u w:val="single"/>
          <w:lang w:val="uk-UA" w:eastAsia="ru-RU"/>
        </w:rPr>
        <w:t>ї</w:t>
      </w:r>
      <w:r w:rsidRPr="008518A4">
        <w:rPr>
          <w:rFonts w:ascii="Times New Roman" w:hAnsi="Times New Roman"/>
          <w:sz w:val="24"/>
          <w:szCs w:val="24"/>
          <w:u w:val="single"/>
          <w:lang w:eastAsia="ru-RU"/>
        </w:rPr>
        <w:t xml:space="preserve"> казначейс</w:t>
      </w:r>
      <w:r w:rsidRPr="008518A4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ької служби </w:t>
      </w:r>
      <w:r w:rsidRPr="008518A4">
        <w:rPr>
          <w:rFonts w:ascii="Times New Roman" w:hAnsi="Times New Roman"/>
          <w:sz w:val="24"/>
          <w:szCs w:val="24"/>
          <w:u w:val="single"/>
          <w:lang w:eastAsia="ru-RU"/>
        </w:rPr>
        <w:t xml:space="preserve">України, Рахункової палати України 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Система державного фінансового контролю в Україні та шляхи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ідвищення його ефективності.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Бюджетний контроль та напрями його вдосконалення.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Рахункова палата України та її роль у забезпеченні оптимальності фінансової діяльності держави.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Контроль органів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 xml:space="preserve"> Д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ержавно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ї</w:t>
      </w:r>
      <w:r w:rsidRPr="008518A4">
        <w:rPr>
          <w:rFonts w:ascii="Times New Roman" w:hAnsi="Times New Roman"/>
          <w:sz w:val="24"/>
          <w:szCs w:val="24"/>
          <w:lang w:eastAsia="ru-RU"/>
        </w:rPr>
        <w:t xml:space="preserve"> казначейс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ької служби України</w:t>
      </w:r>
      <w:r w:rsidRPr="008518A4">
        <w:rPr>
          <w:rFonts w:ascii="Times New Roman" w:hAnsi="Times New Roman"/>
          <w:sz w:val="24"/>
          <w:szCs w:val="24"/>
          <w:lang w:eastAsia="ru-RU"/>
        </w:rPr>
        <w:t xml:space="preserve"> за цільовим використанням бюджетних коштів.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Д</w:t>
      </w:r>
      <w:r w:rsidRPr="008518A4">
        <w:rPr>
          <w:rFonts w:ascii="Times New Roman" w:hAnsi="Times New Roman"/>
          <w:sz w:val="24"/>
          <w:szCs w:val="24"/>
          <w:lang w:eastAsia="ru-RU"/>
        </w:rPr>
        <w:t>ержав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на фінансова інспекція України</w:t>
      </w:r>
      <w:r w:rsidRPr="008518A4">
        <w:rPr>
          <w:rFonts w:ascii="Times New Roman" w:hAnsi="Times New Roman"/>
          <w:sz w:val="24"/>
          <w:szCs w:val="24"/>
          <w:lang w:eastAsia="ru-RU"/>
        </w:rPr>
        <w:t xml:space="preserve"> та напрями вдосконалення її діяльності.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Організація і методи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контрольно-рев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ізійної роботи.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Координація діяльності органів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державного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фінансового контролю.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lastRenderedPageBreak/>
        <w:t xml:space="preserve">Ревізія роботи фінансових органів та її вплив на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ідвищення ефективності використання бюджетних коштів.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Фінансовий контроль за діяльністю державних цільових фонді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та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політика його розвитку </w:t>
      </w:r>
      <w:r w:rsidRPr="008518A4">
        <w:rPr>
          <w:rFonts w:ascii="Times New Roman" w:hAnsi="Times New Roman"/>
          <w:i/>
          <w:iCs/>
          <w:sz w:val="24"/>
          <w:szCs w:val="24"/>
          <w:lang w:eastAsia="ru-RU"/>
        </w:rPr>
        <w:t>(в цілому або в розрізі окремого фонду)</w:t>
      </w:r>
      <w:r w:rsidRPr="008518A4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. 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Бюджетний контроль за формуванням, розподілом та використанням фінансових ресурсів у </w:t>
      </w:r>
      <w:proofErr w:type="gramStart"/>
      <w:r w:rsidRPr="008518A4">
        <w:rPr>
          <w:rFonts w:ascii="Times New Roman" w:hAnsi="Times New Roman"/>
          <w:color w:val="000000"/>
          <w:sz w:val="24"/>
          <w:szCs w:val="24"/>
          <w:lang w:eastAsia="ru-RU"/>
        </w:rPr>
        <w:t>соц</w:t>
      </w:r>
      <w:proofErr w:type="gramEnd"/>
      <w:r w:rsidRPr="008518A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іальній сфері </w:t>
      </w:r>
      <w:r w:rsidRPr="008518A4">
        <w:rPr>
          <w:rFonts w:ascii="Times New Roman" w:hAnsi="Times New Roman"/>
          <w:i/>
          <w:iCs/>
          <w:sz w:val="24"/>
          <w:szCs w:val="24"/>
          <w:lang w:eastAsia="ru-RU"/>
        </w:rPr>
        <w:t>( в розрізі окремої галузі соціальної сфери або групи установ цієї галузі)</w:t>
      </w:r>
      <w:r w:rsidRPr="008518A4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Ревізія фінансово-господарської діяльності бюджетних установ та вдосконалення методів її проведення </w:t>
      </w:r>
      <w:r w:rsidRPr="008518A4">
        <w:rPr>
          <w:rFonts w:ascii="Times New Roman" w:hAnsi="Times New Roman"/>
          <w:i/>
          <w:iCs/>
          <w:sz w:val="24"/>
          <w:szCs w:val="24"/>
          <w:lang w:eastAsia="ru-RU"/>
        </w:rPr>
        <w:t>(в розрізі окремої галузі бюджетної сфери або групи установ цієї галузі).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Державний фінансовий контроль за діяльністю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ідприємств житлового господарства.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Державний фінансовий контроль за діяльністю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ідприємств комунального господарства.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Ревізія фінансово-господарської діяльності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ідприємств державного сектору економіки.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Моніторинг і оцінка діяльності органів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державного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фінансового контролю.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Державний фінансовий аудит в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Аудит ефективності використання бюджетних кошті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Інспектування бюджетних закладів у системі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державного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фінансового контролю.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Контроль та організація державних закупівель в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іністративний аудит у системі державного фінансового контролю.</w:t>
      </w:r>
    </w:p>
    <w:p w:rsidR="00FA008C" w:rsidRPr="008518A4" w:rsidRDefault="00FA008C" w:rsidP="00FA008C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val="uk-UA" w:eastAsia="ru-RU"/>
        </w:rPr>
      </w:pPr>
      <w:r w:rsidRPr="008518A4">
        <w:rPr>
          <w:rFonts w:ascii="Times New Roman" w:hAnsi="Times New Roman"/>
          <w:b/>
          <w:bCs/>
          <w:kern w:val="36"/>
          <w:sz w:val="24"/>
          <w:szCs w:val="24"/>
          <w:u w:val="single"/>
          <w:lang w:val="uk-UA" w:eastAsia="ru-RU"/>
        </w:rPr>
        <w:t>Податки</w:t>
      </w:r>
    </w:p>
    <w:p w:rsidR="00FA008C" w:rsidRPr="008518A4" w:rsidRDefault="00FA008C" w:rsidP="00FA008C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8518A4">
        <w:rPr>
          <w:rFonts w:ascii="Times New Roman" w:hAnsi="Times New Roman"/>
          <w:sz w:val="24"/>
          <w:szCs w:val="24"/>
          <w:u w:val="single"/>
          <w:lang w:val="uk-UA" w:eastAsia="ru-RU"/>
        </w:rPr>
        <w:t>Виконується на матеріалах відповідної ланки (центральн</w:t>
      </w:r>
      <w:r w:rsidR="00986112">
        <w:rPr>
          <w:rFonts w:ascii="Times New Roman" w:hAnsi="Times New Roman"/>
          <w:sz w:val="24"/>
          <w:szCs w:val="24"/>
          <w:u w:val="single"/>
          <w:lang w:val="uk-UA" w:eastAsia="ru-RU"/>
        </w:rPr>
        <w:t>ої, середньої, базової) органів</w:t>
      </w:r>
      <w:r w:rsidR="00986112" w:rsidRPr="00986112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 </w:t>
      </w:r>
      <w:r w:rsidR="00986112">
        <w:rPr>
          <w:rFonts w:ascii="Times New Roman" w:hAnsi="Times New Roman"/>
          <w:sz w:val="24"/>
          <w:szCs w:val="24"/>
          <w:u w:val="single"/>
          <w:lang w:val="uk-UA" w:eastAsia="ru-RU"/>
        </w:rPr>
        <w:t>Державної фіскальної служби України</w:t>
      </w:r>
      <w:r w:rsidRPr="008518A4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 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Податки на споживання та перспективи їх розвитку в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Система прибуткового оподаткування юридичних і фізичних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осіб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та її оптимізація.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Майнове оподаткування та шляхи його розвитку в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Платежі за ресурси та їх вплив на раціональне природокористування.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Система оподаткування юридичних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осіб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в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Система оподаткування фізичних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осіб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в Україні.</w:t>
      </w:r>
    </w:p>
    <w:p w:rsidR="00FA008C" w:rsidRPr="008518A4" w:rsidRDefault="00FA008C" w:rsidP="00F61CD8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Оподаткування операцій з цінними паперами в Україні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Податок на додану вартість як фіскальний інструмент держави.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Податок на додану вартість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системі оподаткування споживання.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Податок на додану вартість: проблеми вдосконалення механізму с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правля</w:t>
      </w:r>
      <w:r w:rsidRPr="008518A4">
        <w:rPr>
          <w:rFonts w:ascii="Times New Roman" w:hAnsi="Times New Roman"/>
          <w:sz w:val="24"/>
          <w:szCs w:val="24"/>
          <w:lang w:eastAsia="ru-RU"/>
        </w:rPr>
        <w:t xml:space="preserve">ння та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іністрування.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Роль податку на додану вартість в регулюванні споживчого попиту і пропозиції. 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Податок на додану вартість і його вплив на розвиток зовнішньоекономічної діяльності.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Акцизне оподаткування і його розвиток в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Акцизний 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податок</w:t>
      </w:r>
      <w:r w:rsidRPr="008518A4">
        <w:rPr>
          <w:rFonts w:ascii="Times New Roman" w:hAnsi="Times New Roman"/>
          <w:sz w:val="24"/>
          <w:szCs w:val="24"/>
          <w:lang w:eastAsia="ru-RU"/>
        </w:rPr>
        <w:t xml:space="preserve"> та його роль у системі оподаткування споживання в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Акцизний 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податок</w:t>
      </w:r>
      <w:r w:rsidRPr="008518A4">
        <w:rPr>
          <w:rFonts w:ascii="Times New Roman" w:hAnsi="Times New Roman"/>
          <w:sz w:val="24"/>
          <w:szCs w:val="24"/>
          <w:lang w:eastAsia="ru-RU"/>
        </w:rPr>
        <w:t>: проблеми вдосконалення механізму с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правля</w:t>
      </w:r>
      <w:r w:rsidRPr="008518A4">
        <w:rPr>
          <w:rFonts w:ascii="Times New Roman" w:hAnsi="Times New Roman"/>
          <w:sz w:val="24"/>
          <w:szCs w:val="24"/>
          <w:lang w:eastAsia="ru-RU"/>
        </w:rPr>
        <w:t xml:space="preserve">ння та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іністрування.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Митне оподаткування в Україні та його роль у формуванні доході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бюджету.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Митне оподаткування у системі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тарифного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регулювання зовнішньоекономічних відносин.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Податок на прибуток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ідприємств у системі прямого оподаткування.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Податок на прибуток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ідприємств і його вплив на ефективність господарювання в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Податок на прибуток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ідприємств в системі оподаткування підприємств.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Податок на прибуток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ідприємств: проблеми вдосконалення механізму с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правля</w:t>
      </w:r>
      <w:r w:rsidRPr="008518A4">
        <w:rPr>
          <w:rFonts w:ascii="Times New Roman" w:hAnsi="Times New Roman"/>
          <w:sz w:val="24"/>
          <w:szCs w:val="24"/>
          <w:lang w:eastAsia="ru-RU"/>
        </w:rPr>
        <w:t>ння та адміністрування.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Роль податку на прибуток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ідприємств у формуванні доходів держави та суб’єктів господарювання.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Податок </w:t>
      </w:r>
      <w:proofErr w:type="gramStart"/>
      <w:r w:rsidRPr="008518A4">
        <w:rPr>
          <w:rFonts w:ascii="Times New Roman" w:hAnsi="Times New Roman"/>
          <w:sz w:val="24"/>
          <w:szCs w:val="24"/>
          <w:lang w:val="uk-UA" w:eastAsia="ru-RU"/>
        </w:rPr>
        <w:t>на</w:t>
      </w:r>
      <w:r w:rsidRPr="008518A4">
        <w:rPr>
          <w:rFonts w:ascii="Times New Roman" w:hAnsi="Times New Roman"/>
          <w:sz w:val="24"/>
          <w:szCs w:val="24"/>
          <w:lang w:eastAsia="ru-RU"/>
        </w:rPr>
        <w:t xml:space="preserve"> доход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и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фізичних осіб</w:t>
      </w:r>
      <w:r w:rsidRPr="008518A4">
        <w:rPr>
          <w:rFonts w:ascii="Times New Roman" w:hAnsi="Times New Roman"/>
          <w:sz w:val="24"/>
          <w:szCs w:val="24"/>
          <w:lang w:eastAsia="ru-RU"/>
        </w:rPr>
        <w:t>: проблеми становлення і розвитку в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Податок 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на</w:t>
      </w:r>
      <w:r w:rsidRPr="008518A4">
        <w:rPr>
          <w:rFonts w:ascii="Times New Roman" w:hAnsi="Times New Roman"/>
          <w:sz w:val="24"/>
          <w:szCs w:val="24"/>
          <w:lang w:eastAsia="ru-RU"/>
        </w:rPr>
        <w:t xml:space="preserve"> доход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и</w:t>
      </w:r>
      <w:r w:rsidRPr="008518A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фізичних осіб</w:t>
      </w:r>
      <w:r w:rsidRPr="008518A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системі податків з населення.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Податок 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на</w:t>
      </w:r>
      <w:r w:rsidRPr="008518A4">
        <w:rPr>
          <w:rFonts w:ascii="Times New Roman" w:hAnsi="Times New Roman"/>
          <w:sz w:val="24"/>
          <w:szCs w:val="24"/>
          <w:lang w:eastAsia="ru-RU"/>
        </w:rPr>
        <w:t xml:space="preserve"> доход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и</w:t>
      </w:r>
      <w:r w:rsidRPr="008518A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фізичних осіб</w:t>
      </w:r>
      <w:r w:rsidRPr="008518A4">
        <w:rPr>
          <w:rFonts w:ascii="Times New Roman" w:hAnsi="Times New Roman"/>
          <w:sz w:val="24"/>
          <w:szCs w:val="24"/>
          <w:lang w:eastAsia="ru-RU"/>
        </w:rPr>
        <w:t xml:space="preserve"> і його роль у розвитку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ідприємницької діяльності.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Оподаткування доходів громадян та шляхи його вдосконалення в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Податок з доходів фізичних осіб: проблеми вдосконалення механізму с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правля</w:t>
      </w:r>
      <w:r w:rsidRPr="008518A4">
        <w:rPr>
          <w:rFonts w:ascii="Times New Roman" w:hAnsi="Times New Roman"/>
          <w:sz w:val="24"/>
          <w:szCs w:val="24"/>
          <w:lang w:eastAsia="ru-RU"/>
        </w:rPr>
        <w:t xml:space="preserve">ння та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іністрування.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Спрощена система оподаткування суб’єктів малого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ідприємництва та її роль у розвитку малого бізнесу.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lastRenderedPageBreak/>
        <w:t xml:space="preserve">Оподаткування фізичних осіб-суб’єктів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ідприємницької діяльності.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Земельний податок, його бюджетне та регулююче значення.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Фіксований сільськогосподарський податок та його роль у розвитку сільськогосподарського виробництва.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Державне мито та напрями його справляння в Україні.</w:t>
      </w:r>
    </w:p>
    <w:p w:rsidR="00FA008C" w:rsidRPr="008518A4" w:rsidRDefault="00F61CD8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Державна фіскальна служба України</w:t>
      </w:r>
      <w:r w:rsidR="00FA008C" w:rsidRPr="008518A4">
        <w:rPr>
          <w:rFonts w:ascii="Times New Roman" w:hAnsi="Times New Roman"/>
          <w:sz w:val="24"/>
          <w:szCs w:val="24"/>
          <w:lang w:eastAsia="ru-RU"/>
        </w:rPr>
        <w:t xml:space="preserve"> та шляхи вдосконалення </w:t>
      </w:r>
      <w:r>
        <w:rPr>
          <w:rFonts w:ascii="Times New Roman" w:hAnsi="Times New Roman"/>
          <w:sz w:val="24"/>
          <w:szCs w:val="24"/>
          <w:lang w:val="uk-UA" w:eastAsia="ru-RU"/>
        </w:rPr>
        <w:t>її</w:t>
      </w:r>
      <w:r w:rsidR="00FA008C" w:rsidRPr="008518A4">
        <w:rPr>
          <w:rFonts w:ascii="Times New Roman" w:hAnsi="Times New Roman"/>
          <w:sz w:val="24"/>
          <w:szCs w:val="24"/>
          <w:lang w:eastAsia="ru-RU"/>
        </w:rPr>
        <w:t xml:space="preserve"> роботи.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Податковий менеджмент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системі управління фінансами.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Прогнозування податкових надходжень: методологія, проблеми, перспективи.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Адм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іністрування податків як складова податкового менеджменту.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Управління податковим боргом в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Моніторинг податкових ризиків.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Податковий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обл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ік і звітність в Україні.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Податкова звітність та її аналіз у процесі прийняття управлінських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р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ішень податковими органами.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Податкове рахівництво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системі управління податками. 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Облік платників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органах державної податкової служби: проблеми та шляхи вдосконалення.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Облік податків та податкових платежів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органах державної податкової служби: проблеми та шляхи вдосконалення.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Порядок визначення та узгодження податкових зобов’язань платників: практика застосування та проблеми вдосконалення.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С</w:t>
      </w:r>
      <w:r w:rsidRPr="008518A4">
        <w:rPr>
          <w:rFonts w:ascii="Times New Roman" w:hAnsi="Times New Roman"/>
          <w:sz w:val="24"/>
          <w:szCs w:val="24"/>
          <w:lang w:eastAsia="ru-RU"/>
        </w:rPr>
        <w:t>писання та погашення податкового боргу: практика застосування та проблеми вдосконалення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Відповідальність платникі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за порушення податкового законодавства як засіб боротьби з ухиленням від оподаткування.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Ухилення від сплати ПДВ: методи контролю та способи попередження.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Ухилення у сфері оподаткування доходів громадян.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Ухилення від сплати податку на прибуток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ідприємств.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Ухилення від сплати акцизного </w:t>
      </w:r>
      <w:r w:rsidRPr="008518A4">
        <w:rPr>
          <w:rFonts w:ascii="Times New Roman" w:hAnsi="Times New Roman"/>
          <w:sz w:val="24"/>
          <w:szCs w:val="24"/>
          <w:lang w:val="uk-UA" w:eastAsia="ru-RU"/>
        </w:rPr>
        <w:t>податку</w:t>
      </w:r>
      <w:r w:rsidRPr="008518A4">
        <w:rPr>
          <w:rFonts w:ascii="Times New Roman" w:hAnsi="Times New Roman"/>
          <w:sz w:val="24"/>
          <w:szCs w:val="24"/>
          <w:lang w:eastAsia="ru-RU"/>
        </w:rPr>
        <w:t>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Податковий контроль: форми, методи, ефективність.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Податковий контроль в Україні і його роль у виконанні бюджету.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Податковий аудит у системі податкового контролю.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Контрольна робота податкових органі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у сфері оподаткування ПДВ.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Контрольна робота податкових органів за правильністю нарахування та сплати податку на прибуток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ідприємств.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Контрольна робота податкових органів у сфері оподаткування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ідакцизних товарів.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Контрольна робота податкових органі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у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сфері оподаткування доходів громадян.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Контроль у сфері оподаткування юридичних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осіб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Контроль у сфері оподаткування фізичних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осіб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Податковий контроль у сфері банківської діяльності.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 xml:space="preserve">Податковий контроль у сфері </w:t>
      </w: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вексельного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 xml:space="preserve"> обігу.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18A4">
        <w:rPr>
          <w:rFonts w:ascii="Times New Roman" w:hAnsi="Times New Roman"/>
          <w:sz w:val="24"/>
          <w:szCs w:val="24"/>
          <w:lang w:eastAsia="ru-RU"/>
        </w:rPr>
        <w:t>Податковий контроль достовірності оподаткування операцій з цінними паперами.</w:t>
      </w:r>
    </w:p>
    <w:p w:rsidR="00FA008C" w:rsidRPr="008518A4" w:rsidRDefault="00FA008C" w:rsidP="00FA008C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8518A4">
        <w:rPr>
          <w:rFonts w:ascii="Times New Roman" w:hAnsi="Times New Roman"/>
          <w:sz w:val="24"/>
          <w:szCs w:val="24"/>
          <w:lang w:eastAsia="ru-RU"/>
        </w:rPr>
        <w:t>Непрям</w:t>
      </w:r>
      <w:proofErr w:type="gramEnd"/>
      <w:r w:rsidRPr="008518A4">
        <w:rPr>
          <w:rFonts w:ascii="Times New Roman" w:hAnsi="Times New Roman"/>
          <w:sz w:val="24"/>
          <w:szCs w:val="24"/>
          <w:lang w:eastAsia="ru-RU"/>
        </w:rPr>
        <w:t>і методи контролю: необхідність та проблеми застосування в Україні.</w:t>
      </w:r>
    </w:p>
    <w:p w:rsidR="00F61CD8" w:rsidRDefault="00F61CD8">
      <w:r>
        <w:br w:type="page"/>
      </w:r>
    </w:p>
    <w:p w:rsidR="00F61CD8" w:rsidRPr="00F61CD8" w:rsidRDefault="00F61CD8" w:rsidP="00F61CD8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 w:eastAsia="ru-RU"/>
        </w:rPr>
      </w:pPr>
      <w:r w:rsidRPr="00F61CD8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lastRenderedPageBreak/>
        <w:t>Тематика дипломних робіт, що входять до комплексних тем. При необхідності структурна будова кожної комплексної теми може змінюватися залежно від місця проходження практики і поставлених завдань</w:t>
      </w:r>
    </w:p>
    <w:p w:rsidR="00F61CD8" w:rsidRPr="00F61CD8" w:rsidRDefault="00F61CD8" w:rsidP="006926D9">
      <w:pPr>
        <w:spacing w:before="100" w:beforeAutospacing="1"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  <w:lang w:val="uk-UA" w:eastAsia="ru-RU"/>
        </w:rPr>
      </w:pPr>
      <w:r w:rsidRPr="00F61CD8">
        <w:rPr>
          <w:rFonts w:ascii="Times New Roman" w:hAnsi="Times New Roman"/>
          <w:b/>
          <w:i/>
          <w:sz w:val="24"/>
          <w:szCs w:val="24"/>
          <w:u w:val="single"/>
          <w:lang w:val="uk-UA" w:eastAsia="ru-RU"/>
        </w:rPr>
        <w:t>Теми виконуються за матеріалами органів</w:t>
      </w:r>
      <w:r w:rsidR="006926D9">
        <w:rPr>
          <w:rFonts w:ascii="Times New Roman" w:hAnsi="Times New Roman"/>
          <w:b/>
          <w:i/>
          <w:sz w:val="24"/>
          <w:szCs w:val="24"/>
          <w:u w:val="single"/>
          <w:lang w:val="uk-UA" w:eastAsia="ru-RU"/>
        </w:rPr>
        <w:t xml:space="preserve"> </w:t>
      </w:r>
      <w:r w:rsidRPr="00F61CD8">
        <w:rPr>
          <w:rFonts w:ascii="Times New Roman" w:hAnsi="Times New Roman"/>
          <w:b/>
          <w:i/>
          <w:sz w:val="24"/>
          <w:szCs w:val="24"/>
          <w:u w:val="single"/>
          <w:lang w:val="uk-UA" w:eastAsia="ru-RU"/>
        </w:rPr>
        <w:t>Державної фіскальної служби України</w:t>
      </w:r>
    </w:p>
    <w:p w:rsidR="00F61CD8" w:rsidRPr="00F61CD8" w:rsidRDefault="00F61CD8" w:rsidP="00F61CD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  <w:lang w:val="uk-UA" w:eastAsia="ru-RU"/>
        </w:rPr>
      </w:pPr>
    </w:p>
    <w:p w:rsidR="00F61CD8" w:rsidRPr="00F61CD8" w:rsidRDefault="00F61CD8" w:rsidP="006926D9">
      <w:pPr>
        <w:spacing w:line="360" w:lineRule="auto"/>
        <w:ind w:left="709"/>
        <w:contextualSpacing/>
        <w:jc w:val="center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Комплексна тема:</w:t>
      </w:r>
      <w:r w:rsidR="006926D9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F61CD8">
        <w:rPr>
          <w:rFonts w:ascii="Times New Roman" w:eastAsia="Calibri" w:hAnsi="Times New Roman"/>
          <w:sz w:val="24"/>
          <w:szCs w:val="24"/>
          <w:lang w:val="uk-UA"/>
        </w:rPr>
        <w:t>«</w:t>
      </w:r>
      <w:r w:rsidRPr="00F61CD8">
        <w:rPr>
          <w:rFonts w:ascii="Times New Roman" w:eastAsia="Calibri" w:hAnsi="Times New Roman"/>
          <w:b/>
          <w:sz w:val="24"/>
          <w:szCs w:val="24"/>
          <w:lang w:val="uk-UA"/>
        </w:rPr>
        <w:t>Управління податками у великому місці»</w:t>
      </w:r>
    </w:p>
    <w:p w:rsidR="00F61CD8" w:rsidRPr="00F61CD8" w:rsidRDefault="00F61CD8" w:rsidP="006926D9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Державна фіскальна служба великого міста та її роль в управлінні податками</w:t>
      </w:r>
    </w:p>
    <w:p w:rsidR="00F61CD8" w:rsidRPr="00F61CD8" w:rsidRDefault="00F61CD8" w:rsidP="006926D9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Прогнозування податкових надходжень: методологія, проблеми, перспективи</w:t>
      </w:r>
    </w:p>
    <w:p w:rsidR="00F61CD8" w:rsidRPr="00F61CD8" w:rsidRDefault="00F61CD8" w:rsidP="006926D9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Моніторинг податкових ризиків в системі управління податками</w:t>
      </w:r>
    </w:p>
    <w:p w:rsidR="00F61CD8" w:rsidRPr="00F61CD8" w:rsidRDefault="00F61CD8" w:rsidP="006926D9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Аналітична діяльність податкових органів та напрями її удосконалення</w:t>
      </w:r>
    </w:p>
    <w:p w:rsidR="00F61CD8" w:rsidRPr="00F61CD8" w:rsidRDefault="00F61CD8" w:rsidP="006926D9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Облікова робота податкових органів: проблеми практики, напрями вдосконалення</w:t>
      </w:r>
    </w:p>
    <w:p w:rsidR="00F61CD8" w:rsidRPr="00F61CD8" w:rsidRDefault="00F61CD8" w:rsidP="006926D9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Організація сплати податків та обов’язкових платежів та забезпечення своєчасності надходжень до бюджету</w:t>
      </w:r>
    </w:p>
    <w:p w:rsidR="00F61CD8" w:rsidRPr="00F61CD8" w:rsidRDefault="00F61CD8" w:rsidP="006926D9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Управління податковим боргом та його ефективність</w:t>
      </w:r>
    </w:p>
    <w:p w:rsidR="00F61CD8" w:rsidRPr="00F61CD8" w:rsidRDefault="00F61CD8" w:rsidP="006926D9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Супроводження великих платників податків: організація, облік, контроль</w:t>
      </w:r>
    </w:p>
    <w:p w:rsidR="00F61CD8" w:rsidRPr="00F61CD8" w:rsidRDefault="00F61CD8" w:rsidP="006926D9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Адміністрування ПДВ та його удосконалення</w:t>
      </w:r>
    </w:p>
    <w:p w:rsidR="00F61CD8" w:rsidRPr="00F61CD8" w:rsidRDefault="00F61CD8" w:rsidP="006926D9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Адміністрування податку на прибуток підприємств та його удосконалення</w:t>
      </w:r>
    </w:p>
    <w:p w:rsidR="00F61CD8" w:rsidRPr="00F61CD8" w:rsidRDefault="00F61CD8" w:rsidP="006926D9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Адміністрування місцевих податків та зборів та його удосконалення</w:t>
      </w:r>
    </w:p>
    <w:p w:rsidR="00F61CD8" w:rsidRPr="00F61CD8" w:rsidRDefault="00F61CD8" w:rsidP="006926D9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Контрольно-перевірочна діяльність податкових органів та її роль в системі управління податками</w:t>
      </w:r>
    </w:p>
    <w:p w:rsidR="00F61CD8" w:rsidRPr="00F61CD8" w:rsidRDefault="00F61CD8" w:rsidP="006926D9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</w:p>
    <w:p w:rsidR="00F61CD8" w:rsidRPr="00F61CD8" w:rsidRDefault="00F61CD8" w:rsidP="006926D9">
      <w:pPr>
        <w:spacing w:line="240" w:lineRule="auto"/>
        <w:jc w:val="center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Комплексна тема:</w:t>
      </w:r>
      <w:r w:rsidR="006926D9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F61CD8">
        <w:rPr>
          <w:rFonts w:ascii="Times New Roman" w:eastAsia="Calibri" w:hAnsi="Times New Roman"/>
          <w:b/>
          <w:sz w:val="24"/>
          <w:szCs w:val="24"/>
          <w:lang w:val="uk-UA"/>
        </w:rPr>
        <w:t>«Прибуткове оподаткування та його вдосконалення»</w:t>
      </w:r>
    </w:p>
    <w:p w:rsidR="00F61CD8" w:rsidRPr="00F61CD8" w:rsidRDefault="00F61CD8" w:rsidP="006926D9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Податок на прибуток підприємств та його роль у формуванні доходів Державного та місцевих бюджетів</w:t>
      </w:r>
    </w:p>
    <w:p w:rsidR="00F61CD8" w:rsidRPr="00F61CD8" w:rsidRDefault="00F61CD8" w:rsidP="006926D9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Податок на прибуток як регулюючий інструмент держави</w:t>
      </w:r>
    </w:p>
    <w:p w:rsidR="00F61CD8" w:rsidRPr="00F61CD8" w:rsidRDefault="00F61CD8" w:rsidP="006926D9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Податок на доходи громадян в системі прибуткового оподаткування</w:t>
      </w:r>
    </w:p>
    <w:p w:rsidR="00F61CD8" w:rsidRPr="00F61CD8" w:rsidRDefault="00F61CD8" w:rsidP="006926D9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Податок на доходи громадян в системі податків з населення</w:t>
      </w:r>
    </w:p>
    <w:p w:rsidR="00F61CD8" w:rsidRPr="00F61CD8" w:rsidRDefault="00F61CD8" w:rsidP="006926D9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Податок на доходи громадян та його роль у формуванні доходів місцевих бюджетів</w:t>
      </w:r>
    </w:p>
    <w:p w:rsidR="00F61CD8" w:rsidRPr="00F61CD8" w:rsidRDefault="00F61CD8" w:rsidP="006926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Податок з доходів громадян і його роль у розвитку підприємницької діяльності.</w:t>
      </w:r>
    </w:p>
    <w:p w:rsidR="00F61CD8" w:rsidRPr="00F61CD8" w:rsidRDefault="00F61CD8" w:rsidP="006926D9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Податок з доходів громадян та його роль в регулюванні доходів населення</w:t>
      </w:r>
    </w:p>
    <w:p w:rsidR="00F61CD8" w:rsidRPr="00F61CD8" w:rsidRDefault="00F61CD8" w:rsidP="006926D9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Податок на заробітну плату в системі оподаткування доходів громадян</w:t>
      </w:r>
    </w:p>
    <w:p w:rsidR="00F61CD8" w:rsidRPr="00F61CD8" w:rsidRDefault="00F61CD8" w:rsidP="006926D9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Оподаткування доходів від різних видів діяльності: проблеми практики та напрями удосконалення</w:t>
      </w:r>
    </w:p>
    <w:p w:rsidR="00F61CD8" w:rsidRPr="00F61CD8" w:rsidRDefault="00F61CD8" w:rsidP="006926D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</w:p>
    <w:p w:rsidR="00F61CD8" w:rsidRPr="00F61CD8" w:rsidRDefault="00F61CD8" w:rsidP="006926D9">
      <w:pPr>
        <w:spacing w:line="240" w:lineRule="auto"/>
        <w:jc w:val="center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Комплексна тема:</w:t>
      </w:r>
      <w:r w:rsidR="006926D9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F61CD8">
        <w:rPr>
          <w:rFonts w:ascii="Times New Roman" w:eastAsia="Calibri" w:hAnsi="Times New Roman"/>
          <w:b/>
          <w:sz w:val="24"/>
          <w:szCs w:val="24"/>
          <w:lang w:val="uk-UA"/>
        </w:rPr>
        <w:t>«Загальна та спрощена системи оподаткування: проблеми та перспективи»</w:t>
      </w:r>
    </w:p>
    <w:p w:rsidR="00F61CD8" w:rsidRPr="00F61CD8" w:rsidRDefault="00F61CD8" w:rsidP="006926D9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Оподаткування юридичних осіб та його удосконалення</w:t>
      </w:r>
    </w:p>
    <w:p w:rsidR="00F61CD8" w:rsidRPr="00F61CD8" w:rsidRDefault="00F61CD8" w:rsidP="006926D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Податок на додану вартість як фіскальний інструмент держави</w:t>
      </w:r>
    </w:p>
    <w:p w:rsidR="00F61CD8" w:rsidRPr="00F61CD8" w:rsidRDefault="00F61CD8" w:rsidP="006926D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Податок на додану вартість та його вплив на споживання</w:t>
      </w:r>
    </w:p>
    <w:p w:rsidR="00F61CD8" w:rsidRPr="00F61CD8" w:rsidRDefault="00F61CD8" w:rsidP="006926D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Податок на додану вартість та його вплив на фінансово-господарську діяльність суб’єктів господарювання</w:t>
      </w:r>
    </w:p>
    <w:p w:rsidR="00F61CD8" w:rsidRPr="00F61CD8" w:rsidRDefault="00F61CD8" w:rsidP="006926D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Ухилення від сплати ПДВ та шляхи вдосконалення механізму його стягнення.</w:t>
      </w:r>
    </w:p>
    <w:p w:rsidR="00F61CD8" w:rsidRPr="00F61CD8" w:rsidRDefault="00F61CD8" w:rsidP="006926D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Акцизний податок: проблеми вдосконалення механізму стягнення та адміністрування.</w:t>
      </w:r>
    </w:p>
    <w:p w:rsidR="00F61CD8" w:rsidRPr="00F61CD8" w:rsidRDefault="00F61CD8" w:rsidP="006926D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Податок на прибуток підприємств та його вплив на ефективність господарювання</w:t>
      </w:r>
    </w:p>
    <w:p w:rsidR="00F61CD8" w:rsidRPr="00F61CD8" w:rsidRDefault="00F61CD8" w:rsidP="006926D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Спрощена система оподаткування та її роль у розвитку малого бізнесу</w:t>
      </w:r>
    </w:p>
    <w:p w:rsidR="00F61CD8" w:rsidRPr="00F61CD8" w:rsidRDefault="00F61CD8" w:rsidP="006926D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Єдиний податок з юридичних осіб, його фіскальна та регулююча роль</w:t>
      </w:r>
    </w:p>
    <w:p w:rsidR="00F61CD8" w:rsidRPr="00F61CD8" w:rsidRDefault="00F61CD8" w:rsidP="006926D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Єдиний податок з фізичних осіб – підприємців: проблеми справляння та адміністрування</w:t>
      </w:r>
    </w:p>
    <w:p w:rsidR="00F61CD8" w:rsidRPr="00F61CD8" w:rsidRDefault="00F61CD8" w:rsidP="006926D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F61CD8">
        <w:rPr>
          <w:rFonts w:ascii="Times New Roman" w:eastAsia="Calibri" w:hAnsi="Times New Roman"/>
          <w:sz w:val="24"/>
          <w:szCs w:val="24"/>
          <w:lang w:val="uk-UA"/>
        </w:rPr>
        <w:t>Взаємодія податкових органів з фізичними особами - підприємцями</w:t>
      </w:r>
    </w:p>
    <w:p w:rsidR="00F61CD8" w:rsidRDefault="00F61CD8" w:rsidP="00F61CD8">
      <w:pPr>
        <w:spacing w:after="0" w:line="360" w:lineRule="auto"/>
        <w:ind w:left="720"/>
        <w:contextualSpacing/>
        <w:rPr>
          <w:rFonts w:ascii="Times New Roman" w:eastAsia="Calibri" w:hAnsi="Times New Roman"/>
          <w:sz w:val="28"/>
          <w:szCs w:val="28"/>
          <w:lang w:val="uk-UA"/>
        </w:rPr>
      </w:pPr>
    </w:p>
    <w:p w:rsidR="006926D9" w:rsidRDefault="006926D9" w:rsidP="00F61CD8">
      <w:pPr>
        <w:spacing w:after="0" w:line="360" w:lineRule="auto"/>
        <w:ind w:left="720"/>
        <w:contextualSpacing/>
        <w:rPr>
          <w:rFonts w:ascii="Times New Roman" w:eastAsia="Calibri" w:hAnsi="Times New Roman"/>
          <w:sz w:val="28"/>
          <w:szCs w:val="28"/>
          <w:lang w:val="uk-UA"/>
        </w:rPr>
      </w:pPr>
    </w:p>
    <w:p w:rsidR="006926D9" w:rsidRDefault="006926D9" w:rsidP="00F61CD8">
      <w:pPr>
        <w:spacing w:after="0" w:line="360" w:lineRule="auto"/>
        <w:ind w:left="720"/>
        <w:contextualSpacing/>
        <w:rPr>
          <w:rFonts w:ascii="Times New Roman" w:eastAsia="Calibri" w:hAnsi="Times New Roman"/>
          <w:sz w:val="28"/>
          <w:szCs w:val="28"/>
          <w:lang w:val="uk-UA"/>
        </w:rPr>
      </w:pPr>
    </w:p>
    <w:p w:rsidR="006926D9" w:rsidRPr="00F61CD8" w:rsidRDefault="006926D9" w:rsidP="00F61CD8">
      <w:pPr>
        <w:spacing w:after="0" w:line="360" w:lineRule="auto"/>
        <w:ind w:left="720"/>
        <w:contextualSpacing/>
        <w:rPr>
          <w:rFonts w:ascii="Times New Roman" w:eastAsia="Calibri" w:hAnsi="Times New Roman"/>
          <w:sz w:val="28"/>
          <w:szCs w:val="28"/>
          <w:lang w:val="uk-UA"/>
        </w:rPr>
      </w:pPr>
    </w:p>
    <w:p w:rsidR="00F61CD8" w:rsidRDefault="00F61CD8" w:rsidP="006926D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  <w:lang w:val="uk-UA" w:eastAsia="ru-RU"/>
        </w:rPr>
      </w:pPr>
      <w:r w:rsidRPr="00F61CD8">
        <w:rPr>
          <w:rFonts w:ascii="Times New Roman" w:hAnsi="Times New Roman"/>
          <w:b/>
          <w:i/>
          <w:sz w:val="24"/>
          <w:szCs w:val="24"/>
          <w:u w:val="single"/>
          <w:lang w:val="uk-UA" w:eastAsia="ru-RU"/>
        </w:rPr>
        <w:lastRenderedPageBreak/>
        <w:t>Теми виконуються за матеріалами органів Міністерства фінансів України</w:t>
      </w:r>
    </w:p>
    <w:p w:rsidR="006926D9" w:rsidRPr="00F61CD8" w:rsidRDefault="006926D9" w:rsidP="006926D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  <w:lang w:val="uk-UA" w:eastAsia="ru-RU"/>
        </w:rPr>
      </w:pPr>
    </w:p>
    <w:p w:rsidR="00F61CD8" w:rsidRPr="00F61CD8" w:rsidRDefault="00F61CD8" w:rsidP="00F61CD8">
      <w:pPr>
        <w:spacing w:after="24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 xml:space="preserve">Комплексна тема: </w:t>
      </w:r>
      <w:r w:rsidRPr="00F61CD8">
        <w:rPr>
          <w:rFonts w:ascii="Times New Roman" w:hAnsi="Times New Roman"/>
          <w:b/>
          <w:sz w:val="24"/>
          <w:szCs w:val="24"/>
          <w:lang w:val="uk-UA" w:eastAsia="ru-RU"/>
        </w:rPr>
        <w:t>«Міністерство фінансів України: питання сутності і вдосконалення бюджетного менеджменту»</w:t>
      </w:r>
    </w:p>
    <w:p w:rsidR="00D81377" w:rsidRPr="00D81377" w:rsidRDefault="00D81377" w:rsidP="00F61CD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81377">
        <w:rPr>
          <w:rFonts w:ascii="Times New Roman" w:hAnsi="Times New Roman"/>
          <w:sz w:val="24"/>
          <w:szCs w:val="24"/>
          <w:lang w:val="uk-UA"/>
        </w:rPr>
        <w:t>Фінансова політика держави та засоби її реалізації</w:t>
      </w:r>
      <w:r w:rsidRPr="00D8137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D81377" w:rsidRPr="00D81377" w:rsidRDefault="00D81377" w:rsidP="00F61CD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81377">
        <w:rPr>
          <w:rFonts w:ascii="Times New Roman" w:hAnsi="Times New Roman"/>
          <w:sz w:val="24"/>
          <w:szCs w:val="24"/>
          <w:lang w:val="uk-UA"/>
        </w:rPr>
        <w:t>Бюджетне планування в Україні: сутність, проблематика та шляхи вдосконалення</w:t>
      </w:r>
      <w:r w:rsidRPr="00D8137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D81377" w:rsidRPr="00D81377" w:rsidRDefault="00D81377" w:rsidP="00F61CD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81377">
        <w:rPr>
          <w:rFonts w:ascii="Times New Roman" w:hAnsi="Times New Roman"/>
          <w:sz w:val="24"/>
          <w:szCs w:val="24"/>
          <w:lang w:val="uk-UA"/>
        </w:rPr>
        <w:t>Державний бюджет України і його роль  у реалізації економічної політики держави</w:t>
      </w:r>
      <w:r w:rsidRPr="00D8137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D81377" w:rsidRPr="00D81377" w:rsidRDefault="00D81377" w:rsidP="00F61CD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81377">
        <w:rPr>
          <w:rFonts w:ascii="Times New Roman" w:hAnsi="Times New Roman"/>
          <w:sz w:val="24"/>
          <w:szCs w:val="24"/>
          <w:lang w:val="uk-UA"/>
        </w:rPr>
        <w:t>Державний бюджет України і його роль у реалізації соціальної політики держави</w:t>
      </w:r>
      <w:r w:rsidRPr="00D8137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D81377" w:rsidRPr="00D81377" w:rsidRDefault="00D81377" w:rsidP="00F61CD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81377">
        <w:rPr>
          <w:rFonts w:ascii="Times New Roman" w:hAnsi="Times New Roman"/>
          <w:sz w:val="24"/>
          <w:szCs w:val="24"/>
          <w:lang w:val="uk-UA"/>
        </w:rPr>
        <w:t xml:space="preserve">Доходи </w:t>
      </w:r>
      <w:r w:rsidRPr="00D81377">
        <w:rPr>
          <w:rFonts w:ascii="Times New Roman" w:hAnsi="Times New Roman"/>
          <w:sz w:val="24"/>
          <w:szCs w:val="24"/>
        </w:rPr>
        <w:t>Д</w:t>
      </w:r>
      <w:r w:rsidRPr="00D81377">
        <w:rPr>
          <w:rFonts w:ascii="Times New Roman" w:hAnsi="Times New Roman"/>
          <w:sz w:val="24"/>
          <w:szCs w:val="24"/>
          <w:lang w:val="uk-UA"/>
        </w:rPr>
        <w:t>ержавного бюджету України та шляхи їх зміцнення</w:t>
      </w:r>
      <w:r w:rsidRPr="00D8137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D81377" w:rsidRPr="00D81377" w:rsidRDefault="00D81377" w:rsidP="00F61CD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81377">
        <w:rPr>
          <w:rFonts w:ascii="Times New Roman" w:hAnsi="Times New Roman"/>
          <w:sz w:val="24"/>
          <w:szCs w:val="24"/>
          <w:lang w:val="uk-UA"/>
        </w:rPr>
        <w:t>Видатки бюджету на розвиток промисловості</w:t>
      </w:r>
      <w:r w:rsidRPr="00D8137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D81377" w:rsidRPr="00D81377" w:rsidRDefault="00D81377" w:rsidP="00F61CD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81377">
        <w:rPr>
          <w:rFonts w:ascii="Times New Roman" w:hAnsi="Times New Roman"/>
          <w:sz w:val="24"/>
          <w:szCs w:val="24"/>
          <w:lang w:val="uk-UA"/>
        </w:rPr>
        <w:t>Фінансування освіти та шляхи його вдосконалення в Україні</w:t>
      </w:r>
      <w:r w:rsidRPr="00D8137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F61CD8" w:rsidRPr="00D81377" w:rsidRDefault="00D81377" w:rsidP="00F61CD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81377">
        <w:rPr>
          <w:rFonts w:ascii="Times New Roman" w:hAnsi="Times New Roman"/>
          <w:sz w:val="24"/>
          <w:szCs w:val="24"/>
          <w:lang w:val="uk-UA"/>
        </w:rPr>
        <w:t>Видатки бюджету на природоохоронну діяльність</w:t>
      </w:r>
    </w:p>
    <w:p w:rsidR="00D81377" w:rsidRPr="00D81377" w:rsidRDefault="00D81377" w:rsidP="00F61CD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81377">
        <w:rPr>
          <w:rFonts w:ascii="Times New Roman" w:hAnsi="Times New Roman"/>
          <w:sz w:val="24"/>
          <w:szCs w:val="24"/>
          <w:lang w:val="uk-UA"/>
        </w:rPr>
        <w:t>Внутрішній державний борг і проблеми його обслуговування</w:t>
      </w:r>
      <w:r w:rsidRPr="00D8137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</w:p>
    <w:p w:rsidR="00D81377" w:rsidRPr="00D81377" w:rsidRDefault="00D81377" w:rsidP="00D81377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81377">
        <w:rPr>
          <w:rFonts w:ascii="Times New Roman" w:hAnsi="Times New Roman"/>
          <w:sz w:val="24"/>
          <w:szCs w:val="24"/>
          <w:lang w:val="uk-UA" w:eastAsia="ru-RU"/>
        </w:rPr>
        <w:t>Зовнішні державні запозичення України</w:t>
      </w:r>
    </w:p>
    <w:p w:rsidR="00D81377" w:rsidRPr="00D81377" w:rsidRDefault="00D81377" w:rsidP="00D8137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F61CD8" w:rsidRPr="00F61CD8" w:rsidRDefault="00F61CD8" w:rsidP="00F61CD8">
      <w:pPr>
        <w:spacing w:after="24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Комплексна тема: </w:t>
      </w:r>
      <w:r w:rsidRPr="00F61CD8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«</w:t>
      </w:r>
      <w:r w:rsidRPr="00F61CD8">
        <w:rPr>
          <w:rFonts w:ascii="Times New Roman" w:hAnsi="Times New Roman"/>
          <w:b/>
          <w:sz w:val="24"/>
          <w:szCs w:val="24"/>
          <w:lang w:val="uk-UA" w:eastAsia="ru-RU"/>
        </w:rPr>
        <w:t>Фінансові проблеми місцевих органів влади та шляхи їх вирішення (на прикладі столиці України - м. Києва)»</w:t>
      </w:r>
    </w:p>
    <w:p w:rsidR="00D81377" w:rsidRPr="00F61CD8" w:rsidRDefault="00D81377" w:rsidP="00D8137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color w:val="000000"/>
          <w:sz w:val="24"/>
          <w:szCs w:val="24"/>
          <w:lang w:val="uk-UA" w:eastAsia="ru-RU"/>
        </w:rPr>
        <w:t>Бюджетний процес на місцевому рівні</w:t>
      </w:r>
    </w:p>
    <w:p w:rsidR="00D81377" w:rsidRPr="00F61CD8" w:rsidRDefault="00D81377" w:rsidP="00D8137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color w:val="000000"/>
          <w:sz w:val="24"/>
          <w:szCs w:val="24"/>
          <w:lang w:val="uk-UA" w:eastAsia="ru-RU"/>
        </w:rPr>
        <w:t>Формування дохідної бази місцевих бюджетів</w:t>
      </w:r>
    </w:p>
    <w:p w:rsidR="00D81377" w:rsidRDefault="00D81377" w:rsidP="00D8137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>Місцеві запозичення в системі доходів місцевого бюджету</w:t>
      </w:r>
    </w:p>
    <w:p w:rsidR="00D81377" w:rsidRPr="00F61CD8" w:rsidRDefault="00D81377" w:rsidP="00D8137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color w:val="000000"/>
          <w:sz w:val="24"/>
          <w:szCs w:val="24"/>
          <w:lang w:val="uk-UA" w:eastAsia="ru-RU"/>
        </w:rPr>
        <w:t>Система видатків місцевих бюджетів (на прикладі бюджету м. Києва)</w:t>
      </w:r>
    </w:p>
    <w:p w:rsidR="00D81377" w:rsidRPr="00F61CD8" w:rsidRDefault="00D81377" w:rsidP="00D8137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color w:val="000000"/>
          <w:sz w:val="24"/>
          <w:szCs w:val="24"/>
          <w:lang w:val="uk-UA" w:eastAsia="ru-RU"/>
        </w:rPr>
        <w:t>Фінансово-інвестиційний потенціал м. Києва</w:t>
      </w:r>
    </w:p>
    <w:p w:rsidR="00D81377" w:rsidRPr="00F61CD8" w:rsidRDefault="00D81377" w:rsidP="00D8137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color w:val="000000"/>
          <w:sz w:val="24"/>
          <w:szCs w:val="24"/>
          <w:lang w:val="uk-UA" w:eastAsia="ru-RU"/>
        </w:rPr>
        <w:t>Фінансування соціально-економічного розвитку м. Києва</w:t>
      </w:r>
    </w:p>
    <w:p w:rsidR="00D81377" w:rsidRPr="00F61CD8" w:rsidRDefault="00D81377" w:rsidP="00D8137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color w:val="000000"/>
          <w:sz w:val="24"/>
          <w:szCs w:val="24"/>
          <w:lang w:val="uk-UA" w:eastAsia="ru-RU"/>
        </w:rPr>
        <w:t>Фінансовий моніторинг виконання місцевих бюджетних програм</w:t>
      </w:r>
    </w:p>
    <w:p w:rsidR="00F61CD8" w:rsidRPr="00F61CD8" w:rsidRDefault="00F61CD8" w:rsidP="00F61CD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color w:val="000000"/>
          <w:sz w:val="24"/>
          <w:szCs w:val="24"/>
          <w:lang w:val="uk-UA" w:eastAsia="ru-RU"/>
        </w:rPr>
        <w:t>Фінансове забезпечення місцевого господарства</w:t>
      </w:r>
    </w:p>
    <w:p w:rsidR="00D81377" w:rsidRDefault="00D81377" w:rsidP="00F61CD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>Оптимізація видатків місцевих бюджетів на місцеве господарство</w:t>
      </w:r>
      <w:r w:rsidRPr="00F61CD8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</w:p>
    <w:p w:rsidR="00D81377" w:rsidRPr="00F61CD8" w:rsidRDefault="00D81377" w:rsidP="00D8137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>Напрями підвищення рівня фінансування комунального транспорту м. Києва</w:t>
      </w:r>
    </w:p>
    <w:p w:rsidR="00D81377" w:rsidRPr="00D81377" w:rsidRDefault="00D81377" w:rsidP="00D8137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color w:val="000000"/>
          <w:sz w:val="24"/>
          <w:szCs w:val="24"/>
          <w:lang w:val="uk-UA" w:eastAsia="ru-RU"/>
        </w:rPr>
        <w:t>Проблематика та напрями підвищення ефективності фінансування соціальної сфери</w:t>
      </w:r>
    </w:p>
    <w:p w:rsidR="00F61CD8" w:rsidRPr="00F61CD8" w:rsidRDefault="00F61CD8" w:rsidP="00F61CD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color w:val="000000"/>
          <w:sz w:val="24"/>
          <w:szCs w:val="24"/>
          <w:lang w:val="uk-UA" w:eastAsia="ru-RU"/>
        </w:rPr>
        <w:t>Підвищення рівня фінансування охорони здоров’я</w:t>
      </w:r>
    </w:p>
    <w:p w:rsidR="006926D9" w:rsidRPr="00F61CD8" w:rsidRDefault="006926D9" w:rsidP="006926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F61CD8" w:rsidRPr="00F61CD8" w:rsidRDefault="00F61CD8" w:rsidP="00F61CD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 xml:space="preserve">Комплексна тема: </w:t>
      </w:r>
      <w:r w:rsidRPr="00F61CD8">
        <w:rPr>
          <w:rFonts w:ascii="Times New Roman" w:hAnsi="Times New Roman"/>
          <w:b/>
          <w:sz w:val="24"/>
          <w:szCs w:val="24"/>
          <w:lang w:val="uk-UA" w:eastAsia="ru-RU"/>
        </w:rPr>
        <w:t>«Проблеми функціонування бюджетів області»</w:t>
      </w:r>
    </w:p>
    <w:p w:rsidR="00F61CD8" w:rsidRPr="00F61CD8" w:rsidRDefault="00F61CD8" w:rsidP="00F61CD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>Видатки обласного бюджету Київської області та їх оптимізація</w:t>
      </w:r>
    </w:p>
    <w:p w:rsidR="00F61CD8" w:rsidRPr="00F61CD8" w:rsidRDefault="00F61CD8" w:rsidP="00F61CD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>Дохідна база обласного бюджету Київської області та її розвиток</w:t>
      </w:r>
    </w:p>
    <w:p w:rsidR="00F61CD8" w:rsidRPr="00F61CD8" w:rsidRDefault="00F61CD8" w:rsidP="00F61CD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>Бюджетне планування: засади, організація та шляхи розвитку</w:t>
      </w:r>
    </w:p>
    <w:p w:rsidR="00F61CD8" w:rsidRPr="00F61CD8" w:rsidRDefault="00F61CD8" w:rsidP="00F61CD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>Проблеми формування доходів місцевих бюджетів (на прикладі обласного бюджету Кіровоградської області)</w:t>
      </w:r>
    </w:p>
    <w:p w:rsidR="00F61CD8" w:rsidRPr="00F61CD8" w:rsidRDefault="00F61CD8" w:rsidP="00F61CD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>Складання та затвердження бюджету м. Боярка</w:t>
      </w:r>
    </w:p>
    <w:p w:rsidR="00F61CD8" w:rsidRDefault="00F61CD8" w:rsidP="00F61CD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>Видатки бюджету м. Ніжин та їх оптимізація</w:t>
      </w:r>
    </w:p>
    <w:p w:rsidR="00D81377" w:rsidRPr="00F61CD8" w:rsidRDefault="00D81377" w:rsidP="00D813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F61CD8" w:rsidRDefault="00F61CD8" w:rsidP="00F61CD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  <w:lang w:val="uk-UA" w:eastAsia="ru-RU"/>
        </w:rPr>
      </w:pPr>
      <w:r w:rsidRPr="00F61CD8">
        <w:rPr>
          <w:rFonts w:ascii="Times New Roman" w:hAnsi="Times New Roman"/>
          <w:b/>
          <w:i/>
          <w:sz w:val="24"/>
          <w:szCs w:val="24"/>
          <w:u w:val="single"/>
          <w:lang w:val="uk-UA" w:eastAsia="ru-RU"/>
        </w:rPr>
        <w:t>Теми виконуються за матеріалами органів Державної казначейської служби України</w:t>
      </w:r>
    </w:p>
    <w:p w:rsidR="006926D9" w:rsidRPr="00F61CD8" w:rsidRDefault="006926D9" w:rsidP="00F61CD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  <w:lang w:val="uk-UA" w:eastAsia="ru-RU"/>
        </w:rPr>
      </w:pPr>
    </w:p>
    <w:p w:rsidR="00F61CD8" w:rsidRPr="00F61CD8" w:rsidRDefault="00F61CD8" w:rsidP="006926D9">
      <w:pPr>
        <w:spacing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bCs/>
          <w:sz w:val="24"/>
          <w:szCs w:val="24"/>
          <w:lang w:val="uk-UA" w:eastAsia="ru-RU"/>
        </w:rPr>
        <w:t>К</w:t>
      </w:r>
      <w:r w:rsidRPr="00F61CD8">
        <w:rPr>
          <w:rFonts w:ascii="Times New Roman" w:hAnsi="Times New Roman"/>
          <w:bCs/>
          <w:sz w:val="24"/>
          <w:szCs w:val="24"/>
          <w:lang w:eastAsia="ru-RU"/>
        </w:rPr>
        <w:t>омплексна тема</w:t>
      </w:r>
      <w:r w:rsidRPr="00F61CD8">
        <w:rPr>
          <w:rFonts w:ascii="Times New Roman" w:hAnsi="Times New Roman"/>
          <w:b/>
          <w:bCs/>
          <w:sz w:val="24"/>
          <w:szCs w:val="24"/>
          <w:lang w:val="uk-UA" w:eastAsia="ru-RU"/>
        </w:rPr>
        <w:t>:</w:t>
      </w:r>
      <w:r w:rsidRPr="00F61CD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«Менеджмент виконання Державного бюджету України»</w:t>
      </w:r>
    </w:p>
    <w:p w:rsidR="00F61CD8" w:rsidRPr="00F61CD8" w:rsidRDefault="00F61CD8" w:rsidP="00F61CD8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>1.</w:t>
      </w:r>
      <w:r w:rsidRPr="00F61CD8">
        <w:rPr>
          <w:rFonts w:ascii="Times New Roman" w:hAnsi="Times New Roman"/>
          <w:sz w:val="24"/>
          <w:szCs w:val="24"/>
          <w:lang w:eastAsia="ru-RU"/>
        </w:rPr>
        <w:t xml:space="preserve"> Механізм виконання дохідної частини бюджету</w:t>
      </w:r>
    </w:p>
    <w:p w:rsidR="00F61CD8" w:rsidRPr="00F61CD8" w:rsidRDefault="00F61CD8" w:rsidP="00F61CD8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 xml:space="preserve">2. </w:t>
      </w:r>
      <w:r w:rsidRPr="00F61CD8">
        <w:rPr>
          <w:rFonts w:ascii="Times New Roman" w:hAnsi="Times New Roman"/>
          <w:sz w:val="24"/>
          <w:szCs w:val="24"/>
          <w:lang w:eastAsia="ru-RU"/>
        </w:rPr>
        <w:t>Казначейська система касового виконання видаткової частини бюджету та її вдосконалення</w:t>
      </w:r>
    </w:p>
    <w:p w:rsidR="00F61CD8" w:rsidRPr="00F61CD8" w:rsidRDefault="00F61CD8" w:rsidP="00F61CD8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 xml:space="preserve">3. </w:t>
      </w:r>
      <w:r w:rsidRPr="00F61CD8">
        <w:rPr>
          <w:rFonts w:ascii="Times New Roman" w:hAnsi="Times New Roman"/>
          <w:sz w:val="24"/>
          <w:szCs w:val="24"/>
          <w:lang w:eastAsia="ru-RU"/>
        </w:rPr>
        <w:t>Контроль за виконанням бюджету та його вдосконалення</w:t>
      </w:r>
    </w:p>
    <w:p w:rsidR="00F61CD8" w:rsidRPr="00F61CD8" w:rsidRDefault="00F61CD8" w:rsidP="00F61CD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61CD8">
        <w:rPr>
          <w:rFonts w:ascii="Times New Roman" w:hAnsi="Times New Roman"/>
          <w:sz w:val="24"/>
          <w:szCs w:val="24"/>
          <w:lang w:eastAsia="ru-RU"/>
        </w:rPr>
        <w:t>Обл</w:t>
      </w:r>
      <w:proofErr w:type="gramEnd"/>
      <w:r w:rsidRPr="00F61CD8">
        <w:rPr>
          <w:rFonts w:ascii="Times New Roman" w:hAnsi="Times New Roman"/>
          <w:sz w:val="24"/>
          <w:szCs w:val="24"/>
          <w:lang w:eastAsia="ru-RU"/>
        </w:rPr>
        <w:t>ік і звітність про виконання бюджету як основа для прийняття управлінського рішення</w:t>
      </w:r>
    </w:p>
    <w:p w:rsidR="00F61CD8" w:rsidRPr="00F61CD8" w:rsidRDefault="00F61CD8" w:rsidP="00F61CD8">
      <w:pPr>
        <w:spacing w:before="100" w:beforeAutospacing="1" w:after="240" w:line="240" w:lineRule="auto"/>
        <w:ind w:left="360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bCs/>
          <w:sz w:val="24"/>
          <w:szCs w:val="24"/>
          <w:lang w:val="uk-UA" w:eastAsia="ru-RU"/>
        </w:rPr>
        <w:t>К</w:t>
      </w:r>
      <w:r w:rsidRPr="00F61CD8">
        <w:rPr>
          <w:rFonts w:ascii="Times New Roman" w:hAnsi="Times New Roman"/>
          <w:bCs/>
          <w:sz w:val="24"/>
          <w:szCs w:val="24"/>
          <w:lang w:eastAsia="ru-RU"/>
        </w:rPr>
        <w:t>омплексна тема</w:t>
      </w:r>
      <w:r w:rsidRPr="00F61CD8">
        <w:rPr>
          <w:rFonts w:ascii="Times New Roman" w:hAnsi="Times New Roman"/>
          <w:bCs/>
          <w:sz w:val="24"/>
          <w:szCs w:val="24"/>
          <w:lang w:val="uk-UA" w:eastAsia="ru-RU"/>
        </w:rPr>
        <w:t>:</w:t>
      </w:r>
      <w:r w:rsidRPr="00F61CD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«Система виконання місцевих бюджетів в Україні та її вдосконалення» (на прикладі </w:t>
      </w:r>
      <w:r w:rsidRPr="00F61CD8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конкретного </w:t>
      </w:r>
      <w:r w:rsidRPr="00F61CD8">
        <w:rPr>
          <w:rFonts w:ascii="Times New Roman" w:hAnsi="Times New Roman"/>
          <w:b/>
          <w:bCs/>
          <w:sz w:val="24"/>
          <w:szCs w:val="24"/>
          <w:lang w:eastAsia="ru-RU"/>
        </w:rPr>
        <w:t>бюджету)</w:t>
      </w:r>
    </w:p>
    <w:p w:rsidR="00F61CD8" w:rsidRPr="00F61CD8" w:rsidRDefault="00F61CD8" w:rsidP="00F61CD8">
      <w:pPr>
        <w:spacing w:after="0" w:line="240" w:lineRule="auto"/>
        <w:ind w:left="709" w:hanging="425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 xml:space="preserve">1. </w:t>
      </w:r>
      <w:r w:rsidRPr="00F61CD8">
        <w:rPr>
          <w:rFonts w:ascii="Times New Roman" w:hAnsi="Times New Roman"/>
          <w:sz w:val="24"/>
          <w:szCs w:val="24"/>
          <w:lang w:eastAsia="ru-RU"/>
        </w:rPr>
        <w:t xml:space="preserve"> Казначейське обслуговування дохідної частини бюджету</w:t>
      </w:r>
    </w:p>
    <w:p w:rsidR="00F61CD8" w:rsidRPr="00F61CD8" w:rsidRDefault="00F61CD8" w:rsidP="00F61CD8">
      <w:pPr>
        <w:spacing w:after="0" w:line="240" w:lineRule="auto"/>
        <w:ind w:left="709" w:hanging="425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 xml:space="preserve">2. </w:t>
      </w:r>
      <w:r w:rsidRPr="00F61CD8">
        <w:rPr>
          <w:rFonts w:ascii="Times New Roman" w:hAnsi="Times New Roman"/>
          <w:sz w:val="24"/>
          <w:szCs w:val="24"/>
          <w:lang w:eastAsia="ru-RU"/>
        </w:rPr>
        <w:t xml:space="preserve"> Казначейське обслуговування видаткової частини бюджету</w:t>
      </w:r>
    </w:p>
    <w:p w:rsidR="00F61CD8" w:rsidRPr="00F61CD8" w:rsidRDefault="00F61CD8" w:rsidP="00F61CD8">
      <w:pPr>
        <w:spacing w:after="0" w:line="240" w:lineRule="auto"/>
        <w:ind w:left="709" w:hanging="425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 xml:space="preserve">3.  </w:t>
      </w:r>
      <w:r w:rsidRPr="00F61CD8">
        <w:rPr>
          <w:rFonts w:ascii="Times New Roman" w:hAnsi="Times New Roman"/>
          <w:sz w:val="24"/>
          <w:szCs w:val="24"/>
          <w:lang w:eastAsia="ru-RU"/>
        </w:rPr>
        <w:t>Контроль за виконання бюджету та його вдосконалення</w:t>
      </w:r>
    </w:p>
    <w:p w:rsidR="00F61CD8" w:rsidRPr="00F61CD8" w:rsidRDefault="00F61CD8" w:rsidP="00F61CD8">
      <w:pPr>
        <w:spacing w:after="0" w:line="240" w:lineRule="auto"/>
        <w:ind w:left="709" w:hanging="425"/>
        <w:rPr>
          <w:rFonts w:ascii="Times New Roman" w:hAnsi="Times New Roman"/>
          <w:sz w:val="24"/>
          <w:szCs w:val="24"/>
          <w:lang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lastRenderedPageBreak/>
        <w:t>4.</w:t>
      </w:r>
      <w:r w:rsidRPr="00F61CD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1CD8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F61CD8">
        <w:rPr>
          <w:rFonts w:ascii="Times New Roman" w:hAnsi="Times New Roman"/>
          <w:sz w:val="24"/>
          <w:szCs w:val="24"/>
          <w:lang w:eastAsia="ru-RU"/>
        </w:rPr>
        <w:t>Звітність про виконання бюджету та її вдосконалення</w:t>
      </w:r>
    </w:p>
    <w:p w:rsidR="00F61CD8" w:rsidRPr="00D81377" w:rsidRDefault="00F61CD8" w:rsidP="00F61CD8">
      <w:pPr>
        <w:spacing w:before="100" w:beforeAutospacing="1" w:after="24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bCs/>
          <w:sz w:val="24"/>
          <w:szCs w:val="24"/>
          <w:lang w:eastAsia="ru-RU"/>
        </w:rPr>
        <w:t>Комплексна тема</w:t>
      </w:r>
      <w:r w:rsidRPr="00F61CD8">
        <w:rPr>
          <w:rFonts w:ascii="Times New Roman" w:hAnsi="Times New Roman"/>
          <w:bCs/>
          <w:sz w:val="24"/>
          <w:szCs w:val="24"/>
          <w:lang w:val="uk-UA" w:eastAsia="ru-RU"/>
        </w:rPr>
        <w:t>:</w:t>
      </w:r>
      <w:r w:rsidRPr="00F61CD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«Казначейське обслуговування видаткової частини бюджету  та його вдосконалення»</w:t>
      </w:r>
      <w:r w:rsidRPr="00F61CD8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(</w:t>
      </w:r>
      <w:r w:rsidRPr="00F61CD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 прикладі </w:t>
      </w:r>
      <w:proofErr w:type="gramStart"/>
      <w:r w:rsidRPr="00F61CD8">
        <w:rPr>
          <w:rFonts w:ascii="Times New Roman" w:hAnsi="Times New Roman"/>
          <w:b/>
          <w:bCs/>
          <w:sz w:val="24"/>
          <w:szCs w:val="24"/>
          <w:lang w:val="uk-UA" w:eastAsia="ru-RU"/>
        </w:rPr>
        <w:t>конкретного</w:t>
      </w:r>
      <w:proofErr w:type="gramEnd"/>
      <w:r w:rsidRPr="00F61CD8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</w:t>
      </w:r>
      <w:r w:rsidR="00D81377">
        <w:rPr>
          <w:rFonts w:ascii="Times New Roman" w:hAnsi="Times New Roman"/>
          <w:b/>
          <w:bCs/>
          <w:sz w:val="24"/>
          <w:szCs w:val="24"/>
          <w:lang w:eastAsia="ru-RU"/>
        </w:rPr>
        <w:t>бюджету)</w:t>
      </w:r>
    </w:p>
    <w:p w:rsidR="00F61CD8" w:rsidRPr="00F61CD8" w:rsidRDefault="00F61CD8" w:rsidP="00F61CD8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 xml:space="preserve">1. </w:t>
      </w:r>
      <w:r w:rsidRPr="00F61CD8">
        <w:rPr>
          <w:rFonts w:ascii="Times New Roman" w:hAnsi="Times New Roman"/>
          <w:sz w:val="24"/>
          <w:szCs w:val="24"/>
          <w:lang w:eastAsia="ru-RU"/>
        </w:rPr>
        <w:t xml:space="preserve">Організація виконання видаткової частини бюджету в органах казначейства» (можна </w:t>
      </w:r>
      <w:r w:rsidRPr="00F61CD8">
        <w:rPr>
          <w:rFonts w:ascii="Times New Roman" w:hAnsi="Times New Roman"/>
          <w:sz w:val="24"/>
          <w:szCs w:val="24"/>
          <w:lang w:val="uk-UA" w:eastAsia="ru-RU"/>
        </w:rPr>
        <w:t>деталізувати видатки відповідно до</w:t>
      </w:r>
      <w:r w:rsidRPr="00F61CD8">
        <w:rPr>
          <w:rFonts w:ascii="Times New Roman" w:hAnsi="Times New Roman"/>
          <w:sz w:val="24"/>
          <w:szCs w:val="24"/>
          <w:lang w:eastAsia="ru-RU"/>
        </w:rPr>
        <w:t xml:space="preserve"> функціональної</w:t>
      </w:r>
      <w:r w:rsidRPr="00F61CD8">
        <w:rPr>
          <w:rFonts w:ascii="Times New Roman" w:hAnsi="Times New Roman"/>
          <w:sz w:val="24"/>
          <w:szCs w:val="24"/>
          <w:lang w:val="uk-UA" w:eastAsia="ru-RU"/>
        </w:rPr>
        <w:t xml:space="preserve"> класифікації</w:t>
      </w:r>
      <w:r w:rsidRPr="00F61CD8">
        <w:rPr>
          <w:rFonts w:ascii="Times New Roman" w:hAnsi="Times New Roman"/>
          <w:sz w:val="24"/>
          <w:szCs w:val="24"/>
          <w:lang w:eastAsia="ru-RU"/>
        </w:rPr>
        <w:t>)</w:t>
      </w:r>
    </w:p>
    <w:p w:rsidR="00F61CD8" w:rsidRPr="00F61CD8" w:rsidRDefault="00F61CD8" w:rsidP="00F61CD8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 xml:space="preserve">2. </w:t>
      </w:r>
      <w:r w:rsidRPr="00F61CD8">
        <w:rPr>
          <w:rFonts w:ascii="Times New Roman" w:hAnsi="Times New Roman"/>
          <w:sz w:val="24"/>
          <w:szCs w:val="24"/>
          <w:lang w:eastAsia="ru-RU"/>
        </w:rPr>
        <w:t>Контроль за цільовим використанням бюджетних кошті</w:t>
      </w:r>
      <w:proofErr w:type="gramStart"/>
      <w:r w:rsidRPr="00F61CD8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</w:p>
    <w:p w:rsidR="00F61CD8" w:rsidRPr="00F61CD8" w:rsidRDefault="00F61CD8" w:rsidP="00F61CD8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 xml:space="preserve">3. </w:t>
      </w:r>
      <w:r w:rsidRPr="00F61CD8">
        <w:rPr>
          <w:rFonts w:ascii="Times New Roman" w:hAnsi="Times New Roman"/>
          <w:sz w:val="24"/>
          <w:szCs w:val="24"/>
          <w:lang w:eastAsia="ru-RU"/>
        </w:rPr>
        <w:t>Звітність про виконання видаткової частини бюджету та її вдосконалення</w:t>
      </w:r>
    </w:p>
    <w:p w:rsidR="00F61CD8" w:rsidRPr="00F61CD8" w:rsidRDefault="00F61CD8" w:rsidP="00F61CD8">
      <w:pPr>
        <w:spacing w:after="0" w:line="240" w:lineRule="auto"/>
        <w:ind w:left="360" w:firstLine="346"/>
        <w:rPr>
          <w:rFonts w:ascii="Times New Roman" w:hAnsi="Times New Roman"/>
          <w:sz w:val="24"/>
          <w:szCs w:val="24"/>
          <w:lang w:eastAsia="ru-RU"/>
        </w:rPr>
      </w:pPr>
    </w:p>
    <w:p w:rsidR="00F61CD8" w:rsidRPr="00F61CD8" w:rsidRDefault="00F61CD8" w:rsidP="00F61CD8">
      <w:pPr>
        <w:spacing w:after="240" w:line="240" w:lineRule="auto"/>
        <w:ind w:left="360" w:firstLine="346"/>
        <w:jc w:val="center"/>
        <w:rPr>
          <w:rFonts w:ascii="Times New Roman" w:hAnsi="Times New Roman"/>
          <w:b/>
          <w:i/>
          <w:sz w:val="24"/>
          <w:szCs w:val="24"/>
          <w:u w:val="single"/>
          <w:lang w:val="uk-UA" w:eastAsia="ru-RU"/>
        </w:rPr>
      </w:pPr>
      <w:r w:rsidRPr="00F61CD8">
        <w:rPr>
          <w:rFonts w:ascii="Times New Roman" w:hAnsi="Times New Roman"/>
          <w:b/>
          <w:i/>
          <w:sz w:val="24"/>
          <w:szCs w:val="24"/>
          <w:u w:val="single"/>
          <w:lang w:val="uk-UA" w:eastAsia="ru-RU"/>
        </w:rPr>
        <w:t>Теми виконуються за матеріалами органів Державної фінансової інспекції України</w:t>
      </w:r>
    </w:p>
    <w:p w:rsidR="00F61CD8" w:rsidRPr="00F61CD8" w:rsidRDefault="00F61CD8" w:rsidP="00F61CD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 xml:space="preserve">Комплексна тема: </w:t>
      </w:r>
      <w:r w:rsidRPr="00F61CD8">
        <w:rPr>
          <w:rFonts w:ascii="Times New Roman" w:hAnsi="Times New Roman"/>
          <w:b/>
          <w:sz w:val="24"/>
          <w:szCs w:val="24"/>
          <w:lang w:val="uk-UA" w:eastAsia="ru-RU"/>
        </w:rPr>
        <w:t>«Розвиток державного фінансового контролю в Україні та підвищення його ефективності»</w:t>
      </w:r>
    </w:p>
    <w:p w:rsidR="00F61CD8" w:rsidRPr="00F61CD8" w:rsidRDefault="00F61CD8" w:rsidP="00F61CD8">
      <w:pPr>
        <w:numPr>
          <w:ilvl w:val="0"/>
          <w:numId w:val="14"/>
        </w:numPr>
        <w:spacing w:before="100" w:beforeAutospacing="1" w:after="0" w:line="240" w:lineRule="auto"/>
        <w:ind w:left="709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>Державний фінансовий аудит в Україні</w:t>
      </w:r>
    </w:p>
    <w:p w:rsidR="00F61CD8" w:rsidRPr="00F61CD8" w:rsidRDefault="00F61CD8" w:rsidP="00F61CD8">
      <w:pPr>
        <w:numPr>
          <w:ilvl w:val="0"/>
          <w:numId w:val="14"/>
        </w:numPr>
        <w:spacing w:before="100" w:beforeAutospacing="1" w:after="0" w:line="240" w:lineRule="auto"/>
        <w:ind w:left="709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>Контроль державних закупівель в Україні та його вдосконалення</w:t>
      </w:r>
    </w:p>
    <w:p w:rsidR="00F61CD8" w:rsidRPr="00F61CD8" w:rsidRDefault="00F61CD8" w:rsidP="00F61CD8">
      <w:pPr>
        <w:numPr>
          <w:ilvl w:val="0"/>
          <w:numId w:val="14"/>
        </w:numPr>
        <w:spacing w:before="100" w:beforeAutospacing="1" w:after="0" w:line="240" w:lineRule="auto"/>
        <w:ind w:left="709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>Державна фінансова інспекція України у системі державного фінансового контролю, її роль та шляхи розвитку</w:t>
      </w:r>
    </w:p>
    <w:p w:rsidR="00F61CD8" w:rsidRPr="00F61CD8" w:rsidRDefault="00F61CD8" w:rsidP="00F61CD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F61CD8" w:rsidRPr="00F61CD8" w:rsidRDefault="00F61CD8" w:rsidP="00F61CD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 xml:space="preserve">Комплексна тема: </w:t>
      </w:r>
      <w:r w:rsidRPr="00F61CD8">
        <w:rPr>
          <w:rFonts w:ascii="Times New Roman" w:hAnsi="Times New Roman"/>
          <w:b/>
          <w:sz w:val="24"/>
          <w:szCs w:val="24"/>
          <w:lang w:val="uk-UA" w:eastAsia="ru-RU"/>
        </w:rPr>
        <w:t>«Діяльність Державної фінансової інспекції в м. Києві та шляхи її  вдосконалення»</w:t>
      </w:r>
    </w:p>
    <w:p w:rsidR="00F61CD8" w:rsidRPr="00F61CD8" w:rsidRDefault="00F61CD8" w:rsidP="00F61CD8">
      <w:pPr>
        <w:numPr>
          <w:ilvl w:val="0"/>
          <w:numId w:val="15"/>
        </w:numPr>
        <w:spacing w:before="100" w:beforeAutospacing="1" w:after="0" w:line="240" w:lineRule="auto"/>
        <w:ind w:left="709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>Ревізія фінансово-господарської діяльності органів державного управління та вдосконалення методів її проведення</w:t>
      </w:r>
    </w:p>
    <w:p w:rsidR="00F61CD8" w:rsidRPr="00F61CD8" w:rsidRDefault="00F61CD8" w:rsidP="00F61CD8">
      <w:pPr>
        <w:numPr>
          <w:ilvl w:val="0"/>
          <w:numId w:val="15"/>
        </w:numPr>
        <w:spacing w:before="100" w:beforeAutospacing="1" w:after="0" w:line="240" w:lineRule="auto"/>
        <w:ind w:left="709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>Організація і методи контрольно-ревізійної роботи</w:t>
      </w:r>
    </w:p>
    <w:p w:rsidR="00F61CD8" w:rsidRPr="00F61CD8" w:rsidRDefault="00F61CD8" w:rsidP="00F61CD8">
      <w:pPr>
        <w:numPr>
          <w:ilvl w:val="0"/>
          <w:numId w:val="15"/>
        </w:numPr>
        <w:spacing w:before="100" w:beforeAutospacing="1" w:after="0" w:line="240" w:lineRule="auto"/>
        <w:ind w:left="709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>Ревізія фінансово-господарської діяльності бюджетних установ охорони здоров’я та вдосконалення її проведення</w:t>
      </w:r>
    </w:p>
    <w:p w:rsidR="00F61CD8" w:rsidRPr="00F61CD8" w:rsidRDefault="00F61CD8" w:rsidP="00F61CD8">
      <w:pPr>
        <w:numPr>
          <w:ilvl w:val="0"/>
          <w:numId w:val="15"/>
        </w:numPr>
        <w:spacing w:before="100" w:beforeAutospacing="1" w:after="0" w:line="240" w:lineRule="auto"/>
        <w:ind w:left="709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>Ревізія фінансово-господарської діяльності бюджетних установ освіти та вдосконалення її проведення</w:t>
      </w:r>
    </w:p>
    <w:p w:rsidR="00F61CD8" w:rsidRPr="00F61CD8" w:rsidRDefault="00F61CD8" w:rsidP="00F61CD8">
      <w:pPr>
        <w:numPr>
          <w:ilvl w:val="0"/>
          <w:numId w:val="15"/>
        </w:numPr>
        <w:spacing w:before="100" w:beforeAutospacing="1" w:after="0" w:line="240" w:lineRule="auto"/>
        <w:ind w:left="709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>Контроль державних закупівель в Україні та його вдосконалення</w:t>
      </w:r>
    </w:p>
    <w:p w:rsidR="00F61CD8" w:rsidRPr="00F61CD8" w:rsidRDefault="00F61CD8" w:rsidP="00F61CD8">
      <w:pPr>
        <w:numPr>
          <w:ilvl w:val="0"/>
          <w:numId w:val="15"/>
        </w:numPr>
        <w:spacing w:before="100" w:beforeAutospacing="1" w:after="0" w:line="240" w:lineRule="auto"/>
        <w:ind w:left="709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>Державний фінансовий контроль діяльності підприємств комунального господарства</w:t>
      </w:r>
    </w:p>
    <w:p w:rsidR="00F61CD8" w:rsidRPr="00F61CD8" w:rsidRDefault="00F61CD8" w:rsidP="00F61CD8">
      <w:pPr>
        <w:numPr>
          <w:ilvl w:val="0"/>
          <w:numId w:val="15"/>
        </w:numPr>
        <w:spacing w:before="100" w:beforeAutospacing="1" w:after="0" w:line="240" w:lineRule="auto"/>
        <w:ind w:left="709"/>
        <w:rPr>
          <w:rFonts w:ascii="Times New Roman" w:hAnsi="Times New Roman"/>
          <w:sz w:val="24"/>
          <w:szCs w:val="24"/>
          <w:lang w:val="uk-UA" w:eastAsia="ru-RU"/>
        </w:rPr>
      </w:pPr>
      <w:r w:rsidRPr="00F61CD8">
        <w:rPr>
          <w:rFonts w:ascii="Times New Roman" w:hAnsi="Times New Roman"/>
          <w:sz w:val="24"/>
          <w:szCs w:val="24"/>
          <w:lang w:val="uk-UA" w:eastAsia="ru-RU"/>
        </w:rPr>
        <w:t>Державна фінансова інспекція в м. Києві</w:t>
      </w:r>
      <w:r w:rsidRPr="00F61CD8">
        <w:rPr>
          <w:rFonts w:ascii="Times New Roman" w:hAnsi="Times New Roman"/>
          <w:i/>
          <w:sz w:val="24"/>
          <w:szCs w:val="24"/>
          <w:lang w:val="uk-UA" w:eastAsia="ru-RU"/>
        </w:rPr>
        <w:t xml:space="preserve"> </w:t>
      </w:r>
      <w:r w:rsidRPr="00F61CD8">
        <w:rPr>
          <w:rFonts w:ascii="Times New Roman" w:hAnsi="Times New Roman"/>
          <w:sz w:val="24"/>
          <w:szCs w:val="24"/>
          <w:lang w:val="uk-UA" w:eastAsia="ru-RU"/>
        </w:rPr>
        <w:t>та напрями вдосконалення її діяльності</w:t>
      </w:r>
    </w:p>
    <w:p w:rsidR="00684E80" w:rsidRPr="00F61CD8" w:rsidRDefault="00684E80" w:rsidP="00F61CD8">
      <w:pPr>
        <w:spacing w:line="240" w:lineRule="auto"/>
        <w:rPr>
          <w:sz w:val="24"/>
          <w:szCs w:val="24"/>
          <w:lang w:val="uk-UA"/>
        </w:rPr>
      </w:pPr>
    </w:p>
    <w:sectPr w:rsidR="00684E80" w:rsidRPr="00F61CD8" w:rsidSect="00F61CD8">
      <w:pgSz w:w="11906" w:h="16838"/>
      <w:pgMar w:top="567" w:right="567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72A18"/>
    <w:multiLevelType w:val="hybridMultilevel"/>
    <w:tmpl w:val="47E22D8E"/>
    <w:lvl w:ilvl="0" w:tplc="D8D27278">
      <w:start w:val="1"/>
      <w:numFmt w:val="decimal"/>
      <w:lvlText w:val="%1."/>
      <w:lvlJc w:val="left"/>
      <w:pPr>
        <w:ind w:left="1426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">
    <w:nsid w:val="053C73EA"/>
    <w:multiLevelType w:val="hybridMultilevel"/>
    <w:tmpl w:val="5E4AC132"/>
    <w:lvl w:ilvl="0" w:tplc="82FC8B1E">
      <w:start w:val="1"/>
      <w:numFmt w:val="bullet"/>
      <w:lvlText w:val=""/>
      <w:lvlJc w:val="left"/>
      <w:pPr>
        <w:tabs>
          <w:tab w:val="num" w:pos="874"/>
        </w:tabs>
        <w:ind w:left="874" w:hanging="284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030"/>
        </w:tabs>
        <w:ind w:left="20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50"/>
        </w:tabs>
        <w:ind w:left="27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70"/>
        </w:tabs>
        <w:ind w:left="34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90"/>
        </w:tabs>
        <w:ind w:left="41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910"/>
        </w:tabs>
        <w:ind w:left="49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630"/>
        </w:tabs>
        <w:ind w:left="56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50"/>
        </w:tabs>
        <w:ind w:left="63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70"/>
        </w:tabs>
        <w:ind w:left="7070" w:hanging="360"/>
      </w:pPr>
      <w:rPr>
        <w:rFonts w:ascii="Wingdings" w:hAnsi="Wingdings" w:hint="default"/>
      </w:rPr>
    </w:lvl>
  </w:abstractNum>
  <w:abstractNum w:abstractNumId="2">
    <w:nsid w:val="0D535BFD"/>
    <w:multiLevelType w:val="hybridMultilevel"/>
    <w:tmpl w:val="999EC2E2"/>
    <w:lvl w:ilvl="0" w:tplc="D8D27278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54108BF"/>
    <w:multiLevelType w:val="multilevel"/>
    <w:tmpl w:val="63BE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60711E"/>
    <w:multiLevelType w:val="multilevel"/>
    <w:tmpl w:val="C2BAF596"/>
    <w:lvl w:ilvl="0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>
    <w:nsid w:val="2740081C"/>
    <w:multiLevelType w:val="hybridMultilevel"/>
    <w:tmpl w:val="B0FC3D86"/>
    <w:lvl w:ilvl="0" w:tplc="D8D2727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06FF4"/>
    <w:multiLevelType w:val="hybridMultilevel"/>
    <w:tmpl w:val="52F4E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E0C2F"/>
    <w:multiLevelType w:val="hybridMultilevel"/>
    <w:tmpl w:val="F948CE8E"/>
    <w:lvl w:ilvl="0" w:tplc="D8D2727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E69AA"/>
    <w:multiLevelType w:val="multilevel"/>
    <w:tmpl w:val="FE1C1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2061E4"/>
    <w:multiLevelType w:val="hybridMultilevel"/>
    <w:tmpl w:val="CD9C61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F40D11"/>
    <w:multiLevelType w:val="multilevel"/>
    <w:tmpl w:val="CDE69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0D5CC8"/>
    <w:multiLevelType w:val="multilevel"/>
    <w:tmpl w:val="40A6B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8B25B7"/>
    <w:multiLevelType w:val="multilevel"/>
    <w:tmpl w:val="466AE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B06DCB"/>
    <w:multiLevelType w:val="hybridMultilevel"/>
    <w:tmpl w:val="A28A1F46"/>
    <w:lvl w:ilvl="0" w:tplc="D8D27278">
      <w:start w:val="1"/>
      <w:numFmt w:val="decimal"/>
      <w:lvlText w:val="%1."/>
      <w:lvlJc w:val="left"/>
      <w:pPr>
        <w:ind w:left="1426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4">
    <w:nsid w:val="544A64F6"/>
    <w:multiLevelType w:val="hybridMultilevel"/>
    <w:tmpl w:val="F8127EC4"/>
    <w:lvl w:ilvl="0" w:tplc="41944B2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8E1CBB"/>
    <w:multiLevelType w:val="hybridMultilevel"/>
    <w:tmpl w:val="C9EAA9D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7F43A05"/>
    <w:multiLevelType w:val="hybridMultilevel"/>
    <w:tmpl w:val="48FC4E6A"/>
    <w:lvl w:ilvl="0" w:tplc="D8D2727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FF2745"/>
    <w:multiLevelType w:val="multilevel"/>
    <w:tmpl w:val="610C9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3"/>
  </w:num>
  <w:num w:numId="5">
    <w:abstractNumId w:val="17"/>
  </w:num>
  <w:num w:numId="6">
    <w:abstractNumId w:val="8"/>
  </w:num>
  <w:num w:numId="7">
    <w:abstractNumId w:val="12"/>
  </w:num>
  <w:num w:numId="8">
    <w:abstractNumId w:val="11"/>
  </w:num>
  <w:num w:numId="9">
    <w:abstractNumId w:val="14"/>
  </w:num>
  <w:num w:numId="10">
    <w:abstractNumId w:val="7"/>
  </w:num>
  <w:num w:numId="11">
    <w:abstractNumId w:val="16"/>
  </w:num>
  <w:num w:numId="12">
    <w:abstractNumId w:val="2"/>
  </w:num>
  <w:num w:numId="13">
    <w:abstractNumId w:val="5"/>
  </w:num>
  <w:num w:numId="14">
    <w:abstractNumId w:val="13"/>
  </w:num>
  <w:num w:numId="15">
    <w:abstractNumId w:val="0"/>
  </w:num>
  <w:num w:numId="16">
    <w:abstractNumId w:val="6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08C"/>
    <w:rsid w:val="00097C4F"/>
    <w:rsid w:val="000B0C09"/>
    <w:rsid w:val="000B0C97"/>
    <w:rsid w:val="003657B5"/>
    <w:rsid w:val="003D7427"/>
    <w:rsid w:val="00684E80"/>
    <w:rsid w:val="006926D9"/>
    <w:rsid w:val="00857E01"/>
    <w:rsid w:val="00986112"/>
    <w:rsid w:val="009B04A7"/>
    <w:rsid w:val="00B57A2B"/>
    <w:rsid w:val="00BC736E"/>
    <w:rsid w:val="00D81377"/>
    <w:rsid w:val="00F61CD8"/>
    <w:rsid w:val="00FA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08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36E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36E"/>
    <w:rPr>
      <w:rFonts w:ascii="Arial" w:eastAsia="Times New Roman" w:hAnsi="Arial" w:cs="Arial"/>
      <w:sz w:val="16"/>
      <w:szCs w:val="16"/>
    </w:rPr>
  </w:style>
  <w:style w:type="paragraph" w:styleId="a5">
    <w:name w:val="List Paragraph"/>
    <w:basedOn w:val="a"/>
    <w:uiPriority w:val="34"/>
    <w:qFormat/>
    <w:rsid w:val="00D813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08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36E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36E"/>
    <w:rPr>
      <w:rFonts w:ascii="Arial" w:eastAsia="Times New Roman" w:hAnsi="Arial" w:cs="Arial"/>
      <w:sz w:val="16"/>
      <w:szCs w:val="16"/>
    </w:rPr>
  </w:style>
  <w:style w:type="paragraph" w:styleId="a5">
    <w:name w:val="List Paragraph"/>
    <w:basedOn w:val="a"/>
    <w:uiPriority w:val="34"/>
    <w:qFormat/>
    <w:rsid w:val="00D81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3187</Words>
  <Characters>18166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Kafedra1</dc:creator>
  <cp:lastModifiedBy>кафедра</cp:lastModifiedBy>
  <cp:revision>5</cp:revision>
  <cp:lastPrinted>2014-09-01T10:43:00Z</cp:lastPrinted>
  <dcterms:created xsi:type="dcterms:W3CDTF">2014-09-01T08:20:00Z</dcterms:created>
  <dcterms:modified xsi:type="dcterms:W3CDTF">2016-09-14T06:35:00Z</dcterms:modified>
</cp:coreProperties>
</file>