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F18519" w14:textId="77777777" w:rsidR="00046A02" w:rsidRPr="00DE75BD" w:rsidRDefault="00046A02" w:rsidP="334C61EC">
      <w:pPr>
        <w:widowControl w:val="0"/>
        <w:snapToGrid w:val="0"/>
        <w:spacing w:after="0" w:line="240" w:lineRule="auto"/>
        <w:jc w:val="center"/>
        <w:rPr>
          <w:rFonts w:ascii="Times New Roman" w:hAnsi="Times New Roman"/>
          <w:b/>
          <w:bCs/>
          <w:sz w:val="24"/>
          <w:szCs w:val="24"/>
          <w:lang w:val="uk-UA"/>
        </w:rPr>
      </w:pPr>
      <w:r w:rsidRPr="334C61EC">
        <w:rPr>
          <w:rFonts w:ascii="Times New Roman" w:hAnsi="Times New Roman"/>
          <w:b/>
          <w:bCs/>
          <w:sz w:val="24"/>
          <w:szCs w:val="24"/>
          <w:lang w:val="uk-UA"/>
        </w:rPr>
        <w:t>МІНІСТЕРСТВО ОСВІТИ І НАУКИ УКРАЇНИ</w:t>
      </w:r>
    </w:p>
    <w:p w14:paraId="7F3CCC8C" w14:textId="77777777" w:rsidR="00046A02" w:rsidRPr="00DE75BD" w:rsidRDefault="00046A02" w:rsidP="334C61EC">
      <w:pPr>
        <w:widowControl w:val="0"/>
        <w:snapToGrid w:val="0"/>
        <w:spacing w:after="0" w:line="240" w:lineRule="auto"/>
        <w:ind w:firstLine="320"/>
        <w:jc w:val="center"/>
        <w:rPr>
          <w:rFonts w:ascii="Times New Roman" w:hAnsi="Times New Roman"/>
          <w:b/>
          <w:bCs/>
          <w:sz w:val="24"/>
          <w:szCs w:val="24"/>
          <w:lang w:val="uk-UA"/>
        </w:rPr>
      </w:pPr>
      <w:r w:rsidRPr="334C61EC">
        <w:rPr>
          <w:rFonts w:ascii="Times New Roman" w:hAnsi="Times New Roman"/>
          <w:b/>
          <w:bCs/>
          <w:sz w:val="24"/>
          <w:szCs w:val="24"/>
          <w:lang w:val="uk-UA"/>
        </w:rPr>
        <w:t>ДЕРЖАВНИЙ ВИЩИЙ НАВЧАЛЬНИЙ ЗАКЛАД</w:t>
      </w:r>
    </w:p>
    <w:p w14:paraId="2179C423" w14:textId="77777777" w:rsidR="00046A02" w:rsidRPr="00DE75BD" w:rsidRDefault="00046A02" w:rsidP="334C61EC">
      <w:pPr>
        <w:spacing w:after="0" w:line="240" w:lineRule="auto"/>
        <w:jc w:val="center"/>
        <w:rPr>
          <w:rFonts w:ascii="Times New Roman" w:hAnsi="Times New Roman"/>
          <w:b/>
          <w:bCs/>
          <w:sz w:val="24"/>
          <w:szCs w:val="24"/>
          <w:lang w:val="uk-UA"/>
        </w:rPr>
      </w:pPr>
      <w:r w:rsidRPr="334C61EC">
        <w:rPr>
          <w:rFonts w:ascii="Times New Roman" w:hAnsi="Times New Roman"/>
          <w:b/>
          <w:bCs/>
          <w:sz w:val="24"/>
          <w:szCs w:val="24"/>
          <w:lang w:val="uk-UA"/>
        </w:rPr>
        <w:t>«КИЇВСЬКИЙ НАЦІОНАЛЬНИЙ ЕКОНОМІЧНИЙ УНІВЕРСИТЕТ</w:t>
      </w:r>
    </w:p>
    <w:p w14:paraId="5D80EB72" w14:textId="77777777" w:rsidR="00046A02" w:rsidRPr="00DE75BD" w:rsidRDefault="00046A02" w:rsidP="334C61EC">
      <w:pPr>
        <w:spacing w:after="0" w:line="240" w:lineRule="auto"/>
        <w:jc w:val="center"/>
        <w:rPr>
          <w:rFonts w:ascii="Times New Roman" w:hAnsi="Times New Roman"/>
          <w:b/>
          <w:bCs/>
          <w:sz w:val="24"/>
          <w:szCs w:val="24"/>
          <w:lang w:val="uk-UA"/>
        </w:rPr>
      </w:pPr>
      <w:r w:rsidRPr="334C61EC">
        <w:rPr>
          <w:rFonts w:ascii="Times New Roman" w:hAnsi="Times New Roman"/>
          <w:b/>
          <w:bCs/>
          <w:sz w:val="24"/>
          <w:szCs w:val="24"/>
          <w:lang w:val="uk-UA"/>
        </w:rPr>
        <w:t>імені ВАДИМА ГЕТЬМАНА»</w:t>
      </w:r>
    </w:p>
    <w:p w14:paraId="672A6659" w14:textId="77777777" w:rsidR="00046A02" w:rsidRPr="00DE75BD" w:rsidRDefault="00046A02" w:rsidP="334C61EC">
      <w:pPr>
        <w:spacing w:after="0" w:line="240" w:lineRule="auto"/>
        <w:jc w:val="center"/>
        <w:rPr>
          <w:rFonts w:ascii="Times New Roman" w:hAnsi="Times New Roman"/>
          <w:i/>
          <w:iCs/>
          <w:sz w:val="24"/>
          <w:szCs w:val="24"/>
          <w:lang w:val="uk-UA"/>
        </w:rPr>
      </w:pPr>
    </w:p>
    <w:p w14:paraId="766C7AB0" w14:textId="77777777" w:rsidR="00046A02" w:rsidRPr="00DE75BD" w:rsidRDefault="00046A02" w:rsidP="334C61EC">
      <w:pPr>
        <w:spacing w:after="0" w:line="240" w:lineRule="auto"/>
        <w:jc w:val="center"/>
        <w:rPr>
          <w:rFonts w:ascii="Times New Roman" w:hAnsi="Times New Roman"/>
          <w:i/>
          <w:iCs/>
          <w:sz w:val="24"/>
          <w:szCs w:val="24"/>
          <w:lang w:val="uk-UA"/>
        </w:rPr>
      </w:pPr>
      <w:r w:rsidRPr="334C61EC">
        <w:rPr>
          <w:rFonts w:ascii="Times New Roman" w:hAnsi="Times New Roman"/>
          <w:i/>
          <w:iCs/>
          <w:sz w:val="24"/>
          <w:szCs w:val="24"/>
          <w:lang w:val="uk-UA"/>
        </w:rPr>
        <w:t xml:space="preserve"> Факультет економіки та управління </w:t>
      </w:r>
    </w:p>
    <w:p w14:paraId="4F3596CE" w14:textId="77777777" w:rsidR="00046A02" w:rsidRPr="00DE75BD" w:rsidRDefault="00046A02" w:rsidP="334C61EC">
      <w:pPr>
        <w:spacing w:after="0" w:line="240" w:lineRule="auto"/>
        <w:jc w:val="center"/>
        <w:rPr>
          <w:rFonts w:ascii="Times New Roman" w:hAnsi="Times New Roman"/>
          <w:i/>
          <w:iCs/>
          <w:color w:val="FFFFFF"/>
          <w:sz w:val="24"/>
          <w:szCs w:val="24"/>
          <w:lang w:val="uk-UA"/>
        </w:rPr>
      </w:pPr>
      <w:r w:rsidRPr="334C61EC">
        <w:rPr>
          <w:rFonts w:ascii="Times New Roman" w:hAnsi="Times New Roman"/>
          <w:i/>
          <w:iCs/>
          <w:color w:val="FFFFFF" w:themeColor="background1"/>
          <w:sz w:val="24"/>
          <w:szCs w:val="24"/>
          <w:lang w:val="uk-UA"/>
        </w:rPr>
        <w:t>н</w:t>
      </w:r>
      <w:r w:rsidRPr="334C61EC">
        <w:rPr>
          <w:rFonts w:ascii="Times New Roman" w:hAnsi="Times New Roman"/>
          <w:i/>
          <w:iCs/>
          <w:sz w:val="24"/>
          <w:szCs w:val="24"/>
          <w:lang w:val="uk-UA"/>
        </w:rPr>
        <w:t>Кафедра</w:t>
      </w:r>
      <w:r w:rsidR="00F2520B" w:rsidRPr="334C61EC">
        <w:rPr>
          <w:rFonts w:ascii="Times New Roman" w:hAnsi="Times New Roman"/>
          <w:i/>
          <w:iCs/>
          <w:sz w:val="24"/>
          <w:szCs w:val="24"/>
          <w:lang w:val="uk-UA"/>
        </w:rPr>
        <w:t xml:space="preserve"> бізнес-</w:t>
      </w:r>
      <w:r w:rsidRPr="334C61EC">
        <w:rPr>
          <w:rFonts w:ascii="Times New Roman" w:hAnsi="Times New Roman"/>
          <w:i/>
          <w:iCs/>
          <w:sz w:val="24"/>
          <w:szCs w:val="24"/>
          <w:lang w:val="uk-UA"/>
        </w:rPr>
        <w:t>економіки та підприємництва</w:t>
      </w:r>
    </w:p>
    <w:p w14:paraId="54AC2F90" w14:textId="77777777" w:rsidR="00046A02" w:rsidRPr="00DE75BD" w:rsidRDefault="00046A02" w:rsidP="334C61EC">
      <w:pPr>
        <w:spacing w:after="0" w:line="240" w:lineRule="auto"/>
        <w:ind w:firstLine="708"/>
        <w:jc w:val="center"/>
        <w:rPr>
          <w:rFonts w:ascii="Times New Roman" w:hAnsi="Times New Roman"/>
          <w:sz w:val="24"/>
          <w:szCs w:val="24"/>
          <w:lang w:val="uk-UA"/>
        </w:rPr>
      </w:pPr>
      <w:r w:rsidRPr="334C61EC">
        <w:rPr>
          <w:rFonts w:ascii="Times New Roman" w:hAnsi="Times New Roman"/>
          <w:i/>
          <w:iCs/>
          <w:color w:val="FFFFFF" w:themeColor="background1"/>
          <w:sz w:val="24"/>
          <w:szCs w:val="24"/>
          <w:lang w:val="uk-UA"/>
        </w:rPr>
        <w:t>повна назва кафедри</w:t>
      </w:r>
    </w:p>
    <w:p w14:paraId="269744C8" w14:textId="77777777" w:rsidR="00046A02" w:rsidRPr="00DE75BD" w:rsidRDefault="00046A02" w:rsidP="334C61EC">
      <w:pPr>
        <w:spacing w:after="0" w:line="240" w:lineRule="auto"/>
        <w:ind w:firstLine="4395"/>
        <w:jc w:val="center"/>
        <w:rPr>
          <w:rFonts w:ascii="Times New Roman" w:hAnsi="Times New Roman"/>
          <w:sz w:val="24"/>
          <w:szCs w:val="24"/>
          <w:lang w:val="uk-UA"/>
        </w:rPr>
      </w:pPr>
      <w:r w:rsidRPr="334C61EC">
        <w:rPr>
          <w:rFonts w:ascii="Times New Roman" w:hAnsi="Times New Roman"/>
          <w:sz w:val="24"/>
          <w:szCs w:val="24"/>
          <w:lang w:val="uk-UA"/>
        </w:rPr>
        <w:t>ЗАТВЕРДЖЕНО:</w:t>
      </w:r>
    </w:p>
    <w:p w14:paraId="382BA06A" w14:textId="77777777" w:rsidR="00046A02" w:rsidRPr="00DE75BD" w:rsidRDefault="00046A02" w:rsidP="334C61EC">
      <w:pPr>
        <w:spacing w:after="0" w:line="240" w:lineRule="auto"/>
        <w:ind w:firstLine="4253"/>
        <w:rPr>
          <w:rFonts w:ascii="Times New Roman" w:hAnsi="Times New Roman"/>
          <w:sz w:val="24"/>
          <w:szCs w:val="24"/>
          <w:lang w:val="uk-UA"/>
        </w:rPr>
      </w:pPr>
      <w:r w:rsidRPr="334C61EC">
        <w:rPr>
          <w:rFonts w:ascii="Times New Roman" w:hAnsi="Times New Roman"/>
          <w:sz w:val="24"/>
          <w:szCs w:val="24"/>
          <w:lang w:val="uk-UA"/>
        </w:rPr>
        <w:t>Науково-методичною радою Університету</w:t>
      </w:r>
    </w:p>
    <w:p w14:paraId="2CF9352A" w14:textId="77777777" w:rsidR="00046A02" w:rsidRPr="00DE75BD" w:rsidRDefault="00046A02" w:rsidP="334C61EC">
      <w:pPr>
        <w:spacing w:after="0" w:line="240" w:lineRule="auto"/>
        <w:ind w:firstLine="4253"/>
        <w:rPr>
          <w:rFonts w:ascii="Times New Roman" w:hAnsi="Times New Roman"/>
          <w:sz w:val="24"/>
          <w:szCs w:val="24"/>
          <w:lang w:val="uk-UA"/>
        </w:rPr>
      </w:pPr>
      <w:r w:rsidRPr="334C61EC">
        <w:rPr>
          <w:rFonts w:ascii="Times New Roman" w:hAnsi="Times New Roman"/>
          <w:sz w:val="24"/>
          <w:szCs w:val="24"/>
          <w:lang w:val="uk-UA"/>
        </w:rPr>
        <w:t>Протокол № ____ від ____________ 20__ р.</w:t>
      </w:r>
    </w:p>
    <w:p w14:paraId="0A37501D" w14:textId="77777777" w:rsidR="00046A02" w:rsidRPr="00DE75BD" w:rsidRDefault="00046A02" w:rsidP="334C61EC">
      <w:pPr>
        <w:spacing w:after="0" w:line="240" w:lineRule="auto"/>
        <w:ind w:firstLine="5103"/>
        <w:rPr>
          <w:rFonts w:ascii="Times New Roman" w:hAnsi="Times New Roman"/>
          <w:sz w:val="24"/>
          <w:szCs w:val="24"/>
          <w:lang w:val="uk-UA"/>
        </w:rPr>
      </w:pPr>
    </w:p>
    <w:p w14:paraId="18BA4297" w14:textId="77777777" w:rsidR="00046A02" w:rsidRPr="00DE75BD" w:rsidRDefault="00046A02" w:rsidP="334C61EC">
      <w:pPr>
        <w:spacing w:after="0" w:line="240" w:lineRule="auto"/>
        <w:ind w:firstLine="4253"/>
        <w:rPr>
          <w:rFonts w:ascii="Times New Roman" w:hAnsi="Times New Roman"/>
          <w:sz w:val="24"/>
          <w:szCs w:val="24"/>
          <w:lang w:val="uk-UA"/>
        </w:rPr>
      </w:pPr>
      <w:r w:rsidRPr="334C61EC">
        <w:rPr>
          <w:rFonts w:ascii="Times New Roman" w:hAnsi="Times New Roman"/>
          <w:sz w:val="24"/>
          <w:szCs w:val="24"/>
          <w:lang w:val="uk-UA"/>
        </w:rPr>
        <w:t>Голова НМР ________________ А. М. Колот</w:t>
      </w:r>
    </w:p>
    <w:p w14:paraId="5DAB6C7B" w14:textId="77777777" w:rsidR="00046A02" w:rsidRPr="00DE75BD" w:rsidRDefault="00046A02" w:rsidP="334C61EC">
      <w:pPr>
        <w:spacing w:after="0" w:line="240" w:lineRule="auto"/>
        <w:jc w:val="center"/>
        <w:rPr>
          <w:rFonts w:ascii="Times New Roman" w:hAnsi="Times New Roman"/>
          <w:sz w:val="24"/>
          <w:szCs w:val="24"/>
          <w:lang w:val="uk-UA"/>
        </w:rPr>
      </w:pPr>
    </w:p>
    <w:p w14:paraId="02EB378F" w14:textId="77777777" w:rsidR="00046A02" w:rsidRPr="00DE75BD" w:rsidRDefault="00046A02" w:rsidP="334C61EC">
      <w:pPr>
        <w:spacing w:after="0" w:line="240" w:lineRule="auto"/>
        <w:rPr>
          <w:rFonts w:ascii="Times New Roman" w:hAnsi="Times New Roman"/>
          <w:sz w:val="24"/>
          <w:szCs w:val="24"/>
          <w:lang w:val="uk-UA"/>
        </w:rPr>
      </w:pPr>
    </w:p>
    <w:p w14:paraId="3952E913" w14:textId="77777777" w:rsidR="00046A02" w:rsidRPr="00DE75BD" w:rsidRDefault="00793D80" w:rsidP="334C61EC">
      <w:pPr>
        <w:spacing w:after="0" w:line="240" w:lineRule="auto"/>
        <w:jc w:val="center"/>
        <w:rPr>
          <w:rFonts w:ascii="Times New Roman" w:hAnsi="Times New Roman"/>
          <w:b/>
          <w:bCs/>
          <w:sz w:val="24"/>
          <w:szCs w:val="24"/>
          <w:lang w:val="uk-UA"/>
        </w:rPr>
      </w:pPr>
      <w:r w:rsidRPr="334C61EC">
        <w:rPr>
          <w:rFonts w:ascii="Times New Roman" w:hAnsi="Times New Roman"/>
          <w:b/>
          <w:bCs/>
          <w:sz w:val="24"/>
          <w:szCs w:val="24"/>
          <w:lang w:val="uk-UA"/>
        </w:rPr>
        <w:t xml:space="preserve">МЕТОДИЧНІ МАТЕРІАЛИ </w:t>
      </w:r>
      <w:r>
        <w:br/>
      </w:r>
      <w:r w:rsidRPr="334C61EC">
        <w:rPr>
          <w:rFonts w:ascii="Times New Roman" w:hAnsi="Times New Roman"/>
          <w:b/>
          <w:bCs/>
          <w:sz w:val="24"/>
          <w:szCs w:val="24"/>
          <w:lang w:val="uk-UA"/>
        </w:rPr>
        <w:t>З ПРОВЕДЕННЯ ТА ОРГАНІЗАЦІЇ</w:t>
      </w:r>
    </w:p>
    <w:p w14:paraId="5721ABDE" w14:textId="77777777" w:rsidR="00046A02" w:rsidRPr="00DE75BD" w:rsidRDefault="00793D80" w:rsidP="334C61EC">
      <w:pPr>
        <w:pBdr>
          <w:bottom w:val="single" w:sz="12" w:space="1" w:color="auto"/>
        </w:pBdr>
        <w:spacing w:after="0" w:line="240" w:lineRule="auto"/>
        <w:jc w:val="center"/>
        <w:rPr>
          <w:rFonts w:ascii="Times New Roman" w:hAnsi="Times New Roman"/>
          <w:b/>
          <w:bCs/>
          <w:sz w:val="24"/>
          <w:szCs w:val="24"/>
          <w:lang w:val="uk-UA"/>
        </w:rPr>
      </w:pPr>
      <w:r w:rsidRPr="334C61EC">
        <w:rPr>
          <w:rFonts w:ascii="Times New Roman" w:hAnsi="Times New Roman"/>
          <w:b/>
          <w:bCs/>
          <w:sz w:val="24"/>
          <w:szCs w:val="24"/>
          <w:lang w:val="uk-UA"/>
        </w:rPr>
        <w:t>ПРАКТИКИ ВИРОБНИЧОЇ</w:t>
      </w:r>
    </w:p>
    <w:p w14:paraId="6ACBFDB9" w14:textId="77777777" w:rsidR="00046A02" w:rsidRPr="00DE75BD" w:rsidRDefault="00046A02" w:rsidP="334C61EC">
      <w:pPr>
        <w:pBdr>
          <w:bottom w:val="single" w:sz="12" w:space="1" w:color="auto"/>
        </w:pBdr>
        <w:spacing w:after="0" w:line="240" w:lineRule="auto"/>
        <w:jc w:val="center"/>
        <w:rPr>
          <w:rFonts w:ascii="Times New Roman" w:hAnsi="Times New Roman"/>
          <w:b/>
          <w:bCs/>
          <w:sz w:val="24"/>
          <w:szCs w:val="24"/>
          <w:lang w:val="uk-UA"/>
        </w:rPr>
      </w:pPr>
      <w:r w:rsidRPr="334C61EC">
        <w:rPr>
          <w:rFonts w:ascii="Times New Roman" w:hAnsi="Times New Roman"/>
          <w:sz w:val="24"/>
          <w:szCs w:val="24"/>
          <w:lang w:val="uk-UA"/>
        </w:rPr>
        <w:t>(обов’язкова)</w:t>
      </w:r>
    </w:p>
    <w:p w14:paraId="39934324" w14:textId="77777777" w:rsidR="00046A02" w:rsidRPr="00DE75BD" w:rsidRDefault="00046A02" w:rsidP="334C61EC">
      <w:pPr>
        <w:spacing w:after="0" w:line="240" w:lineRule="auto"/>
        <w:jc w:val="center"/>
        <w:rPr>
          <w:rFonts w:ascii="Times New Roman" w:hAnsi="Times New Roman"/>
          <w:i/>
          <w:iCs/>
          <w:sz w:val="24"/>
          <w:szCs w:val="24"/>
          <w:lang w:val="uk-UA"/>
        </w:rPr>
      </w:pPr>
      <w:r w:rsidRPr="334C61EC">
        <w:rPr>
          <w:rFonts w:ascii="Times New Roman" w:hAnsi="Times New Roman"/>
          <w:i/>
          <w:iCs/>
          <w:sz w:val="24"/>
          <w:szCs w:val="24"/>
          <w:lang w:val="uk-UA"/>
        </w:rPr>
        <w:t xml:space="preserve">назва навчальної дисципліни </w:t>
      </w:r>
    </w:p>
    <w:p w14:paraId="6A05A809" w14:textId="77777777" w:rsidR="00046A02" w:rsidRPr="00DE75BD" w:rsidRDefault="00046A02" w:rsidP="334C61EC">
      <w:pPr>
        <w:spacing w:after="0" w:line="240" w:lineRule="auto"/>
        <w:jc w:val="center"/>
        <w:rPr>
          <w:rFonts w:ascii="Times New Roman" w:hAnsi="Times New Roman"/>
          <w:i/>
          <w:iCs/>
          <w:sz w:val="24"/>
          <w:szCs w:val="24"/>
          <w:lang w:val="uk-UA"/>
        </w:rPr>
      </w:pPr>
    </w:p>
    <w:tbl>
      <w:tblPr>
        <w:tblW w:w="10089" w:type="dxa"/>
        <w:jc w:val="center"/>
        <w:tblLook w:val="04A0" w:firstRow="1" w:lastRow="0" w:firstColumn="1" w:lastColumn="0" w:noHBand="0" w:noVBand="1"/>
      </w:tblPr>
      <w:tblGrid>
        <w:gridCol w:w="2760"/>
        <w:gridCol w:w="7329"/>
      </w:tblGrid>
      <w:tr w:rsidR="00046A02" w:rsidRPr="00DE75BD" w14:paraId="7BD07091" w14:textId="77777777" w:rsidTr="334C61EC">
        <w:trPr>
          <w:trHeight w:val="113"/>
          <w:jc w:val="center"/>
        </w:trPr>
        <w:tc>
          <w:tcPr>
            <w:tcW w:w="2760" w:type="dxa"/>
          </w:tcPr>
          <w:p w14:paraId="48B54032" w14:textId="77777777" w:rsidR="00046A02" w:rsidRPr="00DE75BD" w:rsidRDefault="00046A02" w:rsidP="334C61EC">
            <w:pPr>
              <w:spacing w:after="0" w:line="240" w:lineRule="auto"/>
              <w:ind w:left="540" w:right="-386"/>
              <w:rPr>
                <w:rFonts w:ascii="Times New Roman" w:hAnsi="Times New Roman"/>
                <w:b/>
                <w:bCs/>
                <w:sz w:val="24"/>
                <w:szCs w:val="24"/>
                <w:lang w:val="uk-UA"/>
              </w:rPr>
            </w:pPr>
            <w:r w:rsidRPr="334C61EC">
              <w:rPr>
                <w:rFonts w:ascii="Times New Roman" w:hAnsi="Times New Roman"/>
                <w:b/>
                <w:bCs/>
                <w:sz w:val="24"/>
                <w:szCs w:val="24"/>
                <w:lang w:val="uk-UA"/>
              </w:rPr>
              <w:t>рівень вищої освіти</w:t>
            </w:r>
          </w:p>
        </w:tc>
        <w:tc>
          <w:tcPr>
            <w:tcW w:w="7329" w:type="dxa"/>
          </w:tcPr>
          <w:p w14:paraId="5BC89D52" w14:textId="77777777" w:rsidR="00046A02" w:rsidRPr="00DE75BD" w:rsidRDefault="00046A02" w:rsidP="334C61EC">
            <w:pPr>
              <w:spacing w:after="0" w:line="240" w:lineRule="auto"/>
              <w:rPr>
                <w:rFonts w:ascii="Times New Roman" w:hAnsi="Times New Roman"/>
                <w:sz w:val="24"/>
                <w:szCs w:val="24"/>
                <w:lang w:val="uk-UA"/>
              </w:rPr>
            </w:pPr>
            <w:r w:rsidRPr="334C61EC">
              <w:rPr>
                <w:rFonts w:ascii="Times New Roman" w:hAnsi="Times New Roman"/>
                <w:sz w:val="24"/>
                <w:szCs w:val="24"/>
                <w:lang w:val="uk-UA"/>
              </w:rPr>
              <w:t xml:space="preserve">        _____________</w:t>
            </w:r>
            <w:r w:rsidRPr="334C61EC">
              <w:rPr>
                <w:rFonts w:ascii="Times New Roman" w:hAnsi="Times New Roman"/>
                <w:sz w:val="24"/>
                <w:szCs w:val="24"/>
                <w:u w:val="single"/>
                <w:lang w:val="uk-UA"/>
              </w:rPr>
              <w:t>перший</w:t>
            </w:r>
            <w:r w:rsidR="0C161E52" w:rsidRPr="334C61EC">
              <w:rPr>
                <w:rFonts w:ascii="Times New Roman" w:hAnsi="Times New Roman"/>
                <w:sz w:val="24"/>
                <w:szCs w:val="24"/>
                <w:u w:val="single"/>
                <w:lang w:val="uk-UA"/>
              </w:rPr>
              <w:t xml:space="preserve"> </w:t>
            </w:r>
            <w:r w:rsidRPr="334C61EC">
              <w:rPr>
                <w:rFonts w:ascii="Times New Roman" w:hAnsi="Times New Roman"/>
                <w:sz w:val="24"/>
                <w:szCs w:val="24"/>
                <w:u w:val="single"/>
                <w:lang w:val="uk-UA"/>
              </w:rPr>
              <w:t>(бакалаврський)</w:t>
            </w:r>
            <w:r w:rsidRPr="334C61EC">
              <w:rPr>
                <w:rFonts w:ascii="Times New Roman" w:hAnsi="Times New Roman"/>
                <w:sz w:val="24"/>
                <w:szCs w:val="24"/>
                <w:lang w:val="uk-UA"/>
              </w:rPr>
              <w:t>________________</w:t>
            </w:r>
          </w:p>
          <w:p w14:paraId="20D54965" w14:textId="443096A0" w:rsidR="00046A02" w:rsidRPr="00DE75BD" w:rsidRDefault="00046A02" w:rsidP="334C61EC">
            <w:pPr>
              <w:spacing w:after="0" w:line="240" w:lineRule="auto"/>
              <w:jc w:val="center"/>
              <w:rPr>
                <w:rFonts w:ascii="Times New Roman" w:hAnsi="Times New Roman"/>
                <w:i/>
                <w:iCs/>
                <w:sz w:val="24"/>
                <w:szCs w:val="24"/>
                <w:lang w:val="uk-UA"/>
              </w:rPr>
            </w:pPr>
            <w:r w:rsidRPr="334C61EC">
              <w:rPr>
                <w:rFonts w:ascii="Times New Roman" w:hAnsi="Times New Roman"/>
                <w:i/>
                <w:iCs/>
                <w:sz w:val="24"/>
                <w:szCs w:val="24"/>
                <w:lang w:val="uk-UA"/>
              </w:rPr>
              <w:t xml:space="preserve">перший (бакалаврський) </w:t>
            </w:r>
          </w:p>
        </w:tc>
      </w:tr>
      <w:tr w:rsidR="00046A02" w:rsidRPr="00DE75BD" w14:paraId="7CB9DD20" w14:textId="77777777" w:rsidTr="334C61EC">
        <w:trPr>
          <w:trHeight w:val="113"/>
          <w:jc w:val="center"/>
        </w:trPr>
        <w:tc>
          <w:tcPr>
            <w:tcW w:w="2760" w:type="dxa"/>
          </w:tcPr>
          <w:p w14:paraId="5C4EE900" w14:textId="77777777" w:rsidR="00046A02" w:rsidRPr="00DE75BD" w:rsidRDefault="00046A02" w:rsidP="334C61EC">
            <w:pPr>
              <w:spacing w:after="0" w:line="240" w:lineRule="auto"/>
              <w:ind w:left="540" w:right="-386"/>
              <w:rPr>
                <w:rFonts w:ascii="Times New Roman" w:hAnsi="Times New Roman"/>
                <w:b/>
                <w:bCs/>
                <w:sz w:val="24"/>
                <w:szCs w:val="24"/>
                <w:lang w:val="uk-UA"/>
              </w:rPr>
            </w:pPr>
            <w:r w:rsidRPr="334C61EC">
              <w:rPr>
                <w:rFonts w:ascii="Times New Roman" w:hAnsi="Times New Roman"/>
                <w:b/>
                <w:bCs/>
                <w:sz w:val="24"/>
                <w:szCs w:val="24"/>
                <w:lang w:val="uk-UA"/>
              </w:rPr>
              <w:t>галузь знань</w:t>
            </w:r>
          </w:p>
        </w:tc>
        <w:tc>
          <w:tcPr>
            <w:tcW w:w="7329" w:type="dxa"/>
          </w:tcPr>
          <w:p w14:paraId="6DA99273" w14:textId="77777777" w:rsidR="00046A02" w:rsidRPr="00DE75BD" w:rsidRDefault="00046A02" w:rsidP="334C61EC">
            <w:pPr>
              <w:spacing w:after="0" w:line="240" w:lineRule="auto"/>
              <w:ind w:hanging="120"/>
              <w:jc w:val="center"/>
              <w:rPr>
                <w:rFonts w:ascii="Times New Roman" w:hAnsi="Times New Roman"/>
                <w:sz w:val="24"/>
                <w:szCs w:val="24"/>
                <w:lang w:val="uk-UA"/>
              </w:rPr>
            </w:pPr>
            <w:r w:rsidRPr="334C61EC">
              <w:rPr>
                <w:rFonts w:ascii="Times New Roman" w:hAnsi="Times New Roman"/>
                <w:sz w:val="24"/>
                <w:szCs w:val="24"/>
                <w:lang w:val="uk-UA"/>
              </w:rPr>
              <w:t>____________</w:t>
            </w:r>
            <w:r w:rsidRPr="334C61EC">
              <w:rPr>
                <w:rFonts w:ascii="Times New Roman" w:hAnsi="Times New Roman"/>
                <w:sz w:val="24"/>
                <w:szCs w:val="24"/>
                <w:u w:val="single"/>
                <w:lang w:val="uk-UA"/>
              </w:rPr>
              <w:t>051 Соціальні та поведінкові науки</w:t>
            </w:r>
            <w:r w:rsidRPr="334C61EC">
              <w:rPr>
                <w:rFonts w:ascii="Times New Roman" w:hAnsi="Times New Roman"/>
                <w:sz w:val="24"/>
                <w:szCs w:val="24"/>
                <w:lang w:val="uk-UA"/>
              </w:rPr>
              <w:t>________</w:t>
            </w:r>
          </w:p>
          <w:p w14:paraId="3FEFF3D7" w14:textId="77777777" w:rsidR="00046A02" w:rsidRPr="00DE75BD" w:rsidRDefault="00046A02" w:rsidP="334C61EC">
            <w:pPr>
              <w:spacing w:after="0" w:line="240" w:lineRule="auto"/>
              <w:jc w:val="center"/>
              <w:rPr>
                <w:rFonts w:ascii="Times New Roman" w:hAnsi="Times New Roman"/>
                <w:i/>
                <w:iCs/>
                <w:sz w:val="24"/>
                <w:szCs w:val="24"/>
                <w:lang w:val="uk-UA"/>
              </w:rPr>
            </w:pPr>
            <w:r w:rsidRPr="334C61EC">
              <w:rPr>
                <w:rFonts w:ascii="Times New Roman" w:hAnsi="Times New Roman"/>
                <w:i/>
                <w:iCs/>
                <w:sz w:val="24"/>
                <w:szCs w:val="24"/>
                <w:lang w:val="uk-UA"/>
              </w:rPr>
              <w:t>шифр і назва</w:t>
            </w:r>
          </w:p>
        </w:tc>
      </w:tr>
      <w:tr w:rsidR="00046A02" w:rsidRPr="00DE75BD" w14:paraId="1FB80DB8" w14:textId="77777777" w:rsidTr="334C61EC">
        <w:trPr>
          <w:trHeight w:val="113"/>
          <w:jc w:val="center"/>
        </w:trPr>
        <w:tc>
          <w:tcPr>
            <w:tcW w:w="2760" w:type="dxa"/>
          </w:tcPr>
          <w:p w14:paraId="153D75C4" w14:textId="77777777" w:rsidR="00046A02" w:rsidRPr="00DE75BD" w:rsidRDefault="00046A02" w:rsidP="334C61EC">
            <w:pPr>
              <w:spacing w:after="0" w:line="240" w:lineRule="auto"/>
              <w:ind w:left="540" w:right="-386"/>
              <w:rPr>
                <w:rFonts w:ascii="Times New Roman" w:hAnsi="Times New Roman"/>
                <w:b/>
                <w:bCs/>
                <w:sz w:val="24"/>
                <w:szCs w:val="24"/>
                <w:lang w:val="uk-UA"/>
              </w:rPr>
            </w:pPr>
            <w:r w:rsidRPr="334C61EC">
              <w:rPr>
                <w:rFonts w:ascii="Times New Roman" w:hAnsi="Times New Roman"/>
                <w:b/>
                <w:bCs/>
                <w:sz w:val="24"/>
                <w:szCs w:val="24"/>
                <w:lang w:val="uk-UA"/>
              </w:rPr>
              <w:t xml:space="preserve">спеціальність </w:t>
            </w:r>
          </w:p>
          <w:p w14:paraId="5A39BBE3" w14:textId="77777777" w:rsidR="00046A02" w:rsidRPr="00DE75BD" w:rsidRDefault="00046A02" w:rsidP="334C61EC">
            <w:pPr>
              <w:spacing w:after="0" w:line="240" w:lineRule="auto"/>
              <w:ind w:left="540" w:right="-386"/>
              <w:rPr>
                <w:rFonts w:ascii="Times New Roman" w:hAnsi="Times New Roman"/>
                <w:b/>
                <w:bCs/>
                <w:sz w:val="24"/>
                <w:szCs w:val="24"/>
                <w:lang w:val="uk-UA"/>
              </w:rPr>
            </w:pPr>
          </w:p>
          <w:p w14:paraId="2E1FE0FD" w14:textId="77777777" w:rsidR="00046A02" w:rsidRPr="00DE75BD" w:rsidRDefault="00046A02" w:rsidP="334C61EC">
            <w:pPr>
              <w:spacing w:after="0" w:line="240" w:lineRule="auto"/>
              <w:ind w:left="540" w:right="-386"/>
              <w:rPr>
                <w:rFonts w:ascii="Times New Roman" w:hAnsi="Times New Roman"/>
                <w:b/>
                <w:bCs/>
                <w:sz w:val="24"/>
                <w:szCs w:val="24"/>
                <w:lang w:val="uk-UA"/>
              </w:rPr>
            </w:pPr>
            <w:r w:rsidRPr="334C61EC">
              <w:rPr>
                <w:rFonts w:ascii="Times New Roman" w:hAnsi="Times New Roman"/>
                <w:b/>
                <w:bCs/>
                <w:sz w:val="24"/>
                <w:szCs w:val="24"/>
                <w:lang w:val="uk-UA"/>
              </w:rPr>
              <w:t>освітня програма / / спеціалізація</w:t>
            </w:r>
          </w:p>
          <w:p w14:paraId="41C8F396" w14:textId="77777777" w:rsidR="00046A02" w:rsidRPr="00DE75BD" w:rsidRDefault="00046A02" w:rsidP="334C61EC">
            <w:pPr>
              <w:spacing w:after="0" w:line="240" w:lineRule="auto"/>
              <w:ind w:right="-386"/>
              <w:rPr>
                <w:rFonts w:ascii="Times New Roman" w:hAnsi="Times New Roman"/>
                <w:b/>
                <w:bCs/>
                <w:sz w:val="24"/>
                <w:szCs w:val="24"/>
                <w:lang w:val="uk-UA"/>
              </w:rPr>
            </w:pPr>
          </w:p>
        </w:tc>
        <w:tc>
          <w:tcPr>
            <w:tcW w:w="7329" w:type="dxa"/>
          </w:tcPr>
          <w:p w14:paraId="2B7D5129" w14:textId="77777777" w:rsidR="00046A02" w:rsidRPr="00DE75BD" w:rsidRDefault="00046A02" w:rsidP="334C61EC">
            <w:pPr>
              <w:spacing w:after="0" w:line="240" w:lineRule="auto"/>
              <w:jc w:val="center"/>
              <w:rPr>
                <w:rFonts w:ascii="Times New Roman" w:hAnsi="Times New Roman"/>
                <w:sz w:val="24"/>
                <w:szCs w:val="24"/>
                <w:u w:val="single"/>
                <w:lang w:val="uk-UA"/>
              </w:rPr>
            </w:pPr>
            <w:r w:rsidRPr="334C61EC">
              <w:rPr>
                <w:rFonts w:ascii="Times New Roman" w:hAnsi="Times New Roman"/>
                <w:sz w:val="24"/>
                <w:szCs w:val="24"/>
                <w:lang w:val="uk-UA"/>
              </w:rPr>
              <w:t xml:space="preserve">___________________ </w:t>
            </w:r>
            <w:r w:rsidRPr="334C61EC">
              <w:rPr>
                <w:rFonts w:ascii="Times New Roman" w:hAnsi="Times New Roman"/>
                <w:sz w:val="24"/>
                <w:szCs w:val="24"/>
                <w:u w:val="single"/>
                <w:lang w:val="uk-UA" w:eastAsia="ru-RU"/>
              </w:rPr>
              <w:t>051 Економіка</w:t>
            </w:r>
            <w:r w:rsidRPr="334C61EC">
              <w:rPr>
                <w:rFonts w:ascii="Times New Roman" w:hAnsi="Times New Roman"/>
                <w:sz w:val="24"/>
                <w:szCs w:val="24"/>
                <w:lang w:val="uk-UA"/>
              </w:rPr>
              <w:t xml:space="preserve"> ________________</w:t>
            </w:r>
          </w:p>
          <w:p w14:paraId="6062620D" w14:textId="77777777" w:rsidR="00046A02" w:rsidRPr="00DE75BD" w:rsidRDefault="00046A02" w:rsidP="334C61EC">
            <w:pPr>
              <w:spacing w:after="0" w:line="240" w:lineRule="auto"/>
              <w:jc w:val="center"/>
              <w:rPr>
                <w:rFonts w:ascii="Times New Roman" w:hAnsi="Times New Roman"/>
                <w:sz w:val="24"/>
                <w:szCs w:val="24"/>
                <w:lang w:val="uk-UA"/>
              </w:rPr>
            </w:pPr>
            <w:r w:rsidRPr="334C61EC">
              <w:rPr>
                <w:rFonts w:ascii="Times New Roman" w:hAnsi="Times New Roman"/>
                <w:i/>
                <w:iCs/>
                <w:sz w:val="24"/>
                <w:szCs w:val="24"/>
                <w:lang w:val="uk-UA"/>
              </w:rPr>
              <w:t>шифр і назва</w:t>
            </w:r>
          </w:p>
          <w:p w14:paraId="05FE9AD4" w14:textId="77777777" w:rsidR="00046A02" w:rsidRPr="00DE75BD" w:rsidRDefault="00046A02" w:rsidP="334C61EC">
            <w:pPr>
              <w:spacing w:after="0" w:line="240" w:lineRule="auto"/>
              <w:jc w:val="center"/>
              <w:rPr>
                <w:rFonts w:ascii="Times New Roman" w:hAnsi="Times New Roman"/>
                <w:sz w:val="24"/>
                <w:szCs w:val="24"/>
                <w:lang w:val="uk-UA"/>
              </w:rPr>
            </w:pPr>
            <w:r w:rsidRPr="334C61EC">
              <w:rPr>
                <w:rFonts w:ascii="Times New Roman" w:hAnsi="Times New Roman"/>
                <w:sz w:val="24"/>
                <w:szCs w:val="24"/>
                <w:lang w:val="uk-UA"/>
              </w:rPr>
              <w:t xml:space="preserve">_______________ </w:t>
            </w:r>
            <w:r w:rsidRPr="334C61EC">
              <w:rPr>
                <w:rFonts w:ascii="Times New Roman" w:hAnsi="Times New Roman"/>
                <w:sz w:val="24"/>
                <w:szCs w:val="24"/>
                <w:u w:val="single"/>
                <w:lang w:val="uk-UA" w:eastAsia="ru-RU"/>
              </w:rPr>
              <w:t>Економіка підприємства</w:t>
            </w:r>
            <w:r w:rsidRPr="334C61EC">
              <w:rPr>
                <w:rFonts w:ascii="Times New Roman" w:hAnsi="Times New Roman"/>
                <w:sz w:val="24"/>
                <w:szCs w:val="24"/>
                <w:lang w:val="uk-UA"/>
              </w:rPr>
              <w:t xml:space="preserve"> ______________</w:t>
            </w:r>
          </w:p>
          <w:p w14:paraId="59832CEF" w14:textId="77777777" w:rsidR="00046A02" w:rsidRPr="00DE75BD" w:rsidRDefault="00046A02" w:rsidP="334C61EC">
            <w:pPr>
              <w:spacing w:after="0" w:line="240" w:lineRule="auto"/>
              <w:jc w:val="center"/>
              <w:rPr>
                <w:rFonts w:ascii="Times New Roman" w:hAnsi="Times New Roman"/>
                <w:sz w:val="24"/>
                <w:szCs w:val="24"/>
                <w:lang w:val="uk-UA"/>
              </w:rPr>
            </w:pPr>
            <w:r w:rsidRPr="334C61EC">
              <w:rPr>
                <w:rFonts w:ascii="Times New Roman" w:hAnsi="Times New Roman"/>
                <w:i/>
                <w:iCs/>
                <w:sz w:val="24"/>
                <w:szCs w:val="24"/>
                <w:lang w:val="uk-UA"/>
              </w:rPr>
              <w:t>шифр і назва</w:t>
            </w:r>
          </w:p>
        </w:tc>
      </w:tr>
      <w:tr w:rsidR="00046A02" w:rsidRPr="00DE75BD" w14:paraId="74BD9C94" w14:textId="77777777" w:rsidTr="334C61EC">
        <w:trPr>
          <w:trHeight w:val="113"/>
          <w:jc w:val="center"/>
        </w:trPr>
        <w:tc>
          <w:tcPr>
            <w:tcW w:w="2760" w:type="dxa"/>
          </w:tcPr>
          <w:p w14:paraId="2BBE2295" w14:textId="77777777" w:rsidR="00046A02" w:rsidRPr="00DE75BD" w:rsidRDefault="00046A02" w:rsidP="334C61EC">
            <w:pPr>
              <w:spacing w:after="0" w:line="240" w:lineRule="auto"/>
              <w:ind w:left="540" w:right="-386"/>
              <w:rPr>
                <w:rFonts w:ascii="Times New Roman" w:hAnsi="Times New Roman"/>
                <w:b/>
                <w:bCs/>
                <w:sz w:val="24"/>
                <w:szCs w:val="24"/>
                <w:lang w:val="uk-UA"/>
              </w:rPr>
            </w:pPr>
            <w:r w:rsidRPr="334C61EC">
              <w:rPr>
                <w:rFonts w:ascii="Times New Roman" w:hAnsi="Times New Roman"/>
                <w:b/>
                <w:bCs/>
                <w:sz w:val="24"/>
                <w:szCs w:val="24"/>
                <w:lang w:val="uk-UA"/>
              </w:rPr>
              <w:t>тип дисципліни</w:t>
            </w:r>
          </w:p>
        </w:tc>
        <w:tc>
          <w:tcPr>
            <w:tcW w:w="7329" w:type="dxa"/>
          </w:tcPr>
          <w:p w14:paraId="3CB8D06D" w14:textId="77777777" w:rsidR="00046A02" w:rsidRPr="00DE75BD" w:rsidRDefault="00046A02" w:rsidP="334C61EC">
            <w:pPr>
              <w:spacing w:after="0" w:line="240" w:lineRule="auto"/>
              <w:rPr>
                <w:rFonts w:ascii="Times New Roman" w:hAnsi="Times New Roman"/>
                <w:color w:val="000000"/>
                <w:sz w:val="24"/>
                <w:szCs w:val="24"/>
                <w:lang w:val="uk-UA"/>
              </w:rPr>
            </w:pPr>
            <w:r w:rsidRPr="334C61EC">
              <w:rPr>
                <w:rFonts w:ascii="Times New Roman" w:hAnsi="Times New Roman"/>
                <w:color w:val="000000" w:themeColor="text1"/>
                <w:sz w:val="24"/>
                <w:szCs w:val="24"/>
                <w:lang w:val="uk-UA"/>
              </w:rPr>
              <w:t xml:space="preserve">         _____</w:t>
            </w:r>
            <w:r w:rsidR="00793D80" w:rsidRPr="334C61EC">
              <w:rPr>
                <w:rFonts w:ascii="Times New Roman" w:hAnsi="Times New Roman"/>
                <w:color w:val="000000" w:themeColor="text1"/>
                <w:sz w:val="24"/>
                <w:szCs w:val="24"/>
                <w:lang w:val="uk-UA"/>
              </w:rPr>
              <w:t>_____</w:t>
            </w:r>
            <w:r w:rsidRPr="334C61EC">
              <w:rPr>
                <w:rFonts w:ascii="Times New Roman" w:hAnsi="Times New Roman"/>
                <w:color w:val="000000" w:themeColor="text1"/>
                <w:sz w:val="24"/>
                <w:szCs w:val="24"/>
                <w:lang w:val="uk-UA"/>
              </w:rPr>
              <w:t>_________</w:t>
            </w:r>
            <w:r w:rsidRPr="334C61EC">
              <w:rPr>
                <w:rFonts w:ascii="Times New Roman" w:hAnsi="Times New Roman"/>
                <w:color w:val="000000" w:themeColor="text1"/>
                <w:sz w:val="24"/>
                <w:szCs w:val="24"/>
                <w:u w:val="single"/>
                <w:lang w:val="uk-UA"/>
              </w:rPr>
              <w:t>обов’язкова</w:t>
            </w:r>
            <w:r w:rsidRPr="334C61EC">
              <w:rPr>
                <w:rFonts w:ascii="Times New Roman" w:hAnsi="Times New Roman"/>
                <w:color w:val="000000" w:themeColor="text1"/>
                <w:sz w:val="24"/>
                <w:szCs w:val="24"/>
                <w:lang w:val="uk-UA"/>
              </w:rPr>
              <w:t>_____________________</w:t>
            </w:r>
          </w:p>
          <w:p w14:paraId="6E3BA7C6" w14:textId="77777777" w:rsidR="00046A02" w:rsidRPr="00DE75BD" w:rsidRDefault="00046A02" w:rsidP="334C61EC">
            <w:pPr>
              <w:spacing w:after="0" w:line="240" w:lineRule="auto"/>
              <w:jc w:val="center"/>
              <w:rPr>
                <w:rFonts w:ascii="Times New Roman" w:hAnsi="Times New Roman"/>
                <w:color w:val="000000"/>
                <w:sz w:val="24"/>
                <w:szCs w:val="24"/>
                <w:lang w:val="uk-UA"/>
              </w:rPr>
            </w:pPr>
            <w:r w:rsidRPr="334C61EC">
              <w:rPr>
                <w:rFonts w:ascii="Times New Roman" w:hAnsi="Times New Roman"/>
                <w:i/>
                <w:iCs/>
                <w:sz w:val="24"/>
                <w:szCs w:val="24"/>
                <w:lang w:val="uk-UA"/>
              </w:rPr>
              <w:t>обов’язкова / вибіркова / факультативна</w:t>
            </w:r>
          </w:p>
        </w:tc>
      </w:tr>
    </w:tbl>
    <w:p w14:paraId="72A3D3EC" w14:textId="77777777" w:rsidR="00046A02" w:rsidRPr="00DE75BD" w:rsidRDefault="00046A02" w:rsidP="334C61EC">
      <w:pPr>
        <w:spacing w:after="0" w:line="240" w:lineRule="auto"/>
        <w:jc w:val="center"/>
        <w:rPr>
          <w:rFonts w:ascii="Times New Roman" w:hAnsi="Times New Roman"/>
          <w:sz w:val="24"/>
          <w:szCs w:val="24"/>
          <w:lang w:val="uk-UA"/>
        </w:rPr>
      </w:pPr>
    </w:p>
    <w:tbl>
      <w:tblPr>
        <w:tblW w:w="14137" w:type="dxa"/>
        <w:tblLook w:val="04A0" w:firstRow="1" w:lastRow="0" w:firstColumn="1" w:lastColumn="0" w:noHBand="0" w:noVBand="1"/>
      </w:tblPr>
      <w:tblGrid>
        <w:gridCol w:w="10314"/>
        <w:gridCol w:w="3823"/>
      </w:tblGrid>
      <w:tr w:rsidR="00046A02" w:rsidRPr="00DE75BD" w14:paraId="0049DB49" w14:textId="77777777" w:rsidTr="334C61EC">
        <w:trPr>
          <w:trHeight w:val="1671"/>
        </w:trPr>
        <w:tc>
          <w:tcPr>
            <w:tcW w:w="10314" w:type="dxa"/>
          </w:tcPr>
          <w:tbl>
            <w:tblPr>
              <w:tblW w:w="0" w:type="auto"/>
              <w:tblLook w:val="04A0" w:firstRow="1" w:lastRow="0" w:firstColumn="1" w:lastColumn="0" w:noHBand="0" w:noVBand="1"/>
            </w:tblPr>
            <w:tblGrid>
              <w:gridCol w:w="4945"/>
              <w:gridCol w:w="4908"/>
            </w:tblGrid>
            <w:tr w:rsidR="00046A02" w:rsidRPr="00DE75BD" w14:paraId="08C514D9" w14:textId="77777777" w:rsidTr="334C61EC">
              <w:trPr>
                <w:trHeight w:val="1671"/>
              </w:trPr>
              <w:tc>
                <w:tcPr>
                  <w:tcW w:w="4945" w:type="dxa"/>
                </w:tcPr>
                <w:p w14:paraId="0D0B940D" w14:textId="77777777" w:rsidR="00046A02" w:rsidRPr="00DE75BD" w:rsidRDefault="00046A02" w:rsidP="334C61EC">
                  <w:pPr>
                    <w:spacing w:after="0" w:line="240" w:lineRule="auto"/>
                    <w:rPr>
                      <w:rFonts w:ascii="Times New Roman" w:hAnsi="Times New Roman"/>
                      <w:b/>
                      <w:bCs/>
                      <w:sz w:val="24"/>
                      <w:szCs w:val="24"/>
                      <w:lang w:val="uk-UA"/>
                    </w:rPr>
                  </w:pPr>
                </w:p>
                <w:p w14:paraId="0BA193F1" w14:textId="77777777" w:rsidR="00046A02" w:rsidRPr="00DE75BD" w:rsidRDefault="00046A02" w:rsidP="334C61EC">
                  <w:pPr>
                    <w:spacing w:after="0" w:line="240" w:lineRule="auto"/>
                    <w:rPr>
                      <w:rFonts w:ascii="Times New Roman" w:hAnsi="Times New Roman"/>
                      <w:sz w:val="24"/>
                      <w:szCs w:val="24"/>
                      <w:lang w:val="uk-UA"/>
                    </w:rPr>
                  </w:pPr>
                  <w:r w:rsidRPr="334C61EC">
                    <w:rPr>
                      <w:rFonts w:ascii="Times New Roman" w:hAnsi="Times New Roman"/>
                      <w:b/>
                      <w:bCs/>
                      <w:sz w:val="24"/>
                      <w:szCs w:val="24"/>
                      <w:lang w:val="uk-UA"/>
                    </w:rPr>
                    <w:t>ПОГОДЖЕНО</w:t>
                  </w:r>
                  <w:r w:rsidRPr="334C61EC">
                    <w:rPr>
                      <w:rFonts w:ascii="Times New Roman" w:hAnsi="Times New Roman"/>
                      <w:sz w:val="24"/>
                      <w:szCs w:val="24"/>
                      <w:lang w:val="uk-UA"/>
                    </w:rPr>
                    <w:t>:</w:t>
                  </w:r>
                </w:p>
                <w:p w14:paraId="62308ECC" w14:textId="77777777" w:rsidR="00046A02" w:rsidRPr="00DE75BD" w:rsidRDefault="00046A02" w:rsidP="334C61EC">
                  <w:pPr>
                    <w:spacing w:after="0" w:line="240" w:lineRule="auto"/>
                    <w:rPr>
                      <w:rFonts w:ascii="Times New Roman" w:hAnsi="Times New Roman"/>
                      <w:sz w:val="24"/>
                      <w:szCs w:val="24"/>
                      <w:lang w:val="uk-UA"/>
                    </w:rPr>
                  </w:pPr>
                  <w:r w:rsidRPr="334C61EC">
                    <w:rPr>
                      <w:rFonts w:ascii="Times New Roman" w:hAnsi="Times New Roman"/>
                      <w:sz w:val="24"/>
                      <w:szCs w:val="24"/>
                      <w:lang w:val="uk-UA"/>
                    </w:rPr>
                    <w:t>Гарант освітньо-професійної програми</w:t>
                  </w:r>
                </w:p>
                <w:p w14:paraId="0E27B00A" w14:textId="77777777" w:rsidR="00046A02" w:rsidRPr="00DE75BD" w:rsidRDefault="00046A02" w:rsidP="334C61EC">
                  <w:pPr>
                    <w:spacing w:after="0" w:line="240" w:lineRule="auto"/>
                    <w:rPr>
                      <w:rFonts w:ascii="Times New Roman" w:hAnsi="Times New Roman"/>
                      <w:sz w:val="24"/>
                      <w:szCs w:val="24"/>
                      <w:lang w:val="uk-UA"/>
                    </w:rPr>
                  </w:pPr>
                </w:p>
                <w:p w14:paraId="738F1CCD" w14:textId="77777777" w:rsidR="00046A02" w:rsidRPr="00DE75BD" w:rsidRDefault="00046A02" w:rsidP="334C61EC">
                  <w:pPr>
                    <w:spacing w:after="0" w:line="240" w:lineRule="auto"/>
                    <w:rPr>
                      <w:rFonts w:ascii="Times New Roman" w:hAnsi="Times New Roman"/>
                      <w:sz w:val="24"/>
                      <w:szCs w:val="24"/>
                      <w:u w:val="single"/>
                      <w:lang w:val="uk-UA"/>
                    </w:rPr>
                  </w:pPr>
                  <w:r w:rsidRPr="334C61EC">
                    <w:rPr>
                      <w:rFonts w:ascii="Times New Roman" w:hAnsi="Times New Roman"/>
                      <w:sz w:val="24"/>
                      <w:szCs w:val="24"/>
                      <w:lang w:val="uk-UA"/>
                    </w:rPr>
                    <w:t>__________________</w:t>
                  </w:r>
                  <w:r w:rsidR="00F2520B" w:rsidRPr="334C61EC">
                    <w:rPr>
                      <w:rFonts w:ascii="Times New Roman" w:hAnsi="Times New Roman"/>
                      <w:sz w:val="24"/>
                      <w:szCs w:val="24"/>
                      <w:u w:val="single"/>
                      <w:lang w:val="uk-UA"/>
                    </w:rPr>
                    <w:t>А. І. Дмитренко</w:t>
                  </w:r>
                </w:p>
                <w:p w14:paraId="5AB8BDD3" w14:textId="77777777" w:rsidR="00046A02" w:rsidRPr="00DE75BD" w:rsidRDefault="00046A02" w:rsidP="334C61EC">
                  <w:pPr>
                    <w:spacing w:after="0" w:line="240" w:lineRule="auto"/>
                    <w:rPr>
                      <w:rFonts w:ascii="Times New Roman" w:hAnsi="Times New Roman"/>
                      <w:b/>
                      <w:bCs/>
                      <w:i/>
                      <w:iCs/>
                      <w:sz w:val="24"/>
                      <w:szCs w:val="24"/>
                      <w:lang w:val="uk-UA"/>
                    </w:rPr>
                  </w:pPr>
                  <w:r w:rsidRPr="334C61EC">
                    <w:rPr>
                      <w:rFonts w:ascii="Times New Roman" w:hAnsi="Times New Roman"/>
                      <w:i/>
                      <w:iCs/>
                      <w:sz w:val="24"/>
                      <w:szCs w:val="24"/>
                      <w:lang w:val="uk-UA"/>
                    </w:rPr>
                    <w:t xml:space="preserve">                      підпис, ініціали, прізвище </w:t>
                  </w:r>
                </w:p>
                <w:p w14:paraId="60061E4C" w14:textId="77777777" w:rsidR="00046A02" w:rsidRPr="00DE75BD" w:rsidRDefault="00046A02" w:rsidP="334C61EC">
                  <w:pPr>
                    <w:spacing w:after="0" w:line="240" w:lineRule="auto"/>
                    <w:rPr>
                      <w:rFonts w:ascii="Times New Roman" w:hAnsi="Times New Roman"/>
                      <w:b/>
                      <w:bCs/>
                      <w:sz w:val="24"/>
                      <w:szCs w:val="24"/>
                      <w:lang w:val="uk-UA"/>
                    </w:rPr>
                  </w:pPr>
                </w:p>
                <w:p w14:paraId="749E047D" w14:textId="77777777" w:rsidR="00046A02" w:rsidRPr="00DE75BD" w:rsidRDefault="00046A02" w:rsidP="334C61EC">
                  <w:pPr>
                    <w:spacing w:after="0" w:line="240" w:lineRule="auto"/>
                    <w:rPr>
                      <w:rFonts w:ascii="Times New Roman" w:hAnsi="Times New Roman"/>
                      <w:sz w:val="24"/>
                      <w:szCs w:val="24"/>
                      <w:lang w:val="uk-UA"/>
                    </w:rPr>
                  </w:pPr>
                  <w:r w:rsidRPr="334C61EC">
                    <w:rPr>
                      <w:rFonts w:ascii="Times New Roman" w:hAnsi="Times New Roman"/>
                      <w:b/>
                      <w:bCs/>
                      <w:sz w:val="24"/>
                      <w:szCs w:val="24"/>
                      <w:lang w:val="uk-UA"/>
                    </w:rPr>
                    <w:t>ПОГОДЖЕНО</w:t>
                  </w:r>
                  <w:r w:rsidRPr="334C61EC">
                    <w:rPr>
                      <w:rFonts w:ascii="Times New Roman" w:hAnsi="Times New Roman"/>
                      <w:sz w:val="24"/>
                      <w:szCs w:val="24"/>
                      <w:lang w:val="uk-UA"/>
                    </w:rPr>
                    <w:t>:</w:t>
                  </w:r>
                </w:p>
                <w:p w14:paraId="0619351A" w14:textId="77777777" w:rsidR="00046A02" w:rsidRPr="00DE75BD" w:rsidRDefault="00046A02" w:rsidP="334C61EC">
                  <w:pPr>
                    <w:spacing w:after="0" w:line="240" w:lineRule="auto"/>
                    <w:rPr>
                      <w:rFonts w:ascii="Times New Roman" w:hAnsi="Times New Roman"/>
                      <w:sz w:val="24"/>
                      <w:szCs w:val="24"/>
                      <w:lang w:val="uk-UA"/>
                    </w:rPr>
                  </w:pPr>
                  <w:r w:rsidRPr="334C61EC">
                    <w:rPr>
                      <w:rFonts w:ascii="Times New Roman" w:hAnsi="Times New Roman"/>
                      <w:sz w:val="24"/>
                      <w:szCs w:val="24"/>
                      <w:lang w:val="uk-UA"/>
                    </w:rPr>
                    <w:t xml:space="preserve">Директор Центру менеджменту </w:t>
                  </w:r>
                  <w:r>
                    <w:br/>
                  </w:r>
                  <w:r w:rsidRPr="334C61EC">
                    <w:rPr>
                      <w:rFonts w:ascii="Times New Roman" w:hAnsi="Times New Roman"/>
                      <w:sz w:val="24"/>
                      <w:szCs w:val="24"/>
                      <w:lang w:val="uk-UA"/>
                    </w:rPr>
                    <w:t>та моніторингу якості освіти</w:t>
                  </w:r>
                </w:p>
                <w:p w14:paraId="44EAFD9C" w14:textId="77777777" w:rsidR="00046A02" w:rsidRPr="00DE75BD" w:rsidRDefault="00046A02" w:rsidP="334C61EC">
                  <w:pPr>
                    <w:spacing w:after="0" w:line="240" w:lineRule="auto"/>
                    <w:rPr>
                      <w:rFonts w:ascii="Times New Roman" w:hAnsi="Times New Roman"/>
                      <w:sz w:val="24"/>
                      <w:szCs w:val="24"/>
                      <w:lang w:val="uk-UA"/>
                    </w:rPr>
                  </w:pPr>
                </w:p>
                <w:p w14:paraId="277A85D7" w14:textId="77777777" w:rsidR="00046A02" w:rsidRPr="00DE75BD" w:rsidRDefault="00046A02" w:rsidP="334C61EC">
                  <w:pPr>
                    <w:spacing w:after="0" w:line="240" w:lineRule="auto"/>
                    <w:rPr>
                      <w:rFonts w:ascii="Times New Roman" w:hAnsi="Times New Roman"/>
                      <w:b/>
                      <w:bCs/>
                      <w:sz w:val="24"/>
                      <w:szCs w:val="24"/>
                      <w:lang w:val="uk-UA"/>
                    </w:rPr>
                  </w:pPr>
                  <w:r w:rsidRPr="334C61EC">
                    <w:rPr>
                      <w:rFonts w:ascii="Times New Roman" w:hAnsi="Times New Roman"/>
                      <w:sz w:val="24"/>
                      <w:szCs w:val="24"/>
                      <w:lang w:val="uk-UA"/>
                    </w:rPr>
                    <w:t>____________</w:t>
                  </w:r>
                  <w:r w:rsidR="007351A5" w:rsidRPr="334C61EC">
                    <w:rPr>
                      <w:rFonts w:ascii="Times New Roman" w:hAnsi="Times New Roman"/>
                      <w:sz w:val="24"/>
                      <w:szCs w:val="24"/>
                      <w:lang w:val="uk-UA"/>
                    </w:rPr>
                    <w:t>_________</w:t>
                  </w:r>
                  <w:r w:rsidRPr="334C61EC">
                    <w:rPr>
                      <w:rFonts w:ascii="Times New Roman" w:hAnsi="Times New Roman"/>
                      <w:sz w:val="24"/>
                      <w:szCs w:val="24"/>
                      <w:lang w:val="uk-UA"/>
                    </w:rPr>
                    <w:t>Т.О. Фролова</w:t>
                  </w:r>
                </w:p>
              </w:tc>
              <w:tc>
                <w:tcPr>
                  <w:tcW w:w="4908" w:type="dxa"/>
                </w:tcPr>
                <w:p w14:paraId="4B94D5A5" w14:textId="77777777" w:rsidR="007351A5" w:rsidRPr="00DE75BD" w:rsidRDefault="007351A5" w:rsidP="334C61EC">
                  <w:pPr>
                    <w:spacing w:after="0" w:line="240" w:lineRule="auto"/>
                    <w:ind w:firstLine="72"/>
                    <w:rPr>
                      <w:rFonts w:ascii="Times New Roman" w:hAnsi="Times New Roman"/>
                      <w:b/>
                      <w:bCs/>
                      <w:sz w:val="24"/>
                      <w:szCs w:val="24"/>
                      <w:lang w:val="uk-UA"/>
                    </w:rPr>
                  </w:pPr>
                </w:p>
                <w:p w14:paraId="0E685F16" w14:textId="77777777" w:rsidR="00046A02" w:rsidRPr="00DE75BD" w:rsidRDefault="00046A02" w:rsidP="334C61EC">
                  <w:pPr>
                    <w:spacing w:after="0" w:line="240" w:lineRule="auto"/>
                    <w:rPr>
                      <w:rFonts w:ascii="Times New Roman" w:hAnsi="Times New Roman"/>
                      <w:b/>
                      <w:bCs/>
                      <w:sz w:val="24"/>
                      <w:szCs w:val="24"/>
                      <w:lang w:val="uk-UA"/>
                    </w:rPr>
                  </w:pPr>
                  <w:r w:rsidRPr="334C61EC">
                    <w:rPr>
                      <w:rFonts w:ascii="Times New Roman" w:hAnsi="Times New Roman"/>
                      <w:b/>
                      <w:bCs/>
                      <w:sz w:val="24"/>
                      <w:szCs w:val="24"/>
                      <w:lang w:val="uk-UA"/>
                    </w:rPr>
                    <w:t>РЕКОМЕНДОВАНО:</w:t>
                  </w:r>
                </w:p>
                <w:p w14:paraId="75F40FA5" w14:textId="77777777" w:rsidR="00046A02" w:rsidRPr="00DE75BD" w:rsidRDefault="00046A02" w:rsidP="334C61EC">
                  <w:pPr>
                    <w:spacing w:after="0" w:line="240" w:lineRule="auto"/>
                    <w:rPr>
                      <w:rFonts w:ascii="Times New Roman" w:hAnsi="Times New Roman"/>
                      <w:sz w:val="24"/>
                      <w:szCs w:val="24"/>
                      <w:lang w:val="uk-UA"/>
                    </w:rPr>
                  </w:pPr>
                  <w:r w:rsidRPr="334C61EC">
                    <w:rPr>
                      <w:rFonts w:ascii="Times New Roman" w:hAnsi="Times New Roman"/>
                      <w:sz w:val="24"/>
                      <w:szCs w:val="24"/>
                      <w:lang w:val="uk-UA"/>
                    </w:rPr>
                    <w:t xml:space="preserve">кафедрою </w:t>
                  </w:r>
                  <w:r w:rsidR="00F2520B" w:rsidRPr="334C61EC">
                    <w:rPr>
                      <w:rFonts w:ascii="Times New Roman" w:hAnsi="Times New Roman"/>
                      <w:sz w:val="24"/>
                      <w:szCs w:val="24"/>
                      <w:lang w:val="uk-UA"/>
                    </w:rPr>
                    <w:t>бізнес-</w:t>
                  </w:r>
                  <w:r w:rsidRPr="334C61EC">
                    <w:rPr>
                      <w:rFonts w:ascii="Times New Roman" w:hAnsi="Times New Roman"/>
                      <w:sz w:val="24"/>
                      <w:szCs w:val="24"/>
                      <w:lang w:val="uk-UA"/>
                    </w:rPr>
                    <w:t>економіки та підприємництва</w:t>
                  </w:r>
                </w:p>
                <w:p w14:paraId="4278A856" w14:textId="77777777" w:rsidR="00046A02" w:rsidRPr="00DE75BD" w:rsidRDefault="00046A02" w:rsidP="334C61EC">
                  <w:pPr>
                    <w:spacing w:after="0" w:line="240" w:lineRule="auto"/>
                    <w:rPr>
                      <w:rFonts w:ascii="Times New Roman" w:hAnsi="Times New Roman"/>
                      <w:sz w:val="24"/>
                      <w:szCs w:val="24"/>
                      <w:lang w:val="uk-UA"/>
                    </w:rPr>
                  </w:pPr>
                  <w:r w:rsidRPr="334C61EC">
                    <w:rPr>
                      <w:rFonts w:ascii="Times New Roman" w:hAnsi="Times New Roman"/>
                      <w:sz w:val="24"/>
                      <w:szCs w:val="24"/>
                      <w:lang w:val="uk-UA"/>
                    </w:rPr>
                    <w:t>протокол № _____ від ____________________</w:t>
                  </w:r>
                </w:p>
                <w:p w14:paraId="3DEEC669" w14:textId="77777777" w:rsidR="00046A02" w:rsidRPr="00DE75BD" w:rsidRDefault="00046A02" w:rsidP="334C61EC">
                  <w:pPr>
                    <w:spacing w:after="0" w:line="240" w:lineRule="auto"/>
                    <w:ind w:firstLine="72"/>
                    <w:rPr>
                      <w:rFonts w:ascii="Times New Roman" w:hAnsi="Times New Roman"/>
                      <w:sz w:val="24"/>
                      <w:szCs w:val="24"/>
                      <w:lang w:val="uk-UA"/>
                    </w:rPr>
                  </w:pPr>
                </w:p>
                <w:p w14:paraId="54B2D942" w14:textId="77777777" w:rsidR="00046A02" w:rsidRPr="00DE75BD" w:rsidRDefault="00046A02" w:rsidP="334C61EC">
                  <w:pPr>
                    <w:spacing w:after="0" w:line="240" w:lineRule="auto"/>
                    <w:ind w:firstLine="72"/>
                    <w:rPr>
                      <w:rFonts w:ascii="Times New Roman" w:hAnsi="Times New Roman"/>
                      <w:sz w:val="24"/>
                      <w:szCs w:val="24"/>
                      <w:lang w:val="uk-UA"/>
                    </w:rPr>
                  </w:pPr>
                  <w:r w:rsidRPr="334C61EC">
                    <w:rPr>
                      <w:rFonts w:ascii="Times New Roman" w:hAnsi="Times New Roman"/>
                      <w:sz w:val="24"/>
                      <w:szCs w:val="24"/>
                      <w:lang w:val="uk-UA"/>
                    </w:rPr>
                    <w:t xml:space="preserve">Завідувач </w:t>
                  </w:r>
                </w:p>
                <w:p w14:paraId="13C56EC7" w14:textId="77777777" w:rsidR="00046A02" w:rsidRPr="00DE75BD" w:rsidRDefault="00046A02" w:rsidP="334C61EC">
                  <w:pPr>
                    <w:spacing w:after="0" w:line="240" w:lineRule="auto"/>
                    <w:ind w:firstLine="72"/>
                    <w:rPr>
                      <w:rFonts w:ascii="Times New Roman" w:hAnsi="Times New Roman"/>
                      <w:sz w:val="24"/>
                      <w:szCs w:val="24"/>
                      <w:lang w:val="uk-UA"/>
                    </w:rPr>
                  </w:pPr>
                  <w:r w:rsidRPr="334C61EC">
                    <w:rPr>
                      <w:rFonts w:ascii="Times New Roman" w:hAnsi="Times New Roman"/>
                      <w:sz w:val="24"/>
                      <w:szCs w:val="24"/>
                      <w:lang w:val="uk-UA"/>
                    </w:rPr>
                    <w:t>кафедри ______________</w:t>
                  </w:r>
                  <w:r w:rsidR="00DE75BD" w:rsidRPr="334C61EC">
                    <w:rPr>
                      <w:rFonts w:ascii="Times New Roman" w:hAnsi="Times New Roman"/>
                      <w:sz w:val="24"/>
                      <w:szCs w:val="24"/>
                      <w:lang w:val="uk-UA"/>
                    </w:rPr>
                    <w:t>____</w:t>
                  </w:r>
                  <w:r w:rsidR="00F2520B" w:rsidRPr="334C61EC">
                    <w:rPr>
                      <w:rFonts w:ascii="Times New Roman" w:hAnsi="Times New Roman"/>
                      <w:sz w:val="24"/>
                      <w:szCs w:val="24"/>
                      <w:lang w:val="uk-UA"/>
                    </w:rPr>
                    <w:t>І.М</w:t>
                  </w:r>
                  <w:r w:rsidRPr="334C61EC">
                    <w:rPr>
                      <w:rFonts w:ascii="Times New Roman" w:hAnsi="Times New Roman"/>
                      <w:sz w:val="24"/>
                      <w:szCs w:val="24"/>
                      <w:lang w:val="uk-UA"/>
                    </w:rPr>
                    <w:t>.</w:t>
                  </w:r>
                  <w:r w:rsidR="00F2520B" w:rsidRPr="334C61EC">
                    <w:rPr>
                      <w:rFonts w:ascii="Times New Roman" w:hAnsi="Times New Roman"/>
                      <w:sz w:val="24"/>
                      <w:szCs w:val="24"/>
                      <w:lang w:val="uk-UA"/>
                    </w:rPr>
                    <w:t>Рєпіна</w:t>
                  </w:r>
                </w:p>
                <w:p w14:paraId="3F322C5D" w14:textId="77777777" w:rsidR="00046A02" w:rsidRPr="00DE75BD" w:rsidRDefault="00046A02" w:rsidP="334C61EC">
                  <w:pPr>
                    <w:spacing w:after="0" w:line="240" w:lineRule="auto"/>
                    <w:rPr>
                      <w:rFonts w:ascii="Times New Roman" w:hAnsi="Times New Roman"/>
                      <w:i/>
                      <w:iCs/>
                      <w:sz w:val="24"/>
                      <w:szCs w:val="24"/>
                      <w:lang w:val="uk-UA"/>
                    </w:rPr>
                  </w:pPr>
                  <w:r w:rsidRPr="334C61EC">
                    <w:rPr>
                      <w:rFonts w:ascii="Times New Roman" w:hAnsi="Times New Roman"/>
                      <w:i/>
                      <w:iCs/>
                      <w:sz w:val="24"/>
                      <w:szCs w:val="24"/>
                      <w:lang w:val="uk-UA"/>
                    </w:rPr>
                    <w:t xml:space="preserve">                           </w:t>
                  </w:r>
                  <w:r w:rsidR="00DE75BD" w:rsidRPr="334C61EC">
                    <w:rPr>
                      <w:rFonts w:ascii="Times New Roman" w:hAnsi="Times New Roman"/>
                      <w:i/>
                      <w:iCs/>
                      <w:sz w:val="24"/>
                      <w:szCs w:val="24"/>
                      <w:lang w:val="uk-UA"/>
                    </w:rPr>
                    <w:t>підпис,</w:t>
                  </w:r>
                  <w:r w:rsidRPr="334C61EC">
                    <w:rPr>
                      <w:rFonts w:ascii="Times New Roman" w:hAnsi="Times New Roman"/>
                      <w:i/>
                      <w:iCs/>
                      <w:sz w:val="24"/>
                      <w:szCs w:val="24"/>
                      <w:lang w:val="uk-UA"/>
                    </w:rPr>
                    <w:t xml:space="preserve">   ініціали, прізвище</w:t>
                  </w:r>
                </w:p>
              </w:tc>
            </w:tr>
          </w:tbl>
          <w:p w14:paraId="3656B9AB" w14:textId="77777777" w:rsidR="00046A02" w:rsidRPr="00DE75BD" w:rsidRDefault="00046A02" w:rsidP="334C61EC">
            <w:pPr>
              <w:spacing w:after="0" w:line="240" w:lineRule="auto"/>
              <w:rPr>
                <w:rFonts w:ascii="Times New Roman" w:hAnsi="Times New Roman"/>
                <w:b/>
                <w:bCs/>
                <w:sz w:val="24"/>
                <w:szCs w:val="24"/>
                <w:lang w:val="uk-UA"/>
              </w:rPr>
            </w:pPr>
          </w:p>
        </w:tc>
        <w:tc>
          <w:tcPr>
            <w:tcW w:w="3823" w:type="dxa"/>
          </w:tcPr>
          <w:p w14:paraId="45FB0818" w14:textId="77777777" w:rsidR="00046A02" w:rsidRPr="00DE75BD" w:rsidRDefault="00046A02" w:rsidP="334C61EC">
            <w:pPr>
              <w:spacing w:after="0" w:line="240" w:lineRule="auto"/>
              <w:rPr>
                <w:rFonts w:ascii="Times New Roman" w:hAnsi="Times New Roman"/>
                <w:i/>
                <w:iCs/>
                <w:sz w:val="24"/>
                <w:szCs w:val="24"/>
                <w:lang w:val="uk-UA"/>
              </w:rPr>
            </w:pPr>
          </w:p>
        </w:tc>
      </w:tr>
    </w:tbl>
    <w:p w14:paraId="049F31CB" w14:textId="77777777" w:rsidR="007351A5" w:rsidRPr="00DE75BD" w:rsidRDefault="007351A5" w:rsidP="334C61EC">
      <w:pPr>
        <w:tabs>
          <w:tab w:val="num" w:pos="432"/>
        </w:tabs>
        <w:spacing w:after="0" w:line="240" w:lineRule="auto"/>
        <w:ind w:firstLine="284"/>
        <w:jc w:val="center"/>
        <w:rPr>
          <w:rFonts w:ascii="Times New Roman" w:hAnsi="Times New Roman"/>
          <w:b/>
          <w:bCs/>
          <w:sz w:val="24"/>
          <w:szCs w:val="24"/>
          <w:lang w:val="uk-UA"/>
        </w:rPr>
      </w:pPr>
    </w:p>
    <w:p w14:paraId="293322DD" w14:textId="3EA64AC3" w:rsidR="00046A02" w:rsidRPr="00DE75BD" w:rsidRDefault="00046A02" w:rsidP="334C61EC">
      <w:pPr>
        <w:tabs>
          <w:tab w:val="num" w:pos="432"/>
        </w:tabs>
        <w:spacing w:after="0" w:line="240" w:lineRule="auto"/>
        <w:ind w:firstLine="284"/>
        <w:jc w:val="center"/>
        <w:rPr>
          <w:rFonts w:ascii="Times New Roman" w:hAnsi="Times New Roman"/>
          <w:b/>
          <w:bCs/>
          <w:sz w:val="24"/>
          <w:szCs w:val="24"/>
          <w:lang w:val="uk-UA"/>
        </w:rPr>
      </w:pPr>
      <w:r w:rsidRPr="334C61EC">
        <w:rPr>
          <w:rFonts w:ascii="Times New Roman" w:hAnsi="Times New Roman"/>
          <w:b/>
          <w:bCs/>
          <w:sz w:val="24"/>
          <w:szCs w:val="24"/>
          <w:lang w:val="uk-UA"/>
        </w:rPr>
        <w:t>Київ – 20</w:t>
      </w:r>
      <w:r w:rsidR="00F2520B" w:rsidRPr="334C61EC">
        <w:rPr>
          <w:rFonts w:ascii="Times New Roman" w:hAnsi="Times New Roman"/>
          <w:b/>
          <w:bCs/>
          <w:sz w:val="24"/>
          <w:szCs w:val="24"/>
          <w:lang w:val="uk-UA"/>
        </w:rPr>
        <w:t>2</w:t>
      </w:r>
      <w:r w:rsidR="00F83270">
        <w:rPr>
          <w:rFonts w:ascii="Times New Roman" w:hAnsi="Times New Roman"/>
          <w:b/>
          <w:bCs/>
          <w:sz w:val="24"/>
          <w:szCs w:val="24"/>
          <w:lang w:val="uk-UA"/>
        </w:rPr>
        <w:t>1</w:t>
      </w:r>
    </w:p>
    <w:p w14:paraId="636569A2" w14:textId="77777777" w:rsidR="00046A02" w:rsidRPr="00DE75BD" w:rsidRDefault="00046A02" w:rsidP="334C61EC">
      <w:pPr>
        <w:keepNext/>
        <w:spacing w:after="0" w:line="240" w:lineRule="auto"/>
        <w:outlineLvl w:val="1"/>
        <w:rPr>
          <w:rFonts w:ascii="Times New Roman" w:hAnsi="Times New Roman"/>
          <w:sz w:val="24"/>
          <w:szCs w:val="24"/>
          <w:lang w:val="uk-UA" w:eastAsia="ru-RU"/>
        </w:rPr>
      </w:pPr>
      <w:r w:rsidRPr="334C61EC">
        <w:rPr>
          <w:rFonts w:ascii="Times New Roman" w:hAnsi="Times New Roman"/>
          <w:sz w:val="24"/>
          <w:szCs w:val="24"/>
          <w:lang w:val="uk-UA" w:eastAsia="ru-RU"/>
        </w:rPr>
        <w:lastRenderedPageBreak/>
        <w:t>Розробник(и):</w:t>
      </w:r>
    </w:p>
    <w:p w14:paraId="791AB389" w14:textId="2E892568" w:rsidR="00996A8F" w:rsidRPr="00996A8F" w:rsidRDefault="00996A8F" w:rsidP="334C61EC">
      <w:pPr>
        <w:spacing w:after="0" w:line="240" w:lineRule="auto"/>
        <w:jc w:val="both"/>
        <w:rPr>
          <w:rStyle w:val="a4"/>
        </w:rPr>
      </w:pPr>
      <w:r>
        <w:rPr>
          <w:rFonts w:ascii="Times New Roman" w:hAnsi="Times New Roman"/>
          <w:sz w:val="24"/>
          <w:szCs w:val="24"/>
          <w:lang w:val="uk-UA" w:eastAsia="ru-RU"/>
        </w:rPr>
        <w:t xml:space="preserve">Дмитренко А. І. </w:t>
      </w:r>
      <w:r w:rsidRPr="00996A8F">
        <w:rPr>
          <w:rFonts w:ascii="Times New Roman" w:hAnsi="Times New Roman"/>
          <w:sz w:val="24"/>
          <w:szCs w:val="24"/>
          <w:lang w:val="uk-UA" w:eastAsia="ru-RU"/>
        </w:rPr>
        <w:t>кандидат економічних наук, доцент, доцент кафедри бізнес-економіки та підприємництва</w:t>
      </w:r>
      <w:r>
        <w:rPr>
          <w:rFonts w:ascii="Times New Roman" w:hAnsi="Times New Roman"/>
          <w:sz w:val="24"/>
          <w:szCs w:val="24"/>
          <w:lang w:val="uk-UA" w:eastAsia="ru-RU"/>
        </w:rPr>
        <w:t xml:space="preserve">, </w:t>
      </w:r>
      <w:r w:rsidRPr="00996A8F">
        <w:rPr>
          <w:rStyle w:val="a4"/>
          <w:rFonts w:ascii="Times New Roman" w:hAnsi="Times New Roman"/>
          <w:sz w:val="24"/>
          <w:szCs w:val="24"/>
          <w:lang w:val="uk-UA" w:eastAsia="ru-RU"/>
        </w:rPr>
        <w:t>admyt@ukr.net</w:t>
      </w:r>
    </w:p>
    <w:p w14:paraId="2CD70460" w14:textId="77777777" w:rsidR="00996A8F" w:rsidRPr="00DE75BD" w:rsidRDefault="00996A8F" w:rsidP="00996A8F">
      <w:pPr>
        <w:spacing w:after="0" w:line="240" w:lineRule="auto"/>
        <w:jc w:val="both"/>
        <w:rPr>
          <w:rFonts w:ascii="Times New Roman" w:hAnsi="Times New Roman"/>
          <w:sz w:val="24"/>
          <w:szCs w:val="24"/>
          <w:lang w:val="uk-UA" w:eastAsia="ru-RU"/>
        </w:rPr>
      </w:pPr>
      <w:r w:rsidRPr="334C61EC">
        <w:rPr>
          <w:rFonts w:ascii="Times New Roman" w:hAnsi="Times New Roman"/>
          <w:sz w:val="24"/>
          <w:szCs w:val="24"/>
          <w:lang w:val="uk-UA" w:eastAsia="ru-RU"/>
        </w:rPr>
        <w:t>Теплюк М. А., кандидат економічних наук,</w:t>
      </w:r>
      <w:r w:rsidRPr="334C61EC">
        <w:rPr>
          <w:rFonts w:ascii="Times New Roman" w:hAnsi="Times New Roman"/>
          <w:sz w:val="24"/>
          <w:szCs w:val="24"/>
          <w:lang w:val="uk-UA"/>
        </w:rPr>
        <w:t xml:space="preserve"> </w:t>
      </w:r>
      <w:r w:rsidRPr="334C61EC">
        <w:rPr>
          <w:rFonts w:ascii="Times New Roman" w:hAnsi="Times New Roman"/>
          <w:sz w:val="24"/>
          <w:szCs w:val="24"/>
          <w:lang w:val="uk-UA" w:eastAsia="ru-RU"/>
        </w:rPr>
        <w:t xml:space="preserve">доцент кафедри бізнес-економіки та підприємництва, </w:t>
      </w:r>
      <w:hyperlink r:id="rId11">
        <w:r w:rsidRPr="334C61EC">
          <w:rPr>
            <w:rStyle w:val="a4"/>
            <w:rFonts w:ascii="Times New Roman" w:hAnsi="Times New Roman"/>
            <w:sz w:val="24"/>
            <w:szCs w:val="24"/>
            <w:lang w:val="uk-UA" w:eastAsia="ru-RU"/>
          </w:rPr>
          <w:t>maria_6.11@kneu.edu.ua</w:t>
        </w:r>
      </w:hyperlink>
    </w:p>
    <w:p w14:paraId="02F2A1C9" w14:textId="2EBF39D7" w:rsidR="00046A02" w:rsidRPr="00DE75BD" w:rsidRDefault="005957DB" w:rsidP="334C61EC">
      <w:pPr>
        <w:spacing w:after="0" w:line="240" w:lineRule="auto"/>
        <w:jc w:val="both"/>
        <w:rPr>
          <w:rFonts w:ascii="Times New Roman" w:hAnsi="Times New Roman"/>
          <w:sz w:val="24"/>
          <w:szCs w:val="24"/>
          <w:lang w:val="uk-UA" w:eastAsia="ru-RU"/>
        </w:rPr>
      </w:pPr>
      <w:r w:rsidRPr="334C61EC">
        <w:rPr>
          <w:rFonts w:ascii="Times New Roman" w:hAnsi="Times New Roman"/>
          <w:sz w:val="24"/>
          <w:szCs w:val="24"/>
          <w:lang w:val="uk-UA" w:eastAsia="ru-RU"/>
        </w:rPr>
        <w:t>Кузьменко О.</w:t>
      </w:r>
      <w:r w:rsidR="007351A5" w:rsidRPr="334C61EC">
        <w:rPr>
          <w:rFonts w:ascii="Times New Roman" w:hAnsi="Times New Roman"/>
          <w:sz w:val="24"/>
          <w:szCs w:val="24"/>
          <w:lang w:val="uk-UA" w:eastAsia="ru-RU"/>
        </w:rPr>
        <w:t xml:space="preserve"> </w:t>
      </w:r>
      <w:r w:rsidRPr="334C61EC">
        <w:rPr>
          <w:rFonts w:ascii="Times New Roman" w:hAnsi="Times New Roman"/>
          <w:sz w:val="24"/>
          <w:szCs w:val="24"/>
          <w:lang w:val="uk-UA" w:eastAsia="ru-RU"/>
        </w:rPr>
        <w:t>М.</w:t>
      </w:r>
      <w:r w:rsidR="00046A02" w:rsidRPr="334C61EC">
        <w:rPr>
          <w:rFonts w:ascii="Times New Roman" w:hAnsi="Times New Roman"/>
          <w:sz w:val="24"/>
          <w:szCs w:val="24"/>
          <w:lang w:val="uk-UA" w:eastAsia="ru-RU"/>
        </w:rPr>
        <w:t xml:space="preserve">, кандидат економічних наук, доцент, </w:t>
      </w:r>
      <w:r w:rsidR="007351A5" w:rsidRPr="334C61EC">
        <w:rPr>
          <w:rFonts w:ascii="Times New Roman" w:hAnsi="Times New Roman"/>
          <w:sz w:val="24"/>
          <w:szCs w:val="24"/>
          <w:lang w:val="uk-UA" w:eastAsia="ru-RU"/>
        </w:rPr>
        <w:t xml:space="preserve">доцент кафедри бізнес-економіки та підприємництва, </w:t>
      </w:r>
      <w:r w:rsidRPr="334C61EC">
        <w:rPr>
          <w:rStyle w:val="a4"/>
          <w:rFonts w:ascii="Times New Roman" w:hAnsi="Times New Roman"/>
          <w:sz w:val="24"/>
          <w:szCs w:val="24"/>
          <w:lang w:val="uk-UA" w:eastAsia="ru-RU"/>
        </w:rPr>
        <w:t>elenahka@ukr.net</w:t>
      </w:r>
    </w:p>
    <w:p w14:paraId="54414E8C" w14:textId="7BF1B823" w:rsidR="00046A02" w:rsidRPr="00DE75BD" w:rsidRDefault="00046A02" w:rsidP="334C61EC">
      <w:pPr>
        <w:widowControl w:val="0"/>
        <w:spacing w:after="0" w:line="240" w:lineRule="auto"/>
        <w:jc w:val="both"/>
        <w:rPr>
          <w:rFonts w:ascii="Times New Roman" w:hAnsi="Times New Roman"/>
          <w:sz w:val="24"/>
          <w:szCs w:val="24"/>
          <w:lang w:val="uk-UA"/>
        </w:rPr>
      </w:pPr>
      <w:r w:rsidRPr="334C61EC">
        <w:rPr>
          <w:rFonts w:ascii="Times New Roman" w:hAnsi="Times New Roman"/>
          <w:sz w:val="24"/>
          <w:szCs w:val="24"/>
          <w:lang w:val="uk-UA"/>
        </w:rPr>
        <w:t>_______________________________________________________</w:t>
      </w:r>
    </w:p>
    <w:p w14:paraId="4E336C79" w14:textId="77777777" w:rsidR="00046A02" w:rsidRPr="00DE75BD" w:rsidRDefault="00046A02" w:rsidP="334C61EC">
      <w:pPr>
        <w:spacing w:after="0" w:line="240" w:lineRule="auto"/>
        <w:rPr>
          <w:rFonts w:ascii="Times New Roman" w:hAnsi="Times New Roman"/>
          <w:i/>
          <w:iCs/>
          <w:sz w:val="24"/>
          <w:szCs w:val="24"/>
          <w:lang w:val="uk-UA"/>
        </w:rPr>
      </w:pPr>
      <w:r w:rsidRPr="334C61EC">
        <w:rPr>
          <w:rFonts w:ascii="Times New Roman" w:hAnsi="Times New Roman"/>
          <w:i/>
          <w:iCs/>
          <w:sz w:val="24"/>
          <w:szCs w:val="24"/>
          <w:lang w:val="uk-UA"/>
        </w:rPr>
        <w:t>вказати авторів: ПІБ, науковий ступінь, вчене звання, посада, кафедра, e-mail викладача</w:t>
      </w:r>
    </w:p>
    <w:p w14:paraId="53128261" w14:textId="77777777" w:rsidR="00046A02" w:rsidRPr="00DE75BD" w:rsidRDefault="00046A02" w:rsidP="334C61EC">
      <w:pPr>
        <w:spacing w:line="240" w:lineRule="auto"/>
        <w:ind w:firstLine="709"/>
        <w:rPr>
          <w:rFonts w:ascii="Times New Roman" w:hAnsi="Times New Roman"/>
          <w:sz w:val="24"/>
          <w:szCs w:val="24"/>
          <w:lang w:val="uk-UA" w:eastAsia="ru-RU"/>
        </w:rPr>
      </w:pPr>
    </w:p>
    <w:tbl>
      <w:tblPr>
        <w:tblW w:w="0" w:type="auto"/>
        <w:tblLook w:val="04A0" w:firstRow="1" w:lastRow="0" w:firstColumn="1" w:lastColumn="0" w:noHBand="0" w:noVBand="1"/>
      </w:tblPr>
      <w:tblGrid>
        <w:gridCol w:w="4140"/>
        <w:gridCol w:w="5074"/>
      </w:tblGrid>
      <w:tr w:rsidR="00046A02" w:rsidRPr="00DE75BD" w14:paraId="59335F8A" w14:textId="77777777" w:rsidTr="334C61EC">
        <w:tc>
          <w:tcPr>
            <w:tcW w:w="4140" w:type="dxa"/>
          </w:tcPr>
          <w:p w14:paraId="575B497B" w14:textId="77777777" w:rsidR="00046A02" w:rsidRPr="00DE75BD" w:rsidRDefault="00046A02" w:rsidP="334C61EC">
            <w:pPr>
              <w:spacing w:after="0" w:line="240" w:lineRule="auto"/>
              <w:rPr>
                <w:rFonts w:ascii="Times New Roman" w:hAnsi="Times New Roman"/>
                <w:i/>
                <w:iCs/>
                <w:sz w:val="24"/>
                <w:szCs w:val="24"/>
                <w:lang w:val="uk-UA" w:eastAsia="ru-RU"/>
              </w:rPr>
            </w:pPr>
            <w:r w:rsidRPr="334C61EC">
              <w:rPr>
                <w:rFonts w:ascii="Times New Roman" w:hAnsi="Times New Roman"/>
                <w:sz w:val="24"/>
                <w:szCs w:val="24"/>
                <w:lang w:val="uk-UA" w:eastAsia="ru-RU"/>
              </w:rPr>
              <w:t>Форма навчання —</w:t>
            </w:r>
          </w:p>
        </w:tc>
        <w:tc>
          <w:tcPr>
            <w:tcW w:w="5074" w:type="dxa"/>
          </w:tcPr>
          <w:p w14:paraId="6264A58B" w14:textId="77777777" w:rsidR="00046A02" w:rsidRPr="00DE75BD" w:rsidRDefault="005957DB" w:rsidP="334C61EC">
            <w:pPr>
              <w:spacing w:after="0" w:line="240" w:lineRule="auto"/>
              <w:rPr>
                <w:rFonts w:ascii="Times New Roman" w:hAnsi="Times New Roman"/>
                <w:sz w:val="24"/>
                <w:szCs w:val="24"/>
                <w:u w:val="single"/>
                <w:lang w:val="uk-UA" w:eastAsia="ru-RU"/>
              </w:rPr>
            </w:pPr>
            <w:r w:rsidRPr="334C61EC">
              <w:rPr>
                <w:rFonts w:ascii="Times New Roman" w:hAnsi="Times New Roman"/>
                <w:sz w:val="24"/>
                <w:szCs w:val="24"/>
                <w:u w:val="single"/>
                <w:lang w:val="uk-UA" w:eastAsia="ru-RU"/>
              </w:rPr>
              <w:t>денна</w:t>
            </w:r>
          </w:p>
          <w:p w14:paraId="62486C05" w14:textId="77777777" w:rsidR="00046A02" w:rsidRPr="00DE75BD" w:rsidRDefault="00046A02" w:rsidP="334C61EC">
            <w:pPr>
              <w:spacing w:after="0" w:line="240" w:lineRule="auto"/>
              <w:rPr>
                <w:rFonts w:ascii="Times New Roman" w:hAnsi="Times New Roman"/>
                <w:i/>
                <w:iCs/>
                <w:sz w:val="24"/>
                <w:szCs w:val="24"/>
                <w:lang w:val="uk-UA" w:eastAsia="ru-RU"/>
              </w:rPr>
            </w:pPr>
          </w:p>
        </w:tc>
      </w:tr>
      <w:tr w:rsidR="00046A02" w:rsidRPr="00DE75BD" w14:paraId="69EF5008" w14:textId="77777777" w:rsidTr="334C61EC">
        <w:tc>
          <w:tcPr>
            <w:tcW w:w="4140" w:type="dxa"/>
          </w:tcPr>
          <w:p w14:paraId="064665F1" w14:textId="77777777" w:rsidR="00046A02" w:rsidRPr="00DE75BD" w:rsidRDefault="00046A02" w:rsidP="334C61EC">
            <w:pPr>
              <w:spacing w:after="0" w:line="240" w:lineRule="auto"/>
              <w:rPr>
                <w:rFonts w:ascii="Times New Roman" w:hAnsi="Times New Roman"/>
                <w:i/>
                <w:iCs/>
                <w:sz w:val="24"/>
                <w:szCs w:val="24"/>
                <w:lang w:val="uk-UA" w:eastAsia="ru-RU"/>
              </w:rPr>
            </w:pPr>
            <w:r w:rsidRPr="334C61EC">
              <w:rPr>
                <w:rFonts w:ascii="Times New Roman" w:hAnsi="Times New Roman"/>
                <w:sz w:val="24"/>
                <w:szCs w:val="24"/>
                <w:lang w:val="uk-UA" w:eastAsia="ru-RU"/>
              </w:rPr>
              <w:t>Семестр —</w:t>
            </w:r>
          </w:p>
        </w:tc>
        <w:tc>
          <w:tcPr>
            <w:tcW w:w="5074" w:type="dxa"/>
          </w:tcPr>
          <w:p w14:paraId="44B0A208" w14:textId="77777777" w:rsidR="00046A02" w:rsidRPr="00DE75BD" w:rsidRDefault="005957DB" w:rsidP="334C61EC">
            <w:pPr>
              <w:spacing w:after="0" w:line="240" w:lineRule="auto"/>
              <w:rPr>
                <w:rFonts w:ascii="Times New Roman" w:hAnsi="Times New Roman"/>
                <w:sz w:val="24"/>
                <w:szCs w:val="24"/>
                <w:u w:val="single"/>
                <w:lang w:val="uk-UA" w:eastAsia="ru-RU"/>
              </w:rPr>
            </w:pPr>
            <w:r w:rsidRPr="334C61EC">
              <w:rPr>
                <w:rFonts w:ascii="Times New Roman" w:hAnsi="Times New Roman"/>
                <w:sz w:val="24"/>
                <w:szCs w:val="24"/>
                <w:u w:val="single"/>
                <w:lang w:val="uk-UA" w:eastAsia="ru-RU"/>
              </w:rPr>
              <w:t>8</w:t>
            </w:r>
          </w:p>
          <w:p w14:paraId="4101652C" w14:textId="77777777" w:rsidR="00046A02" w:rsidRPr="00DE75BD" w:rsidRDefault="00046A02" w:rsidP="334C61EC">
            <w:pPr>
              <w:spacing w:after="0" w:line="240" w:lineRule="auto"/>
              <w:rPr>
                <w:rFonts w:ascii="Times New Roman" w:hAnsi="Times New Roman"/>
                <w:i/>
                <w:iCs/>
                <w:sz w:val="24"/>
                <w:szCs w:val="24"/>
                <w:u w:val="single"/>
                <w:lang w:val="uk-UA" w:eastAsia="ru-RU"/>
              </w:rPr>
            </w:pPr>
          </w:p>
        </w:tc>
      </w:tr>
      <w:tr w:rsidR="00046A02" w:rsidRPr="00DE75BD" w14:paraId="407BD463" w14:textId="77777777" w:rsidTr="334C61EC">
        <w:tc>
          <w:tcPr>
            <w:tcW w:w="4140" w:type="dxa"/>
          </w:tcPr>
          <w:p w14:paraId="4EE3ACC5" w14:textId="77777777" w:rsidR="00046A02" w:rsidRPr="00DE75BD" w:rsidRDefault="00046A02" w:rsidP="334C61EC">
            <w:pPr>
              <w:spacing w:after="0" w:line="240" w:lineRule="auto"/>
              <w:rPr>
                <w:rFonts w:ascii="Times New Roman" w:hAnsi="Times New Roman"/>
                <w:i/>
                <w:iCs/>
                <w:sz w:val="24"/>
                <w:szCs w:val="24"/>
                <w:lang w:val="uk-UA" w:eastAsia="ru-RU"/>
              </w:rPr>
            </w:pPr>
            <w:r w:rsidRPr="334C61EC">
              <w:rPr>
                <w:rFonts w:ascii="Times New Roman" w:hAnsi="Times New Roman"/>
                <w:sz w:val="24"/>
                <w:szCs w:val="24"/>
                <w:lang w:val="uk-UA" w:eastAsia="ru-RU"/>
              </w:rPr>
              <w:t>Кількість кредитів ECTS —</w:t>
            </w:r>
          </w:p>
        </w:tc>
        <w:tc>
          <w:tcPr>
            <w:tcW w:w="5074" w:type="dxa"/>
          </w:tcPr>
          <w:p w14:paraId="4B73E586" w14:textId="77777777" w:rsidR="00046A02" w:rsidRPr="00DE75BD" w:rsidRDefault="005957DB" w:rsidP="334C61EC">
            <w:pPr>
              <w:spacing w:after="0" w:line="240" w:lineRule="auto"/>
              <w:rPr>
                <w:rFonts w:ascii="Times New Roman" w:hAnsi="Times New Roman"/>
                <w:sz w:val="24"/>
                <w:szCs w:val="24"/>
                <w:u w:val="single"/>
                <w:lang w:val="uk-UA" w:eastAsia="ru-RU"/>
              </w:rPr>
            </w:pPr>
            <w:r w:rsidRPr="334C61EC">
              <w:rPr>
                <w:rFonts w:ascii="Times New Roman" w:hAnsi="Times New Roman"/>
                <w:sz w:val="24"/>
                <w:szCs w:val="24"/>
                <w:u w:val="single"/>
                <w:lang w:val="uk-UA" w:eastAsia="ru-RU"/>
              </w:rPr>
              <w:t>12</w:t>
            </w:r>
          </w:p>
          <w:p w14:paraId="4B99056E" w14:textId="77777777" w:rsidR="00046A02" w:rsidRPr="00DE75BD" w:rsidRDefault="00046A02" w:rsidP="334C61EC">
            <w:pPr>
              <w:spacing w:after="0" w:line="240" w:lineRule="auto"/>
              <w:rPr>
                <w:rFonts w:ascii="Times New Roman" w:hAnsi="Times New Roman"/>
                <w:i/>
                <w:iCs/>
                <w:sz w:val="24"/>
                <w:szCs w:val="24"/>
                <w:u w:val="single"/>
                <w:lang w:val="uk-UA" w:eastAsia="ru-RU"/>
              </w:rPr>
            </w:pPr>
          </w:p>
        </w:tc>
      </w:tr>
      <w:tr w:rsidR="00046A02" w:rsidRPr="00DE75BD" w14:paraId="56AED2FE" w14:textId="77777777" w:rsidTr="334C61EC">
        <w:tc>
          <w:tcPr>
            <w:tcW w:w="4140" w:type="dxa"/>
          </w:tcPr>
          <w:p w14:paraId="461B8716" w14:textId="77777777" w:rsidR="00046A02" w:rsidRPr="00DE75BD" w:rsidRDefault="00046A02" w:rsidP="334C61EC">
            <w:pPr>
              <w:spacing w:after="0" w:line="240" w:lineRule="auto"/>
              <w:rPr>
                <w:rFonts w:ascii="Times New Roman" w:hAnsi="Times New Roman"/>
                <w:sz w:val="24"/>
                <w:szCs w:val="24"/>
                <w:lang w:val="uk-UA" w:eastAsia="ru-RU"/>
              </w:rPr>
            </w:pPr>
            <w:r w:rsidRPr="334C61EC">
              <w:rPr>
                <w:rFonts w:ascii="Times New Roman" w:hAnsi="Times New Roman"/>
                <w:sz w:val="24"/>
                <w:szCs w:val="24"/>
                <w:lang w:val="uk-UA" w:eastAsia="ru-RU"/>
              </w:rPr>
              <w:t xml:space="preserve">Форма підсумкового контролю </w:t>
            </w:r>
          </w:p>
        </w:tc>
        <w:tc>
          <w:tcPr>
            <w:tcW w:w="5074" w:type="dxa"/>
          </w:tcPr>
          <w:p w14:paraId="13CAC5A6" w14:textId="77777777" w:rsidR="00046A02" w:rsidRPr="00DE75BD" w:rsidRDefault="5E530556" w:rsidP="334C61EC">
            <w:pPr>
              <w:spacing w:after="0" w:line="240" w:lineRule="auto"/>
              <w:rPr>
                <w:rFonts w:ascii="Times New Roman" w:hAnsi="Times New Roman"/>
                <w:sz w:val="24"/>
                <w:szCs w:val="24"/>
                <w:u w:val="single"/>
                <w:lang w:val="uk-UA" w:eastAsia="ru-RU"/>
              </w:rPr>
            </w:pPr>
            <w:r w:rsidRPr="334C61EC">
              <w:rPr>
                <w:rFonts w:ascii="Times New Roman" w:hAnsi="Times New Roman"/>
                <w:sz w:val="24"/>
                <w:szCs w:val="24"/>
                <w:u w:val="single"/>
                <w:lang w:val="uk-UA" w:eastAsia="ru-RU"/>
              </w:rPr>
              <w:t>звіт</w:t>
            </w:r>
            <w:r w:rsidR="00046A02" w:rsidRPr="334C61EC">
              <w:rPr>
                <w:rFonts w:ascii="Times New Roman" w:hAnsi="Times New Roman"/>
                <w:sz w:val="24"/>
                <w:szCs w:val="24"/>
                <w:u w:val="single"/>
                <w:lang w:val="uk-UA" w:eastAsia="ru-RU"/>
              </w:rPr>
              <w:t xml:space="preserve"> </w:t>
            </w:r>
          </w:p>
          <w:p w14:paraId="6994FCCC" w14:textId="77777777" w:rsidR="00046A02" w:rsidRPr="00DE75BD" w:rsidRDefault="00046A02" w:rsidP="334C61EC">
            <w:pPr>
              <w:spacing w:after="0" w:line="240" w:lineRule="auto"/>
              <w:rPr>
                <w:rFonts w:ascii="Times New Roman" w:hAnsi="Times New Roman"/>
                <w:sz w:val="24"/>
                <w:szCs w:val="24"/>
                <w:lang w:val="uk-UA" w:eastAsia="ru-RU"/>
              </w:rPr>
            </w:pPr>
            <w:r w:rsidRPr="334C61EC">
              <w:rPr>
                <w:rFonts w:ascii="Times New Roman" w:hAnsi="Times New Roman"/>
                <w:i/>
                <w:iCs/>
                <w:sz w:val="24"/>
                <w:szCs w:val="24"/>
                <w:lang w:val="uk-UA" w:eastAsia="ru-RU"/>
              </w:rPr>
              <w:t xml:space="preserve">        </w:t>
            </w:r>
          </w:p>
        </w:tc>
      </w:tr>
      <w:tr w:rsidR="00046A02" w:rsidRPr="00DE75BD" w14:paraId="658215A5" w14:textId="77777777" w:rsidTr="334C61EC">
        <w:tc>
          <w:tcPr>
            <w:tcW w:w="4140" w:type="dxa"/>
          </w:tcPr>
          <w:p w14:paraId="2A6FF491" w14:textId="77777777" w:rsidR="00046A02" w:rsidRPr="00DE75BD" w:rsidRDefault="00046A02" w:rsidP="334C61EC">
            <w:pPr>
              <w:spacing w:after="0" w:line="240" w:lineRule="auto"/>
              <w:rPr>
                <w:rFonts w:ascii="Times New Roman" w:hAnsi="Times New Roman"/>
                <w:i/>
                <w:iCs/>
                <w:sz w:val="24"/>
                <w:szCs w:val="24"/>
                <w:lang w:val="uk-UA" w:eastAsia="ru-RU"/>
              </w:rPr>
            </w:pPr>
            <w:r w:rsidRPr="334C61EC">
              <w:rPr>
                <w:rFonts w:ascii="Times New Roman" w:hAnsi="Times New Roman"/>
                <w:sz w:val="24"/>
                <w:szCs w:val="24"/>
                <w:lang w:val="uk-UA" w:eastAsia="ru-RU"/>
              </w:rPr>
              <w:t>Мова(и) викладання</w:t>
            </w:r>
          </w:p>
        </w:tc>
        <w:tc>
          <w:tcPr>
            <w:tcW w:w="5074" w:type="dxa"/>
          </w:tcPr>
          <w:p w14:paraId="143BAB63" w14:textId="77777777" w:rsidR="00046A02" w:rsidRPr="00DE75BD" w:rsidRDefault="00046A02" w:rsidP="334C61EC">
            <w:pPr>
              <w:spacing w:after="0" w:line="240" w:lineRule="auto"/>
              <w:rPr>
                <w:rFonts w:ascii="Times New Roman" w:hAnsi="Times New Roman"/>
                <w:sz w:val="24"/>
                <w:szCs w:val="24"/>
                <w:u w:val="single"/>
                <w:lang w:val="uk-UA" w:eastAsia="ru-RU"/>
              </w:rPr>
            </w:pPr>
            <w:r w:rsidRPr="334C61EC">
              <w:rPr>
                <w:rFonts w:ascii="Times New Roman" w:hAnsi="Times New Roman"/>
                <w:sz w:val="24"/>
                <w:szCs w:val="24"/>
                <w:u w:val="single"/>
                <w:lang w:val="uk-UA" w:eastAsia="ru-RU"/>
              </w:rPr>
              <w:t xml:space="preserve">українська </w:t>
            </w:r>
          </w:p>
          <w:p w14:paraId="1299C43A" w14:textId="77777777" w:rsidR="00046A02" w:rsidRPr="00DE75BD" w:rsidRDefault="00046A02" w:rsidP="334C61EC">
            <w:pPr>
              <w:spacing w:after="0" w:line="240" w:lineRule="auto"/>
              <w:rPr>
                <w:rFonts w:ascii="Times New Roman" w:hAnsi="Times New Roman"/>
                <w:i/>
                <w:iCs/>
                <w:sz w:val="24"/>
                <w:szCs w:val="24"/>
                <w:lang w:val="uk-UA" w:eastAsia="ru-RU"/>
              </w:rPr>
            </w:pPr>
          </w:p>
        </w:tc>
      </w:tr>
    </w:tbl>
    <w:p w14:paraId="4DDBEF00" w14:textId="77777777" w:rsidR="00046A02" w:rsidRPr="00DE75BD" w:rsidRDefault="00046A02" w:rsidP="334C61EC">
      <w:pPr>
        <w:spacing w:line="240" w:lineRule="auto"/>
        <w:rPr>
          <w:rFonts w:ascii="Times New Roman" w:hAnsi="Times New Roman"/>
          <w:sz w:val="24"/>
          <w:szCs w:val="24"/>
          <w:lang w:val="uk-UA" w:eastAsia="ru-RU"/>
        </w:rPr>
      </w:pPr>
    </w:p>
    <w:p w14:paraId="3461D779" w14:textId="77777777" w:rsidR="00046A02" w:rsidRPr="00DE75BD" w:rsidRDefault="00046A02" w:rsidP="334C61EC">
      <w:pPr>
        <w:tabs>
          <w:tab w:val="left" w:pos="2127"/>
        </w:tabs>
        <w:spacing w:line="240" w:lineRule="auto"/>
        <w:rPr>
          <w:rFonts w:ascii="Times New Roman" w:hAnsi="Times New Roman"/>
          <w:sz w:val="24"/>
          <w:szCs w:val="24"/>
          <w:lang w:val="uk-UA" w:eastAsia="ru-RU"/>
        </w:rPr>
      </w:pPr>
    </w:p>
    <w:p w14:paraId="3CF2D8B6" w14:textId="77777777" w:rsidR="00046A02" w:rsidRPr="00DE75BD" w:rsidRDefault="00046A02" w:rsidP="334C61EC">
      <w:pPr>
        <w:spacing w:line="240" w:lineRule="auto"/>
        <w:ind w:left="2160"/>
        <w:rPr>
          <w:rFonts w:ascii="Times New Roman" w:hAnsi="Times New Roman"/>
          <w:sz w:val="24"/>
          <w:szCs w:val="24"/>
          <w:lang w:val="uk-UA" w:eastAsia="ru-RU"/>
        </w:rPr>
      </w:pPr>
    </w:p>
    <w:p w14:paraId="0FB78278" w14:textId="77777777" w:rsidR="00046A02" w:rsidRPr="00DE75BD" w:rsidRDefault="00046A02" w:rsidP="334C61EC">
      <w:pPr>
        <w:spacing w:line="240" w:lineRule="auto"/>
        <w:rPr>
          <w:rFonts w:ascii="Times New Roman" w:hAnsi="Times New Roman"/>
          <w:sz w:val="24"/>
          <w:szCs w:val="24"/>
          <w:lang w:val="uk-UA" w:eastAsia="ru-RU"/>
        </w:rPr>
      </w:pPr>
    </w:p>
    <w:p w14:paraId="1FC39945" w14:textId="77777777" w:rsidR="00326908" w:rsidRPr="00DE75BD" w:rsidRDefault="00326908" w:rsidP="334C61EC">
      <w:pPr>
        <w:spacing w:line="240" w:lineRule="auto"/>
        <w:rPr>
          <w:rFonts w:ascii="Times New Roman" w:hAnsi="Times New Roman"/>
          <w:sz w:val="24"/>
          <w:szCs w:val="24"/>
          <w:lang w:val="uk-UA" w:eastAsia="ru-RU"/>
        </w:rPr>
      </w:pPr>
    </w:p>
    <w:p w14:paraId="0562CB0E" w14:textId="77777777" w:rsidR="00326908" w:rsidRPr="00DE75BD" w:rsidRDefault="00326908" w:rsidP="334C61EC">
      <w:pPr>
        <w:spacing w:line="240" w:lineRule="auto"/>
        <w:rPr>
          <w:rFonts w:ascii="Times New Roman" w:hAnsi="Times New Roman"/>
          <w:sz w:val="24"/>
          <w:szCs w:val="24"/>
          <w:lang w:val="uk-UA" w:eastAsia="ru-RU"/>
        </w:rPr>
      </w:pPr>
    </w:p>
    <w:p w14:paraId="34CE0A41" w14:textId="77777777" w:rsidR="00326908" w:rsidRPr="00DE75BD" w:rsidRDefault="00326908" w:rsidP="334C61EC">
      <w:pPr>
        <w:spacing w:line="240" w:lineRule="auto"/>
        <w:rPr>
          <w:rFonts w:ascii="Times New Roman" w:hAnsi="Times New Roman"/>
          <w:sz w:val="24"/>
          <w:szCs w:val="24"/>
          <w:lang w:val="uk-UA" w:eastAsia="ru-RU"/>
        </w:rPr>
      </w:pPr>
    </w:p>
    <w:p w14:paraId="62EBF3C5" w14:textId="77777777" w:rsidR="00BE35CF" w:rsidRPr="00DE75BD" w:rsidRDefault="00BE35CF" w:rsidP="334C61EC">
      <w:pPr>
        <w:spacing w:line="240" w:lineRule="auto"/>
        <w:rPr>
          <w:rFonts w:ascii="Times New Roman" w:hAnsi="Times New Roman"/>
          <w:sz w:val="24"/>
          <w:szCs w:val="24"/>
          <w:lang w:val="uk-UA" w:eastAsia="ru-RU"/>
        </w:rPr>
      </w:pPr>
    </w:p>
    <w:p w14:paraId="6D98A12B" w14:textId="77777777" w:rsidR="00046A02" w:rsidRPr="00DE75BD" w:rsidRDefault="00046A02" w:rsidP="334C61EC">
      <w:pPr>
        <w:spacing w:line="240" w:lineRule="auto"/>
        <w:ind w:left="2160" w:hanging="1451"/>
        <w:rPr>
          <w:rFonts w:ascii="Times New Roman" w:hAnsi="Times New Roman"/>
          <w:sz w:val="24"/>
          <w:szCs w:val="24"/>
          <w:lang w:val="uk-UA" w:eastAsia="ru-RU"/>
        </w:rPr>
      </w:pPr>
    </w:p>
    <w:p w14:paraId="2946DB82" w14:textId="77777777" w:rsidR="00046A02" w:rsidRPr="00DE75BD" w:rsidRDefault="00046A02" w:rsidP="334C61EC">
      <w:pPr>
        <w:spacing w:after="0" w:line="240" w:lineRule="auto"/>
        <w:ind w:left="2160" w:hanging="1451"/>
        <w:rPr>
          <w:rFonts w:ascii="Times New Roman" w:hAnsi="Times New Roman"/>
          <w:sz w:val="24"/>
          <w:szCs w:val="24"/>
          <w:lang w:val="uk-UA" w:eastAsia="ru-RU"/>
        </w:rPr>
      </w:pPr>
    </w:p>
    <w:p w14:paraId="19553055" w14:textId="17C6D5C6" w:rsidR="00046A02" w:rsidRPr="00DE75BD" w:rsidRDefault="16A7BDF8" w:rsidP="00F83270">
      <w:pPr>
        <w:spacing w:after="0" w:line="240" w:lineRule="auto"/>
        <w:ind w:left="4536"/>
        <w:jc w:val="both"/>
        <w:rPr>
          <w:rFonts w:ascii="Times New Roman" w:hAnsi="Times New Roman"/>
          <w:sz w:val="24"/>
          <w:szCs w:val="24"/>
          <w:lang w:val="uk-UA" w:eastAsia="ru-RU"/>
        </w:rPr>
      </w:pPr>
      <w:r w:rsidRPr="334C61EC">
        <w:rPr>
          <w:rFonts w:ascii="Times New Roman" w:hAnsi="Times New Roman"/>
          <w:sz w:val="24"/>
          <w:szCs w:val="24"/>
          <w:lang w:val="uk-UA" w:eastAsia="ru-RU"/>
        </w:rPr>
        <w:t>© Кузьменко О.</w:t>
      </w:r>
      <w:r w:rsidR="544B2B21" w:rsidRPr="334C61EC">
        <w:rPr>
          <w:rFonts w:ascii="Times New Roman" w:hAnsi="Times New Roman"/>
          <w:sz w:val="24"/>
          <w:szCs w:val="24"/>
          <w:lang w:val="uk-UA" w:eastAsia="ru-RU"/>
        </w:rPr>
        <w:t xml:space="preserve"> </w:t>
      </w:r>
      <w:r w:rsidRPr="334C61EC">
        <w:rPr>
          <w:rFonts w:ascii="Times New Roman" w:hAnsi="Times New Roman"/>
          <w:sz w:val="24"/>
          <w:szCs w:val="24"/>
          <w:lang w:val="uk-UA" w:eastAsia="ru-RU"/>
        </w:rPr>
        <w:t>М.,</w:t>
      </w:r>
      <w:r w:rsidR="00324465" w:rsidRPr="334C61EC">
        <w:rPr>
          <w:rFonts w:ascii="Times New Roman" w:hAnsi="Times New Roman"/>
          <w:sz w:val="24"/>
          <w:szCs w:val="24"/>
          <w:lang w:val="uk-UA" w:eastAsia="ru-RU"/>
        </w:rPr>
        <w:t xml:space="preserve"> Теплюк М. А.</w:t>
      </w:r>
      <w:r w:rsidR="00996A8F">
        <w:rPr>
          <w:rFonts w:ascii="Times New Roman" w:hAnsi="Times New Roman"/>
          <w:sz w:val="24"/>
          <w:szCs w:val="24"/>
          <w:lang w:val="uk-UA" w:eastAsia="ru-RU"/>
        </w:rPr>
        <w:t>,</w:t>
      </w:r>
      <w:r w:rsidR="00996A8F">
        <w:rPr>
          <w:rFonts w:ascii="Times New Roman" w:hAnsi="Times New Roman"/>
          <w:sz w:val="24"/>
          <w:szCs w:val="24"/>
          <w:lang w:val="uk-UA" w:eastAsia="ru-RU"/>
        </w:rPr>
        <w:t>Дмитренко А. І.</w:t>
      </w:r>
      <w:r w:rsidRPr="334C61EC">
        <w:rPr>
          <w:rFonts w:ascii="Times New Roman" w:hAnsi="Times New Roman"/>
          <w:sz w:val="24"/>
          <w:szCs w:val="24"/>
          <w:lang w:val="uk-UA" w:eastAsia="ru-RU"/>
        </w:rPr>
        <w:t xml:space="preserve"> </w:t>
      </w:r>
      <w:r w:rsidR="00046A02" w:rsidRPr="334C61EC">
        <w:rPr>
          <w:rFonts w:ascii="Times New Roman" w:hAnsi="Times New Roman"/>
          <w:sz w:val="24"/>
          <w:szCs w:val="24"/>
          <w:lang w:val="uk-UA" w:eastAsia="ru-RU"/>
        </w:rPr>
        <w:t>20</w:t>
      </w:r>
      <w:r w:rsidR="00F2520B" w:rsidRPr="334C61EC">
        <w:rPr>
          <w:rFonts w:ascii="Times New Roman" w:hAnsi="Times New Roman"/>
          <w:sz w:val="24"/>
          <w:szCs w:val="24"/>
          <w:lang w:val="uk-UA" w:eastAsia="ru-RU"/>
        </w:rPr>
        <w:t>2</w:t>
      </w:r>
      <w:r w:rsidR="00F83270">
        <w:rPr>
          <w:rFonts w:ascii="Times New Roman" w:hAnsi="Times New Roman"/>
          <w:sz w:val="24"/>
          <w:szCs w:val="24"/>
          <w:lang w:val="uk-UA" w:eastAsia="ru-RU"/>
        </w:rPr>
        <w:t>1</w:t>
      </w:r>
    </w:p>
    <w:p w14:paraId="2B52D223" w14:textId="56B8E0E8" w:rsidR="00046A02" w:rsidRPr="00DE75BD" w:rsidRDefault="00046A02" w:rsidP="334C61EC">
      <w:pPr>
        <w:spacing w:after="0" w:line="240" w:lineRule="auto"/>
        <w:ind w:left="4536"/>
        <w:jc w:val="both"/>
        <w:rPr>
          <w:rFonts w:ascii="Times New Roman" w:hAnsi="Times New Roman"/>
          <w:sz w:val="24"/>
          <w:szCs w:val="24"/>
          <w:lang w:val="uk-UA" w:eastAsia="ru-RU"/>
        </w:rPr>
      </w:pPr>
      <w:r w:rsidRPr="334C61EC">
        <w:rPr>
          <w:rFonts w:ascii="Times New Roman" w:hAnsi="Times New Roman"/>
          <w:sz w:val="24"/>
          <w:szCs w:val="24"/>
          <w:lang w:val="uk-UA" w:eastAsia="ru-RU"/>
        </w:rPr>
        <w:t>© КНЕУ, 20</w:t>
      </w:r>
      <w:r w:rsidR="00F2520B" w:rsidRPr="334C61EC">
        <w:rPr>
          <w:rFonts w:ascii="Times New Roman" w:hAnsi="Times New Roman"/>
          <w:sz w:val="24"/>
          <w:szCs w:val="24"/>
          <w:lang w:val="uk-UA" w:eastAsia="ru-RU"/>
        </w:rPr>
        <w:t>2</w:t>
      </w:r>
      <w:r w:rsidR="00F83270">
        <w:rPr>
          <w:rFonts w:ascii="Times New Roman" w:hAnsi="Times New Roman"/>
          <w:sz w:val="24"/>
          <w:szCs w:val="24"/>
          <w:lang w:val="uk-UA" w:eastAsia="ru-RU"/>
        </w:rPr>
        <w:t>1</w:t>
      </w:r>
    </w:p>
    <w:p w14:paraId="14DDAE32" w14:textId="77777777" w:rsidR="00EF5C37" w:rsidRPr="00DE75BD" w:rsidRDefault="00EF5C37" w:rsidP="334C61EC">
      <w:pPr>
        <w:jc w:val="center"/>
        <w:rPr>
          <w:rFonts w:ascii="Times New Roman" w:hAnsi="Times New Roman"/>
          <w:b/>
          <w:bCs/>
          <w:smallCaps/>
          <w:sz w:val="24"/>
          <w:szCs w:val="24"/>
          <w:lang w:val="uk-UA"/>
        </w:rPr>
      </w:pPr>
      <w:r w:rsidRPr="334C61EC">
        <w:rPr>
          <w:rFonts w:ascii="Times New Roman" w:hAnsi="Times New Roman"/>
          <w:b/>
          <w:bCs/>
          <w:sz w:val="24"/>
          <w:szCs w:val="24"/>
          <w:lang w:val="uk-UA" w:eastAsia="uk-UA"/>
        </w:rPr>
        <w:br w:type="page"/>
      </w:r>
      <w:r w:rsidRPr="334C61EC">
        <w:rPr>
          <w:rFonts w:ascii="Times New Roman" w:hAnsi="Times New Roman"/>
          <w:b/>
          <w:bCs/>
          <w:smallCaps/>
          <w:sz w:val="24"/>
          <w:szCs w:val="24"/>
          <w:lang w:val="uk-UA"/>
        </w:rPr>
        <w:lastRenderedPageBreak/>
        <w:t>Зміст</w:t>
      </w:r>
      <w:r w:rsidR="00326908" w:rsidRPr="334C61EC">
        <w:rPr>
          <w:rFonts w:ascii="Times New Roman" w:hAnsi="Times New Roman"/>
          <w:b/>
          <w:bCs/>
          <w:smallCaps/>
          <w:sz w:val="24"/>
          <w:szCs w:val="24"/>
          <w:lang w:val="uk-UA"/>
        </w:rPr>
        <w:t>:</w:t>
      </w:r>
    </w:p>
    <w:p w14:paraId="5997CC1D" w14:textId="77777777" w:rsidR="00EF5C37" w:rsidRPr="00DE75BD" w:rsidRDefault="00EF5C37" w:rsidP="334C61EC">
      <w:pPr>
        <w:jc w:val="center"/>
        <w:rPr>
          <w:rFonts w:ascii="Times New Roman" w:hAnsi="Times New Roman"/>
          <w:b/>
          <w:bCs/>
          <w:smallCaps/>
          <w:sz w:val="24"/>
          <w:szCs w:val="24"/>
          <w:lang w:val="uk-UA"/>
        </w:rPr>
      </w:pPr>
    </w:p>
    <w:tbl>
      <w:tblPr>
        <w:tblW w:w="0" w:type="auto"/>
        <w:tblLayout w:type="fixed"/>
        <w:tblLook w:val="0000" w:firstRow="0" w:lastRow="0" w:firstColumn="0" w:lastColumn="0" w:noHBand="0" w:noVBand="0"/>
      </w:tblPr>
      <w:tblGrid>
        <w:gridCol w:w="7338"/>
        <w:gridCol w:w="2514"/>
      </w:tblGrid>
      <w:tr w:rsidR="00EF5C37" w:rsidRPr="00DE75BD" w14:paraId="2E3AA1A6" w14:textId="77777777" w:rsidTr="334C61EC">
        <w:tc>
          <w:tcPr>
            <w:tcW w:w="7338" w:type="dxa"/>
          </w:tcPr>
          <w:p w14:paraId="110FFD37" w14:textId="77777777" w:rsidR="00EF5C37" w:rsidRPr="00DE75BD" w:rsidRDefault="00EF5C37" w:rsidP="334C61EC">
            <w:pPr>
              <w:jc w:val="both"/>
              <w:rPr>
                <w:rFonts w:ascii="Times New Roman" w:hAnsi="Times New Roman"/>
                <w:sz w:val="24"/>
                <w:szCs w:val="24"/>
                <w:lang w:val="uk-UA"/>
              </w:rPr>
            </w:pPr>
          </w:p>
        </w:tc>
        <w:tc>
          <w:tcPr>
            <w:tcW w:w="2514" w:type="dxa"/>
          </w:tcPr>
          <w:p w14:paraId="7D6287C3" w14:textId="77777777" w:rsidR="00EF5C37" w:rsidRPr="00DE75BD" w:rsidRDefault="00EF5C37" w:rsidP="334C61EC">
            <w:pPr>
              <w:jc w:val="center"/>
              <w:rPr>
                <w:rFonts w:ascii="Times New Roman" w:hAnsi="Times New Roman"/>
                <w:sz w:val="24"/>
                <w:szCs w:val="24"/>
                <w:lang w:val="uk-UA"/>
              </w:rPr>
            </w:pPr>
            <w:r w:rsidRPr="334C61EC">
              <w:rPr>
                <w:rFonts w:ascii="Times New Roman" w:hAnsi="Times New Roman"/>
                <w:sz w:val="24"/>
                <w:szCs w:val="24"/>
                <w:lang w:val="uk-UA"/>
              </w:rPr>
              <w:t>стор.</w:t>
            </w:r>
          </w:p>
        </w:tc>
      </w:tr>
      <w:tr w:rsidR="00EF5C37" w:rsidRPr="00DE75BD" w14:paraId="115DC25F" w14:textId="77777777" w:rsidTr="334C61EC">
        <w:tc>
          <w:tcPr>
            <w:tcW w:w="7338" w:type="dxa"/>
          </w:tcPr>
          <w:p w14:paraId="58DFA40E" w14:textId="77777777" w:rsidR="00EF5C37" w:rsidRPr="00DE75BD" w:rsidRDefault="00EF5C37" w:rsidP="334C61EC">
            <w:pPr>
              <w:jc w:val="both"/>
              <w:rPr>
                <w:rFonts w:ascii="Times New Roman" w:hAnsi="Times New Roman"/>
                <w:sz w:val="24"/>
                <w:szCs w:val="24"/>
                <w:lang w:val="uk-UA"/>
              </w:rPr>
            </w:pPr>
            <w:r w:rsidRPr="334C61EC">
              <w:rPr>
                <w:rFonts w:ascii="Times New Roman" w:hAnsi="Times New Roman"/>
                <w:sz w:val="24"/>
                <w:szCs w:val="24"/>
                <w:lang w:val="uk-UA"/>
              </w:rPr>
              <w:t xml:space="preserve">Вступ </w:t>
            </w:r>
          </w:p>
        </w:tc>
        <w:tc>
          <w:tcPr>
            <w:tcW w:w="2514" w:type="dxa"/>
          </w:tcPr>
          <w:p w14:paraId="2598DEE6" w14:textId="77777777" w:rsidR="00EF5C37" w:rsidRPr="00DE75BD" w:rsidRDefault="00B87FD8" w:rsidP="334C61EC">
            <w:pPr>
              <w:jc w:val="center"/>
              <w:rPr>
                <w:rFonts w:ascii="Times New Roman" w:hAnsi="Times New Roman"/>
                <w:sz w:val="24"/>
                <w:szCs w:val="24"/>
                <w:lang w:val="uk-UA"/>
              </w:rPr>
            </w:pPr>
            <w:r w:rsidRPr="334C61EC">
              <w:rPr>
                <w:rFonts w:ascii="Times New Roman" w:hAnsi="Times New Roman"/>
                <w:sz w:val="24"/>
                <w:szCs w:val="24"/>
                <w:lang w:val="uk-UA"/>
              </w:rPr>
              <w:t>4</w:t>
            </w:r>
          </w:p>
        </w:tc>
      </w:tr>
      <w:tr w:rsidR="00EF5C37" w:rsidRPr="00DE75BD" w14:paraId="78204A21" w14:textId="77777777" w:rsidTr="334C61EC">
        <w:tc>
          <w:tcPr>
            <w:tcW w:w="7338" w:type="dxa"/>
          </w:tcPr>
          <w:p w14:paraId="02CAD5A5" w14:textId="77777777" w:rsidR="00EF5C37" w:rsidRPr="00DE75BD" w:rsidRDefault="61A7035D" w:rsidP="334C61EC">
            <w:pPr>
              <w:spacing w:line="360" w:lineRule="auto"/>
              <w:rPr>
                <w:rFonts w:ascii="Times New Roman" w:hAnsi="Times New Roman"/>
                <w:sz w:val="24"/>
                <w:szCs w:val="24"/>
                <w:lang w:val="uk-UA"/>
              </w:rPr>
            </w:pPr>
            <w:r w:rsidRPr="334C61EC">
              <w:rPr>
                <w:rFonts w:ascii="Times New Roman" w:hAnsi="Times New Roman"/>
                <w:sz w:val="24"/>
                <w:szCs w:val="24"/>
                <w:lang w:val="uk-UA"/>
              </w:rPr>
              <w:t xml:space="preserve">Порядок </w:t>
            </w:r>
            <w:r w:rsidR="00B47268" w:rsidRPr="334C61EC">
              <w:rPr>
                <w:rFonts w:ascii="Times New Roman" w:hAnsi="Times New Roman"/>
                <w:sz w:val="24"/>
                <w:szCs w:val="24"/>
                <w:lang w:val="uk-UA"/>
              </w:rPr>
              <w:t xml:space="preserve">організації та </w:t>
            </w:r>
            <w:r w:rsidRPr="334C61EC">
              <w:rPr>
                <w:rFonts w:ascii="Times New Roman" w:hAnsi="Times New Roman"/>
                <w:sz w:val="24"/>
                <w:szCs w:val="24"/>
                <w:lang w:val="uk-UA"/>
              </w:rPr>
              <w:t>проходження практики</w:t>
            </w:r>
          </w:p>
        </w:tc>
        <w:tc>
          <w:tcPr>
            <w:tcW w:w="2514" w:type="dxa"/>
          </w:tcPr>
          <w:p w14:paraId="75697EEC" w14:textId="77777777" w:rsidR="00EF5C37" w:rsidRPr="00DE75BD" w:rsidRDefault="54276CB7" w:rsidP="334C61EC">
            <w:pPr>
              <w:jc w:val="center"/>
              <w:rPr>
                <w:rFonts w:ascii="Times New Roman" w:hAnsi="Times New Roman"/>
                <w:sz w:val="24"/>
                <w:szCs w:val="24"/>
                <w:lang w:val="uk-UA"/>
              </w:rPr>
            </w:pPr>
            <w:r w:rsidRPr="334C61EC">
              <w:rPr>
                <w:rFonts w:ascii="Times New Roman" w:hAnsi="Times New Roman"/>
                <w:sz w:val="24"/>
                <w:szCs w:val="24"/>
                <w:lang w:val="uk-UA"/>
              </w:rPr>
              <w:t>7</w:t>
            </w:r>
          </w:p>
        </w:tc>
      </w:tr>
      <w:tr w:rsidR="00EF5C37" w:rsidRPr="00DE75BD" w14:paraId="4E86E37F" w14:textId="77777777" w:rsidTr="334C61EC">
        <w:tc>
          <w:tcPr>
            <w:tcW w:w="7338" w:type="dxa"/>
          </w:tcPr>
          <w:p w14:paraId="79F56994" w14:textId="77777777" w:rsidR="00EF5C37" w:rsidRPr="00DE75BD" w:rsidRDefault="00BE35CF" w:rsidP="334C61EC">
            <w:pPr>
              <w:spacing w:line="360" w:lineRule="auto"/>
              <w:jc w:val="both"/>
              <w:rPr>
                <w:rFonts w:ascii="Times New Roman" w:hAnsi="Times New Roman"/>
                <w:sz w:val="24"/>
                <w:szCs w:val="24"/>
                <w:lang w:val="uk-UA"/>
              </w:rPr>
            </w:pPr>
            <w:r w:rsidRPr="334C61EC">
              <w:rPr>
                <w:rFonts w:ascii="Times New Roman" w:hAnsi="Times New Roman"/>
                <w:sz w:val="24"/>
                <w:szCs w:val="24"/>
                <w:lang w:val="uk-UA"/>
              </w:rPr>
              <w:t>Вимоги до оформлення</w:t>
            </w:r>
            <w:r w:rsidR="61A7035D" w:rsidRPr="334C61EC">
              <w:rPr>
                <w:rFonts w:ascii="Times New Roman" w:hAnsi="Times New Roman"/>
                <w:sz w:val="24"/>
                <w:szCs w:val="24"/>
                <w:lang w:val="uk-UA"/>
              </w:rPr>
              <w:t xml:space="preserve"> </w:t>
            </w:r>
            <w:r w:rsidRPr="334C61EC">
              <w:rPr>
                <w:rFonts w:ascii="Times New Roman" w:hAnsi="Times New Roman"/>
                <w:sz w:val="24"/>
                <w:szCs w:val="24"/>
                <w:lang w:val="uk-UA"/>
              </w:rPr>
              <w:t>звіту</w:t>
            </w:r>
            <w:r w:rsidR="00B47268" w:rsidRPr="334C61EC">
              <w:rPr>
                <w:rFonts w:ascii="Times New Roman" w:hAnsi="Times New Roman"/>
                <w:sz w:val="24"/>
                <w:szCs w:val="24"/>
                <w:lang w:val="uk-UA"/>
              </w:rPr>
              <w:t xml:space="preserve"> </w:t>
            </w:r>
            <w:r w:rsidR="00F40944" w:rsidRPr="334C61EC">
              <w:rPr>
                <w:rFonts w:ascii="Times New Roman" w:hAnsi="Times New Roman"/>
                <w:sz w:val="24"/>
                <w:szCs w:val="24"/>
                <w:lang w:val="uk-UA"/>
              </w:rPr>
              <w:t xml:space="preserve">практики </w:t>
            </w:r>
            <w:r w:rsidR="61A7035D" w:rsidRPr="334C61EC">
              <w:rPr>
                <w:rFonts w:ascii="Times New Roman" w:hAnsi="Times New Roman"/>
                <w:sz w:val="24"/>
                <w:szCs w:val="24"/>
                <w:lang w:val="uk-UA"/>
              </w:rPr>
              <w:t xml:space="preserve">виробничої </w:t>
            </w:r>
          </w:p>
        </w:tc>
        <w:tc>
          <w:tcPr>
            <w:tcW w:w="2514" w:type="dxa"/>
          </w:tcPr>
          <w:p w14:paraId="5D369756" w14:textId="77777777" w:rsidR="00EF5C37" w:rsidRPr="00DE75BD" w:rsidRDefault="54276CB7" w:rsidP="334C61EC">
            <w:pPr>
              <w:jc w:val="center"/>
              <w:rPr>
                <w:rFonts w:ascii="Times New Roman" w:hAnsi="Times New Roman"/>
                <w:sz w:val="24"/>
                <w:szCs w:val="24"/>
                <w:lang w:val="uk-UA"/>
              </w:rPr>
            </w:pPr>
            <w:r w:rsidRPr="334C61EC">
              <w:rPr>
                <w:rFonts w:ascii="Times New Roman" w:hAnsi="Times New Roman"/>
                <w:sz w:val="24"/>
                <w:szCs w:val="24"/>
                <w:lang w:val="uk-UA"/>
              </w:rPr>
              <w:t>10</w:t>
            </w:r>
          </w:p>
        </w:tc>
      </w:tr>
      <w:tr w:rsidR="00EF5C37" w:rsidRPr="00DE75BD" w14:paraId="1876865E" w14:textId="77777777" w:rsidTr="334C61EC">
        <w:tc>
          <w:tcPr>
            <w:tcW w:w="7338" w:type="dxa"/>
          </w:tcPr>
          <w:p w14:paraId="312B8295" w14:textId="77777777" w:rsidR="00EF5C37" w:rsidRPr="00DE75BD" w:rsidRDefault="61A7035D" w:rsidP="334C61EC">
            <w:pPr>
              <w:spacing w:line="360" w:lineRule="auto"/>
              <w:jc w:val="both"/>
              <w:rPr>
                <w:rFonts w:ascii="Times New Roman" w:hAnsi="Times New Roman"/>
                <w:sz w:val="24"/>
                <w:szCs w:val="24"/>
                <w:lang w:val="uk-UA"/>
              </w:rPr>
            </w:pPr>
            <w:r w:rsidRPr="334C61EC">
              <w:rPr>
                <w:rFonts w:ascii="Times New Roman" w:hAnsi="Times New Roman"/>
                <w:sz w:val="24"/>
                <w:szCs w:val="24"/>
                <w:lang w:val="uk-UA"/>
              </w:rPr>
              <w:t>Критерії оцінювання результатів практики</w:t>
            </w:r>
          </w:p>
        </w:tc>
        <w:tc>
          <w:tcPr>
            <w:tcW w:w="2514" w:type="dxa"/>
          </w:tcPr>
          <w:p w14:paraId="39F18D26" w14:textId="77777777" w:rsidR="00EF5C37" w:rsidRPr="00DE75BD" w:rsidRDefault="54276CB7" w:rsidP="334C61EC">
            <w:pPr>
              <w:jc w:val="center"/>
              <w:rPr>
                <w:rFonts w:ascii="Times New Roman" w:hAnsi="Times New Roman"/>
                <w:sz w:val="24"/>
                <w:szCs w:val="24"/>
                <w:lang w:val="uk-UA"/>
              </w:rPr>
            </w:pPr>
            <w:r w:rsidRPr="334C61EC">
              <w:rPr>
                <w:rFonts w:ascii="Times New Roman" w:hAnsi="Times New Roman"/>
                <w:sz w:val="24"/>
                <w:szCs w:val="24"/>
                <w:lang w:val="uk-UA"/>
              </w:rPr>
              <w:t>1</w:t>
            </w:r>
            <w:r w:rsidR="00BB7883" w:rsidRPr="334C61EC">
              <w:rPr>
                <w:rFonts w:ascii="Times New Roman" w:hAnsi="Times New Roman"/>
                <w:sz w:val="24"/>
                <w:szCs w:val="24"/>
                <w:lang w:val="uk-UA"/>
              </w:rPr>
              <w:t>3</w:t>
            </w:r>
          </w:p>
        </w:tc>
      </w:tr>
      <w:tr w:rsidR="00EF5C37" w:rsidRPr="00DE75BD" w14:paraId="50259452" w14:textId="77777777" w:rsidTr="334C61EC">
        <w:tc>
          <w:tcPr>
            <w:tcW w:w="7338" w:type="dxa"/>
          </w:tcPr>
          <w:p w14:paraId="6E852501" w14:textId="77777777" w:rsidR="00EF5C37" w:rsidRPr="00DE75BD" w:rsidRDefault="00B87FD8" w:rsidP="334C61EC">
            <w:pPr>
              <w:spacing w:after="0" w:line="360" w:lineRule="auto"/>
              <w:jc w:val="both"/>
              <w:rPr>
                <w:rFonts w:ascii="Times New Roman" w:hAnsi="Times New Roman"/>
                <w:i/>
                <w:iCs/>
                <w:sz w:val="24"/>
                <w:szCs w:val="24"/>
                <w:lang w:val="uk-UA"/>
              </w:rPr>
            </w:pPr>
            <w:r w:rsidRPr="334C61EC">
              <w:rPr>
                <w:rFonts w:ascii="Times New Roman" w:hAnsi="Times New Roman"/>
                <w:i/>
                <w:iCs/>
                <w:sz w:val="24"/>
                <w:szCs w:val="24"/>
                <w:lang w:val="uk-UA" w:eastAsia="ru-RU"/>
              </w:rPr>
              <w:t xml:space="preserve">Додаток А </w:t>
            </w:r>
            <w:r w:rsidR="00F40944" w:rsidRPr="334C61EC">
              <w:rPr>
                <w:rFonts w:ascii="Times New Roman" w:hAnsi="Times New Roman"/>
                <w:i/>
                <w:iCs/>
                <w:sz w:val="24"/>
                <w:szCs w:val="24"/>
                <w:lang w:val="uk-UA" w:eastAsia="ru-RU"/>
              </w:rPr>
              <w:t>Зразок титульного листа звіту</w:t>
            </w:r>
            <w:r w:rsidRPr="334C61EC">
              <w:rPr>
                <w:rFonts w:ascii="Times New Roman" w:hAnsi="Times New Roman"/>
                <w:i/>
                <w:iCs/>
                <w:sz w:val="24"/>
                <w:szCs w:val="24"/>
                <w:lang w:val="uk-UA" w:eastAsia="ru-RU"/>
              </w:rPr>
              <w:t xml:space="preserve"> </w:t>
            </w:r>
            <w:r w:rsidR="00F40944" w:rsidRPr="334C61EC">
              <w:rPr>
                <w:rFonts w:ascii="Times New Roman" w:hAnsi="Times New Roman"/>
                <w:i/>
                <w:iCs/>
                <w:sz w:val="24"/>
                <w:szCs w:val="24"/>
                <w:lang w:val="uk-UA" w:eastAsia="ru-RU"/>
              </w:rPr>
              <w:t xml:space="preserve">практики </w:t>
            </w:r>
            <w:r w:rsidRPr="334C61EC">
              <w:rPr>
                <w:rFonts w:ascii="Times New Roman" w:hAnsi="Times New Roman"/>
                <w:i/>
                <w:iCs/>
                <w:sz w:val="24"/>
                <w:szCs w:val="24"/>
                <w:lang w:val="uk-UA" w:eastAsia="ru-RU"/>
              </w:rPr>
              <w:t xml:space="preserve">виробничої </w:t>
            </w:r>
          </w:p>
        </w:tc>
        <w:tc>
          <w:tcPr>
            <w:tcW w:w="2514" w:type="dxa"/>
          </w:tcPr>
          <w:p w14:paraId="6B699379" w14:textId="77777777" w:rsidR="00EF5C37" w:rsidRPr="00DE75BD" w:rsidRDefault="00EF5C37" w:rsidP="334C61EC">
            <w:pPr>
              <w:spacing w:after="0"/>
              <w:jc w:val="center"/>
              <w:rPr>
                <w:rFonts w:ascii="Times New Roman" w:hAnsi="Times New Roman"/>
                <w:sz w:val="24"/>
                <w:szCs w:val="24"/>
                <w:lang w:val="uk-UA"/>
              </w:rPr>
            </w:pPr>
          </w:p>
        </w:tc>
      </w:tr>
      <w:tr w:rsidR="00EF5C37" w:rsidRPr="00DE75BD" w14:paraId="3CAB4057" w14:textId="77777777" w:rsidTr="334C61EC">
        <w:tc>
          <w:tcPr>
            <w:tcW w:w="7338" w:type="dxa"/>
          </w:tcPr>
          <w:p w14:paraId="72A9AF7D" w14:textId="77777777" w:rsidR="00EF5C37" w:rsidRPr="00DE75BD" w:rsidRDefault="00BE35CF" w:rsidP="334C61EC">
            <w:pPr>
              <w:pStyle w:val="8"/>
              <w:spacing w:before="0" w:after="0" w:line="360" w:lineRule="auto"/>
              <w:rPr>
                <w:rFonts w:ascii="Times New Roman" w:hAnsi="Times New Roman"/>
                <w:lang w:val="uk-UA" w:eastAsia="ru-RU"/>
              </w:rPr>
            </w:pPr>
            <w:r w:rsidRPr="334C61EC">
              <w:rPr>
                <w:rFonts w:ascii="Times New Roman" w:hAnsi="Times New Roman"/>
                <w:lang w:val="uk-UA" w:eastAsia="ru-RU"/>
              </w:rPr>
              <w:t xml:space="preserve">Додаток </w:t>
            </w:r>
            <w:r w:rsidR="00326908" w:rsidRPr="334C61EC">
              <w:rPr>
                <w:rFonts w:ascii="Times New Roman" w:hAnsi="Times New Roman"/>
                <w:lang w:val="uk-UA" w:eastAsia="ru-RU"/>
              </w:rPr>
              <w:t>Б</w:t>
            </w:r>
            <w:r w:rsidRPr="334C61EC">
              <w:rPr>
                <w:rFonts w:ascii="Times New Roman" w:hAnsi="Times New Roman"/>
                <w:lang w:val="uk-UA" w:eastAsia="ru-RU"/>
              </w:rPr>
              <w:t xml:space="preserve"> Складові </w:t>
            </w:r>
            <w:r w:rsidR="00F40944" w:rsidRPr="334C61EC">
              <w:rPr>
                <w:rFonts w:ascii="Times New Roman" w:hAnsi="Times New Roman"/>
                <w:lang w:val="uk-UA" w:eastAsia="ru-RU"/>
              </w:rPr>
              <w:t xml:space="preserve">звіту практики </w:t>
            </w:r>
            <w:r w:rsidR="00B87FD8" w:rsidRPr="334C61EC">
              <w:rPr>
                <w:rFonts w:ascii="Times New Roman" w:hAnsi="Times New Roman"/>
                <w:lang w:val="uk-UA" w:eastAsia="ru-RU"/>
              </w:rPr>
              <w:t xml:space="preserve">виробничої </w:t>
            </w:r>
          </w:p>
          <w:p w14:paraId="584C0CB2" w14:textId="77777777" w:rsidR="00326908" w:rsidRPr="00DE75BD" w:rsidRDefault="00326908" w:rsidP="334C61EC">
            <w:pPr>
              <w:spacing w:after="0" w:line="360" w:lineRule="auto"/>
              <w:rPr>
                <w:rFonts w:ascii="Times New Roman" w:hAnsi="Times New Roman"/>
                <w:i/>
                <w:iCs/>
                <w:sz w:val="24"/>
                <w:szCs w:val="24"/>
                <w:lang w:val="uk-UA" w:eastAsia="ru-RU"/>
              </w:rPr>
            </w:pPr>
            <w:r w:rsidRPr="334C61EC">
              <w:rPr>
                <w:rFonts w:ascii="Times New Roman" w:hAnsi="Times New Roman"/>
                <w:i/>
                <w:iCs/>
                <w:sz w:val="24"/>
                <w:szCs w:val="24"/>
                <w:lang w:val="uk-UA" w:eastAsia="ru-RU"/>
              </w:rPr>
              <w:t xml:space="preserve">Додаток В Карта експрес-діагностики </w:t>
            </w:r>
          </w:p>
          <w:p w14:paraId="7B4DDFA0" w14:textId="77777777" w:rsidR="00326908" w:rsidRPr="00DE75BD" w:rsidRDefault="00326908" w:rsidP="334C61EC">
            <w:pPr>
              <w:shd w:val="clear" w:color="auto" w:fill="FFFFFF" w:themeFill="background1"/>
              <w:spacing w:before="80" w:after="120" w:line="360" w:lineRule="auto"/>
              <w:rPr>
                <w:rFonts w:ascii="Times New Roman" w:hAnsi="Times New Roman"/>
                <w:i/>
                <w:iCs/>
                <w:sz w:val="24"/>
                <w:szCs w:val="24"/>
                <w:lang w:val="uk-UA" w:eastAsia="ru-RU"/>
              </w:rPr>
            </w:pPr>
            <w:r w:rsidRPr="334C61EC">
              <w:rPr>
                <w:rFonts w:ascii="Times New Roman" w:hAnsi="Times New Roman"/>
                <w:i/>
                <w:iCs/>
                <w:sz w:val="24"/>
                <w:szCs w:val="24"/>
                <w:lang w:val="uk-UA" w:eastAsia="ru-RU"/>
              </w:rPr>
              <w:t>Додаток Г Орієнтовний план виконання практичної підготовки</w:t>
            </w:r>
          </w:p>
          <w:p w14:paraId="2CE8505A" w14:textId="77777777" w:rsidR="00F40944" w:rsidRPr="00DE75BD" w:rsidRDefault="00F40944" w:rsidP="334C61EC">
            <w:pPr>
              <w:spacing w:after="0" w:line="360" w:lineRule="auto"/>
              <w:rPr>
                <w:rFonts w:ascii="Times New Roman" w:hAnsi="Times New Roman"/>
                <w:i/>
                <w:iCs/>
                <w:sz w:val="24"/>
                <w:szCs w:val="24"/>
                <w:lang w:val="uk-UA" w:eastAsia="ru-RU"/>
              </w:rPr>
            </w:pPr>
            <w:r w:rsidRPr="334C61EC">
              <w:rPr>
                <w:rFonts w:ascii="Times New Roman" w:hAnsi="Times New Roman"/>
                <w:i/>
                <w:iCs/>
                <w:sz w:val="24"/>
                <w:szCs w:val="24"/>
                <w:lang w:val="uk-UA" w:eastAsia="ru-RU"/>
              </w:rPr>
              <w:t xml:space="preserve">Додаток С Лист-оцінювання </w:t>
            </w:r>
            <w:r w:rsidR="00BE35CF" w:rsidRPr="334C61EC">
              <w:rPr>
                <w:rFonts w:ascii="Times New Roman" w:hAnsi="Times New Roman"/>
                <w:i/>
                <w:iCs/>
                <w:sz w:val="24"/>
                <w:szCs w:val="24"/>
                <w:lang w:val="uk-UA" w:eastAsia="ru-RU"/>
              </w:rPr>
              <w:t xml:space="preserve">знань </w:t>
            </w:r>
            <w:r w:rsidRPr="334C61EC">
              <w:rPr>
                <w:rFonts w:ascii="Times New Roman" w:hAnsi="Times New Roman"/>
                <w:i/>
                <w:iCs/>
                <w:sz w:val="24"/>
                <w:szCs w:val="24"/>
                <w:lang w:val="uk-UA" w:eastAsia="ru-RU"/>
              </w:rPr>
              <w:t>практики виробничої</w:t>
            </w:r>
          </w:p>
        </w:tc>
        <w:tc>
          <w:tcPr>
            <w:tcW w:w="2514" w:type="dxa"/>
          </w:tcPr>
          <w:p w14:paraId="3FE9F23F" w14:textId="77777777" w:rsidR="00EF5C37" w:rsidRPr="00DE75BD" w:rsidRDefault="00EF5C37" w:rsidP="334C61EC">
            <w:pPr>
              <w:spacing w:after="0"/>
              <w:jc w:val="center"/>
              <w:rPr>
                <w:rFonts w:ascii="Times New Roman" w:hAnsi="Times New Roman"/>
                <w:sz w:val="24"/>
                <w:szCs w:val="24"/>
                <w:lang w:val="uk-UA"/>
              </w:rPr>
            </w:pPr>
          </w:p>
        </w:tc>
      </w:tr>
      <w:tr w:rsidR="00EF5C37" w:rsidRPr="00DE75BD" w14:paraId="1F72F646" w14:textId="77777777" w:rsidTr="334C61EC">
        <w:tc>
          <w:tcPr>
            <w:tcW w:w="7338" w:type="dxa"/>
          </w:tcPr>
          <w:p w14:paraId="08CE6F91" w14:textId="77777777" w:rsidR="00EF5C37" w:rsidRPr="00DE75BD" w:rsidRDefault="00EF5C37" w:rsidP="334C61EC">
            <w:pPr>
              <w:jc w:val="both"/>
              <w:rPr>
                <w:rFonts w:ascii="Times New Roman" w:hAnsi="Times New Roman"/>
                <w:b/>
                <w:bCs/>
                <w:sz w:val="24"/>
                <w:szCs w:val="24"/>
                <w:lang w:val="uk-UA"/>
              </w:rPr>
            </w:pPr>
          </w:p>
        </w:tc>
        <w:tc>
          <w:tcPr>
            <w:tcW w:w="2514" w:type="dxa"/>
          </w:tcPr>
          <w:p w14:paraId="61CDCEAD" w14:textId="77777777" w:rsidR="00EF5C37" w:rsidRPr="00DE75BD" w:rsidRDefault="00EF5C37" w:rsidP="334C61EC">
            <w:pPr>
              <w:jc w:val="center"/>
              <w:rPr>
                <w:rFonts w:ascii="Times New Roman" w:hAnsi="Times New Roman"/>
                <w:sz w:val="24"/>
                <w:szCs w:val="24"/>
                <w:lang w:val="uk-UA"/>
              </w:rPr>
            </w:pPr>
          </w:p>
        </w:tc>
      </w:tr>
    </w:tbl>
    <w:p w14:paraId="6BB9E253" w14:textId="77777777" w:rsidR="00EF5C37" w:rsidRPr="00DE75BD" w:rsidRDefault="00EF5C37" w:rsidP="334C61EC">
      <w:pPr>
        <w:rPr>
          <w:rFonts w:ascii="Times New Roman" w:hAnsi="Times New Roman"/>
          <w:sz w:val="24"/>
          <w:szCs w:val="24"/>
          <w:lang w:val="uk-UA"/>
        </w:rPr>
      </w:pPr>
    </w:p>
    <w:p w14:paraId="03C757BF" w14:textId="77777777" w:rsidR="00B87FD8" w:rsidRPr="00DE75BD" w:rsidRDefault="003936C4" w:rsidP="334C61EC">
      <w:pPr>
        <w:widowControl w:val="0"/>
        <w:spacing w:after="0"/>
        <w:rPr>
          <w:rFonts w:ascii="Times New Roman" w:hAnsi="Times New Roman"/>
          <w:b/>
          <w:bCs/>
          <w:sz w:val="24"/>
          <w:szCs w:val="24"/>
          <w:lang w:val="uk-UA" w:eastAsia="ru-RU"/>
        </w:rPr>
      </w:pPr>
      <w:r w:rsidRPr="00DE75BD">
        <w:rPr>
          <w:rFonts w:ascii="Times New Roman" w:hAnsi="Times New Roman" w:cs="Arial"/>
          <w:b/>
          <w:noProof/>
          <w:sz w:val="24"/>
          <w:szCs w:val="24"/>
          <w:lang w:val="uk-UA" w:eastAsia="uk-UA"/>
        </w:rPr>
        <mc:AlternateContent>
          <mc:Choice Requires="wps">
            <w:drawing>
              <wp:anchor distT="0" distB="0" distL="114300" distR="114300" simplePos="0" relativeHeight="251658240" behindDoc="0" locked="0" layoutInCell="1" allowOverlap="1" wp14:anchorId="7E083A94" wp14:editId="1CBC35C8">
                <wp:simplePos x="0" y="0"/>
                <wp:positionH relativeFrom="column">
                  <wp:posOffset>2713355</wp:posOffset>
                </wp:positionH>
                <wp:positionV relativeFrom="paragraph">
                  <wp:posOffset>40640</wp:posOffset>
                </wp:positionV>
                <wp:extent cx="438150" cy="243205"/>
                <wp:effectExtent l="0" t="0" r="0" b="4445"/>
                <wp:wrapNone/>
                <wp:docPr id="1" nam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8150" cy="24320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311354" id=" 4" o:spid="_x0000_s1026" style="position:absolute;margin-left:213.65pt;margin-top:3.2pt;width:34.5pt;height:19.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" strokecolor="white">
                <v:path arrowok="t"/>
              </v:rect>
            </w:pict>
          </mc:Fallback>
        </mc:AlternateContent>
      </w:r>
      <w:r w:rsidR="00AB0AE3" w:rsidRPr="334C61EC">
        <w:rPr>
          <w:rFonts w:ascii="Times New Roman" w:hAnsi="Times New Roman"/>
          <w:b/>
          <w:bCs/>
          <w:sz w:val="24"/>
          <w:szCs w:val="24"/>
          <w:lang w:val="uk-UA" w:eastAsia="uk-UA"/>
        </w:rPr>
        <w:br w:type="page"/>
      </w:r>
      <w:r w:rsidR="00EF5C37" w:rsidRPr="334C61EC">
        <w:rPr>
          <w:rFonts w:ascii="Times New Roman" w:hAnsi="Times New Roman"/>
          <w:sz w:val="24"/>
          <w:szCs w:val="24"/>
          <w:lang w:val="uk-UA"/>
        </w:rPr>
        <w:lastRenderedPageBreak/>
        <w:t xml:space="preserve"> </w:t>
      </w:r>
    </w:p>
    <w:p w14:paraId="7DBBAFFA" w14:textId="77777777" w:rsidR="00B87FD8" w:rsidRPr="00DE75BD" w:rsidRDefault="007B6E5B" w:rsidP="334C61EC">
      <w:pPr>
        <w:spacing w:after="0"/>
        <w:jc w:val="center"/>
        <w:rPr>
          <w:rFonts w:ascii="Times New Roman" w:hAnsi="Times New Roman"/>
          <w:b/>
          <w:bCs/>
          <w:sz w:val="24"/>
          <w:szCs w:val="24"/>
          <w:lang w:val="uk-UA" w:eastAsia="ru-RU"/>
        </w:rPr>
      </w:pPr>
      <w:r w:rsidRPr="334C61EC">
        <w:rPr>
          <w:rFonts w:ascii="Times New Roman" w:hAnsi="Times New Roman"/>
          <w:b/>
          <w:bCs/>
          <w:sz w:val="24"/>
          <w:szCs w:val="24"/>
          <w:lang w:val="uk-UA" w:eastAsia="ru-RU"/>
        </w:rPr>
        <w:t>ВСТУП</w:t>
      </w:r>
    </w:p>
    <w:p w14:paraId="3E215244" w14:textId="77777777" w:rsidR="00D26DF6" w:rsidRPr="00DE75BD" w:rsidRDefault="009346E2" w:rsidP="334C61EC">
      <w:pPr>
        <w:pStyle w:val="11"/>
        <w:jc w:val="both"/>
        <w:rPr>
          <w:rFonts w:eastAsia="Times New Roman"/>
          <w:sz w:val="24"/>
          <w:szCs w:val="24"/>
          <w:lang w:val="uk-UA"/>
        </w:rPr>
      </w:pPr>
      <w:r w:rsidRPr="334C61EC">
        <w:rPr>
          <w:rFonts w:eastAsia="Times New Roman"/>
          <w:sz w:val="24"/>
          <w:szCs w:val="24"/>
          <w:lang w:val="uk-UA"/>
        </w:rPr>
        <w:t>«Виробнича практика» є однією із складових комплексної підготовки фахівців галузі знань 05 «Соціальні та поведінкові науки» спеціальності 051 «Економіка».</w:t>
      </w:r>
    </w:p>
    <w:p w14:paraId="4ACB7DC3" w14:textId="77777777" w:rsidR="00186804" w:rsidRPr="00DE75BD" w:rsidRDefault="00326908" w:rsidP="334C61EC">
      <w:pPr>
        <w:pStyle w:val="11"/>
        <w:jc w:val="both"/>
        <w:rPr>
          <w:rFonts w:eastAsia="Times New Roman"/>
          <w:sz w:val="24"/>
          <w:szCs w:val="24"/>
          <w:lang w:val="uk-UA"/>
        </w:rPr>
      </w:pPr>
      <w:r w:rsidRPr="334C61EC">
        <w:rPr>
          <w:rFonts w:eastAsia="Times New Roman"/>
          <w:sz w:val="24"/>
          <w:szCs w:val="24"/>
          <w:lang w:val="uk-UA"/>
        </w:rPr>
        <w:t>В сучасних ринкових умовах роботодавцям потрібні фахівці з поглибленим рівнем практичних знань з обраного напряму спеціалізації, вироблення умінь застосовувати їх при вирішенні конкретних практичних завдань; сприяння розвиткові пошуку сучасних наукових досягнень у певній сфері та уміння їх самостійно застосовувати при вирішенні прикладних проблем, а також визначення ступеня підготовки випускника до самостійної практичної діяльності. Зазначимо, що о</w:t>
      </w:r>
      <w:r w:rsidR="00186804" w:rsidRPr="334C61EC">
        <w:rPr>
          <w:rFonts w:eastAsia="Times New Roman"/>
          <w:sz w:val="24"/>
          <w:szCs w:val="24"/>
          <w:lang w:val="uk-UA"/>
        </w:rPr>
        <w:t xml:space="preserve">собливо високо цінуються уміння діагностувати складні ситуації, спостерігати, знаходити й аналізувати потрібну інформацію, діагностувати проблеми та знаходити способи ефективного їх розв’язання, концентрувати увагу й швидко ухвалювати необхідні рішення, зокрема у стресових умовах, організовувати продуктивну роботу в команді, ефективно використовувати у роботі сучасні засоби автоматизації, уважно слухати інших і </w:t>
      </w:r>
      <w:r w:rsidRPr="334C61EC">
        <w:rPr>
          <w:rFonts w:eastAsia="Times New Roman"/>
          <w:sz w:val="24"/>
          <w:szCs w:val="24"/>
          <w:lang w:val="uk-UA"/>
        </w:rPr>
        <w:t>конкретно</w:t>
      </w:r>
      <w:r w:rsidR="00186804" w:rsidRPr="334C61EC">
        <w:rPr>
          <w:rFonts w:eastAsia="Times New Roman"/>
          <w:sz w:val="24"/>
          <w:szCs w:val="24"/>
          <w:lang w:val="uk-UA"/>
        </w:rPr>
        <w:t xml:space="preserve"> викладати власні пропозиції.</w:t>
      </w:r>
    </w:p>
    <w:p w14:paraId="448E6167" w14:textId="77777777" w:rsidR="00186804" w:rsidRPr="00DE75BD" w:rsidRDefault="00186804" w:rsidP="334C61EC">
      <w:pPr>
        <w:spacing w:after="0"/>
        <w:ind w:firstLine="851"/>
        <w:jc w:val="both"/>
        <w:rPr>
          <w:rFonts w:ascii="Times New Roman" w:hAnsi="Times New Roman"/>
          <w:sz w:val="24"/>
          <w:szCs w:val="24"/>
          <w:lang w:val="uk-UA"/>
        </w:rPr>
      </w:pPr>
      <w:r w:rsidRPr="334C61EC">
        <w:rPr>
          <w:rFonts w:ascii="Times New Roman" w:hAnsi="Times New Roman"/>
          <w:sz w:val="24"/>
          <w:szCs w:val="24"/>
          <w:lang w:val="uk-UA"/>
        </w:rPr>
        <w:t>Як свідчить світова практика, подібні компетенції можна сформувати у студентів у процесі практичної підготовки, зокрема засобами інтерактивних форм навчання.</w:t>
      </w:r>
    </w:p>
    <w:p w14:paraId="10BC316D" w14:textId="77777777" w:rsidR="00186804" w:rsidRPr="00DE75BD" w:rsidRDefault="00186804" w:rsidP="334C61EC">
      <w:pPr>
        <w:ind w:firstLine="851"/>
        <w:jc w:val="both"/>
        <w:rPr>
          <w:rFonts w:ascii="Times New Roman" w:hAnsi="Times New Roman"/>
          <w:b/>
          <w:bCs/>
          <w:sz w:val="24"/>
          <w:szCs w:val="24"/>
          <w:lang w:val="uk-UA"/>
        </w:rPr>
      </w:pPr>
      <w:r w:rsidRPr="334C61EC">
        <w:rPr>
          <w:rFonts w:ascii="Times New Roman" w:hAnsi="Times New Roman"/>
          <w:sz w:val="24"/>
          <w:szCs w:val="24"/>
          <w:lang w:val="uk-UA"/>
        </w:rPr>
        <w:t xml:space="preserve">Положення про організацію практики студентів кафедри </w:t>
      </w:r>
      <w:r w:rsidR="00326908" w:rsidRPr="334C61EC">
        <w:rPr>
          <w:rFonts w:ascii="Times New Roman" w:hAnsi="Times New Roman"/>
          <w:sz w:val="24"/>
          <w:szCs w:val="24"/>
          <w:lang w:val="uk-UA"/>
        </w:rPr>
        <w:t xml:space="preserve">бізнес-економіки та підприємництва </w:t>
      </w:r>
      <w:r w:rsidRPr="334C61EC">
        <w:rPr>
          <w:rFonts w:ascii="Times New Roman" w:hAnsi="Times New Roman"/>
          <w:sz w:val="24"/>
          <w:szCs w:val="24"/>
          <w:lang w:val="uk-UA"/>
        </w:rPr>
        <w:t>розроблене відповідно до Положення про організацію практики студентів Державного вищого навчального закладу «Київський національний економічний університет імені Вадима Гетьмана» розроблене відповідно до законів України «Про освіту», «Про вищу освіту», Указу Президента України від 4.07.2005 № 1013/2005 «Про невідкладні заходи щодо забезпечення функціонування та розвитку освіти в Україні», наказу Міністерства освіти України від 8.04.1993 № 93 «Про затвердження Положення про проведення практики студентів вищих навчальних закладів України», зареєстрованого в Міністерстві юстиції України 30.04.1993 за №</w:t>
      </w:r>
      <w:r w:rsidR="00326908" w:rsidRPr="334C61EC">
        <w:rPr>
          <w:rFonts w:ascii="Times New Roman" w:hAnsi="Times New Roman"/>
          <w:sz w:val="24"/>
          <w:szCs w:val="24"/>
          <w:lang w:val="uk-UA"/>
        </w:rPr>
        <w:t xml:space="preserve"> </w:t>
      </w:r>
      <w:r w:rsidRPr="334C61EC">
        <w:rPr>
          <w:rFonts w:ascii="Times New Roman" w:hAnsi="Times New Roman"/>
          <w:sz w:val="24"/>
          <w:szCs w:val="24"/>
          <w:lang w:val="uk-UA"/>
        </w:rPr>
        <w:t>35, інших нормативно-правових актів, Статуту Державного вищого навчального закладу «Київський національний економічний університет імені Вадима Гетьмана» (далі — Університет), Положення про організацію освітнього процесу в Університеті, затвердженого Вченою радою Університету, введеного в дію наказом від 30.06.2017 № 537, інших внутрішніх нормативно-правових актів Університету з питань організації освітнього процесу.</w:t>
      </w:r>
    </w:p>
    <w:p w14:paraId="194894D0" w14:textId="77777777" w:rsidR="009346E2" w:rsidRPr="00DE75BD" w:rsidRDefault="009346E2" w:rsidP="334C61EC">
      <w:pPr>
        <w:pStyle w:val="ad"/>
        <w:spacing w:line="276" w:lineRule="auto"/>
        <w:ind w:firstLine="540"/>
        <w:jc w:val="both"/>
        <w:rPr>
          <w:b w:val="0"/>
          <w:bCs w:val="0"/>
          <w:sz w:val="24"/>
        </w:rPr>
      </w:pPr>
      <w:r w:rsidRPr="334C61EC">
        <w:rPr>
          <w:sz w:val="24"/>
        </w:rPr>
        <w:t xml:space="preserve">Мета </w:t>
      </w:r>
      <w:r w:rsidR="00F0321E" w:rsidRPr="334C61EC">
        <w:rPr>
          <w:sz w:val="24"/>
        </w:rPr>
        <w:t xml:space="preserve"> «Практики виробничої»</w:t>
      </w:r>
      <w:r w:rsidRPr="334C61EC">
        <w:rPr>
          <w:b w:val="0"/>
          <w:bCs w:val="0"/>
          <w:sz w:val="24"/>
        </w:rPr>
        <w:t xml:space="preserve"> </w:t>
      </w:r>
    </w:p>
    <w:p w14:paraId="73176387" w14:textId="77777777" w:rsidR="00F0321E" w:rsidRPr="00DE75BD" w:rsidRDefault="00F0321E" w:rsidP="334C61EC">
      <w:pPr>
        <w:spacing w:after="0"/>
        <w:ind w:firstLine="851"/>
        <w:jc w:val="both"/>
        <w:rPr>
          <w:rFonts w:ascii="Times New Roman" w:hAnsi="Times New Roman"/>
          <w:sz w:val="24"/>
          <w:szCs w:val="24"/>
          <w:lang w:val="uk-UA"/>
        </w:rPr>
      </w:pPr>
      <w:r w:rsidRPr="334C61EC">
        <w:rPr>
          <w:rFonts w:ascii="Times New Roman" w:hAnsi="Times New Roman"/>
          <w:sz w:val="24"/>
          <w:szCs w:val="24"/>
          <w:lang w:val="uk-UA"/>
        </w:rPr>
        <w:t>Практика є складовою підготовки випускника університету як необхідної передумови його професійного становлення.</w:t>
      </w:r>
    </w:p>
    <w:p w14:paraId="5A603056" w14:textId="77777777" w:rsidR="00F0321E" w:rsidRPr="00DE75BD" w:rsidRDefault="00F0321E" w:rsidP="334C61EC">
      <w:pPr>
        <w:spacing w:after="0"/>
        <w:ind w:firstLine="851"/>
        <w:jc w:val="both"/>
        <w:rPr>
          <w:rFonts w:ascii="Times New Roman" w:hAnsi="Times New Roman"/>
          <w:sz w:val="24"/>
          <w:szCs w:val="24"/>
          <w:lang w:val="uk-UA"/>
        </w:rPr>
      </w:pPr>
      <w:r w:rsidRPr="334C61EC">
        <w:rPr>
          <w:rFonts w:ascii="Times New Roman" w:hAnsi="Times New Roman"/>
          <w:sz w:val="24"/>
          <w:szCs w:val="24"/>
          <w:lang w:val="uk-UA"/>
        </w:rPr>
        <w:t xml:space="preserve">Практика студентів IV курсу </w:t>
      </w:r>
      <w:r w:rsidR="001B2CCF" w:rsidRPr="334C61EC">
        <w:rPr>
          <w:rFonts w:ascii="Times New Roman" w:hAnsi="Times New Roman"/>
          <w:sz w:val="24"/>
          <w:szCs w:val="24"/>
          <w:lang w:val="uk-UA"/>
        </w:rPr>
        <w:t>освітньої програми «Економіка підприємства</w:t>
      </w:r>
      <w:r w:rsidRPr="334C61EC">
        <w:rPr>
          <w:rFonts w:ascii="Times New Roman" w:hAnsi="Times New Roman"/>
          <w:sz w:val="24"/>
          <w:szCs w:val="24"/>
          <w:lang w:val="uk-UA"/>
        </w:rPr>
        <w:t xml:space="preserve">» </w:t>
      </w:r>
      <w:r w:rsidR="00326908" w:rsidRPr="334C61EC">
        <w:rPr>
          <w:rFonts w:ascii="Times New Roman" w:hAnsi="Times New Roman"/>
          <w:sz w:val="24"/>
          <w:szCs w:val="24"/>
          <w:lang w:val="uk-UA"/>
        </w:rPr>
        <w:t>організовується</w:t>
      </w:r>
      <w:r w:rsidRPr="334C61EC">
        <w:rPr>
          <w:rFonts w:ascii="Times New Roman" w:hAnsi="Times New Roman"/>
          <w:sz w:val="24"/>
          <w:szCs w:val="24"/>
          <w:lang w:val="uk-UA"/>
        </w:rPr>
        <w:t xml:space="preserve"> кафедрою. Згідно з навчальним планом практика проходить у 8 семестрі.</w:t>
      </w:r>
    </w:p>
    <w:p w14:paraId="0345F3C8" w14:textId="77777777" w:rsidR="00F0321E" w:rsidRPr="00DE75BD" w:rsidRDefault="00F0321E" w:rsidP="334C61EC">
      <w:pPr>
        <w:pStyle w:val="21"/>
        <w:spacing w:line="276" w:lineRule="auto"/>
        <w:ind w:firstLine="851"/>
        <w:rPr>
          <w:spacing w:val="-4"/>
          <w:sz w:val="24"/>
          <w:szCs w:val="24"/>
        </w:rPr>
      </w:pPr>
      <w:r w:rsidRPr="334C61EC">
        <w:rPr>
          <w:i/>
          <w:iCs/>
          <w:spacing w:val="-4"/>
          <w:sz w:val="24"/>
          <w:szCs w:val="24"/>
        </w:rPr>
        <w:t>Метою практичної підготовки студентів</w:t>
      </w:r>
      <w:r w:rsidRPr="334C61EC">
        <w:rPr>
          <w:spacing w:val="-4"/>
          <w:sz w:val="24"/>
          <w:szCs w:val="24"/>
        </w:rPr>
        <w:t xml:space="preserve"> є формування фахових компетенцій, необхідних студентам у майбутній професійній діяльності. </w:t>
      </w:r>
    </w:p>
    <w:p w14:paraId="23DE523C" w14:textId="77777777" w:rsidR="00F0321E" w:rsidRPr="00DE75BD" w:rsidRDefault="00F0321E" w:rsidP="334C61EC">
      <w:pPr>
        <w:pStyle w:val="ad"/>
        <w:spacing w:line="276" w:lineRule="auto"/>
        <w:ind w:firstLine="540"/>
        <w:jc w:val="both"/>
        <w:rPr>
          <w:b w:val="0"/>
          <w:bCs w:val="0"/>
          <w:sz w:val="24"/>
        </w:rPr>
      </w:pPr>
    </w:p>
    <w:p w14:paraId="52E56223" w14:textId="77777777" w:rsidR="00DE75BD" w:rsidRDefault="00DE75BD" w:rsidP="334C61EC">
      <w:pPr>
        <w:spacing w:after="0"/>
        <w:ind w:firstLine="426"/>
        <w:jc w:val="both"/>
        <w:rPr>
          <w:rFonts w:ascii="Times New Roman" w:hAnsi="Times New Roman"/>
          <w:b/>
          <w:bCs/>
          <w:sz w:val="24"/>
          <w:szCs w:val="24"/>
          <w:lang w:val="uk-UA"/>
        </w:rPr>
      </w:pPr>
    </w:p>
    <w:p w14:paraId="28A1EC05" w14:textId="77777777" w:rsidR="009346E2" w:rsidRPr="00DE75BD" w:rsidRDefault="009346E2" w:rsidP="334C61EC">
      <w:pPr>
        <w:spacing w:after="0"/>
        <w:ind w:firstLine="426"/>
        <w:jc w:val="both"/>
        <w:rPr>
          <w:rFonts w:ascii="Times New Roman" w:hAnsi="Times New Roman"/>
          <w:sz w:val="24"/>
          <w:szCs w:val="24"/>
          <w:lang w:val="uk-UA"/>
        </w:rPr>
      </w:pPr>
      <w:r w:rsidRPr="334C61EC">
        <w:rPr>
          <w:rFonts w:ascii="Times New Roman" w:hAnsi="Times New Roman"/>
          <w:b/>
          <w:bCs/>
          <w:sz w:val="24"/>
          <w:szCs w:val="24"/>
          <w:lang w:val="uk-UA"/>
        </w:rPr>
        <w:lastRenderedPageBreak/>
        <w:t xml:space="preserve">Завдання </w:t>
      </w:r>
      <w:r w:rsidR="00F0321E" w:rsidRPr="334C61EC">
        <w:rPr>
          <w:rFonts w:ascii="Times New Roman" w:hAnsi="Times New Roman"/>
          <w:b/>
          <w:bCs/>
          <w:sz w:val="24"/>
          <w:szCs w:val="24"/>
          <w:lang w:val="uk-UA"/>
        </w:rPr>
        <w:t>практичної підготовки студентів</w:t>
      </w:r>
      <w:r w:rsidR="00F0321E" w:rsidRPr="334C61EC">
        <w:rPr>
          <w:rFonts w:ascii="Times New Roman" w:hAnsi="Times New Roman"/>
          <w:sz w:val="24"/>
          <w:szCs w:val="24"/>
          <w:lang w:val="uk-UA"/>
        </w:rPr>
        <w:t>:</w:t>
      </w:r>
    </w:p>
    <w:p w14:paraId="4763DC78" w14:textId="77777777" w:rsidR="00F0321E" w:rsidRPr="00DE75BD" w:rsidRDefault="00F0321E" w:rsidP="334C61EC">
      <w:pPr>
        <w:pStyle w:val="21"/>
        <w:numPr>
          <w:ilvl w:val="0"/>
          <w:numId w:val="8"/>
        </w:numPr>
        <w:spacing w:line="276" w:lineRule="auto"/>
        <w:ind w:left="0" w:firstLine="851"/>
        <w:rPr>
          <w:spacing w:val="-4"/>
          <w:sz w:val="24"/>
          <w:szCs w:val="24"/>
        </w:rPr>
      </w:pPr>
      <w:r w:rsidRPr="334C61EC">
        <w:rPr>
          <w:spacing w:val="-4"/>
          <w:sz w:val="24"/>
          <w:szCs w:val="24"/>
        </w:rPr>
        <w:t xml:space="preserve">закріплення знань, одержаних в процесі навчання; </w:t>
      </w:r>
    </w:p>
    <w:p w14:paraId="43E48CD5" w14:textId="77777777" w:rsidR="00F0321E" w:rsidRPr="00DE75BD" w:rsidRDefault="00F0321E" w:rsidP="334C61EC">
      <w:pPr>
        <w:pStyle w:val="21"/>
        <w:numPr>
          <w:ilvl w:val="0"/>
          <w:numId w:val="8"/>
        </w:numPr>
        <w:spacing w:line="276" w:lineRule="auto"/>
        <w:ind w:left="0" w:firstLine="851"/>
        <w:rPr>
          <w:spacing w:val="-4"/>
          <w:sz w:val="24"/>
          <w:szCs w:val="24"/>
        </w:rPr>
      </w:pPr>
      <w:r w:rsidRPr="334C61EC">
        <w:rPr>
          <w:spacing w:val="-4"/>
          <w:sz w:val="24"/>
          <w:szCs w:val="24"/>
        </w:rPr>
        <w:t xml:space="preserve">оволодіння навичками, вміннями та засобами організації та здійснення майбутньої професійної діяльності у сфері економіки </w:t>
      </w:r>
      <w:r w:rsidR="00326908" w:rsidRPr="334C61EC">
        <w:rPr>
          <w:spacing w:val="-4"/>
          <w:sz w:val="24"/>
          <w:szCs w:val="24"/>
        </w:rPr>
        <w:t>підприємства</w:t>
      </w:r>
      <w:r w:rsidRPr="334C61EC">
        <w:rPr>
          <w:spacing w:val="-4"/>
          <w:sz w:val="24"/>
          <w:szCs w:val="24"/>
        </w:rPr>
        <w:t xml:space="preserve">; </w:t>
      </w:r>
    </w:p>
    <w:p w14:paraId="5FA766FB" w14:textId="77777777" w:rsidR="00F0321E" w:rsidRPr="00DE75BD" w:rsidRDefault="00F0321E" w:rsidP="334C61EC">
      <w:pPr>
        <w:pStyle w:val="21"/>
        <w:numPr>
          <w:ilvl w:val="0"/>
          <w:numId w:val="8"/>
        </w:numPr>
        <w:spacing w:line="276" w:lineRule="auto"/>
        <w:ind w:left="0" w:firstLine="851"/>
        <w:rPr>
          <w:spacing w:val="-4"/>
          <w:sz w:val="24"/>
          <w:szCs w:val="24"/>
        </w:rPr>
      </w:pPr>
      <w:r w:rsidRPr="334C61EC">
        <w:rPr>
          <w:spacing w:val="-4"/>
          <w:sz w:val="24"/>
          <w:szCs w:val="24"/>
        </w:rPr>
        <w:t xml:space="preserve">формування професійного вміння приймати рішення щодо формування, розвитку та ефективного </w:t>
      </w:r>
      <w:r w:rsidR="00326908" w:rsidRPr="334C61EC">
        <w:rPr>
          <w:spacing w:val="-4"/>
          <w:sz w:val="24"/>
          <w:szCs w:val="24"/>
        </w:rPr>
        <w:t>управління підприємством</w:t>
      </w:r>
    </w:p>
    <w:p w14:paraId="7484B23B" w14:textId="77777777" w:rsidR="00F17B21" w:rsidRPr="00DE75BD" w:rsidRDefault="00F80197" w:rsidP="334C61EC">
      <w:pPr>
        <w:ind w:firstLine="567"/>
        <w:jc w:val="both"/>
        <w:rPr>
          <w:rFonts w:ascii="Times New Roman" w:hAnsi="Times New Roman"/>
          <w:spacing w:val="-8"/>
          <w:sz w:val="24"/>
          <w:szCs w:val="24"/>
          <w:lang w:val="uk-UA"/>
        </w:rPr>
      </w:pPr>
      <w:r w:rsidRPr="334C61EC">
        <w:rPr>
          <w:rFonts w:ascii="Times New Roman" w:hAnsi="Times New Roman"/>
          <w:spacing w:val="-8"/>
          <w:sz w:val="24"/>
          <w:szCs w:val="24"/>
          <w:lang w:val="uk-UA"/>
        </w:rPr>
        <w:t xml:space="preserve">Проходження «Практики </w:t>
      </w:r>
      <w:r w:rsidR="00326908" w:rsidRPr="334C61EC">
        <w:rPr>
          <w:rFonts w:ascii="Times New Roman" w:hAnsi="Times New Roman"/>
          <w:spacing w:val="-8"/>
          <w:sz w:val="24"/>
          <w:szCs w:val="24"/>
          <w:lang w:val="uk-UA"/>
        </w:rPr>
        <w:t>виробничої</w:t>
      </w:r>
      <w:r w:rsidRPr="334C61EC">
        <w:rPr>
          <w:rFonts w:ascii="Times New Roman" w:hAnsi="Times New Roman"/>
          <w:spacing w:val="-8"/>
          <w:sz w:val="24"/>
          <w:szCs w:val="24"/>
          <w:lang w:val="uk-UA"/>
        </w:rPr>
        <w:t>»</w:t>
      </w:r>
      <w:r w:rsidR="009346E2" w:rsidRPr="334C61EC">
        <w:rPr>
          <w:rFonts w:ascii="Times New Roman" w:hAnsi="Times New Roman"/>
          <w:spacing w:val="-8"/>
          <w:sz w:val="24"/>
          <w:szCs w:val="24"/>
          <w:lang w:val="uk-UA"/>
        </w:rPr>
        <w:t xml:space="preserve"> передбачає формування та розвиток у студентів компетентностей та програмних результатів навчання відповідно до освітньо-професійної (освітньо-на</w:t>
      </w:r>
      <w:r w:rsidR="00F0321E" w:rsidRPr="334C61EC">
        <w:rPr>
          <w:rFonts w:ascii="Times New Roman" w:hAnsi="Times New Roman"/>
          <w:spacing w:val="-8"/>
          <w:sz w:val="24"/>
          <w:szCs w:val="24"/>
          <w:lang w:val="uk-UA"/>
        </w:rPr>
        <w:t>укової) програми «Економіка підприємства</w:t>
      </w:r>
      <w:r w:rsidR="009346E2" w:rsidRPr="334C61EC">
        <w:rPr>
          <w:rFonts w:ascii="Times New Roman" w:hAnsi="Times New Roman"/>
          <w:spacing w:val="-8"/>
          <w:sz w:val="24"/>
          <w:szCs w:val="24"/>
          <w:lang w:val="uk-UA"/>
        </w:rPr>
        <w:t>».</w:t>
      </w:r>
    </w:p>
    <w:p w14:paraId="297ECDFC" w14:textId="77777777" w:rsidR="009346E2" w:rsidRPr="00DE75BD" w:rsidRDefault="009346E2" w:rsidP="334C61EC">
      <w:pPr>
        <w:spacing w:after="0"/>
        <w:ind w:firstLine="567"/>
        <w:jc w:val="both"/>
        <w:rPr>
          <w:rFonts w:ascii="Times New Roman" w:hAnsi="Times New Roman"/>
          <w:spacing w:val="-8"/>
          <w:sz w:val="24"/>
          <w:szCs w:val="24"/>
          <w:lang w:val="uk-UA"/>
        </w:rPr>
      </w:pPr>
      <w:r w:rsidRPr="334C61EC">
        <w:rPr>
          <w:rFonts w:ascii="Times New Roman" w:hAnsi="Times New Roman"/>
          <w:sz w:val="24"/>
          <w:szCs w:val="24"/>
          <w:lang w:val="uk-UA"/>
        </w:rPr>
        <w:t>Інформація про компетентності та відповідні їм програмні результати навчання за освітньою програмою та результати навчання подаються у вигляді таблиці (табл. 1).</w:t>
      </w:r>
    </w:p>
    <w:p w14:paraId="5695178B" w14:textId="77777777" w:rsidR="009346E2" w:rsidRPr="00DE75BD" w:rsidRDefault="009346E2" w:rsidP="334C61EC">
      <w:pPr>
        <w:spacing w:after="0"/>
        <w:ind w:firstLine="709"/>
        <w:jc w:val="right"/>
        <w:rPr>
          <w:rFonts w:ascii="Times New Roman" w:hAnsi="Times New Roman"/>
          <w:i/>
          <w:iCs/>
          <w:spacing w:val="-8"/>
          <w:sz w:val="24"/>
          <w:szCs w:val="24"/>
          <w:lang w:val="uk-UA"/>
        </w:rPr>
      </w:pPr>
      <w:r w:rsidRPr="334C61EC">
        <w:rPr>
          <w:rFonts w:ascii="Times New Roman" w:hAnsi="Times New Roman"/>
          <w:i/>
          <w:iCs/>
          <w:spacing w:val="-8"/>
          <w:sz w:val="24"/>
          <w:szCs w:val="24"/>
          <w:lang w:val="uk-UA"/>
        </w:rPr>
        <w:t>Таблиця 1</w:t>
      </w:r>
    </w:p>
    <w:p w14:paraId="3CF6C48E" w14:textId="77777777" w:rsidR="009346E2" w:rsidRPr="00DE75BD" w:rsidRDefault="009346E2" w:rsidP="334C61EC">
      <w:pPr>
        <w:spacing w:after="0"/>
        <w:ind w:firstLine="709"/>
        <w:jc w:val="center"/>
        <w:rPr>
          <w:rFonts w:ascii="Times New Roman" w:hAnsi="Times New Roman"/>
          <w:i/>
          <w:iCs/>
          <w:spacing w:val="-8"/>
          <w:sz w:val="24"/>
          <w:szCs w:val="24"/>
          <w:lang w:val="uk-UA"/>
        </w:rPr>
      </w:pPr>
      <w:r w:rsidRPr="334C61EC">
        <w:rPr>
          <w:rFonts w:ascii="Times New Roman" w:hAnsi="Times New Roman"/>
          <w:b/>
          <w:bCs/>
          <w:spacing w:val="-8"/>
          <w:sz w:val="24"/>
          <w:szCs w:val="24"/>
          <w:lang w:val="uk-UA"/>
        </w:rPr>
        <w:t xml:space="preserve">Матриця компетентностей та програмних результатів навчання, </w:t>
      </w:r>
      <w:r w:rsidRPr="00DE75BD">
        <w:rPr>
          <w:rFonts w:ascii="Times New Roman" w:hAnsi="Times New Roman"/>
          <w:b/>
          <w:spacing w:val="-8"/>
          <w:sz w:val="24"/>
          <w:szCs w:val="24"/>
          <w:lang w:val="uk-UA"/>
        </w:rPr>
        <w:br/>
      </w:r>
      <w:r w:rsidRPr="334C61EC">
        <w:rPr>
          <w:rFonts w:ascii="Times New Roman" w:hAnsi="Times New Roman"/>
          <w:b/>
          <w:bCs/>
          <w:spacing w:val="-8"/>
          <w:sz w:val="24"/>
          <w:szCs w:val="24"/>
          <w:lang w:val="uk-UA"/>
        </w:rPr>
        <w:t xml:space="preserve">які формуються </w:t>
      </w:r>
      <w:r w:rsidR="00326908" w:rsidRPr="334C61EC">
        <w:rPr>
          <w:rFonts w:ascii="Times New Roman" w:hAnsi="Times New Roman"/>
          <w:b/>
          <w:bCs/>
          <w:spacing w:val="-8"/>
          <w:sz w:val="24"/>
          <w:szCs w:val="24"/>
          <w:lang w:val="uk-UA"/>
        </w:rPr>
        <w:t xml:space="preserve">відповідно до </w:t>
      </w:r>
      <w:r w:rsidRPr="334C61EC">
        <w:rPr>
          <w:rFonts w:ascii="Times New Roman" w:hAnsi="Times New Roman"/>
          <w:b/>
          <w:bCs/>
          <w:spacing w:val="-8"/>
          <w:sz w:val="24"/>
          <w:szCs w:val="24"/>
          <w:lang w:val="uk-UA"/>
        </w:rPr>
        <w:t>освітньо-професійної (освітньо-наукової) програми</w:t>
      </w:r>
    </w:p>
    <w:tbl>
      <w:tblPr>
        <w:tblW w:w="9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3"/>
        <w:gridCol w:w="2927"/>
        <w:gridCol w:w="2552"/>
        <w:gridCol w:w="3005"/>
      </w:tblGrid>
      <w:tr w:rsidR="009346E2" w:rsidRPr="00DE75BD" w14:paraId="2CAE84C9" w14:textId="77777777" w:rsidTr="334C61EC">
        <w:trPr>
          <w:trHeight w:val="751"/>
          <w:jc w:val="center"/>
        </w:trPr>
        <w:tc>
          <w:tcPr>
            <w:tcW w:w="1163" w:type="dxa"/>
            <w:shd w:val="clear" w:color="auto" w:fill="auto"/>
          </w:tcPr>
          <w:p w14:paraId="3EBD35D8" w14:textId="77777777" w:rsidR="009346E2" w:rsidRPr="00DE75BD" w:rsidRDefault="009346E2" w:rsidP="334C61EC">
            <w:pPr>
              <w:spacing w:after="0" w:line="240" w:lineRule="auto"/>
              <w:jc w:val="center"/>
              <w:rPr>
                <w:rFonts w:ascii="Times New Roman" w:hAnsi="Times New Roman"/>
                <w:b/>
                <w:bCs/>
                <w:sz w:val="24"/>
                <w:szCs w:val="24"/>
                <w:lang w:val="uk-UA"/>
              </w:rPr>
            </w:pPr>
            <w:r w:rsidRPr="334C61EC">
              <w:rPr>
                <w:rFonts w:ascii="Times New Roman" w:hAnsi="Times New Roman"/>
                <w:b/>
                <w:bCs/>
                <w:sz w:val="24"/>
                <w:szCs w:val="24"/>
                <w:lang w:val="uk-UA"/>
              </w:rPr>
              <w:t xml:space="preserve">Шифр </w:t>
            </w:r>
          </w:p>
          <w:p w14:paraId="3FD812C6" w14:textId="77777777" w:rsidR="009346E2" w:rsidRPr="00DE75BD" w:rsidRDefault="009346E2" w:rsidP="334C61EC">
            <w:pPr>
              <w:spacing w:after="0" w:line="240" w:lineRule="auto"/>
              <w:jc w:val="center"/>
              <w:rPr>
                <w:rFonts w:ascii="Times New Roman" w:hAnsi="Times New Roman"/>
                <w:b/>
                <w:bCs/>
                <w:sz w:val="24"/>
                <w:szCs w:val="24"/>
                <w:lang w:val="uk-UA"/>
              </w:rPr>
            </w:pPr>
            <w:r w:rsidRPr="334C61EC">
              <w:rPr>
                <w:rFonts w:ascii="Times New Roman" w:hAnsi="Times New Roman"/>
                <w:b/>
                <w:bCs/>
                <w:sz w:val="24"/>
                <w:szCs w:val="24"/>
                <w:lang w:val="uk-UA"/>
              </w:rPr>
              <w:t>компетентності</w:t>
            </w:r>
          </w:p>
        </w:tc>
        <w:tc>
          <w:tcPr>
            <w:tcW w:w="2927" w:type="dxa"/>
            <w:shd w:val="clear" w:color="auto" w:fill="auto"/>
          </w:tcPr>
          <w:p w14:paraId="07547A01" w14:textId="77777777" w:rsidR="009346E2" w:rsidRPr="00DE75BD" w:rsidRDefault="009346E2" w:rsidP="334C61EC">
            <w:pPr>
              <w:spacing w:after="0" w:line="240" w:lineRule="auto"/>
              <w:jc w:val="center"/>
              <w:rPr>
                <w:rFonts w:ascii="Times New Roman" w:hAnsi="Times New Roman"/>
                <w:b/>
                <w:bCs/>
                <w:sz w:val="24"/>
                <w:szCs w:val="24"/>
                <w:lang w:val="uk-UA"/>
              </w:rPr>
            </w:pPr>
          </w:p>
          <w:p w14:paraId="38105251" w14:textId="77777777" w:rsidR="009346E2" w:rsidRPr="00DE75BD" w:rsidRDefault="009346E2" w:rsidP="334C61EC">
            <w:pPr>
              <w:spacing w:after="0" w:line="240" w:lineRule="auto"/>
              <w:jc w:val="center"/>
              <w:rPr>
                <w:rFonts w:ascii="Times New Roman" w:hAnsi="Times New Roman"/>
                <w:b/>
                <w:bCs/>
                <w:sz w:val="24"/>
                <w:szCs w:val="24"/>
                <w:lang w:val="uk-UA"/>
              </w:rPr>
            </w:pPr>
            <w:r w:rsidRPr="334C61EC">
              <w:rPr>
                <w:rFonts w:ascii="Times New Roman" w:hAnsi="Times New Roman"/>
                <w:b/>
                <w:bCs/>
                <w:sz w:val="24"/>
                <w:szCs w:val="24"/>
                <w:lang w:val="uk-UA"/>
              </w:rPr>
              <w:t>Компетентності</w:t>
            </w:r>
          </w:p>
        </w:tc>
        <w:tc>
          <w:tcPr>
            <w:tcW w:w="2552" w:type="dxa"/>
            <w:shd w:val="clear" w:color="auto" w:fill="auto"/>
          </w:tcPr>
          <w:p w14:paraId="60F51705" w14:textId="77777777" w:rsidR="009346E2" w:rsidRPr="00DE75BD" w:rsidRDefault="009346E2" w:rsidP="334C61EC">
            <w:pPr>
              <w:spacing w:after="0" w:line="240" w:lineRule="auto"/>
              <w:jc w:val="center"/>
              <w:rPr>
                <w:rFonts w:ascii="Times New Roman" w:hAnsi="Times New Roman"/>
                <w:b/>
                <w:bCs/>
                <w:sz w:val="24"/>
                <w:szCs w:val="24"/>
                <w:lang w:val="uk-UA"/>
              </w:rPr>
            </w:pPr>
            <w:r w:rsidRPr="334C61EC">
              <w:rPr>
                <w:rFonts w:ascii="Times New Roman" w:hAnsi="Times New Roman"/>
                <w:b/>
                <w:bCs/>
                <w:sz w:val="24"/>
                <w:szCs w:val="24"/>
                <w:lang w:val="uk-UA"/>
              </w:rPr>
              <w:t xml:space="preserve">Шифр </w:t>
            </w:r>
          </w:p>
          <w:p w14:paraId="4555770E" w14:textId="77777777" w:rsidR="009346E2" w:rsidRPr="00DE75BD" w:rsidRDefault="009346E2" w:rsidP="334C61EC">
            <w:pPr>
              <w:spacing w:after="0" w:line="240" w:lineRule="auto"/>
              <w:jc w:val="center"/>
              <w:rPr>
                <w:rFonts w:ascii="Times New Roman" w:hAnsi="Times New Roman"/>
                <w:b/>
                <w:bCs/>
                <w:sz w:val="24"/>
                <w:szCs w:val="24"/>
                <w:lang w:val="uk-UA"/>
              </w:rPr>
            </w:pPr>
            <w:r w:rsidRPr="334C61EC">
              <w:rPr>
                <w:rFonts w:ascii="Times New Roman" w:hAnsi="Times New Roman"/>
                <w:b/>
                <w:bCs/>
                <w:sz w:val="24"/>
                <w:szCs w:val="24"/>
                <w:lang w:val="uk-UA"/>
              </w:rPr>
              <w:t>програмних результатів</w:t>
            </w:r>
          </w:p>
        </w:tc>
        <w:tc>
          <w:tcPr>
            <w:tcW w:w="3005" w:type="dxa"/>
            <w:shd w:val="clear" w:color="auto" w:fill="auto"/>
            <w:vAlign w:val="center"/>
          </w:tcPr>
          <w:p w14:paraId="3411A35D" w14:textId="77777777" w:rsidR="009346E2" w:rsidRPr="00DE75BD" w:rsidRDefault="009346E2" w:rsidP="334C61EC">
            <w:pPr>
              <w:spacing w:after="0" w:line="240" w:lineRule="auto"/>
              <w:jc w:val="center"/>
              <w:rPr>
                <w:rFonts w:ascii="Times New Roman" w:hAnsi="Times New Roman"/>
                <w:sz w:val="24"/>
                <w:szCs w:val="24"/>
                <w:lang w:val="uk-UA"/>
              </w:rPr>
            </w:pPr>
            <w:r w:rsidRPr="334C61EC">
              <w:rPr>
                <w:rFonts w:ascii="Times New Roman" w:hAnsi="Times New Roman"/>
                <w:b/>
                <w:bCs/>
                <w:sz w:val="24"/>
                <w:szCs w:val="24"/>
                <w:lang w:val="uk-UA"/>
              </w:rPr>
              <w:t>Програмні результати навчання</w:t>
            </w:r>
          </w:p>
        </w:tc>
      </w:tr>
      <w:tr w:rsidR="00F55D8A" w:rsidRPr="00DE75BD" w14:paraId="7CFA075F" w14:textId="77777777" w:rsidTr="334C61EC">
        <w:trPr>
          <w:trHeight w:val="128"/>
          <w:jc w:val="center"/>
        </w:trPr>
        <w:tc>
          <w:tcPr>
            <w:tcW w:w="9647" w:type="dxa"/>
            <w:gridSpan w:val="4"/>
            <w:shd w:val="clear" w:color="auto" w:fill="auto"/>
          </w:tcPr>
          <w:p w14:paraId="4292AD92" w14:textId="77777777" w:rsidR="00F55D8A" w:rsidRPr="00DE75BD" w:rsidRDefault="3E8062BD" w:rsidP="334C61EC">
            <w:pPr>
              <w:spacing w:after="0" w:line="240" w:lineRule="auto"/>
              <w:jc w:val="center"/>
              <w:rPr>
                <w:rFonts w:ascii="Times New Roman" w:hAnsi="Times New Roman"/>
                <w:b/>
                <w:bCs/>
                <w:sz w:val="24"/>
                <w:szCs w:val="24"/>
                <w:lang w:val="uk-UA"/>
              </w:rPr>
            </w:pPr>
            <w:r w:rsidRPr="334C61EC">
              <w:rPr>
                <w:rFonts w:ascii="Times New Roman" w:hAnsi="Times New Roman"/>
                <w:b/>
                <w:bCs/>
                <w:sz w:val="24"/>
                <w:szCs w:val="24"/>
                <w:lang w:val="uk-UA"/>
              </w:rPr>
              <w:t>Загальні компетентності (ЗК)</w:t>
            </w:r>
          </w:p>
        </w:tc>
      </w:tr>
      <w:tr w:rsidR="00D9525F" w:rsidRPr="00DE75BD" w14:paraId="5C5913E9" w14:textId="77777777" w:rsidTr="334C61EC">
        <w:trPr>
          <w:trHeight w:val="20"/>
          <w:jc w:val="center"/>
        </w:trPr>
        <w:tc>
          <w:tcPr>
            <w:tcW w:w="1163" w:type="dxa"/>
            <w:shd w:val="clear" w:color="auto" w:fill="auto"/>
            <w:vAlign w:val="center"/>
          </w:tcPr>
          <w:p w14:paraId="313233E8" w14:textId="77777777" w:rsidR="00D9525F" w:rsidRPr="00DE75BD" w:rsidRDefault="055A7891" w:rsidP="334C61EC">
            <w:pPr>
              <w:tabs>
                <w:tab w:val="left" w:pos="382"/>
                <w:tab w:val="left" w:pos="474"/>
              </w:tabs>
              <w:spacing w:after="0" w:line="240" w:lineRule="auto"/>
              <w:jc w:val="center"/>
              <w:rPr>
                <w:rFonts w:ascii="Times New Roman" w:hAnsi="Times New Roman"/>
                <w:color w:val="000000"/>
                <w:sz w:val="24"/>
                <w:szCs w:val="24"/>
                <w:lang w:val="uk-UA"/>
              </w:rPr>
            </w:pPr>
            <w:r w:rsidRPr="334C61EC">
              <w:rPr>
                <w:rFonts w:ascii="Times New Roman" w:hAnsi="Times New Roman"/>
                <w:color w:val="000000" w:themeColor="text1"/>
                <w:sz w:val="24"/>
                <w:szCs w:val="24"/>
                <w:lang w:val="uk-UA"/>
              </w:rPr>
              <w:t>ЗК4</w:t>
            </w:r>
          </w:p>
        </w:tc>
        <w:tc>
          <w:tcPr>
            <w:tcW w:w="2927" w:type="dxa"/>
            <w:shd w:val="clear" w:color="auto" w:fill="auto"/>
            <w:vAlign w:val="center"/>
          </w:tcPr>
          <w:p w14:paraId="2086F951" w14:textId="77777777" w:rsidR="00D9525F" w:rsidRPr="00DE75BD" w:rsidRDefault="055A7891" w:rsidP="334C61EC">
            <w:pPr>
              <w:pStyle w:val="rvps12"/>
              <w:spacing w:before="0" w:beforeAutospacing="0" w:after="0" w:afterAutospacing="0"/>
              <w:jc w:val="center"/>
              <w:rPr>
                <w:highlight w:val="yellow"/>
                <w:lang w:val="uk-UA"/>
              </w:rPr>
            </w:pPr>
            <w:r w:rsidRPr="334C61EC">
              <w:rPr>
                <w:color w:val="000000" w:themeColor="text1"/>
                <w:lang w:val="uk-UA" w:eastAsia="uk-UA"/>
              </w:rPr>
              <w:t>Здатність до усної та письмової професійної комунікації державною та іноземною мовами.</w:t>
            </w:r>
          </w:p>
        </w:tc>
        <w:tc>
          <w:tcPr>
            <w:tcW w:w="2552" w:type="dxa"/>
            <w:shd w:val="clear" w:color="auto" w:fill="auto"/>
            <w:vAlign w:val="center"/>
          </w:tcPr>
          <w:p w14:paraId="51AA7DC6" w14:textId="77777777" w:rsidR="00D9525F" w:rsidRPr="00DE75BD" w:rsidRDefault="055A7891" w:rsidP="334C61EC">
            <w:pPr>
              <w:tabs>
                <w:tab w:val="left" w:pos="382"/>
                <w:tab w:val="left" w:pos="474"/>
              </w:tabs>
              <w:spacing w:after="0" w:line="240" w:lineRule="auto"/>
              <w:jc w:val="center"/>
              <w:rPr>
                <w:rFonts w:ascii="Times New Roman" w:hAnsi="Times New Roman"/>
                <w:color w:val="000000"/>
                <w:sz w:val="24"/>
                <w:szCs w:val="24"/>
                <w:lang w:val="uk-UA"/>
              </w:rPr>
            </w:pPr>
            <w:r w:rsidRPr="334C61EC">
              <w:rPr>
                <w:rFonts w:ascii="Times New Roman" w:hAnsi="Times New Roman"/>
                <w:color w:val="000000" w:themeColor="text1"/>
                <w:sz w:val="24"/>
                <w:szCs w:val="24"/>
                <w:lang w:val="uk-UA"/>
              </w:rPr>
              <w:t>ПР14</w:t>
            </w:r>
          </w:p>
        </w:tc>
        <w:tc>
          <w:tcPr>
            <w:tcW w:w="3005" w:type="dxa"/>
            <w:shd w:val="clear" w:color="auto" w:fill="auto"/>
            <w:vAlign w:val="center"/>
          </w:tcPr>
          <w:p w14:paraId="6F0A4519" w14:textId="77777777" w:rsidR="00D9525F" w:rsidRPr="00DE75BD" w:rsidRDefault="055A7891" w:rsidP="334C61EC">
            <w:pPr>
              <w:spacing w:after="0" w:line="240" w:lineRule="auto"/>
              <w:jc w:val="center"/>
              <w:rPr>
                <w:rFonts w:ascii="Times New Roman" w:hAnsi="Times New Roman"/>
                <w:sz w:val="24"/>
                <w:szCs w:val="24"/>
                <w:lang w:val="uk-UA"/>
              </w:rPr>
            </w:pPr>
            <w:r w:rsidRPr="334C61EC">
              <w:rPr>
                <w:rFonts w:ascii="Times New Roman" w:hAnsi="Times New Roman"/>
                <w:sz w:val="24"/>
                <w:szCs w:val="24"/>
                <w:lang w:val="uk-UA"/>
              </w:rPr>
              <w:t>Виконувати дослідження за встановленим замовленням.</w:t>
            </w:r>
          </w:p>
        </w:tc>
      </w:tr>
      <w:tr w:rsidR="00D9525F" w:rsidRPr="00DE75BD" w14:paraId="3F9133C5" w14:textId="77777777" w:rsidTr="334C61EC">
        <w:trPr>
          <w:trHeight w:val="20"/>
          <w:jc w:val="center"/>
        </w:trPr>
        <w:tc>
          <w:tcPr>
            <w:tcW w:w="1163" w:type="dxa"/>
            <w:shd w:val="clear" w:color="auto" w:fill="auto"/>
            <w:vAlign w:val="center"/>
          </w:tcPr>
          <w:p w14:paraId="4AE87948" w14:textId="77777777" w:rsidR="00D9525F" w:rsidRPr="00DE75BD" w:rsidRDefault="055A7891" w:rsidP="334C61EC">
            <w:pPr>
              <w:tabs>
                <w:tab w:val="left" w:pos="382"/>
                <w:tab w:val="left" w:pos="474"/>
              </w:tabs>
              <w:spacing w:after="0" w:line="240" w:lineRule="auto"/>
              <w:jc w:val="center"/>
              <w:rPr>
                <w:rFonts w:ascii="Times New Roman" w:hAnsi="Times New Roman"/>
                <w:color w:val="000000"/>
                <w:sz w:val="24"/>
                <w:szCs w:val="24"/>
                <w:lang w:val="uk-UA"/>
              </w:rPr>
            </w:pPr>
            <w:r w:rsidRPr="334C61EC">
              <w:rPr>
                <w:rFonts w:ascii="Times New Roman" w:hAnsi="Times New Roman"/>
                <w:color w:val="000000" w:themeColor="text1"/>
                <w:sz w:val="24"/>
                <w:szCs w:val="24"/>
                <w:lang w:val="uk-UA" w:eastAsia="uk-UA"/>
              </w:rPr>
              <w:t>ЗК9</w:t>
            </w:r>
          </w:p>
        </w:tc>
        <w:tc>
          <w:tcPr>
            <w:tcW w:w="2927" w:type="dxa"/>
            <w:shd w:val="clear" w:color="auto" w:fill="auto"/>
            <w:vAlign w:val="center"/>
          </w:tcPr>
          <w:p w14:paraId="752AC727" w14:textId="77777777" w:rsidR="00D9525F" w:rsidRPr="00DE75BD" w:rsidRDefault="055A7891" w:rsidP="334C61EC">
            <w:pPr>
              <w:pStyle w:val="rvps12"/>
              <w:spacing w:before="0" w:beforeAutospacing="0" w:after="0" w:afterAutospacing="0"/>
              <w:jc w:val="center"/>
              <w:rPr>
                <w:lang w:val="uk-UA"/>
              </w:rPr>
            </w:pPr>
            <w:r w:rsidRPr="334C61EC">
              <w:rPr>
                <w:color w:val="000000" w:themeColor="text1"/>
                <w:lang w:val="uk-UA" w:eastAsia="uk-UA"/>
              </w:rPr>
              <w:t>Здатність приймати обґрунтовані рішення.</w:t>
            </w:r>
            <w:r w:rsidR="4DACD1C0" w:rsidRPr="334C61EC">
              <w:rPr>
                <w:color w:val="000000" w:themeColor="text1"/>
                <w:lang w:val="uk-UA" w:eastAsia="uk-UA"/>
              </w:rPr>
              <w:t xml:space="preserve"> </w:t>
            </w:r>
          </w:p>
        </w:tc>
        <w:tc>
          <w:tcPr>
            <w:tcW w:w="2552" w:type="dxa"/>
            <w:shd w:val="clear" w:color="auto" w:fill="auto"/>
            <w:vAlign w:val="center"/>
          </w:tcPr>
          <w:p w14:paraId="330D89BE" w14:textId="77777777" w:rsidR="00D9525F" w:rsidRPr="00DE75BD" w:rsidRDefault="055A7891" w:rsidP="334C61EC">
            <w:pPr>
              <w:tabs>
                <w:tab w:val="left" w:pos="382"/>
                <w:tab w:val="left" w:pos="474"/>
              </w:tabs>
              <w:spacing w:after="0" w:line="240" w:lineRule="auto"/>
              <w:jc w:val="center"/>
              <w:rPr>
                <w:rFonts w:ascii="Times New Roman" w:hAnsi="Times New Roman"/>
                <w:sz w:val="24"/>
                <w:szCs w:val="24"/>
                <w:lang w:val="uk-UA"/>
              </w:rPr>
            </w:pPr>
            <w:r w:rsidRPr="334C61EC">
              <w:rPr>
                <w:rFonts w:ascii="Times New Roman" w:hAnsi="Times New Roman"/>
                <w:sz w:val="24"/>
                <w:szCs w:val="24"/>
                <w:lang w:val="uk-UA"/>
              </w:rPr>
              <w:t>ПР17</w:t>
            </w:r>
          </w:p>
        </w:tc>
        <w:tc>
          <w:tcPr>
            <w:tcW w:w="3005" w:type="dxa"/>
            <w:shd w:val="clear" w:color="auto" w:fill="auto"/>
            <w:vAlign w:val="center"/>
          </w:tcPr>
          <w:p w14:paraId="77175EA3" w14:textId="77777777" w:rsidR="00D9525F" w:rsidRPr="00DE75BD" w:rsidRDefault="055A7891" w:rsidP="334C61EC">
            <w:pPr>
              <w:spacing w:after="0" w:line="240" w:lineRule="auto"/>
              <w:jc w:val="center"/>
              <w:rPr>
                <w:rFonts w:ascii="Times New Roman" w:hAnsi="Times New Roman"/>
                <w:sz w:val="24"/>
                <w:szCs w:val="24"/>
                <w:lang w:val="uk-UA"/>
              </w:rPr>
            </w:pPr>
            <w:r w:rsidRPr="334C61EC">
              <w:rPr>
                <w:rFonts w:ascii="Times New Roman" w:hAnsi="Times New Roman"/>
                <w:color w:val="000000" w:themeColor="text1"/>
                <w:sz w:val="24"/>
                <w:szCs w:val="24"/>
                <w:lang w:val="uk-UA" w:eastAsia="uk-UA"/>
              </w:rPr>
              <w:t>Розуміти та самостійно формувати зміст, структуру і висновки наукових та аналітичних текстів з економіки.</w:t>
            </w:r>
          </w:p>
        </w:tc>
      </w:tr>
      <w:tr w:rsidR="00F55D8A" w:rsidRPr="00DE75BD" w14:paraId="15EBF6D3" w14:textId="77777777" w:rsidTr="334C61EC">
        <w:trPr>
          <w:trHeight w:val="128"/>
          <w:jc w:val="center"/>
        </w:trPr>
        <w:tc>
          <w:tcPr>
            <w:tcW w:w="9647" w:type="dxa"/>
            <w:gridSpan w:val="4"/>
            <w:shd w:val="clear" w:color="auto" w:fill="auto"/>
          </w:tcPr>
          <w:p w14:paraId="56DE99F2" w14:textId="77777777" w:rsidR="00F55D8A" w:rsidRPr="00DE75BD" w:rsidRDefault="0C0DCA40" w:rsidP="334C61EC">
            <w:pPr>
              <w:tabs>
                <w:tab w:val="left" w:pos="382"/>
                <w:tab w:val="left" w:pos="474"/>
              </w:tabs>
              <w:spacing w:after="0"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Фахові</w:t>
            </w:r>
            <w:r w:rsidR="3E8062BD" w:rsidRPr="334C61EC">
              <w:rPr>
                <w:rFonts w:ascii="Times New Roman" w:hAnsi="Times New Roman"/>
                <w:b/>
                <w:bCs/>
                <w:color w:val="000000" w:themeColor="text1"/>
                <w:sz w:val="24"/>
                <w:szCs w:val="24"/>
                <w:lang w:val="uk-UA"/>
              </w:rPr>
              <w:t xml:space="preserve"> компетентності (ФК)</w:t>
            </w:r>
          </w:p>
        </w:tc>
      </w:tr>
      <w:tr w:rsidR="00D9525F" w:rsidRPr="00DE75BD" w14:paraId="6F657C99" w14:textId="77777777" w:rsidTr="334C61EC">
        <w:trPr>
          <w:trHeight w:val="20"/>
          <w:jc w:val="center"/>
        </w:trPr>
        <w:tc>
          <w:tcPr>
            <w:tcW w:w="1163" w:type="dxa"/>
            <w:shd w:val="clear" w:color="auto" w:fill="auto"/>
            <w:vAlign w:val="center"/>
          </w:tcPr>
          <w:p w14:paraId="12981427" w14:textId="77777777" w:rsidR="00D9525F" w:rsidRPr="00DE75BD" w:rsidRDefault="055A7891" w:rsidP="334C61EC">
            <w:pPr>
              <w:tabs>
                <w:tab w:val="left" w:pos="382"/>
                <w:tab w:val="left" w:pos="474"/>
              </w:tabs>
              <w:spacing w:after="0" w:line="240" w:lineRule="auto"/>
              <w:jc w:val="center"/>
              <w:rPr>
                <w:rFonts w:ascii="Times New Roman" w:hAnsi="Times New Roman"/>
                <w:color w:val="000000"/>
                <w:sz w:val="24"/>
                <w:szCs w:val="24"/>
                <w:lang w:val="uk-UA"/>
              </w:rPr>
            </w:pPr>
            <w:r w:rsidRPr="334C61EC">
              <w:rPr>
                <w:rFonts w:ascii="Times New Roman" w:hAnsi="Times New Roman"/>
                <w:color w:val="000000" w:themeColor="text1"/>
                <w:sz w:val="24"/>
                <w:szCs w:val="24"/>
                <w:lang w:val="uk-UA"/>
              </w:rPr>
              <w:t>ФК2</w:t>
            </w:r>
          </w:p>
        </w:tc>
        <w:tc>
          <w:tcPr>
            <w:tcW w:w="2927" w:type="dxa"/>
            <w:shd w:val="clear" w:color="auto" w:fill="auto"/>
            <w:vAlign w:val="center"/>
          </w:tcPr>
          <w:p w14:paraId="22B2639B" w14:textId="77777777" w:rsidR="00D9525F" w:rsidRPr="00DE75BD" w:rsidRDefault="055A7891" w:rsidP="334C61EC">
            <w:pPr>
              <w:pStyle w:val="-11"/>
              <w:tabs>
                <w:tab w:val="left" w:pos="425"/>
                <w:tab w:val="left" w:pos="495"/>
              </w:tabs>
              <w:spacing w:after="0" w:line="240" w:lineRule="auto"/>
              <w:ind w:left="0"/>
              <w:jc w:val="center"/>
              <w:rPr>
                <w:rFonts w:ascii="Times New Roman" w:hAnsi="Times New Roman"/>
                <w:b/>
                <w:bCs/>
                <w:sz w:val="24"/>
                <w:szCs w:val="24"/>
                <w:lang w:val="uk-UA"/>
              </w:rPr>
            </w:pPr>
            <w:r w:rsidRPr="334C61EC">
              <w:rPr>
                <w:rFonts w:ascii="Times New Roman" w:hAnsi="Times New Roman"/>
                <w:color w:val="000000" w:themeColor="text1"/>
                <w:sz w:val="24"/>
                <w:szCs w:val="24"/>
                <w:lang w:val="uk-UA" w:eastAsia="uk-UA"/>
              </w:rPr>
              <w:t>Здатність використовувати нормативні та правові акти, що регламентують професійну ді</w:t>
            </w:r>
            <w:r w:rsidR="0C0DCA40" w:rsidRPr="334C61EC">
              <w:rPr>
                <w:rFonts w:ascii="Times New Roman" w:hAnsi="Times New Roman"/>
                <w:color w:val="000000" w:themeColor="text1"/>
                <w:sz w:val="24"/>
                <w:szCs w:val="24"/>
                <w:lang w:val="uk-UA" w:eastAsia="uk-UA"/>
              </w:rPr>
              <w:t>яльні</w:t>
            </w:r>
            <w:r w:rsidRPr="334C61EC">
              <w:rPr>
                <w:rFonts w:ascii="Times New Roman" w:hAnsi="Times New Roman"/>
                <w:color w:val="000000" w:themeColor="text1"/>
                <w:sz w:val="24"/>
                <w:szCs w:val="24"/>
                <w:lang w:val="uk-UA" w:eastAsia="uk-UA"/>
              </w:rPr>
              <w:t>сть.</w:t>
            </w:r>
          </w:p>
        </w:tc>
        <w:tc>
          <w:tcPr>
            <w:tcW w:w="2552" w:type="dxa"/>
            <w:shd w:val="clear" w:color="auto" w:fill="auto"/>
            <w:vAlign w:val="center"/>
          </w:tcPr>
          <w:p w14:paraId="01E18613" w14:textId="77777777" w:rsidR="00D9525F" w:rsidRPr="00DE75BD" w:rsidRDefault="055A7891" w:rsidP="334C61EC">
            <w:pPr>
              <w:tabs>
                <w:tab w:val="left" w:pos="382"/>
                <w:tab w:val="left" w:pos="474"/>
              </w:tabs>
              <w:spacing w:after="0" w:line="240" w:lineRule="auto"/>
              <w:jc w:val="center"/>
              <w:rPr>
                <w:rFonts w:ascii="Times New Roman" w:hAnsi="Times New Roman"/>
                <w:color w:val="000000"/>
                <w:sz w:val="24"/>
                <w:szCs w:val="24"/>
                <w:lang w:val="uk-UA"/>
              </w:rPr>
            </w:pPr>
            <w:r w:rsidRPr="334C61EC">
              <w:rPr>
                <w:rFonts w:ascii="Times New Roman" w:hAnsi="Times New Roman"/>
                <w:color w:val="000000" w:themeColor="text1"/>
                <w:sz w:val="24"/>
                <w:szCs w:val="24"/>
                <w:lang w:val="uk-UA"/>
              </w:rPr>
              <w:t>ПР19</w:t>
            </w:r>
          </w:p>
        </w:tc>
        <w:tc>
          <w:tcPr>
            <w:tcW w:w="3005" w:type="dxa"/>
            <w:shd w:val="clear" w:color="auto" w:fill="auto"/>
            <w:vAlign w:val="center"/>
          </w:tcPr>
          <w:p w14:paraId="12C21C3C" w14:textId="77777777" w:rsidR="00D9525F" w:rsidRPr="00DE75BD" w:rsidRDefault="055A7891" w:rsidP="334C61EC">
            <w:pPr>
              <w:spacing w:after="0" w:line="240" w:lineRule="auto"/>
              <w:jc w:val="center"/>
              <w:rPr>
                <w:rFonts w:ascii="Times New Roman" w:hAnsi="Times New Roman"/>
                <w:sz w:val="24"/>
                <w:szCs w:val="24"/>
                <w:lang w:val="uk-UA"/>
              </w:rPr>
            </w:pPr>
            <w:r w:rsidRPr="334C61EC">
              <w:rPr>
                <w:rFonts w:ascii="Times New Roman" w:hAnsi="Times New Roman"/>
                <w:sz w:val="24"/>
                <w:szCs w:val="24"/>
                <w:lang w:val="uk-UA"/>
              </w:rPr>
              <w:t>Використовувати нормативні та правові акти, що регламентують професійну діяльність.</w:t>
            </w:r>
          </w:p>
        </w:tc>
      </w:tr>
      <w:tr w:rsidR="00D9525F" w:rsidRPr="00DE75BD" w14:paraId="4121D97E" w14:textId="77777777" w:rsidTr="334C61EC">
        <w:trPr>
          <w:trHeight w:val="20"/>
          <w:jc w:val="center"/>
        </w:trPr>
        <w:tc>
          <w:tcPr>
            <w:tcW w:w="1163" w:type="dxa"/>
            <w:shd w:val="clear" w:color="auto" w:fill="auto"/>
            <w:vAlign w:val="center"/>
          </w:tcPr>
          <w:p w14:paraId="14E7E59C" w14:textId="77777777" w:rsidR="00D9525F" w:rsidRPr="00DE75BD" w:rsidRDefault="055A7891" w:rsidP="334C61EC">
            <w:pPr>
              <w:spacing w:after="0" w:line="240" w:lineRule="auto"/>
              <w:jc w:val="center"/>
              <w:rPr>
                <w:rFonts w:ascii="Times New Roman" w:hAnsi="Times New Roman"/>
                <w:sz w:val="24"/>
                <w:szCs w:val="24"/>
                <w:lang w:val="uk-UA"/>
              </w:rPr>
            </w:pPr>
            <w:r w:rsidRPr="334C61EC">
              <w:rPr>
                <w:rFonts w:ascii="Times New Roman" w:hAnsi="Times New Roman"/>
                <w:sz w:val="24"/>
                <w:szCs w:val="24"/>
                <w:lang w:val="uk-UA"/>
              </w:rPr>
              <w:t>ФК7</w:t>
            </w:r>
          </w:p>
        </w:tc>
        <w:tc>
          <w:tcPr>
            <w:tcW w:w="2927" w:type="dxa"/>
            <w:shd w:val="clear" w:color="auto" w:fill="auto"/>
            <w:vAlign w:val="center"/>
          </w:tcPr>
          <w:p w14:paraId="7215705B" w14:textId="77777777" w:rsidR="00D9525F" w:rsidRPr="00DE75BD" w:rsidRDefault="055A7891" w:rsidP="334C61EC">
            <w:pPr>
              <w:pStyle w:val="-11"/>
              <w:tabs>
                <w:tab w:val="left" w:pos="425"/>
                <w:tab w:val="left" w:pos="495"/>
              </w:tabs>
              <w:spacing w:after="0" w:line="240" w:lineRule="auto"/>
              <w:ind w:left="0"/>
              <w:jc w:val="center"/>
              <w:rPr>
                <w:rFonts w:ascii="Times New Roman" w:hAnsi="Times New Roman"/>
                <w:color w:val="000000"/>
                <w:sz w:val="24"/>
                <w:szCs w:val="24"/>
                <w:lang w:val="uk-UA" w:eastAsia="uk-UA"/>
              </w:rPr>
            </w:pPr>
            <w:r w:rsidRPr="334C61EC">
              <w:rPr>
                <w:rFonts w:ascii="Times New Roman" w:hAnsi="Times New Roman"/>
                <w:color w:val="000000" w:themeColor="text1"/>
                <w:sz w:val="24"/>
                <w:szCs w:val="24"/>
                <w:lang w:val="uk-UA" w:eastAsia="uk-UA"/>
              </w:rPr>
              <w:t>Здатність застосовувати комп’ютерні технології обробки даних для вирішення економічних завдань, здійснення аналізу інформації та підготовки аналітичних звітів.</w:t>
            </w:r>
          </w:p>
          <w:p w14:paraId="5043CB0F" w14:textId="77777777" w:rsidR="00D9525F" w:rsidRPr="00DE75BD" w:rsidRDefault="00D9525F" w:rsidP="334C61EC">
            <w:pPr>
              <w:pStyle w:val="rvps12"/>
              <w:spacing w:before="0" w:beforeAutospacing="0" w:after="0" w:afterAutospacing="0"/>
              <w:jc w:val="center"/>
              <w:rPr>
                <w:lang w:val="uk-UA"/>
              </w:rPr>
            </w:pPr>
          </w:p>
        </w:tc>
        <w:tc>
          <w:tcPr>
            <w:tcW w:w="2552" w:type="dxa"/>
            <w:shd w:val="clear" w:color="auto" w:fill="auto"/>
            <w:vAlign w:val="center"/>
          </w:tcPr>
          <w:p w14:paraId="1B257BFB" w14:textId="77777777" w:rsidR="00D9525F" w:rsidRPr="00DE75BD" w:rsidRDefault="055A7891" w:rsidP="334C61EC">
            <w:pPr>
              <w:tabs>
                <w:tab w:val="left" w:pos="382"/>
                <w:tab w:val="left" w:pos="474"/>
              </w:tabs>
              <w:spacing w:after="0" w:line="240" w:lineRule="auto"/>
              <w:jc w:val="center"/>
              <w:rPr>
                <w:rFonts w:ascii="Times New Roman" w:hAnsi="Times New Roman"/>
                <w:color w:val="000000"/>
                <w:sz w:val="24"/>
                <w:szCs w:val="24"/>
                <w:lang w:val="uk-UA"/>
              </w:rPr>
            </w:pPr>
            <w:r w:rsidRPr="334C61EC">
              <w:rPr>
                <w:rFonts w:ascii="Times New Roman" w:hAnsi="Times New Roman"/>
                <w:color w:val="000000" w:themeColor="text1"/>
                <w:sz w:val="24"/>
                <w:szCs w:val="24"/>
                <w:lang w:val="uk-UA"/>
              </w:rPr>
              <w:t>ПР11</w:t>
            </w:r>
          </w:p>
        </w:tc>
        <w:tc>
          <w:tcPr>
            <w:tcW w:w="3005" w:type="dxa"/>
            <w:shd w:val="clear" w:color="auto" w:fill="auto"/>
            <w:vAlign w:val="center"/>
          </w:tcPr>
          <w:p w14:paraId="308E9AF3" w14:textId="77777777" w:rsidR="00D9525F" w:rsidRPr="00DE75BD" w:rsidRDefault="055A7891" w:rsidP="334C61EC">
            <w:pPr>
              <w:spacing w:after="0" w:line="240" w:lineRule="auto"/>
              <w:jc w:val="center"/>
              <w:rPr>
                <w:rFonts w:ascii="Times New Roman" w:hAnsi="Times New Roman"/>
                <w:sz w:val="24"/>
                <w:szCs w:val="24"/>
                <w:lang w:val="uk-UA"/>
              </w:rPr>
            </w:pPr>
            <w:r w:rsidRPr="334C61EC">
              <w:rPr>
                <w:rFonts w:ascii="Times New Roman" w:hAnsi="Times New Roman"/>
                <w:sz w:val="24"/>
                <w:szCs w:val="24"/>
                <w:lang w:val="uk-UA"/>
              </w:rPr>
              <w:t>Застосовувати набуті теоретичні знання для розв’язання практичних завдань та змістовно інтерпретувати отримані результати.</w:t>
            </w:r>
          </w:p>
        </w:tc>
      </w:tr>
    </w:tbl>
    <w:p w14:paraId="1557D57A" w14:textId="77777777" w:rsidR="009346E2" w:rsidRPr="00DE75BD" w:rsidRDefault="009346E2" w:rsidP="334C61EC">
      <w:pPr>
        <w:spacing w:before="120" w:line="360" w:lineRule="auto"/>
        <w:ind w:firstLine="709"/>
        <w:jc w:val="both"/>
        <w:rPr>
          <w:rFonts w:ascii="Times New Roman" w:hAnsi="Times New Roman"/>
          <w:spacing w:val="-8"/>
          <w:sz w:val="24"/>
          <w:szCs w:val="24"/>
          <w:lang w:val="uk-UA"/>
        </w:rPr>
      </w:pPr>
      <w:r w:rsidRPr="334C61EC">
        <w:rPr>
          <w:rFonts w:ascii="Times New Roman" w:hAnsi="Times New Roman"/>
          <w:spacing w:val="-8"/>
          <w:sz w:val="24"/>
          <w:szCs w:val="24"/>
          <w:lang w:val="uk-UA"/>
        </w:rPr>
        <w:lastRenderedPageBreak/>
        <w:t xml:space="preserve">Матриця відповідності компетентностей результатам </w:t>
      </w:r>
      <w:r w:rsidR="003325BB" w:rsidRPr="334C61EC">
        <w:rPr>
          <w:rFonts w:ascii="Times New Roman" w:hAnsi="Times New Roman"/>
          <w:spacing w:val="-8"/>
          <w:sz w:val="24"/>
          <w:szCs w:val="24"/>
          <w:lang w:val="uk-UA"/>
        </w:rPr>
        <w:t>навчання за «Практикою виробничою</w:t>
      </w:r>
      <w:r w:rsidRPr="334C61EC">
        <w:rPr>
          <w:rFonts w:ascii="Times New Roman" w:hAnsi="Times New Roman"/>
          <w:spacing w:val="-8"/>
          <w:sz w:val="24"/>
          <w:szCs w:val="24"/>
          <w:lang w:val="uk-UA"/>
        </w:rPr>
        <w:t>» представлена в табл. 2.</w:t>
      </w:r>
    </w:p>
    <w:p w14:paraId="2FA2CDFB" w14:textId="77777777" w:rsidR="009346E2" w:rsidRPr="00DE75BD" w:rsidRDefault="009346E2" w:rsidP="334C61EC">
      <w:pPr>
        <w:spacing w:before="120"/>
        <w:jc w:val="right"/>
        <w:rPr>
          <w:rFonts w:ascii="Times New Roman" w:hAnsi="Times New Roman"/>
          <w:i/>
          <w:iCs/>
          <w:spacing w:val="-8"/>
          <w:sz w:val="24"/>
          <w:szCs w:val="24"/>
          <w:lang w:val="uk-UA"/>
        </w:rPr>
      </w:pPr>
      <w:r w:rsidRPr="334C61EC">
        <w:rPr>
          <w:rFonts w:ascii="Times New Roman" w:hAnsi="Times New Roman"/>
          <w:i/>
          <w:iCs/>
          <w:spacing w:val="-8"/>
          <w:sz w:val="24"/>
          <w:szCs w:val="24"/>
          <w:lang w:val="uk-UA"/>
        </w:rPr>
        <w:t>Таблиця 2</w:t>
      </w:r>
    </w:p>
    <w:p w14:paraId="10678E5C" w14:textId="77777777" w:rsidR="00BB7883" w:rsidRDefault="009346E2" w:rsidP="334C61EC">
      <w:pPr>
        <w:tabs>
          <w:tab w:val="left" w:pos="1620"/>
        </w:tabs>
        <w:jc w:val="center"/>
        <w:rPr>
          <w:rFonts w:ascii="Times New Roman" w:hAnsi="Times New Roman"/>
          <w:b/>
          <w:bCs/>
          <w:sz w:val="24"/>
          <w:szCs w:val="24"/>
          <w:lang w:val="uk-UA"/>
        </w:rPr>
      </w:pPr>
      <w:r w:rsidRPr="334C61EC">
        <w:rPr>
          <w:rFonts w:ascii="Times New Roman" w:hAnsi="Times New Roman"/>
          <w:b/>
          <w:bCs/>
          <w:spacing w:val="-8"/>
          <w:sz w:val="24"/>
          <w:szCs w:val="24"/>
          <w:lang w:val="uk-UA"/>
        </w:rPr>
        <w:t xml:space="preserve">Матриця відповідності </w:t>
      </w:r>
      <w:r w:rsidRPr="334C61EC">
        <w:rPr>
          <w:rFonts w:ascii="Times New Roman" w:hAnsi="Times New Roman"/>
          <w:b/>
          <w:bCs/>
          <w:sz w:val="24"/>
          <w:szCs w:val="24"/>
          <w:lang w:val="uk-UA"/>
        </w:rPr>
        <w:t>компетентностей результатам навчання за</w:t>
      </w:r>
    </w:p>
    <w:p w14:paraId="4680553D" w14:textId="77777777" w:rsidR="009346E2" w:rsidRPr="00DE75BD" w:rsidRDefault="009346E2" w:rsidP="334C61EC">
      <w:pPr>
        <w:tabs>
          <w:tab w:val="left" w:pos="1620"/>
        </w:tabs>
        <w:jc w:val="center"/>
        <w:rPr>
          <w:rFonts w:ascii="Times New Roman" w:hAnsi="Times New Roman"/>
          <w:b/>
          <w:bCs/>
          <w:sz w:val="24"/>
          <w:szCs w:val="24"/>
          <w:lang w:val="uk-UA"/>
        </w:rPr>
      </w:pPr>
      <w:r w:rsidRPr="334C61EC">
        <w:rPr>
          <w:rFonts w:ascii="Times New Roman" w:hAnsi="Times New Roman"/>
          <w:b/>
          <w:bCs/>
          <w:sz w:val="24"/>
          <w:szCs w:val="24"/>
          <w:lang w:val="uk-UA"/>
        </w:rPr>
        <w:t xml:space="preserve"> </w:t>
      </w:r>
      <w:r w:rsidR="003325BB" w:rsidRPr="334C61EC">
        <w:rPr>
          <w:rFonts w:ascii="Times New Roman" w:hAnsi="Times New Roman"/>
          <w:b/>
          <w:bCs/>
          <w:sz w:val="24"/>
          <w:szCs w:val="24"/>
          <w:lang w:val="uk-UA"/>
        </w:rPr>
        <w:t>«Практикою виробничою»</w:t>
      </w:r>
    </w:p>
    <w:tbl>
      <w:tblPr>
        <w:tblW w:w="97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3259"/>
        <w:gridCol w:w="1008"/>
        <w:gridCol w:w="1029"/>
        <w:gridCol w:w="1592"/>
        <w:gridCol w:w="2048"/>
      </w:tblGrid>
      <w:tr w:rsidR="009346E2" w:rsidRPr="00DE75BD" w14:paraId="0EA4C231" w14:textId="77777777" w:rsidTr="334C61EC">
        <w:trPr>
          <w:trHeight w:val="20"/>
          <w:jc w:val="center"/>
        </w:trPr>
        <w:tc>
          <w:tcPr>
            <w:tcW w:w="4329" w:type="dxa"/>
            <w:gridSpan w:val="2"/>
            <w:vMerge w:val="restart"/>
            <w:shd w:val="clear" w:color="auto" w:fill="auto"/>
            <w:vAlign w:val="center"/>
          </w:tcPr>
          <w:p w14:paraId="3CE909AB" w14:textId="77777777" w:rsidR="009346E2" w:rsidRPr="00DE75BD" w:rsidRDefault="009346E2" w:rsidP="334C61EC">
            <w:pPr>
              <w:spacing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Компетентності</w:t>
            </w:r>
          </w:p>
        </w:tc>
        <w:tc>
          <w:tcPr>
            <w:tcW w:w="5378" w:type="dxa"/>
            <w:gridSpan w:val="4"/>
            <w:shd w:val="clear" w:color="auto" w:fill="auto"/>
          </w:tcPr>
          <w:p w14:paraId="55623A05" w14:textId="77777777" w:rsidR="009346E2" w:rsidRPr="00DE75BD" w:rsidRDefault="009346E2" w:rsidP="334C61EC">
            <w:pPr>
              <w:tabs>
                <w:tab w:val="left" w:pos="893"/>
              </w:tabs>
              <w:spacing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Результати навчання</w:t>
            </w:r>
          </w:p>
        </w:tc>
      </w:tr>
      <w:tr w:rsidR="009346E2" w:rsidRPr="00DE75BD" w14:paraId="5EA62FA4" w14:textId="77777777" w:rsidTr="334C61EC">
        <w:trPr>
          <w:trHeight w:val="20"/>
          <w:jc w:val="center"/>
        </w:trPr>
        <w:tc>
          <w:tcPr>
            <w:tcW w:w="4329" w:type="dxa"/>
            <w:gridSpan w:val="2"/>
            <w:vMerge/>
          </w:tcPr>
          <w:p w14:paraId="07459315" w14:textId="77777777" w:rsidR="009346E2" w:rsidRPr="00DE75BD" w:rsidRDefault="009346E2" w:rsidP="00326908">
            <w:pPr>
              <w:spacing w:line="240" w:lineRule="auto"/>
              <w:rPr>
                <w:rFonts w:ascii="Times New Roman" w:hAnsi="Times New Roman"/>
                <w:b/>
                <w:color w:val="000000"/>
                <w:sz w:val="24"/>
                <w:szCs w:val="24"/>
                <w:lang w:val="uk-UA"/>
              </w:rPr>
            </w:pPr>
          </w:p>
        </w:tc>
        <w:tc>
          <w:tcPr>
            <w:tcW w:w="942" w:type="dxa"/>
            <w:shd w:val="clear" w:color="auto" w:fill="auto"/>
          </w:tcPr>
          <w:p w14:paraId="7F7B7A0C" w14:textId="77777777" w:rsidR="009346E2" w:rsidRPr="00DE75BD" w:rsidRDefault="009346E2" w:rsidP="334C61EC">
            <w:pPr>
              <w:tabs>
                <w:tab w:val="left" w:pos="893"/>
              </w:tabs>
              <w:spacing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Знання</w:t>
            </w:r>
          </w:p>
        </w:tc>
        <w:tc>
          <w:tcPr>
            <w:tcW w:w="964" w:type="dxa"/>
            <w:shd w:val="clear" w:color="auto" w:fill="auto"/>
          </w:tcPr>
          <w:p w14:paraId="55CCDE03" w14:textId="77777777" w:rsidR="009346E2" w:rsidRPr="00DE75BD" w:rsidRDefault="009346E2" w:rsidP="334C61EC">
            <w:pPr>
              <w:tabs>
                <w:tab w:val="left" w:pos="893"/>
              </w:tabs>
              <w:spacing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Уміння</w:t>
            </w:r>
          </w:p>
        </w:tc>
        <w:tc>
          <w:tcPr>
            <w:tcW w:w="1496" w:type="dxa"/>
            <w:shd w:val="clear" w:color="auto" w:fill="auto"/>
          </w:tcPr>
          <w:p w14:paraId="4A0BE3F6" w14:textId="77777777" w:rsidR="009346E2" w:rsidRPr="00DE75BD" w:rsidRDefault="009346E2" w:rsidP="334C61EC">
            <w:pPr>
              <w:tabs>
                <w:tab w:val="left" w:pos="893"/>
              </w:tabs>
              <w:spacing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Комунікація</w:t>
            </w:r>
          </w:p>
        </w:tc>
        <w:tc>
          <w:tcPr>
            <w:tcW w:w="1976" w:type="dxa"/>
            <w:shd w:val="clear" w:color="auto" w:fill="auto"/>
          </w:tcPr>
          <w:p w14:paraId="328D8AD3" w14:textId="77777777" w:rsidR="009346E2" w:rsidRPr="00DE75BD" w:rsidRDefault="009346E2" w:rsidP="334C61EC">
            <w:pPr>
              <w:tabs>
                <w:tab w:val="left" w:pos="893"/>
              </w:tabs>
              <w:spacing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Автономність та</w:t>
            </w:r>
          </w:p>
          <w:p w14:paraId="58EB8F20" w14:textId="77777777" w:rsidR="009346E2" w:rsidRPr="00DE75BD" w:rsidRDefault="009346E2" w:rsidP="334C61EC">
            <w:pPr>
              <w:tabs>
                <w:tab w:val="left" w:pos="893"/>
              </w:tabs>
              <w:spacing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відповідальність</w:t>
            </w:r>
          </w:p>
        </w:tc>
      </w:tr>
      <w:tr w:rsidR="003325BB" w:rsidRPr="00DE75BD" w14:paraId="40D5EDBD" w14:textId="77777777" w:rsidTr="334C61EC">
        <w:trPr>
          <w:trHeight w:val="318"/>
          <w:jc w:val="center"/>
        </w:trPr>
        <w:tc>
          <w:tcPr>
            <w:tcW w:w="789" w:type="dxa"/>
            <w:shd w:val="clear" w:color="auto" w:fill="auto"/>
          </w:tcPr>
          <w:p w14:paraId="6B797FE2" w14:textId="77777777" w:rsidR="003325BB" w:rsidRPr="00DE75BD" w:rsidRDefault="003325BB" w:rsidP="334C61EC">
            <w:pPr>
              <w:tabs>
                <w:tab w:val="left" w:pos="382"/>
                <w:tab w:val="left" w:pos="474"/>
              </w:tabs>
              <w:spacing w:line="240" w:lineRule="auto"/>
              <w:jc w:val="both"/>
              <w:rPr>
                <w:rFonts w:ascii="Times New Roman" w:hAnsi="Times New Roman"/>
                <w:color w:val="000000"/>
                <w:sz w:val="24"/>
                <w:szCs w:val="24"/>
                <w:lang w:val="uk-UA"/>
              </w:rPr>
            </w:pPr>
            <w:r w:rsidRPr="334C61EC">
              <w:rPr>
                <w:rFonts w:ascii="Times New Roman" w:hAnsi="Times New Roman"/>
                <w:color w:val="000000" w:themeColor="text1"/>
                <w:sz w:val="24"/>
                <w:szCs w:val="24"/>
                <w:lang w:val="uk-UA"/>
              </w:rPr>
              <w:t>ЗК4</w:t>
            </w:r>
          </w:p>
        </w:tc>
        <w:tc>
          <w:tcPr>
            <w:tcW w:w="3540" w:type="dxa"/>
            <w:shd w:val="clear" w:color="auto" w:fill="auto"/>
          </w:tcPr>
          <w:p w14:paraId="67EB01D5" w14:textId="77777777" w:rsidR="003325BB" w:rsidRPr="00DE75BD" w:rsidRDefault="003325BB" w:rsidP="334C61EC">
            <w:pPr>
              <w:pStyle w:val="rvps12"/>
              <w:jc w:val="both"/>
              <w:rPr>
                <w:highlight w:val="yellow"/>
                <w:lang w:val="uk-UA"/>
              </w:rPr>
            </w:pPr>
            <w:r w:rsidRPr="334C61EC">
              <w:rPr>
                <w:color w:val="000000" w:themeColor="text1"/>
                <w:lang w:val="uk-UA" w:eastAsia="uk-UA"/>
              </w:rPr>
              <w:t>Здатність до усної та письмової професійної комунікації державною та іноземною мовами.</w:t>
            </w:r>
          </w:p>
        </w:tc>
        <w:tc>
          <w:tcPr>
            <w:tcW w:w="942" w:type="dxa"/>
            <w:shd w:val="clear" w:color="auto" w:fill="auto"/>
            <w:vAlign w:val="center"/>
          </w:tcPr>
          <w:p w14:paraId="6537F28F" w14:textId="77777777" w:rsidR="003325BB" w:rsidRPr="00DE75BD" w:rsidRDefault="003325BB" w:rsidP="334C61EC">
            <w:pPr>
              <w:tabs>
                <w:tab w:val="left" w:pos="893"/>
              </w:tabs>
              <w:spacing w:line="240" w:lineRule="auto"/>
              <w:jc w:val="center"/>
              <w:rPr>
                <w:rFonts w:ascii="Times New Roman" w:hAnsi="Times New Roman"/>
                <w:b/>
                <w:bCs/>
                <w:color w:val="000000"/>
                <w:sz w:val="24"/>
                <w:szCs w:val="24"/>
                <w:lang w:val="uk-UA"/>
              </w:rPr>
            </w:pPr>
          </w:p>
        </w:tc>
        <w:tc>
          <w:tcPr>
            <w:tcW w:w="964" w:type="dxa"/>
            <w:shd w:val="clear" w:color="auto" w:fill="auto"/>
            <w:vAlign w:val="center"/>
          </w:tcPr>
          <w:p w14:paraId="1D9616CD" w14:textId="77777777" w:rsidR="003325BB" w:rsidRPr="00DE75BD" w:rsidRDefault="003325BB" w:rsidP="334C61EC">
            <w:pPr>
              <w:tabs>
                <w:tab w:val="left" w:pos="893"/>
              </w:tabs>
              <w:spacing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w:t>
            </w:r>
          </w:p>
        </w:tc>
        <w:tc>
          <w:tcPr>
            <w:tcW w:w="1496" w:type="dxa"/>
            <w:shd w:val="clear" w:color="auto" w:fill="auto"/>
            <w:vAlign w:val="center"/>
          </w:tcPr>
          <w:p w14:paraId="71933DB0" w14:textId="77777777" w:rsidR="003325BB" w:rsidRPr="00DE75BD" w:rsidRDefault="003325BB" w:rsidP="334C61EC">
            <w:pPr>
              <w:tabs>
                <w:tab w:val="left" w:pos="893"/>
              </w:tabs>
              <w:spacing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w:t>
            </w:r>
          </w:p>
        </w:tc>
        <w:tc>
          <w:tcPr>
            <w:tcW w:w="1976" w:type="dxa"/>
            <w:shd w:val="clear" w:color="auto" w:fill="auto"/>
            <w:vAlign w:val="center"/>
          </w:tcPr>
          <w:p w14:paraId="6DFB9E20" w14:textId="77777777" w:rsidR="003325BB" w:rsidRPr="00DE75BD" w:rsidRDefault="003325BB" w:rsidP="334C61EC">
            <w:pPr>
              <w:tabs>
                <w:tab w:val="left" w:pos="893"/>
              </w:tabs>
              <w:spacing w:line="240" w:lineRule="auto"/>
              <w:jc w:val="center"/>
              <w:rPr>
                <w:rFonts w:ascii="Times New Roman" w:hAnsi="Times New Roman"/>
                <w:b/>
                <w:bCs/>
                <w:color w:val="000000"/>
                <w:sz w:val="24"/>
                <w:szCs w:val="24"/>
                <w:lang w:val="uk-UA"/>
              </w:rPr>
            </w:pPr>
          </w:p>
        </w:tc>
      </w:tr>
      <w:tr w:rsidR="003325BB" w:rsidRPr="00DE75BD" w14:paraId="713B6FCB" w14:textId="77777777" w:rsidTr="334C61EC">
        <w:trPr>
          <w:trHeight w:val="20"/>
          <w:jc w:val="center"/>
        </w:trPr>
        <w:tc>
          <w:tcPr>
            <w:tcW w:w="789" w:type="dxa"/>
            <w:shd w:val="clear" w:color="auto" w:fill="auto"/>
          </w:tcPr>
          <w:p w14:paraId="2E43FFEE" w14:textId="77777777" w:rsidR="003325BB" w:rsidRPr="00DE75BD" w:rsidRDefault="003325BB" w:rsidP="334C61EC">
            <w:pPr>
              <w:tabs>
                <w:tab w:val="left" w:pos="382"/>
                <w:tab w:val="left" w:pos="474"/>
              </w:tabs>
              <w:spacing w:line="240" w:lineRule="auto"/>
              <w:jc w:val="both"/>
              <w:rPr>
                <w:rFonts w:ascii="Times New Roman" w:hAnsi="Times New Roman"/>
                <w:color w:val="000000"/>
                <w:sz w:val="24"/>
                <w:szCs w:val="24"/>
                <w:lang w:val="uk-UA"/>
              </w:rPr>
            </w:pPr>
            <w:r w:rsidRPr="334C61EC">
              <w:rPr>
                <w:rFonts w:ascii="Times New Roman" w:hAnsi="Times New Roman"/>
                <w:color w:val="000000" w:themeColor="text1"/>
                <w:sz w:val="24"/>
                <w:szCs w:val="24"/>
                <w:lang w:val="uk-UA" w:eastAsia="uk-UA"/>
              </w:rPr>
              <w:t>ЗК9</w:t>
            </w:r>
          </w:p>
        </w:tc>
        <w:tc>
          <w:tcPr>
            <w:tcW w:w="3540" w:type="dxa"/>
            <w:shd w:val="clear" w:color="auto" w:fill="auto"/>
          </w:tcPr>
          <w:p w14:paraId="76ED96D6" w14:textId="77777777" w:rsidR="003325BB" w:rsidRPr="00DE75BD" w:rsidRDefault="003325BB" w:rsidP="334C61EC">
            <w:pPr>
              <w:pStyle w:val="rvps12"/>
              <w:spacing w:before="0" w:beforeAutospacing="0" w:after="0" w:afterAutospacing="0"/>
              <w:jc w:val="both"/>
              <w:rPr>
                <w:lang w:val="uk-UA"/>
              </w:rPr>
            </w:pPr>
            <w:r w:rsidRPr="334C61EC">
              <w:rPr>
                <w:color w:val="000000" w:themeColor="text1"/>
                <w:lang w:val="uk-UA" w:eastAsia="uk-UA"/>
              </w:rPr>
              <w:t>Здатність приймати обґрунтовані рішення.</w:t>
            </w:r>
          </w:p>
        </w:tc>
        <w:tc>
          <w:tcPr>
            <w:tcW w:w="942" w:type="dxa"/>
            <w:shd w:val="clear" w:color="auto" w:fill="auto"/>
            <w:vAlign w:val="center"/>
          </w:tcPr>
          <w:p w14:paraId="0F9B2D4E" w14:textId="77777777" w:rsidR="003325BB" w:rsidRPr="00DE75BD" w:rsidRDefault="003325BB" w:rsidP="334C61EC">
            <w:pPr>
              <w:tabs>
                <w:tab w:val="left" w:pos="893"/>
              </w:tabs>
              <w:spacing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w:t>
            </w:r>
          </w:p>
        </w:tc>
        <w:tc>
          <w:tcPr>
            <w:tcW w:w="964" w:type="dxa"/>
            <w:shd w:val="clear" w:color="auto" w:fill="auto"/>
            <w:vAlign w:val="center"/>
          </w:tcPr>
          <w:p w14:paraId="4B9B05D7" w14:textId="77777777" w:rsidR="003325BB" w:rsidRPr="00DE75BD" w:rsidRDefault="003325BB" w:rsidP="334C61EC">
            <w:pPr>
              <w:tabs>
                <w:tab w:val="left" w:pos="893"/>
              </w:tabs>
              <w:spacing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w:t>
            </w:r>
          </w:p>
        </w:tc>
        <w:tc>
          <w:tcPr>
            <w:tcW w:w="1496" w:type="dxa"/>
            <w:shd w:val="clear" w:color="auto" w:fill="auto"/>
            <w:vAlign w:val="center"/>
          </w:tcPr>
          <w:p w14:paraId="70DF9E56" w14:textId="77777777" w:rsidR="003325BB" w:rsidRPr="00DE75BD" w:rsidRDefault="003325BB" w:rsidP="334C61EC">
            <w:pPr>
              <w:tabs>
                <w:tab w:val="left" w:pos="893"/>
              </w:tabs>
              <w:spacing w:line="240" w:lineRule="auto"/>
              <w:jc w:val="center"/>
              <w:rPr>
                <w:rFonts w:ascii="Times New Roman" w:hAnsi="Times New Roman"/>
                <w:b/>
                <w:bCs/>
                <w:color w:val="000000"/>
                <w:sz w:val="24"/>
                <w:szCs w:val="24"/>
                <w:lang w:val="uk-UA"/>
              </w:rPr>
            </w:pPr>
          </w:p>
        </w:tc>
        <w:tc>
          <w:tcPr>
            <w:tcW w:w="1976" w:type="dxa"/>
            <w:shd w:val="clear" w:color="auto" w:fill="auto"/>
            <w:vAlign w:val="center"/>
          </w:tcPr>
          <w:p w14:paraId="57C9F952" w14:textId="77777777" w:rsidR="003325BB" w:rsidRPr="00DE75BD" w:rsidRDefault="003325BB" w:rsidP="334C61EC">
            <w:pPr>
              <w:tabs>
                <w:tab w:val="left" w:pos="893"/>
              </w:tabs>
              <w:spacing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w:t>
            </w:r>
          </w:p>
        </w:tc>
      </w:tr>
      <w:tr w:rsidR="003325BB" w:rsidRPr="00DE75BD" w14:paraId="09F22F83" w14:textId="77777777" w:rsidTr="334C61EC">
        <w:trPr>
          <w:trHeight w:val="20"/>
          <w:jc w:val="center"/>
        </w:trPr>
        <w:tc>
          <w:tcPr>
            <w:tcW w:w="789" w:type="dxa"/>
            <w:shd w:val="clear" w:color="auto" w:fill="auto"/>
          </w:tcPr>
          <w:p w14:paraId="07D7CC27" w14:textId="77777777" w:rsidR="003325BB" w:rsidRPr="00DE75BD" w:rsidRDefault="003325BB" w:rsidP="334C61EC">
            <w:pPr>
              <w:tabs>
                <w:tab w:val="left" w:pos="382"/>
                <w:tab w:val="left" w:pos="474"/>
              </w:tabs>
              <w:spacing w:line="240" w:lineRule="auto"/>
              <w:jc w:val="both"/>
              <w:rPr>
                <w:rFonts w:ascii="Times New Roman" w:hAnsi="Times New Roman"/>
                <w:color w:val="000000"/>
                <w:sz w:val="24"/>
                <w:szCs w:val="24"/>
                <w:lang w:val="uk-UA"/>
              </w:rPr>
            </w:pPr>
            <w:r w:rsidRPr="334C61EC">
              <w:rPr>
                <w:rFonts w:ascii="Times New Roman" w:hAnsi="Times New Roman"/>
                <w:color w:val="000000" w:themeColor="text1"/>
                <w:sz w:val="24"/>
                <w:szCs w:val="24"/>
                <w:lang w:val="uk-UA"/>
              </w:rPr>
              <w:t>ФК2</w:t>
            </w:r>
          </w:p>
        </w:tc>
        <w:tc>
          <w:tcPr>
            <w:tcW w:w="3540" w:type="dxa"/>
            <w:shd w:val="clear" w:color="auto" w:fill="auto"/>
          </w:tcPr>
          <w:p w14:paraId="0B8E521A" w14:textId="77777777" w:rsidR="003325BB" w:rsidRPr="00DE75BD" w:rsidRDefault="003325BB" w:rsidP="334C61EC">
            <w:pPr>
              <w:pStyle w:val="-11"/>
              <w:tabs>
                <w:tab w:val="left" w:pos="425"/>
                <w:tab w:val="left" w:pos="495"/>
              </w:tabs>
              <w:spacing w:line="240" w:lineRule="auto"/>
              <w:ind w:left="0"/>
              <w:jc w:val="both"/>
              <w:rPr>
                <w:rFonts w:ascii="Times New Roman" w:hAnsi="Times New Roman"/>
                <w:b/>
                <w:bCs/>
                <w:sz w:val="24"/>
                <w:szCs w:val="24"/>
                <w:lang w:val="uk-UA"/>
              </w:rPr>
            </w:pPr>
            <w:r w:rsidRPr="334C61EC">
              <w:rPr>
                <w:rFonts w:ascii="Times New Roman" w:hAnsi="Times New Roman"/>
                <w:color w:val="000000" w:themeColor="text1"/>
                <w:sz w:val="24"/>
                <w:szCs w:val="24"/>
                <w:lang w:val="uk-UA" w:eastAsia="uk-UA"/>
              </w:rPr>
              <w:t>Здатність використовувати нормативні та правові акти, що регламентують професійну діяльн</w:t>
            </w:r>
            <w:r w:rsidR="00326908" w:rsidRPr="334C61EC">
              <w:rPr>
                <w:rFonts w:ascii="Times New Roman" w:hAnsi="Times New Roman"/>
                <w:color w:val="000000" w:themeColor="text1"/>
                <w:sz w:val="24"/>
                <w:szCs w:val="24"/>
                <w:lang w:val="uk-UA" w:eastAsia="uk-UA"/>
              </w:rPr>
              <w:t>і</w:t>
            </w:r>
            <w:r w:rsidRPr="334C61EC">
              <w:rPr>
                <w:rFonts w:ascii="Times New Roman" w:hAnsi="Times New Roman"/>
                <w:color w:val="000000" w:themeColor="text1"/>
                <w:sz w:val="24"/>
                <w:szCs w:val="24"/>
                <w:lang w:val="uk-UA" w:eastAsia="uk-UA"/>
              </w:rPr>
              <w:t>сть.</w:t>
            </w:r>
          </w:p>
        </w:tc>
        <w:tc>
          <w:tcPr>
            <w:tcW w:w="942" w:type="dxa"/>
            <w:shd w:val="clear" w:color="auto" w:fill="auto"/>
            <w:vAlign w:val="center"/>
          </w:tcPr>
          <w:p w14:paraId="706A5F31" w14:textId="77777777" w:rsidR="003325BB" w:rsidRPr="00DE75BD" w:rsidRDefault="003325BB" w:rsidP="334C61EC">
            <w:pPr>
              <w:tabs>
                <w:tab w:val="left" w:pos="893"/>
              </w:tabs>
              <w:spacing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w:t>
            </w:r>
          </w:p>
        </w:tc>
        <w:tc>
          <w:tcPr>
            <w:tcW w:w="964" w:type="dxa"/>
            <w:shd w:val="clear" w:color="auto" w:fill="auto"/>
            <w:vAlign w:val="center"/>
          </w:tcPr>
          <w:p w14:paraId="4AD57E7D" w14:textId="77777777" w:rsidR="003325BB" w:rsidRPr="00DE75BD" w:rsidRDefault="003325BB" w:rsidP="334C61EC">
            <w:pPr>
              <w:tabs>
                <w:tab w:val="left" w:pos="893"/>
              </w:tabs>
              <w:spacing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w:t>
            </w:r>
          </w:p>
        </w:tc>
        <w:tc>
          <w:tcPr>
            <w:tcW w:w="1496" w:type="dxa"/>
            <w:shd w:val="clear" w:color="auto" w:fill="auto"/>
            <w:vAlign w:val="center"/>
          </w:tcPr>
          <w:p w14:paraId="44E871BC" w14:textId="77777777" w:rsidR="003325BB" w:rsidRPr="00DE75BD" w:rsidRDefault="003325BB" w:rsidP="334C61EC">
            <w:pPr>
              <w:tabs>
                <w:tab w:val="left" w:pos="893"/>
              </w:tabs>
              <w:spacing w:line="240" w:lineRule="auto"/>
              <w:jc w:val="center"/>
              <w:rPr>
                <w:rFonts w:ascii="Times New Roman" w:hAnsi="Times New Roman"/>
                <w:b/>
                <w:bCs/>
                <w:color w:val="000000"/>
                <w:sz w:val="24"/>
                <w:szCs w:val="24"/>
                <w:lang w:val="uk-UA"/>
              </w:rPr>
            </w:pPr>
          </w:p>
        </w:tc>
        <w:tc>
          <w:tcPr>
            <w:tcW w:w="1976" w:type="dxa"/>
            <w:shd w:val="clear" w:color="auto" w:fill="auto"/>
            <w:vAlign w:val="center"/>
          </w:tcPr>
          <w:p w14:paraId="55326C03" w14:textId="77777777" w:rsidR="003325BB" w:rsidRPr="00DE75BD" w:rsidRDefault="003325BB" w:rsidP="334C61EC">
            <w:pPr>
              <w:tabs>
                <w:tab w:val="left" w:pos="893"/>
              </w:tabs>
              <w:spacing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w:t>
            </w:r>
          </w:p>
        </w:tc>
      </w:tr>
      <w:tr w:rsidR="003325BB" w:rsidRPr="00DE75BD" w14:paraId="7338DADA" w14:textId="77777777" w:rsidTr="334C61EC">
        <w:trPr>
          <w:trHeight w:val="20"/>
          <w:jc w:val="center"/>
        </w:trPr>
        <w:tc>
          <w:tcPr>
            <w:tcW w:w="789" w:type="dxa"/>
            <w:shd w:val="clear" w:color="auto" w:fill="auto"/>
          </w:tcPr>
          <w:p w14:paraId="235DBA3D" w14:textId="77777777" w:rsidR="003325BB" w:rsidRPr="00DE75BD" w:rsidRDefault="003325BB" w:rsidP="334C61EC">
            <w:pPr>
              <w:spacing w:line="240" w:lineRule="auto"/>
              <w:jc w:val="both"/>
              <w:rPr>
                <w:rFonts w:ascii="Times New Roman" w:hAnsi="Times New Roman"/>
                <w:sz w:val="24"/>
                <w:szCs w:val="24"/>
                <w:lang w:val="uk-UA"/>
              </w:rPr>
            </w:pPr>
            <w:r w:rsidRPr="334C61EC">
              <w:rPr>
                <w:rFonts w:ascii="Times New Roman" w:hAnsi="Times New Roman"/>
                <w:sz w:val="24"/>
                <w:szCs w:val="24"/>
                <w:lang w:val="uk-UA"/>
              </w:rPr>
              <w:t>ФК7</w:t>
            </w:r>
          </w:p>
        </w:tc>
        <w:tc>
          <w:tcPr>
            <w:tcW w:w="3540" w:type="dxa"/>
            <w:shd w:val="clear" w:color="auto" w:fill="auto"/>
          </w:tcPr>
          <w:p w14:paraId="4164F193" w14:textId="77777777" w:rsidR="003325BB" w:rsidRPr="00DE75BD" w:rsidRDefault="003325BB" w:rsidP="334C61EC">
            <w:pPr>
              <w:pStyle w:val="-11"/>
              <w:tabs>
                <w:tab w:val="left" w:pos="425"/>
                <w:tab w:val="left" w:pos="495"/>
              </w:tabs>
              <w:spacing w:line="240" w:lineRule="auto"/>
              <w:ind w:left="0"/>
              <w:jc w:val="both"/>
              <w:rPr>
                <w:rFonts w:ascii="Times New Roman" w:hAnsi="Times New Roman"/>
                <w:color w:val="000000"/>
                <w:sz w:val="24"/>
                <w:szCs w:val="24"/>
                <w:lang w:val="uk-UA" w:eastAsia="uk-UA"/>
              </w:rPr>
            </w:pPr>
            <w:r w:rsidRPr="334C61EC">
              <w:rPr>
                <w:rFonts w:ascii="Times New Roman" w:hAnsi="Times New Roman"/>
                <w:color w:val="000000" w:themeColor="text1"/>
                <w:sz w:val="24"/>
                <w:szCs w:val="24"/>
                <w:lang w:val="uk-UA" w:eastAsia="uk-UA"/>
              </w:rPr>
              <w:t>Здатність застосовувати комп’ютерні технології обробки даних для вирішення економічних завдань, здійснення аналізу інформації та підготовки аналітичних звітів.</w:t>
            </w:r>
          </w:p>
          <w:p w14:paraId="144A5D23" w14:textId="77777777" w:rsidR="003325BB" w:rsidRPr="00DE75BD" w:rsidRDefault="003325BB" w:rsidP="334C61EC">
            <w:pPr>
              <w:pStyle w:val="rvps12"/>
              <w:spacing w:before="0" w:beforeAutospacing="0" w:after="0" w:afterAutospacing="0"/>
              <w:jc w:val="both"/>
              <w:rPr>
                <w:lang w:val="uk-UA"/>
              </w:rPr>
            </w:pPr>
          </w:p>
        </w:tc>
        <w:tc>
          <w:tcPr>
            <w:tcW w:w="942" w:type="dxa"/>
            <w:shd w:val="clear" w:color="auto" w:fill="auto"/>
            <w:vAlign w:val="center"/>
          </w:tcPr>
          <w:p w14:paraId="4838AA3E" w14:textId="77777777" w:rsidR="003325BB" w:rsidRPr="00DE75BD" w:rsidRDefault="003325BB" w:rsidP="334C61EC">
            <w:pPr>
              <w:spacing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w:t>
            </w:r>
          </w:p>
        </w:tc>
        <w:tc>
          <w:tcPr>
            <w:tcW w:w="964" w:type="dxa"/>
            <w:shd w:val="clear" w:color="auto" w:fill="auto"/>
            <w:vAlign w:val="center"/>
          </w:tcPr>
          <w:p w14:paraId="04294D7D" w14:textId="77777777" w:rsidR="003325BB" w:rsidRPr="00DE75BD" w:rsidRDefault="003325BB" w:rsidP="334C61EC">
            <w:pPr>
              <w:tabs>
                <w:tab w:val="left" w:pos="382"/>
              </w:tabs>
              <w:spacing w:line="240" w:lineRule="auto"/>
              <w:jc w:val="center"/>
              <w:rPr>
                <w:rFonts w:ascii="Times New Roman" w:hAnsi="Times New Roman"/>
                <w:b/>
                <w:bCs/>
                <w:color w:val="000000"/>
                <w:sz w:val="24"/>
                <w:szCs w:val="24"/>
                <w:lang w:val="uk-UA"/>
              </w:rPr>
            </w:pPr>
            <w:r w:rsidRPr="334C61EC">
              <w:rPr>
                <w:rFonts w:ascii="Times New Roman" w:hAnsi="Times New Roman"/>
                <w:b/>
                <w:bCs/>
                <w:color w:val="000000" w:themeColor="text1"/>
                <w:sz w:val="24"/>
                <w:szCs w:val="24"/>
                <w:lang w:val="uk-UA"/>
              </w:rPr>
              <w:t>+</w:t>
            </w:r>
          </w:p>
        </w:tc>
        <w:tc>
          <w:tcPr>
            <w:tcW w:w="1496" w:type="dxa"/>
            <w:shd w:val="clear" w:color="auto" w:fill="auto"/>
            <w:vAlign w:val="center"/>
          </w:tcPr>
          <w:p w14:paraId="738610EB" w14:textId="77777777" w:rsidR="003325BB" w:rsidRPr="00DE75BD" w:rsidRDefault="003325BB" w:rsidP="334C61EC">
            <w:pPr>
              <w:tabs>
                <w:tab w:val="left" w:pos="382"/>
              </w:tabs>
              <w:spacing w:line="240" w:lineRule="auto"/>
              <w:jc w:val="center"/>
              <w:rPr>
                <w:rFonts w:ascii="Times New Roman" w:hAnsi="Times New Roman"/>
                <w:b/>
                <w:bCs/>
                <w:color w:val="000000"/>
                <w:sz w:val="24"/>
                <w:szCs w:val="24"/>
                <w:lang w:val="uk-UA"/>
              </w:rPr>
            </w:pPr>
          </w:p>
        </w:tc>
        <w:tc>
          <w:tcPr>
            <w:tcW w:w="1976" w:type="dxa"/>
            <w:shd w:val="clear" w:color="auto" w:fill="auto"/>
            <w:vAlign w:val="center"/>
          </w:tcPr>
          <w:p w14:paraId="637805D2" w14:textId="77777777" w:rsidR="003325BB" w:rsidRPr="00DE75BD" w:rsidRDefault="003325BB" w:rsidP="334C61EC">
            <w:pPr>
              <w:tabs>
                <w:tab w:val="left" w:pos="382"/>
              </w:tabs>
              <w:spacing w:line="240" w:lineRule="auto"/>
              <w:jc w:val="center"/>
              <w:rPr>
                <w:rFonts w:ascii="Times New Roman" w:hAnsi="Times New Roman"/>
                <w:b/>
                <w:bCs/>
                <w:color w:val="000000"/>
                <w:sz w:val="24"/>
                <w:szCs w:val="24"/>
                <w:lang w:val="uk-UA"/>
              </w:rPr>
            </w:pPr>
          </w:p>
        </w:tc>
      </w:tr>
    </w:tbl>
    <w:p w14:paraId="463F29E8" w14:textId="77777777" w:rsidR="00326908" w:rsidRPr="00DE75BD" w:rsidRDefault="00326908" w:rsidP="334C61EC">
      <w:pPr>
        <w:spacing w:after="0"/>
        <w:rPr>
          <w:rFonts w:ascii="Times New Roman" w:hAnsi="Times New Roman"/>
          <w:sz w:val="24"/>
          <w:szCs w:val="24"/>
          <w:lang w:val="uk-UA"/>
        </w:rPr>
      </w:pPr>
    </w:p>
    <w:p w14:paraId="3B7B4B86" w14:textId="77777777" w:rsidR="00BB7883" w:rsidRDefault="00BB7883" w:rsidP="334C61EC">
      <w:pPr>
        <w:spacing w:after="0"/>
        <w:jc w:val="center"/>
        <w:rPr>
          <w:rFonts w:ascii="Times New Roman" w:hAnsi="Times New Roman"/>
          <w:b/>
          <w:bCs/>
          <w:sz w:val="24"/>
          <w:szCs w:val="24"/>
          <w:lang w:val="uk-UA"/>
        </w:rPr>
      </w:pPr>
    </w:p>
    <w:p w14:paraId="3A0FF5F2" w14:textId="77777777" w:rsidR="00BB7883" w:rsidRDefault="00BB7883" w:rsidP="334C61EC">
      <w:pPr>
        <w:spacing w:after="0" w:line="240" w:lineRule="auto"/>
        <w:rPr>
          <w:rFonts w:ascii="Times New Roman" w:hAnsi="Times New Roman"/>
          <w:b/>
          <w:bCs/>
          <w:sz w:val="24"/>
          <w:szCs w:val="24"/>
          <w:lang w:val="uk-UA"/>
        </w:rPr>
      </w:pPr>
      <w:r w:rsidRPr="334C61EC">
        <w:rPr>
          <w:rFonts w:ascii="Times New Roman" w:hAnsi="Times New Roman"/>
          <w:b/>
          <w:bCs/>
          <w:sz w:val="24"/>
          <w:szCs w:val="24"/>
          <w:lang w:val="uk-UA"/>
        </w:rPr>
        <w:br w:type="page"/>
      </w:r>
    </w:p>
    <w:p w14:paraId="7C3A0720" w14:textId="77777777" w:rsidR="00B87FD8" w:rsidRPr="00DE75BD" w:rsidRDefault="00BE35CF" w:rsidP="334C61EC">
      <w:pPr>
        <w:spacing w:after="0"/>
        <w:jc w:val="center"/>
        <w:rPr>
          <w:rFonts w:ascii="Times New Roman" w:hAnsi="Times New Roman"/>
          <w:b/>
          <w:bCs/>
          <w:sz w:val="24"/>
          <w:szCs w:val="24"/>
          <w:lang w:val="uk-UA"/>
        </w:rPr>
      </w:pPr>
      <w:r w:rsidRPr="334C61EC">
        <w:rPr>
          <w:rFonts w:ascii="Times New Roman" w:hAnsi="Times New Roman"/>
          <w:b/>
          <w:bCs/>
          <w:sz w:val="24"/>
          <w:szCs w:val="24"/>
          <w:lang w:val="uk-UA"/>
        </w:rPr>
        <w:lastRenderedPageBreak/>
        <w:t>ПОРЯДОК ОРГАНІЗАЦІЇ ТА ПРОХОДЖЕННЯ ПРАКТИКИ</w:t>
      </w:r>
    </w:p>
    <w:p w14:paraId="2C837974" w14:textId="77777777" w:rsidR="00B87FD8" w:rsidRPr="00DE75BD" w:rsidRDefault="00B87FD8" w:rsidP="334C61EC">
      <w:pPr>
        <w:spacing w:after="0"/>
        <w:ind w:firstLine="851"/>
        <w:jc w:val="both"/>
        <w:rPr>
          <w:rFonts w:ascii="Times New Roman" w:hAnsi="Times New Roman"/>
          <w:sz w:val="24"/>
          <w:szCs w:val="24"/>
          <w:lang w:val="uk-UA"/>
        </w:rPr>
      </w:pPr>
      <w:r w:rsidRPr="334C61EC">
        <w:rPr>
          <w:rFonts w:ascii="Times New Roman" w:hAnsi="Times New Roman"/>
          <w:sz w:val="24"/>
          <w:szCs w:val="24"/>
          <w:lang w:val="uk-UA"/>
        </w:rPr>
        <w:t>Тривалість практики визначається навчальним планом.</w:t>
      </w:r>
      <w:r w:rsidR="00E0477E" w:rsidRPr="334C61EC">
        <w:rPr>
          <w:rFonts w:ascii="Times New Roman" w:hAnsi="Times New Roman"/>
          <w:sz w:val="24"/>
          <w:szCs w:val="24"/>
          <w:lang w:val="uk-UA"/>
        </w:rPr>
        <w:t xml:space="preserve"> Згідно графіку навчального року</w:t>
      </w:r>
      <w:r w:rsidR="008406F1" w:rsidRPr="334C61EC">
        <w:rPr>
          <w:rFonts w:ascii="Times New Roman" w:hAnsi="Times New Roman"/>
          <w:sz w:val="24"/>
          <w:szCs w:val="24"/>
          <w:lang w:val="uk-UA"/>
        </w:rPr>
        <w:t xml:space="preserve"> початок проходження практики відбудеться 13 квітня та триватиме до 24 травня </w:t>
      </w:r>
      <w:r w:rsidR="00E61050" w:rsidRPr="334C61EC">
        <w:rPr>
          <w:rFonts w:ascii="Times New Roman" w:hAnsi="Times New Roman"/>
          <w:sz w:val="24"/>
          <w:szCs w:val="24"/>
          <w:lang w:val="uk-UA"/>
        </w:rPr>
        <w:t xml:space="preserve">поточного навчального </w:t>
      </w:r>
      <w:r w:rsidR="00E0477E" w:rsidRPr="334C61EC">
        <w:rPr>
          <w:rFonts w:ascii="Times New Roman" w:hAnsi="Times New Roman"/>
          <w:sz w:val="24"/>
          <w:szCs w:val="24"/>
          <w:lang w:val="uk-UA"/>
        </w:rPr>
        <w:t>року.</w:t>
      </w:r>
    </w:p>
    <w:p w14:paraId="448F1DA2" w14:textId="77777777" w:rsidR="00B87FD8" w:rsidRPr="00DE75BD" w:rsidRDefault="00B87FD8" w:rsidP="334C61EC">
      <w:pPr>
        <w:spacing w:after="0"/>
        <w:ind w:firstLine="851"/>
        <w:jc w:val="both"/>
        <w:rPr>
          <w:rFonts w:ascii="Times New Roman" w:hAnsi="Times New Roman"/>
          <w:spacing w:val="-4"/>
          <w:sz w:val="24"/>
          <w:szCs w:val="24"/>
          <w:lang w:val="uk-UA"/>
        </w:rPr>
      </w:pPr>
      <w:r w:rsidRPr="334C61EC">
        <w:rPr>
          <w:rFonts w:ascii="Times New Roman" w:hAnsi="Times New Roman"/>
          <w:spacing w:val="-4"/>
          <w:sz w:val="24"/>
          <w:szCs w:val="24"/>
          <w:lang w:val="uk-UA"/>
        </w:rPr>
        <w:t>Методичн</w:t>
      </w:r>
      <w:r w:rsidR="008406F1" w:rsidRPr="334C61EC">
        <w:rPr>
          <w:rFonts w:ascii="Times New Roman" w:hAnsi="Times New Roman"/>
          <w:spacing w:val="-4"/>
          <w:sz w:val="24"/>
          <w:szCs w:val="24"/>
          <w:lang w:val="uk-UA"/>
        </w:rPr>
        <w:t xml:space="preserve">е керівництво практикою здійснюють наукові керівники кафедри бізнес-економки та підприємництва. </w:t>
      </w:r>
      <w:r w:rsidRPr="334C61EC">
        <w:rPr>
          <w:rFonts w:ascii="Times New Roman" w:hAnsi="Times New Roman"/>
          <w:spacing w:val="-4"/>
          <w:sz w:val="24"/>
          <w:szCs w:val="24"/>
          <w:lang w:val="uk-UA"/>
        </w:rPr>
        <w:t xml:space="preserve">Перед початком практики </w:t>
      </w:r>
      <w:r w:rsidR="008406F1" w:rsidRPr="334C61EC">
        <w:rPr>
          <w:rFonts w:ascii="Times New Roman" w:hAnsi="Times New Roman"/>
          <w:spacing w:val="-4"/>
          <w:sz w:val="24"/>
          <w:szCs w:val="24"/>
          <w:lang w:val="uk-UA"/>
        </w:rPr>
        <w:t>на кафедрі проводиться збори, на яких студенти</w:t>
      </w:r>
      <w:r w:rsidRPr="334C61EC">
        <w:rPr>
          <w:rFonts w:ascii="Times New Roman" w:hAnsi="Times New Roman"/>
          <w:spacing w:val="-4"/>
          <w:sz w:val="24"/>
          <w:szCs w:val="24"/>
          <w:lang w:val="uk-UA"/>
        </w:rPr>
        <w:t xml:space="preserve"> ознайомлюють</w:t>
      </w:r>
      <w:r w:rsidR="008406F1" w:rsidRPr="334C61EC">
        <w:rPr>
          <w:rFonts w:ascii="Times New Roman" w:hAnsi="Times New Roman"/>
          <w:spacing w:val="-4"/>
          <w:sz w:val="24"/>
          <w:szCs w:val="24"/>
          <w:lang w:val="uk-UA"/>
        </w:rPr>
        <w:t>ся з програмою «П</w:t>
      </w:r>
      <w:r w:rsidRPr="334C61EC">
        <w:rPr>
          <w:rFonts w:ascii="Times New Roman" w:hAnsi="Times New Roman"/>
          <w:spacing w:val="-4"/>
          <w:sz w:val="24"/>
          <w:szCs w:val="24"/>
          <w:lang w:val="uk-UA"/>
        </w:rPr>
        <w:t>рактики</w:t>
      </w:r>
      <w:r w:rsidR="008406F1" w:rsidRPr="334C61EC">
        <w:rPr>
          <w:rFonts w:ascii="Times New Roman" w:hAnsi="Times New Roman"/>
          <w:spacing w:val="-4"/>
          <w:sz w:val="24"/>
          <w:szCs w:val="24"/>
          <w:lang w:val="uk-UA"/>
        </w:rPr>
        <w:t xml:space="preserve"> виробничої»</w:t>
      </w:r>
      <w:r w:rsidRPr="334C61EC">
        <w:rPr>
          <w:rFonts w:ascii="Times New Roman" w:hAnsi="Times New Roman"/>
          <w:spacing w:val="-4"/>
          <w:sz w:val="24"/>
          <w:szCs w:val="24"/>
          <w:lang w:val="uk-UA"/>
        </w:rPr>
        <w:t xml:space="preserve">, порядком її проходження, видами робіт, вимогами до виконання завдань та іншими організаційними питаннями. </w:t>
      </w:r>
    </w:p>
    <w:p w14:paraId="697822BF" w14:textId="77777777" w:rsidR="00B87FD8" w:rsidRPr="00DE75BD" w:rsidRDefault="00B87FD8" w:rsidP="334C61EC">
      <w:pPr>
        <w:spacing w:after="0"/>
        <w:ind w:firstLine="851"/>
        <w:jc w:val="both"/>
        <w:rPr>
          <w:rFonts w:ascii="Times New Roman" w:hAnsi="Times New Roman"/>
          <w:sz w:val="24"/>
          <w:szCs w:val="24"/>
          <w:lang w:val="uk-UA"/>
        </w:rPr>
      </w:pPr>
      <w:r w:rsidRPr="334C61EC">
        <w:rPr>
          <w:rFonts w:ascii="Times New Roman" w:hAnsi="Times New Roman"/>
          <w:sz w:val="24"/>
          <w:szCs w:val="24"/>
          <w:lang w:val="uk-UA"/>
        </w:rPr>
        <w:t>Кафедра забезпечує студентів і</w:t>
      </w:r>
      <w:r w:rsidR="008406F1" w:rsidRPr="334C61EC">
        <w:rPr>
          <w:rFonts w:ascii="Times New Roman" w:hAnsi="Times New Roman"/>
          <w:sz w:val="24"/>
          <w:szCs w:val="24"/>
          <w:lang w:val="uk-UA"/>
        </w:rPr>
        <w:t xml:space="preserve"> наукових</w:t>
      </w:r>
      <w:r w:rsidRPr="334C61EC">
        <w:rPr>
          <w:rFonts w:ascii="Times New Roman" w:hAnsi="Times New Roman"/>
          <w:sz w:val="24"/>
          <w:szCs w:val="24"/>
          <w:lang w:val="uk-UA"/>
        </w:rPr>
        <w:t xml:space="preserve"> керівників практики від кафедри програмою практики і необхідними для її пр</w:t>
      </w:r>
      <w:r w:rsidR="008406F1" w:rsidRPr="334C61EC">
        <w:rPr>
          <w:rFonts w:ascii="Times New Roman" w:hAnsi="Times New Roman"/>
          <w:sz w:val="24"/>
          <w:szCs w:val="24"/>
          <w:lang w:val="uk-UA"/>
        </w:rPr>
        <w:t>оведення методичними матеріалами</w:t>
      </w:r>
      <w:r w:rsidRPr="334C61EC">
        <w:rPr>
          <w:rFonts w:ascii="Times New Roman" w:hAnsi="Times New Roman"/>
          <w:sz w:val="24"/>
          <w:szCs w:val="24"/>
          <w:lang w:val="uk-UA"/>
        </w:rPr>
        <w:t xml:space="preserve">. </w:t>
      </w:r>
    </w:p>
    <w:p w14:paraId="211E60BE" w14:textId="77777777" w:rsidR="007B6E5B" w:rsidRPr="00DE75BD" w:rsidRDefault="00B47268" w:rsidP="334C61EC">
      <w:pPr>
        <w:widowControl w:val="0"/>
        <w:tabs>
          <w:tab w:val="left" w:pos="2800"/>
        </w:tabs>
        <w:spacing w:after="0"/>
        <w:ind w:firstLine="567"/>
        <w:jc w:val="both"/>
        <w:rPr>
          <w:rFonts w:ascii="Times New Roman" w:hAnsi="Times New Roman"/>
          <w:b/>
          <w:bCs/>
          <w:i/>
          <w:iCs/>
          <w:sz w:val="24"/>
          <w:szCs w:val="24"/>
          <w:lang w:val="uk-UA" w:eastAsia="ru-RU"/>
        </w:rPr>
      </w:pPr>
      <w:r w:rsidRPr="334C61EC">
        <w:rPr>
          <w:rFonts w:ascii="Times New Roman" w:hAnsi="Times New Roman"/>
          <w:b/>
          <w:bCs/>
          <w:i/>
          <w:iCs/>
          <w:sz w:val="24"/>
          <w:szCs w:val="24"/>
          <w:lang w:val="uk-UA" w:eastAsia="ru-RU"/>
        </w:rPr>
        <w:t xml:space="preserve">Бази практики і вимоги до них </w:t>
      </w:r>
    </w:p>
    <w:p w14:paraId="3BE66638" w14:textId="77777777" w:rsidR="007B6E5B" w:rsidRPr="00DE75BD" w:rsidRDefault="007B6E5B" w:rsidP="334C61EC">
      <w:pPr>
        <w:widowControl w:val="0"/>
        <w:spacing w:after="0"/>
        <w:ind w:firstLine="567"/>
        <w:jc w:val="both"/>
        <w:rPr>
          <w:rFonts w:ascii="Times New Roman" w:hAnsi="Times New Roman"/>
          <w:sz w:val="24"/>
          <w:szCs w:val="24"/>
          <w:lang w:val="uk-UA" w:eastAsia="ru-RU"/>
        </w:rPr>
      </w:pPr>
      <w:r w:rsidRPr="334C61EC">
        <w:rPr>
          <w:rFonts w:ascii="Times New Roman" w:hAnsi="Times New Roman"/>
          <w:sz w:val="24"/>
          <w:szCs w:val="24"/>
          <w:lang w:val="uk-UA" w:eastAsia="ru-RU"/>
        </w:rPr>
        <w:t>1.</w:t>
      </w:r>
      <w:r w:rsidR="00E31DE8" w:rsidRPr="334C61EC">
        <w:rPr>
          <w:rFonts w:ascii="Times New Roman" w:hAnsi="Times New Roman"/>
          <w:sz w:val="24"/>
          <w:szCs w:val="24"/>
          <w:lang w:val="uk-UA" w:eastAsia="ru-RU"/>
        </w:rPr>
        <w:t xml:space="preserve"> </w:t>
      </w:r>
      <w:r w:rsidRPr="334C61EC">
        <w:rPr>
          <w:rFonts w:ascii="Times New Roman" w:hAnsi="Times New Roman"/>
          <w:sz w:val="24"/>
          <w:szCs w:val="24"/>
          <w:lang w:val="uk-UA" w:eastAsia="ru-RU"/>
        </w:rPr>
        <w:t xml:space="preserve">Бази </w:t>
      </w:r>
      <w:r w:rsidR="00B47268" w:rsidRPr="334C61EC">
        <w:rPr>
          <w:rFonts w:ascii="Times New Roman" w:hAnsi="Times New Roman"/>
          <w:sz w:val="24"/>
          <w:szCs w:val="24"/>
          <w:lang w:val="uk-UA" w:eastAsia="ru-RU"/>
        </w:rPr>
        <w:t xml:space="preserve">практики </w:t>
      </w:r>
      <w:r w:rsidRPr="334C61EC">
        <w:rPr>
          <w:rFonts w:ascii="Times New Roman" w:hAnsi="Times New Roman"/>
          <w:sz w:val="24"/>
          <w:szCs w:val="24"/>
          <w:lang w:val="uk-UA" w:eastAsia="ru-RU"/>
        </w:rPr>
        <w:t xml:space="preserve">виробничої визначені договорами між університетом і підприємствами </w:t>
      </w:r>
      <w:r w:rsidR="00326908" w:rsidRPr="334C61EC">
        <w:rPr>
          <w:rFonts w:ascii="Times New Roman" w:hAnsi="Times New Roman"/>
          <w:i/>
          <w:iCs/>
          <w:sz w:val="24"/>
          <w:szCs w:val="24"/>
          <w:lang w:val="uk-UA" w:eastAsia="ru-RU"/>
        </w:rPr>
        <w:t>(приватне підприємство, товариство з обмеженою відповідальністю, акціонерне товариство, державне підприємство)</w:t>
      </w:r>
      <w:r w:rsidR="00326908" w:rsidRPr="334C61EC">
        <w:rPr>
          <w:rFonts w:ascii="Times New Roman" w:hAnsi="Times New Roman"/>
          <w:sz w:val="24"/>
          <w:szCs w:val="24"/>
          <w:lang w:val="uk-UA" w:eastAsia="ru-RU"/>
        </w:rPr>
        <w:t xml:space="preserve"> та</w:t>
      </w:r>
      <w:r w:rsidRPr="334C61EC">
        <w:rPr>
          <w:rFonts w:ascii="Times New Roman" w:hAnsi="Times New Roman"/>
          <w:sz w:val="24"/>
          <w:szCs w:val="24"/>
          <w:lang w:val="uk-UA" w:eastAsia="ru-RU"/>
        </w:rPr>
        <w:t xml:space="preserve"> є офіційною підставою для проходження практики студентів.</w:t>
      </w:r>
    </w:p>
    <w:p w14:paraId="27484AE7" w14:textId="77777777" w:rsidR="007B6E5B" w:rsidRPr="00DE75BD" w:rsidRDefault="007B6E5B" w:rsidP="334C61EC">
      <w:pPr>
        <w:widowControl w:val="0"/>
        <w:spacing w:after="0"/>
        <w:ind w:firstLine="567"/>
        <w:jc w:val="both"/>
        <w:rPr>
          <w:rFonts w:ascii="Times New Roman" w:hAnsi="Times New Roman"/>
          <w:sz w:val="24"/>
          <w:szCs w:val="24"/>
          <w:lang w:val="uk-UA" w:eastAsia="ru-RU"/>
        </w:rPr>
      </w:pPr>
      <w:r w:rsidRPr="334C61EC">
        <w:rPr>
          <w:rFonts w:ascii="Times New Roman" w:hAnsi="Times New Roman"/>
          <w:sz w:val="24"/>
          <w:szCs w:val="24"/>
          <w:lang w:val="uk-UA" w:eastAsia="ru-RU"/>
        </w:rPr>
        <w:t>2.</w:t>
      </w:r>
      <w:r w:rsidR="00E31DE8" w:rsidRPr="334C61EC">
        <w:rPr>
          <w:rFonts w:ascii="Times New Roman" w:hAnsi="Times New Roman"/>
          <w:sz w:val="24"/>
          <w:szCs w:val="24"/>
          <w:lang w:val="uk-UA" w:eastAsia="ru-RU"/>
        </w:rPr>
        <w:t xml:space="preserve"> </w:t>
      </w:r>
      <w:r w:rsidRPr="334C61EC">
        <w:rPr>
          <w:rFonts w:ascii="Times New Roman" w:hAnsi="Times New Roman"/>
          <w:sz w:val="24"/>
          <w:szCs w:val="24"/>
          <w:lang w:val="uk-UA" w:eastAsia="ru-RU"/>
        </w:rPr>
        <w:t>Практика студентів проводи</w:t>
      </w:r>
      <w:r w:rsidR="00B47268" w:rsidRPr="334C61EC">
        <w:rPr>
          <w:rFonts w:ascii="Times New Roman" w:hAnsi="Times New Roman"/>
          <w:sz w:val="24"/>
          <w:szCs w:val="24"/>
          <w:lang w:val="uk-UA" w:eastAsia="ru-RU"/>
        </w:rPr>
        <w:t>ться на підприємствах</w:t>
      </w:r>
      <w:r w:rsidRPr="334C61EC">
        <w:rPr>
          <w:rFonts w:ascii="Times New Roman" w:hAnsi="Times New Roman"/>
          <w:sz w:val="24"/>
          <w:szCs w:val="24"/>
          <w:lang w:val="uk-UA" w:eastAsia="ru-RU"/>
        </w:rPr>
        <w:t xml:space="preserve"> та відповідає Положенню про проведення практики студентів</w:t>
      </w:r>
      <w:r w:rsidR="00B47268" w:rsidRPr="334C61EC">
        <w:rPr>
          <w:rFonts w:ascii="Times New Roman" w:hAnsi="Times New Roman"/>
          <w:sz w:val="24"/>
          <w:szCs w:val="24"/>
          <w:lang w:val="uk-UA" w:eastAsia="ru-RU"/>
        </w:rPr>
        <w:t xml:space="preserve"> ДВНЗ</w:t>
      </w:r>
      <w:r w:rsidRPr="334C61EC">
        <w:rPr>
          <w:rFonts w:ascii="Times New Roman" w:hAnsi="Times New Roman"/>
          <w:sz w:val="24"/>
          <w:szCs w:val="24"/>
          <w:lang w:val="uk-UA" w:eastAsia="ru-RU"/>
        </w:rPr>
        <w:t xml:space="preserve"> </w:t>
      </w:r>
      <w:r w:rsidR="00B47268" w:rsidRPr="334C61EC">
        <w:rPr>
          <w:rFonts w:ascii="Times New Roman" w:hAnsi="Times New Roman"/>
          <w:sz w:val="24"/>
          <w:szCs w:val="24"/>
          <w:lang w:val="uk-UA" w:eastAsia="ru-RU"/>
        </w:rPr>
        <w:t>«</w:t>
      </w:r>
      <w:r w:rsidRPr="334C61EC">
        <w:rPr>
          <w:rFonts w:ascii="Times New Roman" w:hAnsi="Times New Roman"/>
          <w:sz w:val="24"/>
          <w:szCs w:val="24"/>
          <w:lang w:val="uk-UA" w:eastAsia="ru-RU"/>
        </w:rPr>
        <w:t>КНЕУ</w:t>
      </w:r>
      <w:r w:rsidR="00B47268" w:rsidRPr="334C61EC">
        <w:rPr>
          <w:rFonts w:ascii="Times New Roman" w:hAnsi="Times New Roman"/>
          <w:sz w:val="24"/>
          <w:szCs w:val="24"/>
          <w:lang w:val="uk-UA" w:eastAsia="ru-RU"/>
        </w:rPr>
        <w:t xml:space="preserve"> імені Вадима Гетьмана»</w:t>
      </w:r>
      <w:r w:rsidRPr="334C61EC">
        <w:rPr>
          <w:rFonts w:ascii="Times New Roman" w:hAnsi="Times New Roman"/>
          <w:sz w:val="24"/>
          <w:szCs w:val="24"/>
          <w:lang w:val="uk-UA" w:eastAsia="ru-RU"/>
        </w:rPr>
        <w:t>.</w:t>
      </w:r>
    </w:p>
    <w:p w14:paraId="3AC92B88" w14:textId="77777777" w:rsidR="007B6E5B" w:rsidRPr="00DE75BD" w:rsidRDefault="00B47268" w:rsidP="334C61EC">
      <w:pPr>
        <w:widowControl w:val="0"/>
        <w:spacing w:after="0"/>
        <w:ind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3</w:t>
      </w:r>
      <w:r w:rsidR="007B6E5B" w:rsidRPr="334C61EC">
        <w:rPr>
          <w:rFonts w:ascii="Times New Roman" w:hAnsi="Times New Roman"/>
          <w:sz w:val="24"/>
          <w:szCs w:val="24"/>
          <w:lang w:val="uk-UA" w:eastAsia="zh-CN" w:bidi="hi-IN"/>
        </w:rPr>
        <w:t>. Визначення відповідності баз практики згідно</w:t>
      </w:r>
      <w:r w:rsidR="005C260B" w:rsidRPr="334C61EC">
        <w:rPr>
          <w:rFonts w:ascii="Times New Roman" w:hAnsi="Times New Roman"/>
          <w:sz w:val="24"/>
          <w:szCs w:val="24"/>
          <w:lang w:val="uk-UA" w:eastAsia="zh-CN" w:bidi="hi-IN"/>
        </w:rPr>
        <w:t xml:space="preserve"> </w:t>
      </w:r>
      <w:r w:rsidR="007B6E5B" w:rsidRPr="334C61EC">
        <w:rPr>
          <w:rFonts w:ascii="Times New Roman" w:hAnsi="Times New Roman"/>
          <w:sz w:val="24"/>
          <w:szCs w:val="24"/>
          <w:lang w:val="uk-UA" w:eastAsia="zh-CN" w:bidi="hi-IN"/>
        </w:rPr>
        <w:t>положень</w:t>
      </w:r>
      <w:r w:rsidR="00326908" w:rsidRPr="334C61EC">
        <w:rPr>
          <w:rFonts w:ascii="Times New Roman" w:hAnsi="Times New Roman"/>
          <w:sz w:val="24"/>
          <w:szCs w:val="24"/>
          <w:lang w:val="uk-UA" w:eastAsia="zh-CN" w:bidi="hi-IN"/>
        </w:rPr>
        <w:t xml:space="preserve"> </w:t>
      </w:r>
      <w:r w:rsidR="007B6E5B" w:rsidRPr="334C61EC">
        <w:rPr>
          <w:rFonts w:ascii="Times New Roman" w:hAnsi="Times New Roman"/>
          <w:sz w:val="24"/>
          <w:szCs w:val="24"/>
          <w:lang w:val="uk-UA" w:eastAsia="zh-CN" w:bidi="hi-IN"/>
        </w:rPr>
        <w:t>що</w:t>
      </w:r>
      <w:r w:rsidR="005C260B" w:rsidRPr="334C61EC">
        <w:rPr>
          <w:rFonts w:ascii="Times New Roman" w:hAnsi="Times New Roman"/>
          <w:sz w:val="24"/>
          <w:szCs w:val="24"/>
          <w:lang w:val="uk-UA" w:eastAsia="zh-CN" w:bidi="hi-IN"/>
        </w:rPr>
        <w:t xml:space="preserve">до  </w:t>
      </w:r>
      <w:r w:rsidR="007B6E5B" w:rsidRPr="334C61EC">
        <w:rPr>
          <w:rFonts w:ascii="Times New Roman" w:hAnsi="Times New Roman"/>
          <w:sz w:val="24"/>
          <w:szCs w:val="24"/>
          <w:lang w:val="uk-UA" w:eastAsia="zh-CN" w:bidi="hi-IN"/>
        </w:rPr>
        <w:t>проходження практики та норм законодавства про працю.</w:t>
      </w:r>
    </w:p>
    <w:p w14:paraId="1268BC24" w14:textId="77777777" w:rsidR="007B6E5B" w:rsidRPr="00DE75BD" w:rsidRDefault="00B47268" w:rsidP="334C61EC">
      <w:pPr>
        <w:widowControl w:val="0"/>
        <w:spacing w:after="0"/>
        <w:ind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4</w:t>
      </w:r>
      <w:r w:rsidR="007B6E5B" w:rsidRPr="334C61EC">
        <w:rPr>
          <w:rFonts w:ascii="Times New Roman" w:hAnsi="Times New Roman"/>
          <w:sz w:val="24"/>
          <w:szCs w:val="24"/>
          <w:lang w:val="uk-UA" w:eastAsia="zh-CN" w:bidi="hi-IN"/>
        </w:rPr>
        <w:t>. Студенти можуть самостійно обирати базу практики. Кафедра дає</w:t>
      </w:r>
      <w:r w:rsidR="005C260B" w:rsidRPr="334C61EC">
        <w:rPr>
          <w:rFonts w:ascii="Times New Roman" w:hAnsi="Times New Roman"/>
          <w:sz w:val="24"/>
          <w:szCs w:val="24"/>
          <w:lang w:val="uk-UA" w:eastAsia="zh-CN" w:bidi="hi-IN"/>
        </w:rPr>
        <w:t xml:space="preserve"> </w:t>
      </w:r>
      <w:r w:rsidR="007B6E5B" w:rsidRPr="334C61EC">
        <w:rPr>
          <w:rFonts w:ascii="Times New Roman" w:hAnsi="Times New Roman"/>
          <w:sz w:val="24"/>
          <w:szCs w:val="24"/>
          <w:lang w:val="uk-UA" w:eastAsia="zh-CN" w:bidi="hi-IN"/>
        </w:rPr>
        <w:t>згоду на проходження практики лише за умови, що вона відповідає</w:t>
      </w:r>
      <w:r w:rsidR="005C260B" w:rsidRPr="334C61EC">
        <w:rPr>
          <w:rFonts w:ascii="Times New Roman" w:hAnsi="Times New Roman"/>
          <w:sz w:val="24"/>
          <w:szCs w:val="24"/>
          <w:lang w:val="uk-UA" w:eastAsia="zh-CN" w:bidi="hi-IN"/>
        </w:rPr>
        <w:t xml:space="preserve"> </w:t>
      </w:r>
      <w:r w:rsidR="007B6E5B" w:rsidRPr="334C61EC">
        <w:rPr>
          <w:rFonts w:ascii="Times New Roman" w:hAnsi="Times New Roman"/>
          <w:sz w:val="24"/>
          <w:szCs w:val="24"/>
          <w:lang w:val="uk-UA" w:eastAsia="zh-CN" w:bidi="hi-IN"/>
        </w:rPr>
        <w:t>встан</w:t>
      </w:r>
      <w:r w:rsidR="00DE75BD" w:rsidRPr="334C61EC">
        <w:rPr>
          <w:rFonts w:ascii="Times New Roman" w:hAnsi="Times New Roman"/>
          <w:sz w:val="24"/>
          <w:szCs w:val="24"/>
          <w:lang w:val="uk-UA" w:eastAsia="zh-CN" w:bidi="hi-IN"/>
        </w:rPr>
        <w:t>овленим вимогам для її проходження</w:t>
      </w:r>
      <w:r w:rsidR="007B6E5B" w:rsidRPr="334C61EC">
        <w:rPr>
          <w:rFonts w:ascii="Times New Roman" w:hAnsi="Times New Roman"/>
          <w:sz w:val="24"/>
          <w:szCs w:val="24"/>
          <w:lang w:val="uk-UA" w:eastAsia="zh-CN" w:bidi="hi-IN"/>
        </w:rPr>
        <w:t>.</w:t>
      </w:r>
    </w:p>
    <w:p w14:paraId="2AD7EF3F" w14:textId="77777777" w:rsidR="007B6E5B" w:rsidRPr="00DE75BD" w:rsidRDefault="00B47268" w:rsidP="334C61EC">
      <w:pPr>
        <w:widowControl w:val="0"/>
        <w:spacing w:after="0"/>
        <w:ind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5</w:t>
      </w:r>
      <w:r w:rsidR="007B6E5B" w:rsidRPr="334C61EC">
        <w:rPr>
          <w:rFonts w:ascii="Times New Roman" w:hAnsi="Times New Roman"/>
          <w:sz w:val="24"/>
          <w:szCs w:val="24"/>
          <w:lang w:val="uk-UA" w:eastAsia="zh-CN" w:bidi="hi-IN"/>
        </w:rPr>
        <w:t>. Основні вимоги до бази практики:</w:t>
      </w:r>
    </w:p>
    <w:p w14:paraId="1A10E062" w14:textId="77777777" w:rsidR="007B6E5B" w:rsidRPr="00DE75BD" w:rsidRDefault="007B6E5B" w:rsidP="334C61EC">
      <w:pPr>
        <w:spacing w:after="0"/>
        <w:ind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 наявність структурних складових, що відповідають спеціальност</w:t>
      </w:r>
      <w:r w:rsidR="00326908" w:rsidRPr="334C61EC">
        <w:rPr>
          <w:rFonts w:ascii="Times New Roman" w:hAnsi="Times New Roman"/>
          <w:sz w:val="24"/>
          <w:szCs w:val="24"/>
          <w:lang w:val="uk-UA" w:eastAsia="zh-CN" w:bidi="hi-IN"/>
        </w:rPr>
        <w:t>і «Економіка»</w:t>
      </w:r>
      <w:r w:rsidR="005C260B" w:rsidRPr="334C61EC">
        <w:rPr>
          <w:rFonts w:ascii="Times New Roman" w:hAnsi="Times New Roman"/>
          <w:sz w:val="24"/>
          <w:szCs w:val="24"/>
          <w:lang w:val="uk-UA" w:eastAsia="zh-CN" w:bidi="hi-IN"/>
        </w:rPr>
        <w:t xml:space="preserve"> </w:t>
      </w:r>
      <w:r w:rsidR="00326908" w:rsidRPr="334C61EC">
        <w:rPr>
          <w:rFonts w:ascii="Times New Roman" w:hAnsi="Times New Roman"/>
          <w:sz w:val="24"/>
          <w:szCs w:val="24"/>
          <w:lang w:val="uk-UA" w:eastAsia="zh-CN" w:bidi="hi-IN"/>
        </w:rPr>
        <w:t xml:space="preserve">та </w:t>
      </w:r>
      <w:r w:rsidRPr="334C61EC">
        <w:rPr>
          <w:rFonts w:ascii="Times New Roman" w:hAnsi="Times New Roman"/>
          <w:sz w:val="24"/>
          <w:szCs w:val="24"/>
          <w:lang w:val="uk-UA" w:eastAsia="zh-CN" w:bidi="hi-IN"/>
        </w:rPr>
        <w:t>спеціалізаці</w:t>
      </w:r>
      <w:r w:rsidR="00326908" w:rsidRPr="334C61EC">
        <w:rPr>
          <w:rFonts w:ascii="Times New Roman" w:hAnsi="Times New Roman"/>
          <w:sz w:val="24"/>
          <w:szCs w:val="24"/>
          <w:lang w:val="uk-UA" w:eastAsia="zh-CN" w:bidi="hi-IN"/>
        </w:rPr>
        <w:t>ї «Економіка підприємства»</w:t>
      </w:r>
      <w:r w:rsidRPr="334C61EC">
        <w:rPr>
          <w:rFonts w:ascii="Times New Roman" w:hAnsi="Times New Roman"/>
          <w:sz w:val="24"/>
          <w:szCs w:val="24"/>
          <w:lang w:val="uk-UA" w:eastAsia="zh-CN" w:bidi="hi-IN"/>
        </w:rPr>
        <w:t>, за якими здійснюється підготовка фахівців в Університеті;</w:t>
      </w:r>
    </w:p>
    <w:p w14:paraId="73A1E20E" w14:textId="77777777" w:rsidR="007B6E5B" w:rsidRPr="00DE75BD" w:rsidRDefault="007B6E5B" w:rsidP="334C61EC">
      <w:pPr>
        <w:widowControl w:val="0"/>
        <w:spacing w:after="0"/>
        <w:ind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 наявність кваліфікованого персоналу, який може забезпечити належне</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керівництво практикою студентів;</w:t>
      </w:r>
    </w:p>
    <w:p w14:paraId="163BF1D6" w14:textId="77777777" w:rsidR="007B6E5B" w:rsidRPr="00DE75BD" w:rsidRDefault="007B6E5B" w:rsidP="334C61EC">
      <w:pPr>
        <w:widowControl w:val="0"/>
        <w:spacing w:after="0"/>
        <w:ind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 можливість надання студентам на час практики робочих місць;</w:t>
      </w:r>
    </w:p>
    <w:p w14:paraId="1DC1B333" w14:textId="77777777" w:rsidR="007B6E5B" w:rsidRPr="00DE75BD" w:rsidRDefault="007B6E5B" w:rsidP="334C61EC">
      <w:pPr>
        <w:widowControl w:val="0"/>
        <w:spacing w:after="0"/>
        <w:ind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 обов’язкове забезпечення безпечних умов праці;</w:t>
      </w:r>
    </w:p>
    <w:p w14:paraId="0F851807" w14:textId="77777777" w:rsidR="007B6E5B" w:rsidRPr="00DE75BD" w:rsidRDefault="007B6E5B" w:rsidP="334C61EC">
      <w:pPr>
        <w:widowControl w:val="0"/>
        <w:spacing w:after="0"/>
        <w:ind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 можливість</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забезпечення</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студентів необхідною</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робочою</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документацією, що відображає діяльність різних підрозділів бази практики;</w:t>
      </w:r>
    </w:p>
    <w:p w14:paraId="5536E7F0" w14:textId="77777777" w:rsidR="007B6E5B" w:rsidRPr="00DE75BD" w:rsidRDefault="007B6E5B" w:rsidP="334C61EC">
      <w:pPr>
        <w:widowControl w:val="0"/>
        <w:spacing w:after="0"/>
        <w:ind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 xml:space="preserve">– можливість користування документацією, необхідною для </w:t>
      </w:r>
      <w:r w:rsidR="00DE75BD" w:rsidRPr="334C61EC">
        <w:rPr>
          <w:rFonts w:ascii="Times New Roman" w:hAnsi="Times New Roman"/>
          <w:sz w:val="24"/>
          <w:szCs w:val="24"/>
          <w:lang w:val="uk-UA" w:eastAsia="zh-CN" w:bidi="hi-IN"/>
        </w:rPr>
        <w:t>написання звіту з</w:t>
      </w:r>
      <w:r w:rsidRPr="334C61EC">
        <w:rPr>
          <w:rFonts w:ascii="Times New Roman" w:hAnsi="Times New Roman"/>
          <w:sz w:val="24"/>
          <w:szCs w:val="24"/>
          <w:lang w:val="uk-UA" w:eastAsia="zh-CN" w:bidi="hi-IN"/>
        </w:rPr>
        <w:t xml:space="preserve"> практики;</w:t>
      </w:r>
    </w:p>
    <w:p w14:paraId="4D36F40C" w14:textId="77777777" w:rsidR="007B6E5B" w:rsidRPr="00DE75BD" w:rsidRDefault="007B6E5B" w:rsidP="334C61EC">
      <w:pPr>
        <w:widowControl w:val="0"/>
        <w:spacing w:after="0"/>
        <w:ind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 наявність сучасного спеціалізованого інформаційного та технологічного</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забезпечення.</w:t>
      </w:r>
    </w:p>
    <w:p w14:paraId="5630AD66" w14:textId="77777777" w:rsidR="00B47268" w:rsidRPr="00DE75BD" w:rsidRDefault="00B47268" w:rsidP="334C61EC">
      <w:pPr>
        <w:widowControl w:val="0"/>
        <w:spacing w:after="0"/>
        <w:ind w:firstLine="567"/>
        <w:jc w:val="both"/>
        <w:rPr>
          <w:rFonts w:ascii="Times New Roman" w:hAnsi="Times New Roman"/>
          <w:sz w:val="24"/>
          <w:szCs w:val="24"/>
          <w:lang w:val="uk-UA" w:eastAsia="zh-CN" w:bidi="hi-IN"/>
        </w:rPr>
      </w:pPr>
    </w:p>
    <w:p w14:paraId="696BED2B" w14:textId="77777777" w:rsidR="007B6E5B" w:rsidRPr="00DE75BD" w:rsidRDefault="00B47268" w:rsidP="334C61EC">
      <w:pPr>
        <w:widowControl w:val="0"/>
        <w:spacing w:after="0"/>
        <w:jc w:val="both"/>
        <w:rPr>
          <w:rFonts w:ascii="Times New Roman" w:hAnsi="Times New Roman"/>
          <w:b/>
          <w:bCs/>
          <w:i/>
          <w:iCs/>
          <w:sz w:val="24"/>
          <w:szCs w:val="24"/>
          <w:lang w:val="uk-UA" w:eastAsia="zh-CN" w:bidi="hi-IN"/>
        </w:rPr>
      </w:pPr>
      <w:r w:rsidRPr="334C61EC">
        <w:rPr>
          <w:rFonts w:ascii="Times New Roman" w:hAnsi="Times New Roman"/>
          <w:b/>
          <w:bCs/>
          <w:i/>
          <w:iCs/>
          <w:sz w:val="24"/>
          <w:szCs w:val="24"/>
          <w:lang w:val="uk-UA" w:eastAsia="zh-CN" w:bidi="hi-IN"/>
        </w:rPr>
        <w:t>О</w:t>
      </w:r>
      <w:r w:rsidRPr="334C61EC">
        <w:rPr>
          <w:rFonts w:ascii="Times New Roman" w:hAnsi="Times New Roman"/>
          <w:b/>
          <w:bCs/>
          <w:i/>
          <w:iCs/>
          <w:sz w:val="24"/>
          <w:szCs w:val="24"/>
          <w:lang w:val="uk-UA"/>
        </w:rPr>
        <w:t>рганізація та керівництво практикою</w:t>
      </w:r>
    </w:p>
    <w:p w14:paraId="5F5A543A" w14:textId="77777777" w:rsidR="007B6E5B" w:rsidRPr="00DE75BD" w:rsidRDefault="007B6E5B" w:rsidP="334C61EC">
      <w:pPr>
        <w:widowControl w:val="0"/>
        <w:spacing w:after="0"/>
        <w:ind w:firstLine="567"/>
        <w:jc w:val="both"/>
        <w:rPr>
          <w:rFonts w:ascii="Times New Roman" w:hAnsi="Times New Roman"/>
          <w:i/>
          <w:iCs/>
          <w:sz w:val="24"/>
          <w:szCs w:val="24"/>
          <w:lang w:val="uk-UA" w:eastAsia="zh-CN" w:bidi="hi-IN"/>
        </w:rPr>
      </w:pPr>
      <w:r w:rsidRPr="334C61EC">
        <w:rPr>
          <w:rFonts w:ascii="Times New Roman" w:hAnsi="Times New Roman"/>
          <w:b/>
          <w:bCs/>
          <w:i/>
          <w:iCs/>
          <w:sz w:val="24"/>
          <w:szCs w:val="24"/>
          <w:lang w:val="uk-UA" w:eastAsia="zh-CN" w:bidi="hi-IN"/>
        </w:rPr>
        <w:t>Кафедра</w:t>
      </w:r>
      <w:r w:rsidR="00B47268" w:rsidRPr="334C61EC">
        <w:rPr>
          <w:rFonts w:ascii="Times New Roman" w:hAnsi="Times New Roman"/>
          <w:b/>
          <w:bCs/>
          <w:i/>
          <w:iCs/>
          <w:sz w:val="24"/>
          <w:szCs w:val="24"/>
          <w:lang w:val="uk-UA" w:eastAsia="zh-CN" w:bidi="hi-IN"/>
        </w:rPr>
        <w:t xml:space="preserve"> бізнес-економіки та підприємництва</w:t>
      </w:r>
      <w:r w:rsidRPr="334C61EC">
        <w:rPr>
          <w:rFonts w:ascii="Times New Roman" w:hAnsi="Times New Roman"/>
          <w:i/>
          <w:iCs/>
          <w:sz w:val="24"/>
          <w:szCs w:val="24"/>
          <w:lang w:val="uk-UA" w:eastAsia="zh-CN" w:bidi="hi-IN"/>
        </w:rPr>
        <w:t>:</w:t>
      </w:r>
    </w:p>
    <w:p w14:paraId="7AD2DC1F" w14:textId="77777777" w:rsidR="007B6E5B" w:rsidRPr="00DE75BD" w:rsidRDefault="007B6E5B" w:rsidP="334C61EC">
      <w:pPr>
        <w:widowControl w:val="0"/>
        <w:numPr>
          <w:ilvl w:val="0"/>
          <w:numId w:val="6"/>
        </w:numPr>
        <w:tabs>
          <w:tab w:val="left" w:pos="851"/>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розробляє методичне забезпечення з організації та проходження</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 xml:space="preserve">практики студентів </w:t>
      </w:r>
      <w:r w:rsidR="00B47268" w:rsidRPr="334C61EC">
        <w:rPr>
          <w:rFonts w:ascii="Times New Roman" w:hAnsi="Times New Roman"/>
          <w:sz w:val="24"/>
          <w:szCs w:val="24"/>
          <w:lang w:val="uk-UA" w:eastAsia="zh-CN" w:bidi="hi-IN"/>
        </w:rPr>
        <w:t>бакалаврського рівня</w:t>
      </w:r>
      <w:r w:rsidRPr="334C61EC">
        <w:rPr>
          <w:rFonts w:ascii="Times New Roman" w:hAnsi="Times New Roman"/>
          <w:sz w:val="24"/>
          <w:szCs w:val="24"/>
          <w:lang w:val="uk-UA" w:eastAsia="zh-CN" w:bidi="hi-IN"/>
        </w:rPr>
        <w:t xml:space="preserve"> підготовки;</w:t>
      </w:r>
    </w:p>
    <w:p w14:paraId="6664C9F0" w14:textId="77777777" w:rsidR="007B6E5B" w:rsidRPr="00DE75BD" w:rsidRDefault="007B6E5B" w:rsidP="334C61EC">
      <w:pPr>
        <w:widowControl w:val="0"/>
        <w:numPr>
          <w:ilvl w:val="0"/>
          <w:numId w:val="6"/>
        </w:numPr>
        <w:tabs>
          <w:tab w:val="left" w:pos="851"/>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отримує документацію необхідну для проходження практики</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студентів;</w:t>
      </w:r>
    </w:p>
    <w:p w14:paraId="594AA8D9" w14:textId="77777777" w:rsidR="007B6E5B" w:rsidRPr="00DE75BD" w:rsidRDefault="007B6E5B" w:rsidP="334C61EC">
      <w:pPr>
        <w:widowControl w:val="0"/>
        <w:numPr>
          <w:ilvl w:val="0"/>
          <w:numId w:val="6"/>
        </w:numPr>
        <w:tabs>
          <w:tab w:val="left" w:pos="851"/>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організує вибір студентами баз практики і розподіл їх за базами</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практики;</w:t>
      </w:r>
    </w:p>
    <w:p w14:paraId="5D81686E" w14:textId="77777777" w:rsidR="007B6E5B" w:rsidRPr="00DE75BD" w:rsidRDefault="007B6E5B" w:rsidP="334C61EC">
      <w:pPr>
        <w:widowControl w:val="0"/>
        <w:numPr>
          <w:ilvl w:val="0"/>
          <w:numId w:val="6"/>
        </w:numPr>
        <w:tabs>
          <w:tab w:val="left" w:pos="851"/>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lastRenderedPageBreak/>
        <w:t>призначає керівників практики від кафедри (за 1 керівником</w:t>
      </w:r>
      <w:r w:rsidR="00E31DE8" w:rsidRPr="334C61EC">
        <w:rPr>
          <w:rFonts w:ascii="Times New Roman" w:hAnsi="Times New Roman"/>
          <w:sz w:val="24"/>
          <w:szCs w:val="24"/>
          <w:lang w:val="uk-UA" w:eastAsia="zh-CN" w:bidi="hi-IN"/>
        </w:rPr>
        <w:t xml:space="preserve"> </w:t>
      </w:r>
      <w:r w:rsidR="005C260B" w:rsidRPr="334C61EC">
        <w:rPr>
          <w:rFonts w:ascii="Times New Roman" w:hAnsi="Times New Roman"/>
          <w:sz w:val="24"/>
          <w:szCs w:val="24"/>
          <w:lang w:val="uk-UA" w:eastAsia="zh-CN" w:bidi="hi-IN"/>
        </w:rPr>
        <w:t>з</w:t>
      </w:r>
      <w:r w:rsidRPr="334C61EC">
        <w:rPr>
          <w:rFonts w:ascii="Times New Roman" w:hAnsi="Times New Roman"/>
          <w:sz w:val="24"/>
          <w:szCs w:val="24"/>
          <w:lang w:val="uk-UA" w:eastAsia="zh-CN" w:bidi="hi-IN"/>
        </w:rPr>
        <w:t>акріплюється не більше 5 студентів);</w:t>
      </w:r>
    </w:p>
    <w:p w14:paraId="566F6E48" w14:textId="77777777" w:rsidR="007B6E5B" w:rsidRPr="00DE75BD" w:rsidRDefault="007B6E5B" w:rsidP="334C61EC">
      <w:pPr>
        <w:widowControl w:val="0"/>
        <w:numPr>
          <w:ilvl w:val="0"/>
          <w:numId w:val="3"/>
        </w:numPr>
        <w:tabs>
          <w:tab w:val="left" w:pos="851"/>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бере участь в оформленні договорів із базами практики відповідно до</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вимог спеціальності (спеціалізації);</w:t>
      </w:r>
    </w:p>
    <w:p w14:paraId="0ABA2AB4" w14:textId="77777777" w:rsidR="007B6E5B" w:rsidRPr="00DE75BD" w:rsidRDefault="007B6E5B" w:rsidP="334C61EC">
      <w:pPr>
        <w:widowControl w:val="0"/>
        <w:numPr>
          <w:ilvl w:val="0"/>
          <w:numId w:val="6"/>
        </w:numPr>
        <w:tabs>
          <w:tab w:val="left" w:pos="851"/>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готує проекти наказів про направлення студентів на практику й</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затвердження керівників практики від кафедр та узгоджує їх із відповідними</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структурними підрозділами;</w:t>
      </w:r>
    </w:p>
    <w:p w14:paraId="7B4CF5C2" w14:textId="77777777" w:rsidR="007B6E5B" w:rsidRPr="00DE75BD" w:rsidRDefault="007B6E5B" w:rsidP="334C61EC">
      <w:pPr>
        <w:widowControl w:val="0"/>
        <w:numPr>
          <w:ilvl w:val="0"/>
          <w:numId w:val="6"/>
        </w:numPr>
        <w:tabs>
          <w:tab w:val="left" w:pos="851"/>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не пізніше, ніж за 10 днів до початку практики відправляє на бази</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практики списки студентів (якщо в договорах про практику ПІБ студентів не</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вказано), які будуть проходити практику;</w:t>
      </w:r>
    </w:p>
    <w:p w14:paraId="7D312041" w14:textId="77777777" w:rsidR="007B6E5B" w:rsidRPr="00DE75BD" w:rsidRDefault="007B6E5B" w:rsidP="334C61EC">
      <w:pPr>
        <w:widowControl w:val="0"/>
        <w:numPr>
          <w:ilvl w:val="0"/>
          <w:numId w:val="6"/>
        </w:numPr>
        <w:tabs>
          <w:tab w:val="left" w:pos="851"/>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здійснює ознайомлення студентів з порядком</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проходження практики, вимогами до складання звіту та іншими питаннями за</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участі керівників практики від кафедри;</w:t>
      </w:r>
    </w:p>
    <w:p w14:paraId="3B382C47" w14:textId="77777777" w:rsidR="007B6E5B" w:rsidRPr="00DE75BD" w:rsidRDefault="007B6E5B" w:rsidP="334C61EC">
      <w:pPr>
        <w:widowControl w:val="0"/>
        <w:numPr>
          <w:ilvl w:val="0"/>
          <w:numId w:val="6"/>
        </w:numPr>
        <w:tabs>
          <w:tab w:val="left" w:pos="851"/>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надає студентам необхідний пакет документів щодо проходження</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практики й організовує їхнє прибуття на бази практики;</w:t>
      </w:r>
    </w:p>
    <w:p w14:paraId="0FDEEB26" w14:textId="77777777" w:rsidR="007B6E5B" w:rsidRPr="00DE75BD" w:rsidRDefault="007B6E5B" w:rsidP="334C61EC">
      <w:pPr>
        <w:widowControl w:val="0"/>
        <w:numPr>
          <w:ilvl w:val="0"/>
          <w:numId w:val="6"/>
        </w:numPr>
        <w:tabs>
          <w:tab w:val="left" w:pos="851"/>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організовує захист студентами звітів про практику в комісіях, які</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призначаються завідувачем кафедри з числа викладачів з обов’язковим</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включенням до неї керівника практики від кафедри;</w:t>
      </w:r>
    </w:p>
    <w:p w14:paraId="2384A69E" w14:textId="77777777" w:rsidR="007B6E5B" w:rsidRPr="00DE75BD" w:rsidRDefault="007B6E5B" w:rsidP="334C61EC">
      <w:pPr>
        <w:widowControl w:val="0"/>
        <w:numPr>
          <w:ilvl w:val="0"/>
          <w:numId w:val="6"/>
        </w:numPr>
        <w:tabs>
          <w:tab w:val="left" w:pos="851"/>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здійснює розгляд питань проходження практики й підсумків</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атестації студентів</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за результатами практики на засіданнях кафедри;</w:t>
      </w:r>
    </w:p>
    <w:p w14:paraId="1FEEC931" w14:textId="77777777" w:rsidR="007B6E5B" w:rsidRPr="00DE75BD" w:rsidRDefault="007B6E5B" w:rsidP="334C61EC">
      <w:pPr>
        <w:widowControl w:val="0"/>
        <w:numPr>
          <w:ilvl w:val="0"/>
          <w:numId w:val="6"/>
        </w:numPr>
        <w:tabs>
          <w:tab w:val="left" w:pos="851"/>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здійснює виконання інших функцій, визначених законодавством та</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внутрішніми нормативно-правовими актами Університету.</w:t>
      </w:r>
    </w:p>
    <w:p w14:paraId="37C0448C" w14:textId="77777777" w:rsidR="007B6E5B" w:rsidRPr="00DE75BD" w:rsidRDefault="007B6E5B" w:rsidP="334C61EC">
      <w:pPr>
        <w:widowControl w:val="0"/>
        <w:spacing w:after="0"/>
        <w:ind w:firstLine="567"/>
        <w:jc w:val="both"/>
        <w:rPr>
          <w:rFonts w:ascii="Times New Roman" w:hAnsi="Times New Roman"/>
          <w:sz w:val="24"/>
          <w:szCs w:val="24"/>
          <w:lang w:val="uk-UA" w:eastAsia="zh-CN" w:bidi="hi-IN"/>
        </w:rPr>
      </w:pPr>
      <w:r w:rsidRPr="334C61EC">
        <w:rPr>
          <w:rFonts w:ascii="Times New Roman" w:hAnsi="Times New Roman"/>
          <w:b/>
          <w:bCs/>
          <w:i/>
          <w:iCs/>
          <w:sz w:val="24"/>
          <w:szCs w:val="24"/>
          <w:lang w:val="uk-UA" w:eastAsia="zh-CN" w:bidi="hi-IN"/>
        </w:rPr>
        <w:t>Керівник практики від кафедри:</w:t>
      </w:r>
    </w:p>
    <w:p w14:paraId="17B8FFB9" w14:textId="77777777" w:rsidR="007B6E5B" w:rsidRPr="00DE75BD" w:rsidRDefault="007B6E5B" w:rsidP="334C61EC">
      <w:pPr>
        <w:widowControl w:val="0"/>
        <w:numPr>
          <w:ilvl w:val="0"/>
          <w:numId w:val="4"/>
        </w:numPr>
        <w:tabs>
          <w:tab w:val="left" w:pos="854"/>
        </w:tabs>
        <w:spacing w:after="0"/>
        <w:ind w:left="0" w:firstLine="556"/>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забезпечує проведення всіх організаційних заходів перед виходом</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студентів</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на практику: інструктаж про порядок проходження практики та з</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техніки безпеки, надання студентам необхідних документів (направлення,</w:t>
      </w:r>
      <w:r w:rsidR="00B91C07"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щоденника, календарного плану, індивідуальних завдань</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тощо);</w:t>
      </w:r>
    </w:p>
    <w:p w14:paraId="6F87B5D3" w14:textId="77777777" w:rsidR="007B6E5B" w:rsidRPr="00DE75BD" w:rsidRDefault="007B6E5B" w:rsidP="334C61EC">
      <w:pPr>
        <w:widowControl w:val="0"/>
        <w:numPr>
          <w:ilvl w:val="0"/>
          <w:numId w:val="4"/>
        </w:numPr>
        <w:tabs>
          <w:tab w:val="left" w:pos="854"/>
        </w:tabs>
        <w:spacing w:after="0"/>
        <w:ind w:left="0" w:firstLine="556"/>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повідомляє студентам про систему звітності про практику, яка</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затверджена кафедрою;</w:t>
      </w:r>
    </w:p>
    <w:p w14:paraId="30E5F453" w14:textId="77777777" w:rsidR="007B6E5B" w:rsidRPr="00DE75BD" w:rsidRDefault="007B6E5B" w:rsidP="334C61EC">
      <w:pPr>
        <w:widowControl w:val="0"/>
        <w:numPr>
          <w:ilvl w:val="0"/>
          <w:numId w:val="4"/>
        </w:numPr>
        <w:tabs>
          <w:tab w:val="left" w:pos="854"/>
        </w:tabs>
        <w:spacing w:after="0"/>
        <w:ind w:left="0" w:firstLine="556"/>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контролює забезпечення нормальних умов праці студентів,</w:t>
      </w:r>
      <w:r w:rsidR="00B91C07"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 xml:space="preserve">виконання ними правил внутрішнього трудового розпорядку, </w:t>
      </w:r>
    </w:p>
    <w:p w14:paraId="513299C4" w14:textId="77777777" w:rsidR="007B6E5B" w:rsidRPr="00DE75BD" w:rsidRDefault="007B6E5B" w:rsidP="334C61EC">
      <w:pPr>
        <w:widowControl w:val="0"/>
        <w:numPr>
          <w:ilvl w:val="0"/>
          <w:numId w:val="4"/>
        </w:numPr>
        <w:tabs>
          <w:tab w:val="left" w:pos="854"/>
        </w:tabs>
        <w:spacing w:after="0"/>
        <w:ind w:left="0" w:firstLine="556"/>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видає необхідні рекомендації і забезпечує виконання всіх необхідних</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функцій учасниками практики;</w:t>
      </w:r>
    </w:p>
    <w:p w14:paraId="7ED60662" w14:textId="77777777" w:rsidR="007B6E5B" w:rsidRPr="00DE75BD" w:rsidRDefault="007B6E5B" w:rsidP="334C61EC">
      <w:pPr>
        <w:widowControl w:val="0"/>
        <w:numPr>
          <w:ilvl w:val="0"/>
          <w:numId w:val="4"/>
        </w:numPr>
        <w:tabs>
          <w:tab w:val="left" w:pos="854"/>
        </w:tabs>
        <w:spacing w:after="0"/>
        <w:ind w:left="0" w:firstLine="556"/>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у складі комісії приймає звіти студентів з практики;</w:t>
      </w:r>
    </w:p>
    <w:p w14:paraId="5E3E512B" w14:textId="77777777" w:rsidR="007B6E5B" w:rsidRPr="00DE75BD" w:rsidRDefault="007B6E5B" w:rsidP="334C61EC">
      <w:pPr>
        <w:widowControl w:val="0"/>
        <w:numPr>
          <w:ilvl w:val="0"/>
          <w:numId w:val="4"/>
        </w:numPr>
        <w:tabs>
          <w:tab w:val="left" w:pos="854"/>
        </w:tabs>
        <w:spacing w:after="0"/>
        <w:ind w:left="0" w:firstLine="556"/>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подає завідувачу кафедри письмовий звіт про проведення практики із</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зауваженнями та пропозиціями щодо поліпшення її організації;</w:t>
      </w:r>
    </w:p>
    <w:p w14:paraId="73A7D834" w14:textId="77777777" w:rsidR="007B6E5B" w:rsidRPr="00DE75BD" w:rsidRDefault="007B6E5B" w:rsidP="334C61EC">
      <w:pPr>
        <w:widowControl w:val="0"/>
        <w:numPr>
          <w:ilvl w:val="0"/>
          <w:numId w:val="4"/>
        </w:numPr>
        <w:tabs>
          <w:tab w:val="left" w:pos="854"/>
        </w:tabs>
        <w:spacing w:after="0"/>
        <w:ind w:left="0" w:firstLine="556"/>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здійснює виконання інших функцій, визначених законодавством та</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внутрішніми нормативно-правовими актами Університету.</w:t>
      </w:r>
    </w:p>
    <w:p w14:paraId="5FCEE0FF" w14:textId="77777777" w:rsidR="007B6E5B" w:rsidRPr="00DE75BD" w:rsidRDefault="007B6E5B" w:rsidP="334C61EC">
      <w:pPr>
        <w:widowControl w:val="0"/>
        <w:tabs>
          <w:tab w:val="left" w:pos="1080"/>
        </w:tabs>
        <w:spacing w:after="0"/>
        <w:ind w:firstLine="567"/>
        <w:jc w:val="both"/>
        <w:rPr>
          <w:rFonts w:ascii="Times New Roman" w:hAnsi="Times New Roman"/>
          <w:sz w:val="24"/>
          <w:szCs w:val="24"/>
          <w:lang w:val="uk-UA" w:eastAsia="zh-CN" w:bidi="hi-IN"/>
        </w:rPr>
      </w:pPr>
      <w:r w:rsidRPr="334C61EC">
        <w:rPr>
          <w:rFonts w:ascii="Times New Roman" w:hAnsi="Times New Roman"/>
          <w:b/>
          <w:bCs/>
          <w:i/>
          <w:iCs/>
          <w:sz w:val="24"/>
          <w:szCs w:val="24"/>
          <w:lang w:val="uk-UA" w:eastAsia="zh-CN" w:bidi="hi-IN"/>
        </w:rPr>
        <w:t xml:space="preserve">Керівник практики від бази практики: </w:t>
      </w:r>
    </w:p>
    <w:p w14:paraId="4BD78909" w14:textId="77777777" w:rsidR="007B6E5B" w:rsidRPr="00DE75BD" w:rsidRDefault="007B6E5B" w:rsidP="334C61EC">
      <w:pPr>
        <w:widowControl w:val="0"/>
        <w:numPr>
          <w:ilvl w:val="0"/>
          <w:numId w:val="5"/>
        </w:numPr>
        <w:tabs>
          <w:tab w:val="left" w:pos="840"/>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здійснює безпосереднє керівництво практикою;</w:t>
      </w:r>
    </w:p>
    <w:p w14:paraId="77C8FA59" w14:textId="77777777" w:rsidR="007B6E5B" w:rsidRPr="00DE75BD" w:rsidRDefault="007B6E5B" w:rsidP="334C61EC">
      <w:pPr>
        <w:widowControl w:val="0"/>
        <w:numPr>
          <w:ilvl w:val="0"/>
          <w:numId w:val="5"/>
        </w:numPr>
        <w:tabs>
          <w:tab w:val="left" w:pos="840"/>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у</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контакті з керівником практики від кафедри організовує й</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контролює виконання студентами графіка проходження практики;</w:t>
      </w:r>
    </w:p>
    <w:p w14:paraId="54D04E35" w14:textId="77777777" w:rsidR="007B6E5B" w:rsidRPr="00DE75BD" w:rsidRDefault="007B6E5B" w:rsidP="334C61EC">
      <w:pPr>
        <w:widowControl w:val="0"/>
        <w:numPr>
          <w:ilvl w:val="0"/>
          <w:numId w:val="5"/>
        </w:numPr>
        <w:tabs>
          <w:tab w:val="left" w:pos="840"/>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інформує керівника практики від кафедри про порушення</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студентами норм правил внутрішнього розпорядку та законодавства про працю;</w:t>
      </w:r>
    </w:p>
    <w:p w14:paraId="526300F4" w14:textId="77777777" w:rsidR="007B6E5B" w:rsidRPr="00DE75BD" w:rsidRDefault="007B6E5B" w:rsidP="334C61EC">
      <w:pPr>
        <w:widowControl w:val="0"/>
        <w:numPr>
          <w:ilvl w:val="0"/>
          <w:numId w:val="5"/>
        </w:numPr>
        <w:tabs>
          <w:tab w:val="left" w:pos="840"/>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lastRenderedPageBreak/>
        <w:t>забезпечує створення належних умов для проходження практики на</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виробництві, та норм охорони праці, техніки безпеки і</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виробничої санітарії відповідно до законодавства, знайомить студентів із</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правилами внутрішнього розпорядку;</w:t>
      </w:r>
    </w:p>
    <w:p w14:paraId="665D3C42" w14:textId="77777777" w:rsidR="007B6E5B" w:rsidRPr="00DE75BD" w:rsidRDefault="007B6E5B" w:rsidP="334C61EC">
      <w:pPr>
        <w:widowControl w:val="0"/>
        <w:numPr>
          <w:ilvl w:val="0"/>
          <w:numId w:val="5"/>
        </w:numPr>
        <w:tabs>
          <w:tab w:val="left" w:pos="840"/>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забезпечує облік виходів на роботу студентів як практикантів;</w:t>
      </w:r>
    </w:p>
    <w:p w14:paraId="21B8D650" w14:textId="77777777" w:rsidR="007B6E5B" w:rsidRPr="00DE75BD" w:rsidRDefault="007B6E5B" w:rsidP="334C61EC">
      <w:pPr>
        <w:widowControl w:val="0"/>
        <w:numPr>
          <w:ilvl w:val="0"/>
          <w:numId w:val="5"/>
        </w:numPr>
        <w:tabs>
          <w:tab w:val="left" w:pos="840"/>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повідомляє керівнику практики від кафедри про всі порушення трудової</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дисципліни та внутрішнього розпорядку;</w:t>
      </w:r>
    </w:p>
    <w:p w14:paraId="30C4C8CA" w14:textId="77777777" w:rsidR="007B6E5B" w:rsidRPr="00DE75BD" w:rsidRDefault="007B6E5B" w:rsidP="334C61EC">
      <w:pPr>
        <w:widowControl w:val="0"/>
        <w:numPr>
          <w:ilvl w:val="0"/>
          <w:numId w:val="5"/>
        </w:numPr>
        <w:tabs>
          <w:tab w:val="left" w:pos="840"/>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контролює ведення щоденника, підготовку звітів студентів як</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практикантів;</w:t>
      </w:r>
    </w:p>
    <w:p w14:paraId="10163778" w14:textId="77777777" w:rsidR="007B6E5B" w:rsidRPr="00DE75BD" w:rsidRDefault="007B6E5B" w:rsidP="334C61EC">
      <w:pPr>
        <w:widowControl w:val="0"/>
        <w:numPr>
          <w:ilvl w:val="0"/>
          <w:numId w:val="5"/>
        </w:numPr>
        <w:tabs>
          <w:tab w:val="left" w:pos="840"/>
        </w:tabs>
        <w:spacing w:after="0"/>
        <w:ind w:left="0" w:firstLine="567"/>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після закінчення практики складає відгук у на кожного</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студента-практиканта, в якій дає оцінку підготовленого ним звіту.</w:t>
      </w:r>
    </w:p>
    <w:p w14:paraId="0CB376D4" w14:textId="77777777" w:rsidR="007B6E5B" w:rsidRPr="00DE75BD" w:rsidRDefault="007B6E5B" w:rsidP="334C61EC">
      <w:pPr>
        <w:widowControl w:val="0"/>
        <w:spacing w:after="0"/>
        <w:ind w:firstLine="567"/>
        <w:jc w:val="both"/>
        <w:rPr>
          <w:rFonts w:ascii="Times New Roman" w:hAnsi="Times New Roman"/>
          <w:sz w:val="24"/>
          <w:szCs w:val="24"/>
          <w:lang w:val="uk-UA" w:eastAsia="ru-RU"/>
        </w:rPr>
      </w:pPr>
      <w:r w:rsidRPr="334C61EC">
        <w:rPr>
          <w:rFonts w:ascii="Times New Roman" w:hAnsi="Times New Roman"/>
          <w:b/>
          <w:bCs/>
          <w:i/>
          <w:iCs/>
          <w:sz w:val="24"/>
          <w:szCs w:val="24"/>
          <w:lang w:val="uk-UA" w:eastAsia="zh-CN" w:bidi="hi-IN"/>
        </w:rPr>
        <w:t>Студенти,</w:t>
      </w:r>
      <w:r w:rsidR="00DC3EF4" w:rsidRPr="334C61EC">
        <w:rPr>
          <w:rFonts w:ascii="Times New Roman" w:hAnsi="Times New Roman"/>
          <w:b/>
          <w:bCs/>
          <w:i/>
          <w:iCs/>
          <w:sz w:val="24"/>
          <w:szCs w:val="24"/>
          <w:lang w:val="uk-UA" w:eastAsia="zh-CN" w:bidi="hi-IN"/>
        </w:rPr>
        <w:t xml:space="preserve"> </w:t>
      </w:r>
      <w:r w:rsidRPr="334C61EC">
        <w:rPr>
          <w:rFonts w:ascii="Times New Roman" w:hAnsi="Times New Roman"/>
          <w:b/>
          <w:bCs/>
          <w:i/>
          <w:iCs/>
          <w:sz w:val="24"/>
          <w:szCs w:val="24"/>
          <w:lang w:val="uk-UA" w:eastAsia="zh-CN" w:bidi="hi-IN"/>
        </w:rPr>
        <w:t>що проходять практику зобов’язані:</w:t>
      </w:r>
    </w:p>
    <w:p w14:paraId="58ED340F" w14:textId="77777777" w:rsidR="007B6E5B" w:rsidRPr="00DE75BD" w:rsidRDefault="007B6E5B" w:rsidP="334C61EC">
      <w:pPr>
        <w:widowControl w:val="0"/>
        <w:numPr>
          <w:ilvl w:val="0"/>
          <w:numId w:val="10"/>
        </w:numPr>
        <w:tabs>
          <w:tab w:val="left" w:pos="84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до початку практики пройти медичний огляд щодо стану здоров’я і оформити санітарну книжку (для тих підприємств, де це потрібно);</w:t>
      </w:r>
    </w:p>
    <w:p w14:paraId="7C1589AA" w14:textId="77777777" w:rsidR="007B6E5B" w:rsidRPr="00DE75BD" w:rsidRDefault="007B6E5B" w:rsidP="334C61EC">
      <w:pPr>
        <w:widowControl w:val="0"/>
        <w:numPr>
          <w:ilvl w:val="0"/>
          <w:numId w:val="10"/>
        </w:numPr>
        <w:tabs>
          <w:tab w:val="left" w:pos="840"/>
        </w:tabs>
        <w:spacing w:after="0"/>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до</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початку практики</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студент повинен одержати від керівника практики з кафедри</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консультації щодо оформлення всіх необхідних документів;</w:t>
      </w:r>
    </w:p>
    <w:p w14:paraId="00C49B78" w14:textId="77777777" w:rsidR="007B6E5B" w:rsidRPr="00DE75BD" w:rsidRDefault="007B6E5B" w:rsidP="334C61EC">
      <w:pPr>
        <w:widowControl w:val="0"/>
        <w:numPr>
          <w:ilvl w:val="0"/>
          <w:numId w:val="10"/>
        </w:numPr>
        <w:tabs>
          <w:tab w:val="left" w:pos="840"/>
        </w:tabs>
        <w:spacing w:after="0"/>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своєчасно прибути на базу практики;</w:t>
      </w:r>
    </w:p>
    <w:p w14:paraId="5D5B4D74" w14:textId="77777777" w:rsidR="007B6E5B" w:rsidRPr="00DE75BD" w:rsidRDefault="007B6E5B" w:rsidP="334C61EC">
      <w:pPr>
        <w:widowControl w:val="0"/>
        <w:numPr>
          <w:ilvl w:val="0"/>
          <w:numId w:val="10"/>
        </w:numPr>
        <w:tabs>
          <w:tab w:val="left" w:pos="84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zh-CN" w:bidi="hi-IN"/>
        </w:rPr>
        <w:t>вивчити й суворо дотримуватися правил охорони праці й техніки</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безпеки;</w:t>
      </w:r>
    </w:p>
    <w:p w14:paraId="414FD043" w14:textId="77777777" w:rsidR="007B6E5B" w:rsidRPr="00DE75BD" w:rsidRDefault="007B6E5B" w:rsidP="334C61EC">
      <w:pPr>
        <w:widowControl w:val="0"/>
        <w:numPr>
          <w:ilvl w:val="0"/>
          <w:numId w:val="10"/>
        </w:numPr>
        <w:tabs>
          <w:tab w:val="left" w:pos="84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на підприємстві прослухати інструктаж з техніки безпеки і протипожежної техніки, підтвердити це підписом у відповідному журналі і суворо виконувати ці заходи;</w:t>
      </w:r>
    </w:p>
    <w:p w14:paraId="6D8663CA" w14:textId="77777777" w:rsidR="007B6E5B" w:rsidRPr="00DE75BD" w:rsidRDefault="007B6E5B" w:rsidP="334C61EC">
      <w:pPr>
        <w:widowControl w:val="0"/>
        <w:numPr>
          <w:ilvl w:val="0"/>
          <w:numId w:val="10"/>
        </w:numPr>
        <w:tabs>
          <w:tab w:val="left" w:pos="84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 xml:space="preserve">ознайомитися з Правилами внутрішнього трудового розпорядку підприємства, за якими планується проходження практики, посадовою інструкцією і виконувати діючі на підприємстві правила внутрішнього розпорядку; </w:t>
      </w:r>
    </w:p>
    <w:p w14:paraId="44762172" w14:textId="77777777" w:rsidR="007B6E5B" w:rsidRPr="00DE75BD" w:rsidRDefault="007B6E5B" w:rsidP="334C61EC">
      <w:pPr>
        <w:widowControl w:val="0"/>
        <w:numPr>
          <w:ilvl w:val="0"/>
          <w:numId w:val="10"/>
        </w:numPr>
        <w:tabs>
          <w:tab w:val="left" w:pos="84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погодити індивідуальне завдання з керівником практики від підприємства;</w:t>
      </w:r>
    </w:p>
    <w:p w14:paraId="2792DF1F" w14:textId="77777777" w:rsidR="007B6E5B" w:rsidRPr="00DE75BD" w:rsidRDefault="007B6E5B" w:rsidP="334C61EC">
      <w:pPr>
        <w:widowControl w:val="0"/>
        <w:numPr>
          <w:ilvl w:val="0"/>
          <w:numId w:val="10"/>
        </w:numPr>
        <w:tabs>
          <w:tab w:val="left" w:pos="840"/>
        </w:tabs>
        <w:spacing w:after="0"/>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у повному обсязі виконувати всі завдання, передбачені програмою</w:t>
      </w:r>
      <w:r w:rsidR="005C260B" w:rsidRPr="334C61EC">
        <w:rPr>
          <w:rFonts w:ascii="Times New Roman" w:hAnsi="Times New Roman"/>
          <w:sz w:val="24"/>
          <w:szCs w:val="24"/>
          <w:lang w:val="uk-UA" w:eastAsia="zh-CN" w:bidi="hi-IN"/>
        </w:rPr>
        <w:t xml:space="preserve"> </w:t>
      </w:r>
      <w:r w:rsidRPr="334C61EC">
        <w:rPr>
          <w:rFonts w:ascii="Times New Roman" w:hAnsi="Times New Roman"/>
          <w:sz w:val="24"/>
          <w:szCs w:val="24"/>
          <w:lang w:val="uk-UA" w:eastAsia="zh-CN" w:bidi="hi-IN"/>
        </w:rPr>
        <w:t>практики, а також вказівки керівників від кафедри та від бази практики;</w:t>
      </w:r>
    </w:p>
    <w:p w14:paraId="4F466E13" w14:textId="77777777" w:rsidR="007B6E5B" w:rsidRPr="00DE75BD" w:rsidRDefault="007B6E5B" w:rsidP="334C61EC">
      <w:pPr>
        <w:widowControl w:val="0"/>
        <w:numPr>
          <w:ilvl w:val="0"/>
          <w:numId w:val="10"/>
        </w:numPr>
        <w:tabs>
          <w:tab w:val="left" w:pos="840"/>
        </w:tabs>
        <w:spacing w:after="0"/>
        <w:jc w:val="both"/>
        <w:rPr>
          <w:rFonts w:ascii="Times New Roman" w:hAnsi="Times New Roman"/>
          <w:sz w:val="24"/>
          <w:szCs w:val="24"/>
          <w:lang w:val="uk-UA" w:eastAsia="zh-CN" w:bidi="hi-IN"/>
        </w:rPr>
      </w:pPr>
      <w:r w:rsidRPr="334C61EC">
        <w:rPr>
          <w:rFonts w:ascii="Times New Roman" w:hAnsi="Times New Roman"/>
          <w:sz w:val="24"/>
          <w:szCs w:val="24"/>
          <w:lang w:val="uk-UA" w:eastAsia="zh-CN" w:bidi="hi-IN"/>
        </w:rPr>
        <w:t>максимально використовувати наявні можливості бази практики;</w:t>
      </w:r>
    </w:p>
    <w:p w14:paraId="58DD3169" w14:textId="77777777" w:rsidR="007B6E5B" w:rsidRPr="00DE75BD" w:rsidRDefault="007B6E5B" w:rsidP="334C61EC">
      <w:pPr>
        <w:widowControl w:val="0"/>
        <w:numPr>
          <w:ilvl w:val="0"/>
          <w:numId w:val="10"/>
        </w:numPr>
        <w:tabs>
          <w:tab w:val="left" w:pos="84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zh-CN" w:bidi="hi-IN"/>
        </w:rPr>
        <w:t>нести відповідальність за виконану роботу;</w:t>
      </w:r>
    </w:p>
    <w:p w14:paraId="77C9A522" w14:textId="77777777" w:rsidR="007B6E5B" w:rsidRPr="00DE75BD" w:rsidRDefault="007B6E5B" w:rsidP="334C61EC">
      <w:pPr>
        <w:widowControl w:val="0"/>
        <w:numPr>
          <w:ilvl w:val="0"/>
          <w:numId w:val="10"/>
        </w:numPr>
        <w:tabs>
          <w:tab w:val="left" w:pos="84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вести щоденник, до якого систематично записувати роботу, яку виконано;</w:t>
      </w:r>
    </w:p>
    <w:p w14:paraId="127036BC" w14:textId="77777777" w:rsidR="00DC3CB6" w:rsidRPr="00DE75BD" w:rsidRDefault="007B6E5B" w:rsidP="334C61EC">
      <w:pPr>
        <w:widowControl w:val="0"/>
        <w:numPr>
          <w:ilvl w:val="0"/>
          <w:numId w:val="10"/>
        </w:numPr>
        <w:tabs>
          <w:tab w:val="left" w:pos="84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виконувати індивідуальні завдання;</w:t>
      </w:r>
      <w:r w:rsidR="00DC3CB6" w:rsidRPr="334C61EC">
        <w:rPr>
          <w:rFonts w:ascii="Times New Roman" w:hAnsi="Times New Roman"/>
          <w:sz w:val="24"/>
          <w:szCs w:val="24"/>
          <w:lang w:val="uk-UA" w:eastAsia="ru-RU"/>
        </w:rPr>
        <w:t xml:space="preserve"> </w:t>
      </w:r>
    </w:p>
    <w:p w14:paraId="393417FE" w14:textId="77777777" w:rsidR="007B6E5B" w:rsidRPr="00DE75BD" w:rsidRDefault="007B6E5B" w:rsidP="334C61EC">
      <w:pPr>
        <w:widowControl w:val="0"/>
        <w:numPr>
          <w:ilvl w:val="0"/>
          <w:numId w:val="10"/>
        </w:numPr>
        <w:tabs>
          <w:tab w:val="left" w:pos="84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оформити звіт з практики відповідно до вимог і надати його в термін, призначений кафедрою до захисту, на обкладинці звіту поставити підпис керівника і печатку підприємства;</w:t>
      </w:r>
    </w:p>
    <w:p w14:paraId="3715EFDA" w14:textId="77777777" w:rsidR="007B6E5B" w:rsidRPr="00DE75BD" w:rsidRDefault="007B6E5B" w:rsidP="334C61EC">
      <w:pPr>
        <w:widowControl w:val="0"/>
        <w:numPr>
          <w:ilvl w:val="0"/>
          <w:numId w:val="10"/>
        </w:numPr>
        <w:tabs>
          <w:tab w:val="left" w:pos="84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представити керівникам практики письмові звіти про виконання усіх завдань та захистити їх;</w:t>
      </w:r>
    </w:p>
    <w:p w14:paraId="10A3B1E9" w14:textId="77777777" w:rsidR="007B6E5B" w:rsidRPr="00DE75BD" w:rsidRDefault="007B6E5B" w:rsidP="334C61EC">
      <w:pPr>
        <w:widowControl w:val="0"/>
        <w:numPr>
          <w:ilvl w:val="0"/>
          <w:numId w:val="10"/>
        </w:numPr>
        <w:tabs>
          <w:tab w:val="left" w:pos="84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щоденник мати на робочому місці, при відвідуванні баз практики студентів керівники практики від кафедри роблять відповідні записи у щоденнику;</w:t>
      </w:r>
    </w:p>
    <w:p w14:paraId="08D78337" w14:textId="77777777" w:rsidR="007B6E5B" w:rsidRPr="00DE75BD" w:rsidRDefault="007B6E5B" w:rsidP="334C61EC">
      <w:pPr>
        <w:widowControl w:val="0"/>
        <w:numPr>
          <w:ilvl w:val="0"/>
          <w:numId w:val="10"/>
        </w:numPr>
        <w:tabs>
          <w:tab w:val="left" w:pos="84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мати копії</w:t>
      </w:r>
      <w:r w:rsidR="00326908" w:rsidRPr="334C61EC">
        <w:rPr>
          <w:rFonts w:ascii="Times New Roman" w:hAnsi="Times New Roman"/>
          <w:sz w:val="24"/>
          <w:szCs w:val="24"/>
          <w:lang w:val="uk-UA"/>
        </w:rPr>
        <w:t xml:space="preserve"> </w:t>
      </w:r>
      <w:r w:rsidR="00326908" w:rsidRPr="334C61EC">
        <w:rPr>
          <w:rFonts w:ascii="Times New Roman" w:hAnsi="Times New Roman"/>
          <w:sz w:val="24"/>
          <w:szCs w:val="24"/>
          <w:lang w:val="uk-UA" w:eastAsia="ru-RU"/>
        </w:rPr>
        <w:t xml:space="preserve">форми № 1 Баланс (Звіт про фінансовий стан) та форми № 2 (Звіт про фінансові результати) </w:t>
      </w:r>
      <w:r w:rsidRPr="334C61EC">
        <w:rPr>
          <w:rFonts w:ascii="Times New Roman" w:hAnsi="Times New Roman"/>
          <w:sz w:val="24"/>
          <w:szCs w:val="24"/>
          <w:lang w:val="uk-UA" w:eastAsia="ru-RU"/>
        </w:rPr>
        <w:t>їх копії додаються в додатку.</w:t>
      </w:r>
    </w:p>
    <w:p w14:paraId="61829076" w14:textId="77777777" w:rsidR="00C4723E" w:rsidRDefault="00C4723E" w:rsidP="334C61EC">
      <w:pPr>
        <w:widowControl w:val="0"/>
        <w:tabs>
          <w:tab w:val="left" w:pos="1800"/>
        </w:tabs>
        <w:spacing w:after="0"/>
        <w:ind w:left="567"/>
        <w:jc w:val="both"/>
        <w:rPr>
          <w:rFonts w:ascii="Times New Roman" w:hAnsi="Times New Roman"/>
          <w:b/>
          <w:bCs/>
          <w:i/>
          <w:iCs/>
          <w:sz w:val="24"/>
          <w:szCs w:val="24"/>
          <w:lang w:val="uk-UA" w:eastAsia="ru-RU"/>
        </w:rPr>
      </w:pPr>
    </w:p>
    <w:p w14:paraId="2BA226A1" w14:textId="77777777" w:rsidR="00DE75BD" w:rsidRDefault="00DE75BD" w:rsidP="334C61EC">
      <w:pPr>
        <w:widowControl w:val="0"/>
        <w:tabs>
          <w:tab w:val="left" w:pos="1800"/>
        </w:tabs>
        <w:spacing w:after="0"/>
        <w:ind w:left="567"/>
        <w:jc w:val="both"/>
        <w:rPr>
          <w:rFonts w:ascii="Times New Roman" w:hAnsi="Times New Roman"/>
          <w:b/>
          <w:bCs/>
          <w:i/>
          <w:iCs/>
          <w:sz w:val="24"/>
          <w:szCs w:val="24"/>
          <w:lang w:val="uk-UA" w:eastAsia="ru-RU"/>
        </w:rPr>
      </w:pPr>
    </w:p>
    <w:p w14:paraId="17AD93B2" w14:textId="77777777" w:rsidR="00BB7883" w:rsidRPr="00DE75BD" w:rsidRDefault="00BB7883" w:rsidP="334C61EC">
      <w:pPr>
        <w:widowControl w:val="0"/>
        <w:tabs>
          <w:tab w:val="left" w:pos="1800"/>
        </w:tabs>
        <w:spacing w:after="0"/>
        <w:ind w:left="567"/>
        <w:jc w:val="both"/>
        <w:rPr>
          <w:rFonts w:ascii="Times New Roman" w:hAnsi="Times New Roman"/>
          <w:b/>
          <w:bCs/>
          <w:i/>
          <w:iCs/>
          <w:sz w:val="24"/>
          <w:szCs w:val="24"/>
          <w:lang w:val="uk-UA" w:eastAsia="ru-RU"/>
        </w:rPr>
      </w:pPr>
    </w:p>
    <w:p w14:paraId="791A96DB" w14:textId="77777777" w:rsidR="007B6E5B" w:rsidRPr="00DE75BD" w:rsidRDefault="001C66EC" w:rsidP="334C61EC">
      <w:pPr>
        <w:widowControl w:val="0"/>
        <w:tabs>
          <w:tab w:val="left" w:pos="1800"/>
        </w:tabs>
        <w:spacing w:after="0"/>
        <w:jc w:val="center"/>
        <w:rPr>
          <w:rFonts w:ascii="Times New Roman" w:hAnsi="Times New Roman"/>
          <w:b/>
          <w:bCs/>
          <w:sz w:val="24"/>
          <w:szCs w:val="24"/>
          <w:lang w:val="uk-UA" w:eastAsia="ru-RU"/>
        </w:rPr>
      </w:pPr>
      <w:r w:rsidRPr="334C61EC">
        <w:rPr>
          <w:rFonts w:ascii="Times New Roman" w:hAnsi="Times New Roman"/>
          <w:b/>
          <w:bCs/>
          <w:sz w:val="24"/>
          <w:szCs w:val="24"/>
          <w:lang w:val="uk-UA" w:eastAsia="ru-RU"/>
        </w:rPr>
        <w:t xml:space="preserve">ВИМОГИ ДО ОФОРМЛЕННЯ ЗВІТУ ПРАКТИКИ </w:t>
      </w:r>
      <w:r w:rsidR="007B6E5B" w:rsidRPr="334C61EC">
        <w:rPr>
          <w:rFonts w:ascii="Times New Roman" w:hAnsi="Times New Roman"/>
          <w:b/>
          <w:bCs/>
          <w:sz w:val="24"/>
          <w:szCs w:val="24"/>
          <w:lang w:val="uk-UA" w:eastAsia="ru-RU"/>
        </w:rPr>
        <w:t>ВИРОБНИЧОЇ</w:t>
      </w:r>
    </w:p>
    <w:p w14:paraId="35525A21" w14:textId="77777777" w:rsidR="001C66EC" w:rsidRPr="00DE75BD" w:rsidRDefault="007B6E5B" w:rsidP="334C61EC">
      <w:pPr>
        <w:widowControl w:val="0"/>
        <w:spacing w:after="0"/>
        <w:ind w:firstLine="567"/>
        <w:jc w:val="both"/>
        <w:rPr>
          <w:rFonts w:ascii="Times New Roman" w:hAnsi="Times New Roman"/>
          <w:sz w:val="24"/>
          <w:szCs w:val="24"/>
          <w:lang w:val="uk-UA" w:eastAsia="ru-RU"/>
        </w:rPr>
      </w:pPr>
      <w:r w:rsidRPr="334C61EC">
        <w:rPr>
          <w:rFonts w:ascii="Times New Roman" w:hAnsi="Times New Roman"/>
          <w:sz w:val="24"/>
          <w:szCs w:val="24"/>
          <w:lang w:val="uk-UA" w:eastAsia="ru-RU"/>
        </w:rPr>
        <w:lastRenderedPageBreak/>
        <w:t>Зміст практики обумовлений видом підприємства, але для всіх баз практики існує загальний</w:t>
      </w:r>
      <w:r w:rsidR="00C01CC1" w:rsidRPr="334C61EC">
        <w:rPr>
          <w:rFonts w:ascii="Times New Roman" w:hAnsi="Times New Roman"/>
          <w:sz w:val="24"/>
          <w:szCs w:val="24"/>
          <w:lang w:val="uk-UA" w:eastAsia="ru-RU"/>
        </w:rPr>
        <w:t xml:space="preserve"> перелік організаційних питань.</w:t>
      </w:r>
    </w:p>
    <w:p w14:paraId="4145D900" w14:textId="77777777" w:rsidR="00DE75BD" w:rsidRPr="00DE75BD" w:rsidRDefault="001C66EC" w:rsidP="334C61EC">
      <w:pPr>
        <w:widowControl w:val="0"/>
        <w:spacing w:after="0"/>
        <w:ind w:firstLine="567"/>
        <w:jc w:val="both"/>
        <w:rPr>
          <w:rFonts w:ascii="Times New Roman" w:hAnsi="Times New Roman"/>
          <w:sz w:val="24"/>
          <w:szCs w:val="24"/>
          <w:lang w:val="uk-UA" w:eastAsia="ru-RU"/>
        </w:rPr>
      </w:pPr>
      <w:r w:rsidRPr="334C61EC">
        <w:rPr>
          <w:rFonts w:ascii="Times New Roman" w:hAnsi="Times New Roman"/>
          <w:sz w:val="24"/>
          <w:szCs w:val="24"/>
          <w:lang w:val="uk-UA" w:eastAsia="ru-RU"/>
        </w:rPr>
        <w:t xml:space="preserve">Складові звіту практики виробничої наведені в табл. </w:t>
      </w:r>
      <w:r w:rsidR="00326908" w:rsidRPr="334C61EC">
        <w:rPr>
          <w:rFonts w:ascii="Times New Roman" w:hAnsi="Times New Roman"/>
          <w:sz w:val="24"/>
          <w:szCs w:val="24"/>
          <w:lang w:val="uk-UA" w:eastAsia="ru-RU"/>
        </w:rPr>
        <w:t>3</w:t>
      </w:r>
    </w:p>
    <w:p w14:paraId="7816E6F5" w14:textId="77777777" w:rsidR="007B6E5B" w:rsidRPr="00DE75BD" w:rsidRDefault="007B6E5B" w:rsidP="334C61EC">
      <w:pPr>
        <w:widowControl w:val="0"/>
        <w:spacing w:after="0"/>
        <w:ind w:firstLine="567"/>
        <w:jc w:val="right"/>
        <w:rPr>
          <w:rFonts w:ascii="Times New Roman" w:hAnsi="Times New Roman"/>
          <w:b/>
          <w:bCs/>
          <w:sz w:val="24"/>
          <w:szCs w:val="24"/>
          <w:lang w:val="uk-UA" w:eastAsia="ru-RU"/>
        </w:rPr>
      </w:pPr>
      <w:r w:rsidRPr="334C61EC">
        <w:rPr>
          <w:rFonts w:ascii="Times New Roman" w:hAnsi="Times New Roman"/>
          <w:i/>
          <w:iCs/>
          <w:sz w:val="24"/>
          <w:szCs w:val="24"/>
          <w:lang w:val="uk-UA" w:eastAsia="ru-RU"/>
        </w:rPr>
        <w:t xml:space="preserve">Таблиця </w:t>
      </w:r>
      <w:r w:rsidR="00326908" w:rsidRPr="334C61EC">
        <w:rPr>
          <w:rFonts w:ascii="Times New Roman" w:hAnsi="Times New Roman"/>
          <w:i/>
          <w:iCs/>
          <w:sz w:val="24"/>
          <w:szCs w:val="24"/>
          <w:lang w:val="uk-UA" w:eastAsia="ru-RU"/>
        </w:rPr>
        <w:t>3</w:t>
      </w:r>
    </w:p>
    <w:p w14:paraId="586034F1" w14:textId="77777777" w:rsidR="007B6E5B" w:rsidRPr="00DE75BD" w:rsidRDefault="001A29EA" w:rsidP="334C61EC">
      <w:pPr>
        <w:widowControl w:val="0"/>
        <w:spacing w:after="0"/>
        <w:ind w:firstLine="567"/>
        <w:jc w:val="center"/>
        <w:rPr>
          <w:rFonts w:ascii="Times New Roman" w:hAnsi="Times New Roman"/>
          <w:b/>
          <w:bCs/>
          <w:i/>
          <w:iCs/>
          <w:sz w:val="24"/>
          <w:szCs w:val="24"/>
          <w:lang w:val="uk-UA" w:eastAsia="ru-RU"/>
        </w:rPr>
      </w:pPr>
      <w:r w:rsidRPr="334C61EC">
        <w:rPr>
          <w:rFonts w:ascii="Times New Roman" w:hAnsi="Times New Roman"/>
          <w:b/>
          <w:bCs/>
          <w:i/>
          <w:iCs/>
          <w:sz w:val="24"/>
          <w:szCs w:val="24"/>
          <w:lang w:val="uk-UA" w:eastAsia="ru-RU"/>
        </w:rPr>
        <w:t>Структура звіту</w:t>
      </w:r>
      <w:r w:rsidR="007B6E5B" w:rsidRPr="334C61EC">
        <w:rPr>
          <w:rFonts w:ascii="Times New Roman" w:hAnsi="Times New Roman"/>
          <w:b/>
          <w:bCs/>
          <w:i/>
          <w:iCs/>
          <w:sz w:val="24"/>
          <w:szCs w:val="24"/>
          <w:lang w:val="uk-UA" w:eastAsia="ru-RU"/>
        </w:rPr>
        <w:t xml:space="preserve"> </w:t>
      </w:r>
      <w:r w:rsidRPr="334C61EC">
        <w:rPr>
          <w:rFonts w:ascii="Times New Roman" w:hAnsi="Times New Roman"/>
          <w:b/>
          <w:bCs/>
          <w:i/>
          <w:iCs/>
          <w:sz w:val="24"/>
          <w:szCs w:val="24"/>
          <w:lang w:val="uk-UA" w:eastAsia="ru-RU"/>
        </w:rPr>
        <w:t xml:space="preserve">практики </w:t>
      </w:r>
      <w:r w:rsidR="007B6E5B" w:rsidRPr="334C61EC">
        <w:rPr>
          <w:rFonts w:ascii="Times New Roman" w:hAnsi="Times New Roman"/>
          <w:b/>
          <w:bCs/>
          <w:i/>
          <w:iCs/>
          <w:sz w:val="24"/>
          <w:szCs w:val="24"/>
          <w:lang w:val="uk-UA" w:eastAsia="ru-RU"/>
        </w:rPr>
        <w:t xml:space="preserve">виробничої </w:t>
      </w:r>
    </w:p>
    <w:tbl>
      <w:tblPr>
        <w:tblStyle w:val="a3"/>
        <w:tblW w:w="0" w:type="auto"/>
        <w:tblLook w:val="04A0" w:firstRow="1" w:lastRow="0" w:firstColumn="1" w:lastColumn="0" w:noHBand="0" w:noVBand="1"/>
      </w:tblPr>
      <w:tblGrid>
        <w:gridCol w:w="666"/>
        <w:gridCol w:w="6756"/>
        <w:gridCol w:w="2257"/>
      </w:tblGrid>
      <w:tr w:rsidR="00326908" w:rsidRPr="00DE75BD" w14:paraId="5D2CB3E6" w14:textId="77777777" w:rsidTr="334C61EC">
        <w:tc>
          <w:tcPr>
            <w:tcW w:w="675" w:type="dxa"/>
          </w:tcPr>
          <w:p w14:paraId="2F5A654F"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 xml:space="preserve">№ </w:t>
            </w:r>
          </w:p>
        </w:tc>
        <w:tc>
          <w:tcPr>
            <w:tcW w:w="6946" w:type="dxa"/>
          </w:tcPr>
          <w:p w14:paraId="67BA5335"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Зміст</w:t>
            </w:r>
          </w:p>
        </w:tc>
        <w:tc>
          <w:tcPr>
            <w:tcW w:w="2284" w:type="dxa"/>
          </w:tcPr>
          <w:p w14:paraId="0178125F"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Орієнтовний обсяг</w:t>
            </w:r>
          </w:p>
        </w:tc>
      </w:tr>
      <w:tr w:rsidR="00326908" w:rsidRPr="00DE75BD" w14:paraId="0E0559FD" w14:textId="77777777" w:rsidTr="334C61EC">
        <w:tc>
          <w:tcPr>
            <w:tcW w:w="675" w:type="dxa"/>
          </w:tcPr>
          <w:p w14:paraId="0135CBF0"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1.</w:t>
            </w:r>
          </w:p>
        </w:tc>
        <w:tc>
          <w:tcPr>
            <w:tcW w:w="6946" w:type="dxa"/>
          </w:tcPr>
          <w:p w14:paraId="0C1AC90E" w14:textId="77777777" w:rsidR="00326908" w:rsidRPr="00DE75BD" w:rsidRDefault="00326908" w:rsidP="334C61EC">
            <w:pPr>
              <w:widowControl w:val="0"/>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Вступ</w:t>
            </w:r>
          </w:p>
        </w:tc>
        <w:tc>
          <w:tcPr>
            <w:tcW w:w="2284" w:type="dxa"/>
          </w:tcPr>
          <w:p w14:paraId="776E4D2A"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1-2 сторінки</w:t>
            </w:r>
          </w:p>
        </w:tc>
      </w:tr>
      <w:tr w:rsidR="00326908" w:rsidRPr="00DE75BD" w14:paraId="6B510636" w14:textId="77777777" w:rsidTr="334C61EC">
        <w:tc>
          <w:tcPr>
            <w:tcW w:w="675" w:type="dxa"/>
          </w:tcPr>
          <w:p w14:paraId="47886996"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2.</w:t>
            </w:r>
          </w:p>
        </w:tc>
        <w:tc>
          <w:tcPr>
            <w:tcW w:w="6946" w:type="dxa"/>
          </w:tcPr>
          <w:p w14:paraId="4EB655BD" w14:textId="77777777" w:rsidR="00326908" w:rsidRPr="00DE75BD" w:rsidRDefault="00326908" w:rsidP="334C61EC">
            <w:pPr>
              <w:widowControl w:val="0"/>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Розділ 1. Загальна характеристика підприємства</w:t>
            </w:r>
          </w:p>
        </w:tc>
        <w:tc>
          <w:tcPr>
            <w:tcW w:w="2284" w:type="dxa"/>
          </w:tcPr>
          <w:p w14:paraId="76966FA3"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5-7 сторінок</w:t>
            </w:r>
          </w:p>
        </w:tc>
      </w:tr>
      <w:tr w:rsidR="00326908" w:rsidRPr="00DE75BD" w14:paraId="0F48C8B7" w14:textId="77777777" w:rsidTr="334C61EC">
        <w:tc>
          <w:tcPr>
            <w:tcW w:w="675" w:type="dxa"/>
          </w:tcPr>
          <w:p w14:paraId="41BD3FC6"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2.</w:t>
            </w:r>
          </w:p>
        </w:tc>
        <w:tc>
          <w:tcPr>
            <w:tcW w:w="6946" w:type="dxa"/>
          </w:tcPr>
          <w:p w14:paraId="11025C4A" w14:textId="77777777" w:rsidR="00326908" w:rsidRPr="00DE75BD" w:rsidRDefault="00326908" w:rsidP="334C61EC">
            <w:pPr>
              <w:widowControl w:val="0"/>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Розділ 2. Опис та аналітична оцінка діяльності підприємства</w:t>
            </w:r>
          </w:p>
        </w:tc>
        <w:tc>
          <w:tcPr>
            <w:tcW w:w="2284" w:type="dxa"/>
          </w:tcPr>
          <w:p w14:paraId="5D412214"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3-4 сторінки</w:t>
            </w:r>
          </w:p>
        </w:tc>
      </w:tr>
      <w:tr w:rsidR="00326908" w:rsidRPr="00DE75BD" w14:paraId="30A39976" w14:textId="77777777" w:rsidTr="334C61EC">
        <w:tc>
          <w:tcPr>
            <w:tcW w:w="675" w:type="dxa"/>
          </w:tcPr>
          <w:p w14:paraId="1F75A9DD"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3.</w:t>
            </w:r>
          </w:p>
        </w:tc>
        <w:tc>
          <w:tcPr>
            <w:tcW w:w="6946" w:type="dxa"/>
          </w:tcPr>
          <w:p w14:paraId="208B7277" w14:textId="77777777" w:rsidR="00326908" w:rsidRPr="00DE75BD" w:rsidRDefault="00326908" w:rsidP="334C61EC">
            <w:pPr>
              <w:widowControl w:val="0"/>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Розділ 3. Пропозиції та практичні рекомендації щодо підвищення ефективності діяльності підприємства</w:t>
            </w:r>
          </w:p>
        </w:tc>
        <w:tc>
          <w:tcPr>
            <w:tcW w:w="2284" w:type="dxa"/>
          </w:tcPr>
          <w:p w14:paraId="0534CAAE"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5-7 сторінок</w:t>
            </w:r>
          </w:p>
        </w:tc>
      </w:tr>
      <w:tr w:rsidR="00326908" w:rsidRPr="00DE75BD" w14:paraId="3BB9CAA6" w14:textId="77777777" w:rsidTr="334C61EC">
        <w:tc>
          <w:tcPr>
            <w:tcW w:w="675" w:type="dxa"/>
          </w:tcPr>
          <w:p w14:paraId="0F9ABB3F"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4.</w:t>
            </w:r>
          </w:p>
        </w:tc>
        <w:tc>
          <w:tcPr>
            <w:tcW w:w="6946" w:type="dxa"/>
          </w:tcPr>
          <w:p w14:paraId="73FB47DD" w14:textId="77777777" w:rsidR="00326908" w:rsidRPr="00DE75BD" w:rsidRDefault="00326908" w:rsidP="334C61EC">
            <w:pPr>
              <w:widowControl w:val="0"/>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Висновки</w:t>
            </w:r>
          </w:p>
        </w:tc>
        <w:tc>
          <w:tcPr>
            <w:tcW w:w="2284" w:type="dxa"/>
          </w:tcPr>
          <w:p w14:paraId="08945993"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1-2 сторінки</w:t>
            </w:r>
          </w:p>
        </w:tc>
      </w:tr>
      <w:tr w:rsidR="00326908" w:rsidRPr="00DE75BD" w14:paraId="395CA693" w14:textId="77777777" w:rsidTr="334C61EC">
        <w:tc>
          <w:tcPr>
            <w:tcW w:w="675" w:type="dxa"/>
          </w:tcPr>
          <w:p w14:paraId="56C72689"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5.</w:t>
            </w:r>
          </w:p>
        </w:tc>
        <w:tc>
          <w:tcPr>
            <w:tcW w:w="6946" w:type="dxa"/>
          </w:tcPr>
          <w:p w14:paraId="0EB3EC46" w14:textId="77777777" w:rsidR="00326908" w:rsidRPr="00DE75BD" w:rsidRDefault="00326908" w:rsidP="334C61EC">
            <w:pPr>
              <w:widowControl w:val="0"/>
              <w:spacing w:before="60" w:after="60"/>
              <w:jc w:val="both"/>
              <w:rPr>
                <w:rFonts w:ascii="Times New Roman" w:hAnsi="Times New Roman"/>
                <w:sz w:val="24"/>
                <w:szCs w:val="24"/>
                <w:lang w:val="uk-UA" w:eastAsia="ru-RU"/>
              </w:rPr>
            </w:pPr>
            <w:r w:rsidRPr="334C61EC">
              <w:rPr>
                <w:rFonts w:ascii="Times New Roman" w:hAnsi="Times New Roman"/>
                <w:sz w:val="24"/>
                <w:szCs w:val="24"/>
                <w:lang w:val="uk-UA" w:eastAsia="ru-RU"/>
              </w:rPr>
              <w:t>Додатки</w:t>
            </w:r>
          </w:p>
        </w:tc>
        <w:tc>
          <w:tcPr>
            <w:tcW w:w="2284" w:type="dxa"/>
          </w:tcPr>
          <w:p w14:paraId="05D4CA1A" w14:textId="77777777" w:rsidR="00326908" w:rsidRPr="00DE75BD" w:rsidRDefault="00326908" w:rsidP="334C61EC">
            <w:pPr>
              <w:widowControl w:val="0"/>
              <w:spacing w:before="60" w:after="60"/>
              <w:ind w:left="34"/>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необмежено</w:t>
            </w:r>
          </w:p>
        </w:tc>
      </w:tr>
    </w:tbl>
    <w:p w14:paraId="0DE4B5B7" w14:textId="77777777" w:rsidR="00326908" w:rsidRPr="00DE75BD" w:rsidRDefault="00326908" w:rsidP="334C61EC">
      <w:pPr>
        <w:widowControl w:val="0"/>
        <w:spacing w:after="0"/>
        <w:ind w:firstLine="567"/>
        <w:jc w:val="center"/>
        <w:rPr>
          <w:rFonts w:ascii="Times New Roman" w:hAnsi="Times New Roman"/>
          <w:b/>
          <w:bCs/>
          <w:i/>
          <w:iCs/>
          <w:sz w:val="24"/>
          <w:szCs w:val="24"/>
          <w:lang w:val="uk-UA" w:eastAsia="ru-RU"/>
        </w:rPr>
      </w:pPr>
    </w:p>
    <w:p w14:paraId="2D2BB4FC" w14:textId="77777777" w:rsidR="005C48AE" w:rsidRPr="00DE75BD" w:rsidRDefault="005C48AE" w:rsidP="334C61EC">
      <w:pPr>
        <w:tabs>
          <w:tab w:val="left" w:pos="426"/>
          <w:tab w:val="left" w:pos="1000"/>
        </w:tabs>
        <w:spacing w:after="0"/>
        <w:ind w:firstLine="567"/>
        <w:jc w:val="both"/>
        <w:rPr>
          <w:rFonts w:ascii="Times New Roman" w:hAnsi="Times New Roman"/>
          <w:sz w:val="24"/>
          <w:szCs w:val="24"/>
          <w:lang w:val="uk-UA" w:eastAsia="ru-RU"/>
        </w:rPr>
      </w:pPr>
      <w:r w:rsidRPr="334C61EC">
        <w:rPr>
          <w:rFonts w:ascii="Times New Roman" w:hAnsi="Times New Roman"/>
          <w:sz w:val="24"/>
          <w:szCs w:val="24"/>
          <w:lang w:val="uk-UA" w:eastAsia="ru-RU"/>
        </w:rPr>
        <w:t xml:space="preserve">Звіт про практику повинен починатися із загальної характеристики підприємства, складеної на основі його Статуту. </w:t>
      </w:r>
      <w:r w:rsidRPr="334C61EC">
        <w:rPr>
          <w:rFonts w:ascii="Times New Roman" w:hAnsi="Times New Roman"/>
          <w:sz w:val="24"/>
          <w:szCs w:val="24"/>
          <w:lang w:val="uk-UA" w:eastAsia="uk-UA"/>
        </w:rPr>
        <w:t>Студентам, що проходять практику виробничу необхідно проаналізувати звітність, де відображаються дані річної діяльності підприємства.</w:t>
      </w:r>
      <w:r w:rsidRPr="334C61EC">
        <w:rPr>
          <w:rFonts w:ascii="Times New Roman" w:hAnsi="Times New Roman"/>
          <w:sz w:val="24"/>
          <w:szCs w:val="24"/>
          <w:lang w:val="uk-UA" w:eastAsia="ru-RU"/>
        </w:rPr>
        <w:t xml:space="preserve"> Аналітична обробка розрахунків повинна супроводжуватись складанням таблиць, графіків, діаграм, рисунків з поясненнями до них. </w:t>
      </w:r>
    </w:p>
    <w:p w14:paraId="2E65E55B" w14:textId="77777777" w:rsidR="007B6E5B" w:rsidRPr="00DE75BD" w:rsidRDefault="005C48AE" w:rsidP="334C61EC">
      <w:pPr>
        <w:spacing w:after="0"/>
        <w:ind w:firstLine="682"/>
        <w:jc w:val="both"/>
        <w:rPr>
          <w:rFonts w:ascii="Times New Roman" w:hAnsi="Times New Roman"/>
          <w:sz w:val="24"/>
          <w:szCs w:val="24"/>
          <w:u w:val="single"/>
          <w:lang w:val="uk-UA" w:eastAsia="ru-RU"/>
        </w:rPr>
      </w:pPr>
      <w:r w:rsidRPr="334C61EC">
        <w:rPr>
          <w:rFonts w:ascii="Times New Roman" w:hAnsi="Times New Roman"/>
          <w:i/>
          <w:iCs/>
          <w:sz w:val="24"/>
          <w:szCs w:val="24"/>
          <w:u w:val="single"/>
          <w:lang w:val="uk-UA" w:eastAsia="ru-RU"/>
        </w:rPr>
        <w:t xml:space="preserve">В 1-му розділі </w:t>
      </w:r>
      <w:r w:rsidR="007B6E5B" w:rsidRPr="334C61EC">
        <w:rPr>
          <w:rFonts w:ascii="Times New Roman" w:hAnsi="Times New Roman"/>
          <w:i/>
          <w:iCs/>
          <w:sz w:val="24"/>
          <w:szCs w:val="24"/>
          <w:u w:val="single"/>
          <w:lang w:val="uk-UA" w:eastAsia="ru-RU"/>
        </w:rPr>
        <w:t>студенту слід охарактеризувати підприємство за такими пунктами</w:t>
      </w:r>
      <w:r w:rsidR="00C01CC1" w:rsidRPr="334C61EC">
        <w:rPr>
          <w:rFonts w:ascii="Times New Roman" w:hAnsi="Times New Roman"/>
          <w:sz w:val="24"/>
          <w:szCs w:val="24"/>
          <w:u w:val="single"/>
          <w:lang w:val="uk-UA" w:eastAsia="ru-RU"/>
        </w:rPr>
        <w:t>:</w:t>
      </w:r>
    </w:p>
    <w:p w14:paraId="4D75182C" w14:textId="77777777" w:rsidR="007B6E5B" w:rsidRPr="00DE75BD" w:rsidRDefault="007B6E5B" w:rsidP="334C61EC">
      <w:pPr>
        <w:numPr>
          <w:ilvl w:val="0"/>
          <w:numId w:val="7"/>
        </w:numPr>
        <w:tabs>
          <w:tab w:val="left" w:pos="426"/>
          <w:tab w:val="left" w:pos="100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реквізити об'єкта, повна і скорочена назви;</w:t>
      </w:r>
    </w:p>
    <w:p w14:paraId="72227483" w14:textId="77777777" w:rsidR="007B6E5B" w:rsidRPr="00DE75BD" w:rsidRDefault="007B6E5B" w:rsidP="334C61EC">
      <w:pPr>
        <w:numPr>
          <w:ilvl w:val="0"/>
          <w:numId w:val="7"/>
        </w:numPr>
        <w:tabs>
          <w:tab w:val="left" w:pos="426"/>
          <w:tab w:val="left" w:pos="100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юридична адреса;</w:t>
      </w:r>
    </w:p>
    <w:p w14:paraId="12C4BFBE" w14:textId="77777777" w:rsidR="007B6E5B" w:rsidRPr="00DE75BD" w:rsidRDefault="007B6E5B" w:rsidP="334C61EC">
      <w:pPr>
        <w:numPr>
          <w:ilvl w:val="0"/>
          <w:numId w:val="7"/>
        </w:numPr>
        <w:tabs>
          <w:tab w:val="left" w:pos="426"/>
          <w:tab w:val="left" w:pos="100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вид діяльності;</w:t>
      </w:r>
    </w:p>
    <w:p w14:paraId="48F8628F" w14:textId="77777777" w:rsidR="007B6E5B" w:rsidRPr="00DE75BD" w:rsidRDefault="007B6E5B" w:rsidP="334C61EC">
      <w:pPr>
        <w:numPr>
          <w:ilvl w:val="0"/>
          <w:numId w:val="7"/>
        </w:numPr>
        <w:tabs>
          <w:tab w:val="left" w:pos="426"/>
          <w:tab w:val="left" w:pos="100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 xml:space="preserve">форма власності, </w:t>
      </w:r>
    </w:p>
    <w:p w14:paraId="58DE3A57" w14:textId="77777777" w:rsidR="007B6E5B" w:rsidRPr="00DE75BD" w:rsidRDefault="007B6E5B" w:rsidP="334C61EC">
      <w:pPr>
        <w:numPr>
          <w:ilvl w:val="0"/>
          <w:numId w:val="7"/>
        </w:numPr>
        <w:tabs>
          <w:tab w:val="left" w:pos="426"/>
          <w:tab w:val="left" w:pos="100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ліцензія на право здійснення даного виду діяльності;</w:t>
      </w:r>
    </w:p>
    <w:p w14:paraId="218A0AE9" w14:textId="77777777" w:rsidR="007B6E5B" w:rsidRPr="00DE75BD" w:rsidRDefault="007B6E5B" w:rsidP="334C61EC">
      <w:pPr>
        <w:numPr>
          <w:ilvl w:val="0"/>
          <w:numId w:val="7"/>
        </w:numPr>
        <w:tabs>
          <w:tab w:val="left" w:pos="426"/>
          <w:tab w:val="left" w:pos="100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організаційна структура підприємства;</w:t>
      </w:r>
    </w:p>
    <w:p w14:paraId="1E230127" w14:textId="77777777" w:rsidR="005C48AE" w:rsidRPr="00DE75BD" w:rsidRDefault="005C48AE" w:rsidP="334C61EC">
      <w:pPr>
        <w:numPr>
          <w:ilvl w:val="0"/>
          <w:numId w:val="7"/>
        </w:numPr>
        <w:tabs>
          <w:tab w:val="left" w:pos="426"/>
          <w:tab w:val="left" w:pos="100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кадрове забезпечення підприємства;</w:t>
      </w:r>
    </w:p>
    <w:p w14:paraId="0FD08A09" w14:textId="77777777" w:rsidR="00326908" w:rsidRPr="00DE75BD" w:rsidRDefault="00326908" w:rsidP="334C61EC">
      <w:pPr>
        <w:numPr>
          <w:ilvl w:val="0"/>
          <w:numId w:val="7"/>
        </w:numPr>
        <w:tabs>
          <w:tab w:val="left" w:pos="426"/>
          <w:tab w:val="left" w:pos="1000"/>
        </w:tabs>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проведення експрес-діагностики підприємства за орієнтовною картою (Додаток В)</w:t>
      </w:r>
    </w:p>
    <w:p w14:paraId="6E231C5E" w14:textId="77777777" w:rsidR="005C48AE" w:rsidRPr="00DE75BD" w:rsidRDefault="005C48AE" w:rsidP="334C61EC">
      <w:pPr>
        <w:spacing w:after="0"/>
        <w:ind w:firstLine="567"/>
        <w:jc w:val="both"/>
        <w:rPr>
          <w:rFonts w:ascii="Times New Roman" w:hAnsi="Times New Roman"/>
          <w:i/>
          <w:iCs/>
          <w:sz w:val="24"/>
          <w:szCs w:val="24"/>
          <w:u w:val="single"/>
          <w:lang w:val="uk-UA" w:eastAsia="ru-RU"/>
        </w:rPr>
      </w:pPr>
      <w:r w:rsidRPr="334C61EC">
        <w:rPr>
          <w:rFonts w:ascii="Times New Roman" w:hAnsi="Times New Roman"/>
          <w:i/>
          <w:iCs/>
          <w:sz w:val="24"/>
          <w:szCs w:val="24"/>
          <w:u w:val="single"/>
          <w:lang w:val="uk-UA" w:eastAsia="ru-RU"/>
        </w:rPr>
        <w:t>2</w:t>
      </w:r>
      <w:r w:rsidR="00BB19CB" w:rsidRPr="334C61EC">
        <w:rPr>
          <w:rFonts w:ascii="Times New Roman" w:hAnsi="Times New Roman"/>
          <w:i/>
          <w:iCs/>
          <w:sz w:val="24"/>
          <w:szCs w:val="24"/>
          <w:u w:val="single"/>
          <w:lang w:val="uk-UA" w:eastAsia="ru-RU"/>
        </w:rPr>
        <w:t>-й розділ</w:t>
      </w:r>
      <w:r w:rsidRPr="334C61EC">
        <w:rPr>
          <w:rFonts w:ascii="Times New Roman" w:hAnsi="Times New Roman"/>
          <w:i/>
          <w:iCs/>
          <w:sz w:val="24"/>
          <w:szCs w:val="24"/>
          <w:u w:val="single"/>
          <w:lang w:val="uk-UA" w:eastAsia="ru-RU"/>
        </w:rPr>
        <w:t xml:space="preserve"> </w:t>
      </w:r>
      <w:r w:rsidR="00BB19CB" w:rsidRPr="334C61EC">
        <w:rPr>
          <w:rFonts w:ascii="Times New Roman" w:hAnsi="Times New Roman"/>
          <w:i/>
          <w:iCs/>
          <w:sz w:val="24"/>
          <w:szCs w:val="24"/>
          <w:u w:val="single"/>
          <w:lang w:val="uk-UA" w:eastAsia="ru-RU"/>
        </w:rPr>
        <w:t>необхідно присвятити</w:t>
      </w:r>
      <w:r w:rsidRPr="334C61EC">
        <w:rPr>
          <w:rFonts w:ascii="Times New Roman" w:hAnsi="Times New Roman"/>
          <w:i/>
          <w:iCs/>
          <w:sz w:val="24"/>
          <w:szCs w:val="24"/>
          <w:u w:val="single"/>
          <w:lang w:val="uk-UA" w:eastAsia="ru-RU"/>
        </w:rPr>
        <w:t>:</w:t>
      </w:r>
    </w:p>
    <w:p w14:paraId="5EF8D809" w14:textId="61A00313" w:rsidR="00326908" w:rsidRPr="00DE75BD" w:rsidRDefault="00326908" w:rsidP="334C61EC">
      <w:pPr>
        <w:pStyle w:val="af0"/>
        <w:numPr>
          <w:ilvl w:val="0"/>
          <w:numId w:val="7"/>
        </w:numPr>
        <w:tabs>
          <w:tab w:val="left" w:pos="426"/>
          <w:tab w:val="left" w:pos="1000"/>
        </w:tabs>
        <w:spacing w:after="0"/>
        <w:ind w:left="0"/>
        <w:jc w:val="both"/>
        <w:rPr>
          <w:rFonts w:ascii="Times New Roman" w:hAnsi="Times New Roman"/>
          <w:sz w:val="24"/>
          <w:szCs w:val="24"/>
          <w:lang w:val="uk-UA" w:eastAsia="ru-RU"/>
        </w:rPr>
      </w:pPr>
      <w:r w:rsidRPr="334C61EC">
        <w:rPr>
          <w:rFonts w:ascii="Times New Roman" w:hAnsi="Times New Roman"/>
          <w:sz w:val="24"/>
          <w:szCs w:val="24"/>
          <w:lang w:val="uk-UA" w:eastAsia="ru-RU"/>
        </w:rPr>
        <w:t>моніторинг ринкового середовища, оцінювання можливостей зовнішнього зростання (</w:t>
      </w:r>
      <w:r w:rsidRPr="334C61EC">
        <w:rPr>
          <w:rFonts w:ascii="Times New Roman" w:hAnsi="Times New Roman"/>
          <w:i/>
          <w:iCs/>
          <w:sz w:val="24"/>
          <w:szCs w:val="24"/>
          <w:lang w:val="uk-UA" w:eastAsia="ru-RU"/>
        </w:rPr>
        <w:t>Pest-аналіз,</w:t>
      </w:r>
      <w:r w:rsidRPr="334C61EC">
        <w:rPr>
          <w:rFonts w:ascii="Times New Roman" w:hAnsi="Times New Roman"/>
          <w:b/>
          <w:bCs/>
          <w:i/>
          <w:iCs/>
          <w:color w:val="000000" w:themeColor="text1"/>
          <w:sz w:val="24"/>
          <w:szCs w:val="24"/>
          <w:lang w:val="uk-UA"/>
        </w:rPr>
        <w:t xml:space="preserve"> </w:t>
      </w:r>
      <w:r w:rsidRPr="334C61EC">
        <w:rPr>
          <w:rFonts w:ascii="Times New Roman" w:hAnsi="Times New Roman"/>
          <w:i/>
          <w:iCs/>
          <w:sz w:val="24"/>
          <w:szCs w:val="24"/>
          <w:lang w:val="uk-UA" w:eastAsia="ru-RU"/>
        </w:rPr>
        <w:t>побудова матриці SWOT, аналіз п’яти конкурентних сил М. Портера</w:t>
      </w:r>
      <w:r w:rsidRPr="334C61EC">
        <w:rPr>
          <w:rFonts w:ascii="Times New Roman" w:hAnsi="Times New Roman"/>
          <w:sz w:val="24"/>
          <w:szCs w:val="24"/>
          <w:lang w:val="uk-UA" w:eastAsia="ru-RU"/>
        </w:rPr>
        <w:t>)</w:t>
      </w:r>
    </w:p>
    <w:p w14:paraId="4E1BA83E" w14:textId="52A2C8D7" w:rsidR="00326908" w:rsidRPr="00DE75BD" w:rsidRDefault="00326908" w:rsidP="334C61EC">
      <w:pPr>
        <w:pStyle w:val="af0"/>
        <w:numPr>
          <w:ilvl w:val="0"/>
          <w:numId w:val="7"/>
        </w:numPr>
        <w:tabs>
          <w:tab w:val="left" w:pos="426"/>
          <w:tab w:val="left" w:pos="1000"/>
        </w:tabs>
        <w:spacing w:after="0"/>
        <w:ind w:left="0"/>
        <w:jc w:val="both"/>
        <w:rPr>
          <w:rFonts w:ascii="Times New Roman" w:hAnsi="Times New Roman"/>
          <w:sz w:val="24"/>
          <w:szCs w:val="24"/>
          <w:lang w:val="uk-UA" w:eastAsia="ru-RU"/>
        </w:rPr>
      </w:pPr>
      <w:r w:rsidRPr="334C61EC">
        <w:rPr>
          <w:rFonts w:ascii="Times New Roman" w:hAnsi="Times New Roman"/>
          <w:sz w:val="24"/>
          <w:szCs w:val="24"/>
          <w:lang w:val="uk-UA" w:eastAsia="ru-RU"/>
        </w:rPr>
        <w:t>проведення економічної діагностики підприємства, аналіз і оцінювання рівня використання його потенціалу у досягненні цілей (</w:t>
      </w:r>
      <w:r w:rsidRPr="334C61EC">
        <w:rPr>
          <w:rFonts w:ascii="Times New Roman" w:hAnsi="Times New Roman"/>
          <w:i/>
          <w:iCs/>
          <w:sz w:val="24"/>
          <w:szCs w:val="24"/>
          <w:lang w:val="uk-UA" w:eastAsia="ru-RU"/>
        </w:rPr>
        <w:t>розрахунок показників рентабельності, ліквідності, коефіцієнтів оборотності, побудова квадрату потенціалу</w:t>
      </w:r>
      <w:r w:rsidRPr="334C61EC">
        <w:rPr>
          <w:rFonts w:ascii="Times New Roman" w:hAnsi="Times New Roman"/>
          <w:sz w:val="24"/>
          <w:szCs w:val="24"/>
          <w:lang w:val="uk-UA" w:eastAsia="ru-RU"/>
        </w:rPr>
        <w:t>);</w:t>
      </w:r>
    </w:p>
    <w:p w14:paraId="39513091" w14:textId="77777777" w:rsidR="00326908" w:rsidRPr="00DE75BD" w:rsidRDefault="00326908" w:rsidP="334C61EC">
      <w:pPr>
        <w:tabs>
          <w:tab w:val="left" w:pos="426"/>
          <w:tab w:val="left" w:pos="1000"/>
        </w:tabs>
        <w:spacing w:after="0"/>
        <w:ind w:firstLine="567"/>
        <w:jc w:val="both"/>
        <w:rPr>
          <w:rFonts w:ascii="Times New Roman" w:hAnsi="Times New Roman"/>
          <w:i/>
          <w:iCs/>
          <w:sz w:val="24"/>
          <w:szCs w:val="24"/>
          <w:u w:val="single"/>
          <w:lang w:val="uk-UA" w:eastAsia="ru-RU"/>
        </w:rPr>
      </w:pPr>
      <w:r w:rsidRPr="334C61EC">
        <w:rPr>
          <w:rFonts w:ascii="Times New Roman" w:hAnsi="Times New Roman"/>
          <w:i/>
          <w:iCs/>
          <w:sz w:val="24"/>
          <w:szCs w:val="24"/>
          <w:u w:val="single"/>
          <w:lang w:val="uk-UA" w:eastAsia="ru-RU"/>
        </w:rPr>
        <w:t>3-й розділ необхідно присвятити:</w:t>
      </w:r>
    </w:p>
    <w:p w14:paraId="735DFB7D" w14:textId="149AAB58" w:rsidR="00326908" w:rsidRPr="00DE75BD" w:rsidRDefault="00326908" w:rsidP="334C61EC">
      <w:pPr>
        <w:pStyle w:val="af0"/>
        <w:numPr>
          <w:ilvl w:val="0"/>
          <w:numId w:val="7"/>
        </w:numPr>
        <w:ind w:left="0"/>
        <w:jc w:val="both"/>
        <w:rPr>
          <w:rFonts w:ascii="Times New Roman" w:hAnsi="Times New Roman"/>
          <w:i/>
          <w:iCs/>
          <w:color w:val="660099"/>
          <w:sz w:val="24"/>
          <w:szCs w:val="24"/>
          <w:u w:val="single"/>
          <w:shd w:val="clear" w:color="auto" w:fill="FFFFFF"/>
          <w:lang w:val="uk-UA"/>
        </w:rPr>
      </w:pPr>
      <w:r w:rsidRPr="334C61EC">
        <w:rPr>
          <w:rFonts w:ascii="Times New Roman" w:hAnsi="Times New Roman"/>
          <w:sz w:val="24"/>
          <w:szCs w:val="24"/>
          <w:lang w:val="uk-UA" w:eastAsia="ru-RU"/>
        </w:rPr>
        <w:t xml:space="preserve">розробці стратегії та планів діяльності підприємства або окремих підрозділів </w:t>
      </w:r>
      <w:r w:rsidRPr="334C61EC">
        <w:rPr>
          <w:rFonts w:ascii="Times New Roman" w:hAnsi="Times New Roman"/>
          <w:i/>
          <w:iCs/>
          <w:sz w:val="24"/>
          <w:szCs w:val="24"/>
          <w:lang w:val="uk-UA" w:eastAsia="ru-RU"/>
        </w:rPr>
        <w:t xml:space="preserve">(формування стратегічної карти, канва бізнес-моделі, </w:t>
      </w:r>
      <w:r w:rsidRPr="334C61EC">
        <w:rPr>
          <w:i/>
          <w:iCs/>
          <w:sz w:val="24"/>
          <w:szCs w:val="24"/>
          <w:lang w:val="uk-UA"/>
        </w:rPr>
        <w:fldChar w:fldCharType="begin"/>
      </w:r>
      <w:r w:rsidRPr="334C61EC">
        <w:rPr>
          <w:i/>
          <w:iCs/>
          <w:sz w:val="24"/>
          <w:szCs w:val="24"/>
          <w:lang w:val="uk-UA"/>
        </w:rPr>
        <w:instrText xml:space="preserve"> HYPERLINK "https://uk.wikipedia.org/wiki/SMART" </w:instrText>
      </w:r>
      <w:r w:rsidRPr="334C61EC">
        <w:rPr>
          <w:i/>
          <w:iCs/>
          <w:sz w:val="24"/>
          <w:szCs w:val="24"/>
          <w:lang w:val="uk-UA"/>
        </w:rPr>
        <w:fldChar w:fldCharType="separate"/>
      </w:r>
      <w:r w:rsidRPr="334C61EC">
        <w:rPr>
          <w:rFonts w:ascii="Times New Roman" w:hAnsi="Times New Roman"/>
          <w:i/>
          <w:iCs/>
          <w:sz w:val="24"/>
          <w:szCs w:val="24"/>
          <w:lang w:val="uk-UA" w:eastAsia="ru-RU"/>
        </w:rPr>
        <w:t>SMART-цілі)</w:t>
      </w:r>
      <w:r w:rsidR="00BF09F2">
        <w:rPr>
          <w:rFonts w:ascii="Times New Roman" w:hAnsi="Times New Roman"/>
          <w:i/>
          <w:iCs/>
          <w:sz w:val="24"/>
          <w:szCs w:val="24"/>
          <w:lang w:val="uk-UA" w:eastAsia="ru-RU"/>
        </w:rPr>
        <w:t>.</w:t>
      </w:r>
    </w:p>
    <w:p w14:paraId="3B7753E8" w14:textId="77777777" w:rsidR="00BF09F2" w:rsidRDefault="00326908" w:rsidP="00BF09F2">
      <w:pPr>
        <w:pStyle w:val="af0"/>
        <w:tabs>
          <w:tab w:val="left" w:pos="426"/>
          <w:tab w:val="left" w:pos="1000"/>
        </w:tabs>
        <w:spacing w:after="0"/>
        <w:ind w:left="660"/>
        <w:jc w:val="both"/>
        <w:rPr>
          <w:i/>
          <w:iCs/>
          <w:sz w:val="24"/>
          <w:szCs w:val="24"/>
          <w:lang w:val="uk-UA"/>
        </w:rPr>
      </w:pPr>
      <w:r w:rsidRPr="00BF09F2">
        <w:rPr>
          <w:i/>
          <w:iCs/>
          <w:sz w:val="24"/>
          <w:szCs w:val="24"/>
          <w:lang w:val="uk-UA"/>
        </w:rPr>
        <w:fldChar w:fldCharType="end"/>
      </w:r>
    </w:p>
    <w:p w14:paraId="3F81ADB2" w14:textId="77777777" w:rsidR="00BF09F2" w:rsidRDefault="00BF09F2" w:rsidP="00BF09F2">
      <w:pPr>
        <w:pStyle w:val="af0"/>
        <w:tabs>
          <w:tab w:val="left" w:pos="426"/>
          <w:tab w:val="left" w:pos="1000"/>
        </w:tabs>
        <w:spacing w:after="0"/>
        <w:ind w:left="660"/>
        <w:jc w:val="both"/>
        <w:rPr>
          <w:i/>
          <w:iCs/>
          <w:sz w:val="24"/>
          <w:szCs w:val="24"/>
          <w:lang w:val="uk-UA"/>
        </w:rPr>
      </w:pPr>
    </w:p>
    <w:p w14:paraId="1E75C7D4" w14:textId="6BDAAF3D" w:rsidR="001C66EC" w:rsidRPr="00BF09F2" w:rsidRDefault="001C66EC" w:rsidP="00BF09F2">
      <w:pPr>
        <w:pStyle w:val="af0"/>
        <w:tabs>
          <w:tab w:val="left" w:pos="426"/>
          <w:tab w:val="left" w:pos="1000"/>
        </w:tabs>
        <w:spacing w:after="0"/>
        <w:ind w:left="660"/>
        <w:jc w:val="both"/>
        <w:rPr>
          <w:rFonts w:ascii="Times New Roman" w:hAnsi="Times New Roman"/>
          <w:b/>
          <w:bCs/>
          <w:i/>
          <w:iCs/>
          <w:sz w:val="24"/>
          <w:szCs w:val="24"/>
          <w:lang w:val="uk-UA" w:eastAsia="uk-UA"/>
        </w:rPr>
      </w:pPr>
      <w:r w:rsidRPr="00BF09F2">
        <w:rPr>
          <w:rFonts w:ascii="Times New Roman" w:hAnsi="Times New Roman"/>
          <w:b/>
          <w:bCs/>
          <w:i/>
          <w:iCs/>
          <w:sz w:val="24"/>
          <w:szCs w:val="24"/>
          <w:lang w:val="uk-UA" w:eastAsia="uk-UA"/>
        </w:rPr>
        <w:t>Оформлення звіту практики виробничої:</w:t>
      </w:r>
    </w:p>
    <w:p w14:paraId="1F4B2682" w14:textId="77777777" w:rsidR="001C66EC" w:rsidRPr="00DE75BD" w:rsidRDefault="001C66EC" w:rsidP="334C61EC">
      <w:pPr>
        <w:spacing w:after="0"/>
        <w:ind w:firstLine="660"/>
        <w:jc w:val="both"/>
        <w:rPr>
          <w:rFonts w:ascii="Times New Roman" w:hAnsi="Times New Roman"/>
          <w:sz w:val="24"/>
          <w:szCs w:val="24"/>
          <w:lang w:val="uk-UA" w:eastAsia="uk-UA"/>
        </w:rPr>
      </w:pPr>
      <w:r w:rsidRPr="334C61EC">
        <w:rPr>
          <w:rFonts w:ascii="Times New Roman" w:hAnsi="Times New Roman"/>
          <w:sz w:val="24"/>
          <w:szCs w:val="24"/>
          <w:lang w:val="uk-UA" w:eastAsia="uk-UA"/>
        </w:rPr>
        <w:lastRenderedPageBreak/>
        <w:t xml:space="preserve">Після закінчення терміну практики виробничої студенти звітують на кафедрі про виконання </w:t>
      </w:r>
      <w:r w:rsidR="00DE75BD" w:rsidRPr="334C61EC">
        <w:rPr>
          <w:rFonts w:ascii="Times New Roman" w:hAnsi="Times New Roman"/>
          <w:sz w:val="24"/>
          <w:szCs w:val="24"/>
          <w:lang w:val="uk-UA" w:eastAsia="uk-UA"/>
        </w:rPr>
        <w:t xml:space="preserve">відповідних завдань. </w:t>
      </w:r>
      <w:r w:rsidRPr="334C61EC">
        <w:rPr>
          <w:rFonts w:ascii="Times New Roman" w:hAnsi="Times New Roman"/>
          <w:sz w:val="24"/>
          <w:szCs w:val="24"/>
          <w:lang w:val="uk-UA" w:eastAsia="uk-UA"/>
        </w:rPr>
        <w:t xml:space="preserve"> Загальна форма такої звітності – подання письмового звіту з відміткою керівника від підприємства. Зразок плану й титульного листа звіту з практики наведено в додатках А і Б. Крім того, подається щоденник практиканта, з відгуком керівника від підприємства-бази практики про виконання студентом </w:t>
      </w:r>
      <w:r w:rsidR="00DE75BD" w:rsidRPr="334C61EC">
        <w:rPr>
          <w:rFonts w:ascii="Times New Roman" w:hAnsi="Times New Roman"/>
          <w:sz w:val="24"/>
          <w:szCs w:val="24"/>
          <w:lang w:val="uk-UA" w:eastAsia="uk-UA"/>
        </w:rPr>
        <w:t xml:space="preserve">завдань </w:t>
      </w:r>
      <w:r w:rsidRPr="334C61EC">
        <w:rPr>
          <w:rFonts w:ascii="Times New Roman" w:hAnsi="Times New Roman"/>
          <w:sz w:val="24"/>
          <w:szCs w:val="24"/>
          <w:lang w:val="uk-UA" w:eastAsia="uk-UA"/>
        </w:rPr>
        <w:t>практики.</w:t>
      </w:r>
    </w:p>
    <w:p w14:paraId="289EAFE4" w14:textId="77777777" w:rsidR="001C66EC" w:rsidRPr="00DE75BD" w:rsidRDefault="001C66EC" w:rsidP="334C61EC">
      <w:pPr>
        <w:spacing w:after="0"/>
        <w:ind w:firstLine="660"/>
        <w:jc w:val="both"/>
        <w:rPr>
          <w:rFonts w:ascii="Times New Roman" w:hAnsi="Times New Roman"/>
          <w:sz w:val="24"/>
          <w:szCs w:val="24"/>
          <w:lang w:val="uk-UA" w:eastAsia="uk-UA"/>
        </w:rPr>
      </w:pPr>
      <w:r w:rsidRPr="334C61EC">
        <w:rPr>
          <w:rFonts w:ascii="Times New Roman" w:hAnsi="Times New Roman"/>
          <w:sz w:val="24"/>
          <w:szCs w:val="24"/>
          <w:lang w:val="uk-UA" w:eastAsia="uk-UA"/>
        </w:rPr>
        <w:t xml:space="preserve">Письмовий звіт з практики разом зі щоденником подається керівникові практики від вищого навчального закладу для перевірки і допуску до захисту. </w:t>
      </w:r>
    </w:p>
    <w:p w14:paraId="6D1FB305" w14:textId="77777777" w:rsidR="001C66EC" w:rsidRPr="00DE75BD" w:rsidRDefault="001C66EC" w:rsidP="334C61EC">
      <w:pPr>
        <w:spacing w:after="0"/>
        <w:ind w:firstLine="660"/>
        <w:jc w:val="both"/>
        <w:rPr>
          <w:rFonts w:ascii="Times New Roman" w:hAnsi="Times New Roman"/>
          <w:sz w:val="24"/>
          <w:szCs w:val="24"/>
          <w:lang w:val="uk-UA" w:eastAsia="uk-UA"/>
        </w:rPr>
      </w:pPr>
      <w:r w:rsidRPr="334C61EC">
        <w:rPr>
          <w:rFonts w:ascii="Times New Roman" w:hAnsi="Times New Roman"/>
          <w:sz w:val="24"/>
          <w:szCs w:val="24"/>
          <w:lang w:val="uk-UA" w:eastAsia="uk-UA"/>
        </w:rPr>
        <w:t xml:space="preserve">Звіт з практики має містити відомості про виконання студентом </w:t>
      </w:r>
      <w:r w:rsidR="00BB7883" w:rsidRPr="334C61EC">
        <w:rPr>
          <w:rFonts w:ascii="Times New Roman" w:hAnsi="Times New Roman"/>
          <w:sz w:val="24"/>
          <w:szCs w:val="24"/>
          <w:lang w:val="uk-UA" w:eastAsia="uk-UA"/>
        </w:rPr>
        <w:t>зазначених</w:t>
      </w:r>
      <w:r w:rsidRPr="334C61EC">
        <w:rPr>
          <w:rFonts w:ascii="Times New Roman" w:hAnsi="Times New Roman"/>
          <w:sz w:val="24"/>
          <w:szCs w:val="24"/>
          <w:lang w:val="uk-UA" w:eastAsia="uk-UA"/>
        </w:rPr>
        <w:t xml:space="preserve"> розділів та індивідуального завдання, що пов'язане з науково-дослідною роботою студента, якщо воно мало місце. Обов'язковим є наявність висновків та пропозицій, яких вимагає зміст завдань.</w:t>
      </w:r>
    </w:p>
    <w:p w14:paraId="0CBAE6EA" w14:textId="77777777" w:rsidR="001C66EC" w:rsidRPr="00DE75BD" w:rsidRDefault="001C66EC" w:rsidP="334C61EC">
      <w:pPr>
        <w:spacing w:after="0"/>
        <w:ind w:firstLine="660"/>
        <w:jc w:val="both"/>
        <w:rPr>
          <w:rFonts w:ascii="Times New Roman" w:hAnsi="Times New Roman"/>
          <w:sz w:val="24"/>
          <w:szCs w:val="24"/>
          <w:lang w:val="uk-UA" w:eastAsia="uk-UA"/>
        </w:rPr>
      </w:pPr>
      <w:r w:rsidRPr="334C61EC">
        <w:rPr>
          <w:rFonts w:ascii="Times New Roman" w:hAnsi="Times New Roman"/>
          <w:sz w:val="24"/>
          <w:szCs w:val="24"/>
          <w:lang w:val="uk-UA" w:eastAsia="uk-UA"/>
        </w:rPr>
        <w:t xml:space="preserve">Обсяг звіту повинен складати </w:t>
      </w:r>
      <w:r w:rsidR="00326908" w:rsidRPr="334C61EC">
        <w:rPr>
          <w:rFonts w:ascii="Times New Roman" w:hAnsi="Times New Roman"/>
          <w:sz w:val="24"/>
          <w:szCs w:val="24"/>
          <w:lang w:val="uk-UA" w:eastAsia="uk-UA"/>
        </w:rPr>
        <w:t>15</w:t>
      </w:r>
      <w:r w:rsidRPr="334C61EC">
        <w:rPr>
          <w:rFonts w:ascii="Times New Roman" w:hAnsi="Times New Roman"/>
          <w:sz w:val="24"/>
          <w:szCs w:val="24"/>
          <w:lang w:val="uk-UA" w:eastAsia="uk-UA"/>
        </w:rPr>
        <w:t>–2</w:t>
      </w:r>
      <w:r w:rsidR="00326908" w:rsidRPr="334C61EC">
        <w:rPr>
          <w:rFonts w:ascii="Times New Roman" w:hAnsi="Times New Roman"/>
          <w:sz w:val="24"/>
          <w:szCs w:val="24"/>
          <w:lang w:val="uk-UA" w:eastAsia="uk-UA"/>
        </w:rPr>
        <w:t>0</w:t>
      </w:r>
      <w:r w:rsidRPr="334C61EC">
        <w:rPr>
          <w:rFonts w:ascii="Times New Roman" w:hAnsi="Times New Roman"/>
          <w:sz w:val="24"/>
          <w:szCs w:val="24"/>
          <w:lang w:val="uk-UA" w:eastAsia="uk-UA"/>
        </w:rPr>
        <w:t xml:space="preserve"> сторін</w:t>
      </w:r>
      <w:r w:rsidR="00326908" w:rsidRPr="334C61EC">
        <w:rPr>
          <w:rFonts w:ascii="Times New Roman" w:hAnsi="Times New Roman"/>
          <w:sz w:val="24"/>
          <w:szCs w:val="24"/>
          <w:lang w:val="uk-UA" w:eastAsia="uk-UA"/>
        </w:rPr>
        <w:t>ок</w:t>
      </w:r>
      <w:r w:rsidRPr="334C61EC">
        <w:rPr>
          <w:rFonts w:ascii="Times New Roman" w:hAnsi="Times New Roman"/>
          <w:sz w:val="24"/>
          <w:szCs w:val="24"/>
          <w:lang w:val="uk-UA" w:eastAsia="uk-UA"/>
        </w:rPr>
        <w:t xml:space="preserve"> друкованого тексту. Розділи, окремі питання звіту мають бути чітко визначені, викладені в логічній послідовності і конкретизовані. Таблиці, ілюстративний матеріал, додатки повинні бути змістовними і оформлені відповідно до стандартів виконання письмових робіт у вищій школі.</w:t>
      </w:r>
    </w:p>
    <w:p w14:paraId="01EBEAE2" w14:textId="77777777" w:rsidR="001C66EC" w:rsidRPr="00DE75BD" w:rsidRDefault="001C66EC" w:rsidP="334C61EC">
      <w:pPr>
        <w:spacing w:after="0"/>
        <w:ind w:firstLine="660"/>
        <w:jc w:val="both"/>
        <w:rPr>
          <w:rFonts w:ascii="Times New Roman" w:hAnsi="Times New Roman"/>
          <w:sz w:val="24"/>
          <w:szCs w:val="24"/>
          <w:lang w:val="uk-UA" w:eastAsia="uk-UA"/>
        </w:rPr>
      </w:pPr>
      <w:r w:rsidRPr="334C61EC">
        <w:rPr>
          <w:rFonts w:ascii="Times New Roman" w:hAnsi="Times New Roman"/>
          <w:sz w:val="24"/>
          <w:szCs w:val="24"/>
          <w:lang w:val="uk-UA" w:eastAsia="uk-UA"/>
        </w:rPr>
        <w:t xml:space="preserve">Звіт друкується на аркушах білого паперу формату А4 через 1,5 інтервалом шрифтом Times New Roman 14 розміру. </w:t>
      </w:r>
    </w:p>
    <w:p w14:paraId="6B340868" w14:textId="77777777" w:rsidR="001C66EC" w:rsidRPr="00DE75BD" w:rsidRDefault="001C66EC" w:rsidP="334C61EC">
      <w:pPr>
        <w:spacing w:after="0"/>
        <w:ind w:firstLine="701"/>
        <w:jc w:val="both"/>
        <w:rPr>
          <w:rFonts w:ascii="Times New Roman" w:hAnsi="Times New Roman"/>
          <w:sz w:val="24"/>
          <w:szCs w:val="24"/>
          <w:lang w:val="uk-UA" w:eastAsia="uk-UA"/>
        </w:rPr>
      </w:pPr>
      <w:r w:rsidRPr="334C61EC">
        <w:rPr>
          <w:rFonts w:ascii="Times New Roman" w:hAnsi="Times New Roman"/>
          <w:sz w:val="24"/>
          <w:szCs w:val="24"/>
          <w:lang w:val="uk-UA" w:eastAsia="uk-UA"/>
        </w:rPr>
        <w:t>Текст необхідно друкувати залишаючи поля таких розмірів: ліве – не менше 25 мм, праве – не менше 10 мм, верхнє і нижнє – не менше 20 мм.</w:t>
      </w:r>
    </w:p>
    <w:p w14:paraId="44C56001" w14:textId="77777777" w:rsidR="001C66EC" w:rsidRPr="00DE75BD" w:rsidRDefault="001C66EC" w:rsidP="334C61EC">
      <w:pPr>
        <w:spacing w:after="0"/>
        <w:ind w:firstLine="701"/>
        <w:jc w:val="both"/>
        <w:rPr>
          <w:rFonts w:ascii="Times New Roman" w:hAnsi="Times New Roman"/>
          <w:sz w:val="24"/>
          <w:szCs w:val="24"/>
          <w:lang w:val="uk-UA" w:eastAsia="uk-UA"/>
        </w:rPr>
      </w:pPr>
      <w:r w:rsidRPr="334C61EC">
        <w:rPr>
          <w:rFonts w:ascii="Times New Roman" w:hAnsi="Times New Roman"/>
          <w:sz w:val="24"/>
          <w:szCs w:val="24"/>
          <w:lang w:val="uk-UA" w:eastAsia="uk-UA"/>
        </w:rPr>
        <w:t>У роботі повинні бути чіткі, не розпливчасті лінії, букви, цифри й інші знаки. Всі рядки повинні бути чорного кольору середньої жирності. Щільність тексту роботи має бути однаковою.</w:t>
      </w:r>
    </w:p>
    <w:p w14:paraId="6A06579E" w14:textId="77777777" w:rsidR="001C66EC" w:rsidRPr="00DE75BD" w:rsidRDefault="001C66EC" w:rsidP="334C61EC">
      <w:pPr>
        <w:spacing w:after="0"/>
        <w:ind w:firstLine="701"/>
        <w:jc w:val="both"/>
        <w:rPr>
          <w:rFonts w:ascii="Times New Roman" w:hAnsi="Times New Roman"/>
          <w:sz w:val="24"/>
          <w:szCs w:val="24"/>
          <w:lang w:val="uk-UA" w:eastAsia="uk-UA"/>
        </w:rPr>
      </w:pPr>
      <w:r w:rsidRPr="334C61EC">
        <w:rPr>
          <w:rFonts w:ascii="Times New Roman" w:hAnsi="Times New Roman"/>
          <w:sz w:val="24"/>
          <w:szCs w:val="24"/>
          <w:lang w:val="uk-UA" w:eastAsia="uk-UA"/>
        </w:rPr>
        <w:t>Нумерація сторінок повинна бути наскрізною арабськими цифрами в правому верхньому куті без крапки. Нумерація починається з титульного аркушу, але проставляється зі «Змісту».</w:t>
      </w:r>
    </w:p>
    <w:p w14:paraId="7ECB568D" w14:textId="77777777" w:rsidR="000352DB" w:rsidRPr="00DE75BD" w:rsidRDefault="001C66EC" w:rsidP="334C61EC">
      <w:pPr>
        <w:spacing w:after="0"/>
        <w:ind w:firstLine="709"/>
        <w:jc w:val="both"/>
        <w:rPr>
          <w:rFonts w:ascii="Times New Roman" w:hAnsi="Times New Roman"/>
          <w:sz w:val="24"/>
          <w:szCs w:val="24"/>
          <w:lang w:val="uk-UA" w:eastAsia="uk-UA"/>
        </w:rPr>
      </w:pPr>
      <w:r w:rsidRPr="334C61EC">
        <w:rPr>
          <w:rFonts w:ascii="Times New Roman" w:hAnsi="Times New Roman"/>
          <w:sz w:val="24"/>
          <w:szCs w:val="24"/>
          <w:lang w:val="uk-UA" w:eastAsia="uk-UA"/>
        </w:rPr>
        <w:t>Заголовки структурних елементів роботи варто розташовувати в середині рядка й друкувати прописними буквами без крапки наприкінці. Інші заголовки підрозділів варто по</w:t>
      </w:r>
      <w:r w:rsidR="000352DB" w:rsidRPr="334C61EC">
        <w:rPr>
          <w:rFonts w:ascii="Times New Roman" w:hAnsi="Times New Roman"/>
          <w:sz w:val="24"/>
          <w:szCs w:val="24"/>
          <w:lang w:val="uk-UA" w:eastAsia="uk-UA"/>
        </w:rPr>
        <w:t>чинати з абзацного відступу.</w:t>
      </w:r>
      <w:r w:rsidRPr="334C61EC">
        <w:rPr>
          <w:rFonts w:ascii="Times New Roman" w:hAnsi="Times New Roman"/>
          <w:sz w:val="24"/>
          <w:szCs w:val="24"/>
          <w:lang w:val="uk-UA" w:eastAsia="uk-UA"/>
        </w:rPr>
        <w:t xml:space="preserve"> Переноси слів у заголовках не допускаються. Відступ підзаголовка від тексту повинен становити один інтервал. Назва підрозділу розміщується одразу під назвою розділу.</w:t>
      </w:r>
    </w:p>
    <w:p w14:paraId="1DF8FE3E" w14:textId="77777777" w:rsidR="001C66EC" w:rsidRPr="00DE75BD" w:rsidRDefault="001C66EC" w:rsidP="334C61EC">
      <w:pPr>
        <w:spacing w:after="0"/>
        <w:ind w:firstLine="709"/>
        <w:jc w:val="both"/>
        <w:rPr>
          <w:rFonts w:ascii="Times New Roman" w:hAnsi="Times New Roman"/>
          <w:sz w:val="24"/>
          <w:szCs w:val="24"/>
          <w:lang w:val="uk-UA" w:eastAsia="uk-UA"/>
        </w:rPr>
      </w:pPr>
      <w:r w:rsidRPr="334C61EC">
        <w:rPr>
          <w:rFonts w:ascii="Times New Roman" w:hAnsi="Times New Roman"/>
          <w:sz w:val="24"/>
          <w:szCs w:val="24"/>
          <w:lang w:val="uk-UA" w:eastAsia="uk-UA"/>
        </w:rPr>
        <w:t>З метою більшої наочності цифровий матеріал можна представити у вигляді чітко виконаних графіків, схем і діаграм на ПК</w:t>
      </w:r>
      <w:r w:rsidR="00326908" w:rsidRPr="334C61EC">
        <w:rPr>
          <w:rFonts w:ascii="Times New Roman" w:hAnsi="Times New Roman"/>
          <w:sz w:val="24"/>
          <w:szCs w:val="24"/>
          <w:lang w:val="uk-UA"/>
        </w:rPr>
        <w:t xml:space="preserve">, </w:t>
      </w:r>
      <w:r w:rsidR="00326908" w:rsidRPr="334C61EC">
        <w:rPr>
          <w:rFonts w:ascii="Times New Roman" w:hAnsi="Times New Roman"/>
          <w:sz w:val="24"/>
          <w:szCs w:val="24"/>
          <w:lang w:val="uk-UA" w:eastAsia="uk-UA"/>
        </w:rPr>
        <w:t>усі без винятку типи ілюстрацій повинні мати однаковий підпис «Рисунок». Усі ілюстрації нумерують наскрізно арабськими цифрами, крім ілюстрацій у додатках. Нумерація їх звичайно буває наскрізною в межах розділу. У цьому разі номер рисунка складається з номера розділу та порядкового номера рисунка в цьому розділі, які відокремлюють крапкою, наприклад «Рисунок 3.2» – другий рисунок третього розділу.  Рисунки кожного додатка нумерують окремо. Номер рисунка додатка складається з позначення додатка та порядкового номера рисунка в додатку, відокремлених крапкою. Наприклад, «Рисунок В.1 – ____________ ».</w:t>
      </w:r>
    </w:p>
    <w:p w14:paraId="14D20FAB" w14:textId="77777777" w:rsidR="001C66EC" w:rsidRPr="00DE75BD" w:rsidRDefault="001C66EC" w:rsidP="334C61EC">
      <w:pPr>
        <w:spacing w:after="0"/>
        <w:ind w:firstLine="720"/>
        <w:jc w:val="both"/>
        <w:rPr>
          <w:rFonts w:ascii="Times New Roman" w:hAnsi="Times New Roman"/>
          <w:sz w:val="24"/>
          <w:szCs w:val="24"/>
          <w:lang w:val="uk-UA" w:eastAsia="uk-UA"/>
        </w:rPr>
      </w:pPr>
      <w:r w:rsidRPr="334C61EC">
        <w:rPr>
          <w:rFonts w:ascii="Times New Roman" w:hAnsi="Times New Roman"/>
          <w:sz w:val="24"/>
          <w:szCs w:val="24"/>
          <w:lang w:val="uk-UA" w:eastAsia="uk-UA"/>
        </w:rPr>
        <w:t xml:space="preserve">Додатки варто оформляти як продовження роботи в порядку появи на них посилань. Кожен додаток повинен мати заголовок, написаний угорі симетрично щодо тексту. </w:t>
      </w:r>
    </w:p>
    <w:p w14:paraId="198811E8" w14:textId="77777777" w:rsidR="001C66EC" w:rsidRPr="00DE75BD" w:rsidRDefault="001C66EC" w:rsidP="334C61EC">
      <w:pPr>
        <w:spacing w:after="0"/>
        <w:ind w:firstLine="709"/>
        <w:jc w:val="both"/>
        <w:rPr>
          <w:rFonts w:ascii="Times New Roman" w:hAnsi="Times New Roman"/>
          <w:sz w:val="24"/>
          <w:szCs w:val="24"/>
          <w:lang w:val="uk-UA" w:eastAsia="uk-UA"/>
        </w:rPr>
      </w:pPr>
      <w:r w:rsidRPr="334C61EC">
        <w:rPr>
          <w:rFonts w:ascii="Times New Roman" w:hAnsi="Times New Roman"/>
          <w:sz w:val="24"/>
          <w:szCs w:val="24"/>
          <w:lang w:val="uk-UA" w:eastAsia="uk-UA"/>
        </w:rPr>
        <w:t>Звіт повинен бути зброшурований у швидкозшивачі</w:t>
      </w:r>
      <w:r w:rsidR="000352DB" w:rsidRPr="334C61EC">
        <w:rPr>
          <w:rFonts w:ascii="Times New Roman" w:hAnsi="Times New Roman"/>
          <w:sz w:val="24"/>
          <w:szCs w:val="24"/>
          <w:lang w:val="uk-UA" w:eastAsia="uk-UA"/>
        </w:rPr>
        <w:t xml:space="preserve"> та</w:t>
      </w:r>
      <w:r w:rsidRPr="334C61EC">
        <w:rPr>
          <w:rFonts w:ascii="Times New Roman" w:hAnsi="Times New Roman"/>
          <w:sz w:val="24"/>
          <w:szCs w:val="24"/>
          <w:lang w:val="uk-UA" w:eastAsia="uk-UA"/>
        </w:rPr>
        <w:t xml:space="preserve"> мати титульний лист.</w:t>
      </w:r>
    </w:p>
    <w:p w14:paraId="202D511B" w14:textId="77777777" w:rsidR="001C66EC" w:rsidRPr="00DE75BD" w:rsidRDefault="001C66EC" w:rsidP="334C61EC">
      <w:pPr>
        <w:spacing w:after="0"/>
        <w:ind w:firstLine="709"/>
        <w:jc w:val="both"/>
        <w:rPr>
          <w:rFonts w:ascii="Times New Roman" w:hAnsi="Times New Roman"/>
          <w:b/>
          <w:bCs/>
          <w:sz w:val="24"/>
          <w:szCs w:val="24"/>
          <w:lang w:val="uk-UA" w:eastAsia="uk-UA"/>
        </w:rPr>
      </w:pPr>
      <w:r w:rsidRPr="334C61EC">
        <w:rPr>
          <w:rFonts w:ascii="Times New Roman" w:hAnsi="Times New Roman"/>
          <w:b/>
          <w:bCs/>
          <w:sz w:val="24"/>
          <w:szCs w:val="24"/>
          <w:lang w:val="uk-UA" w:eastAsia="uk-UA"/>
        </w:rPr>
        <w:lastRenderedPageBreak/>
        <w:t>Порядок комплектації звіту наступний:</w:t>
      </w:r>
    </w:p>
    <w:p w14:paraId="2EE23869" w14:textId="754D49CE" w:rsidR="001C66EC" w:rsidRPr="00DE75BD" w:rsidRDefault="001C66EC" w:rsidP="59ED27B8">
      <w:pPr>
        <w:pStyle w:val="af0"/>
        <w:numPr>
          <w:ilvl w:val="0"/>
          <w:numId w:val="1"/>
        </w:numPr>
        <w:spacing w:after="0"/>
        <w:jc w:val="both"/>
        <w:rPr>
          <w:rFonts w:ascii="Times New Roman" w:hAnsi="Times New Roman"/>
          <w:sz w:val="24"/>
          <w:szCs w:val="24"/>
          <w:lang w:val="uk-UA" w:eastAsia="uk-UA"/>
        </w:rPr>
      </w:pPr>
      <w:r w:rsidRPr="334C61EC">
        <w:rPr>
          <w:rFonts w:ascii="Times New Roman" w:hAnsi="Times New Roman"/>
          <w:sz w:val="24"/>
          <w:szCs w:val="24"/>
          <w:lang w:val="uk-UA" w:eastAsia="uk-UA"/>
        </w:rPr>
        <w:t>титульний лист;</w:t>
      </w:r>
    </w:p>
    <w:p w14:paraId="00C1AAA6" w14:textId="208ABD0D" w:rsidR="001C66EC" w:rsidRPr="00DE75BD" w:rsidRDefault="47A2E4C7" w:rsidP="59ED27B8">
      <w:pPr>
        <w:pStyle w:val="af0"/>
        <w:numPr>
          <w:ilvl w:val="0"/>
          <w:numId w:val="1"/>
        </w:numPr>
        <w:spacing w:after="0"/>
        <w:jc w:val="both"/>
        <w:rPr>
          <w:rFonts w:ascii="Times New Roman" w:hAnsi="Times New Roman"/>
          <w:sz w:val="24"/>
          <w:szCs w:val="24"/>
          <w:lang w:val="uk-UA" w:eastAsia="uk-UA"/>
        </w:rPr>
      </w:pPr>
      <w:r w:rsidRPr="334C61EC">
        <w:rPr>
          <w:rFonts w:ascii="Times New Roman" w:hAnsi="Times New Roman"/>
          <w:sz w:val="24"/>
          <w:szCs w:val="24"/>
          <w:lang w:val="uk-UA" w:eastAsia="uk-UA"/>
        </w:rPr>
        <w:t>З</w:t>
      </w:r>
      <w:r w:rsidR="001C66EC" w:rsidRPr="334C61EC">
        <w:rPr>
          <w:rFonts w:ascii="Times New Roman" w:hAnsi="Times New Roman"/>
          <w:sz w:val="24"/>
          <w:szCs w:val="24"/>
          <w:lang w:val="uk-UA" w:eastAsia="uk-UA"/>
        </w:rPr>
        <w:t>міст</w:t>
      </w:r>
      <w:r w:rsidR="5EF376FD" w:rsidRPr="334C61EC">
        <w:rPr>
          <w:rFonts w:ascii="Times New Roman" w:hAnsi="Times New Roman"/>
          <w:sz w:val="24"/>
          <w:szCs w:val="24"/>
          <w:lang w:val="uk-UA" w:eastAsia="uk-UA"/>
        </w:rPr>
        <w:t>;</w:t>
      </w:r>
    </w:p>
    <w:p w14:paraId="5D9C006C" w14:textId="4BF4EA5F" w:rsidR="001C66EC" w:rsidRPr="00DE75BD" w:rsidRDefault="5EF376FD" w:rsidP="59ED27B8">
      <w:pPr>
        <w:pStyle w:val="af0"/>
        <w:numPr>
          <w:ilvl w:val="0"/>
          <w:numId w:val="2"/>
        </w:numPr>
        <w:spacing w:after="0"/>
        <w:jc w:val="both"/>
        <w:rPr>
          <w:rFonts w:ascii="Times New Roman" w:hAnsi="Times New Roman"/>
          <w:sz w:val="24"/>
          <w:szCs w:val="24"/>
          <w:lang w:val="uk-UA" w:eastAsia="uk-UA"/>
        </w:rPr>
      </w:pPr>
      <w:r w:rsidRPr="334C61EC">
        <w:rPr>
          <w:rFonts w:ascii="Times New Roman" w:hAnsi="Times New Roman"/>
          <w:sz w:val="24"/>
          <w:szCs w:val="24"/>
          <w:lang w:val="uk-UA" w:eastAsia="uk-UA"/>
        </w:rPr>
        <w:t>вступ</w:t>
      </w:r>
      <w:r w:rsidR="001C66EC" w:rsidRPr="334C61EC">
        <w:rPr>
          <w:rFonts w:ascii="Times New Roman" w:hAnsi="Times New Roman"/>
          <w:sz w:val="24"/>
          <w:szCs w:val="24"/>
          <w:lang w:val="uk-UA" w:eastAsia="uk-UA"/>
        </w:rPr>
        <w:t>;</w:t>
      </w:r>
    </w:p>
    <w:p w14:paraId="1ED71148" w14:textId="44DFFF53" w:rsidR="000352DB" w:rsidRPr="00DE75BD" w:rsidRDefault="000352DB" w:rsidP="59ED27B8">
      <w:pPr>
        <w:pStyle w:val="af0"/>
        <w:numPr>
          <w:ilvl w:val="0"/>
          <w:numId w:val="2"/>
        </w:numPr>
        <w:spacing w:after="0"/>
        <w:jc w:val="both"/>
        <w:rPr>
          <w:rFonts w:ascii="Times New Roman" w:hAnsi="Times New Roman"/>
          <w:sz w:val="24"/>
          <w:szCs w:val="24"/>
          <w:lang w:val="uk-UA" w:eastAsia="uk-UA"/>
        </w:rPr>
      </w:pPr>
      <w:r w:rsidRPr="334C61EC">
        <w:rPr>
          <w:rFonts w:ascii="Times New Roman" w:hAnsi="Times New Roman"/>
          <w:sz w:val="24"/>
          <w:szCs w:val="24"/>
          <w:lang w:val="uk-UA" w:eastAsia="uk-UA"/>
        </w:rPr>
        <w:t>1 розділ;</w:t>
      </w:r>
    </w:p>
    <w:p w14:paraId="684B9E11" w14:textId="045FEBC4" w:rsidR="001C66EC" w:rsidRPr="00DE75BD" w:rsidRDefault="000352DB" w:rsidP="59ED27B8">
      <w:pPr>
        <w:pStyle w:val="af0"/>
        <w:numPr>
          <w:ilvl w:val="0"/>
          <w:numId w:val="2"/>
        </w:numPr>
        <w:spacing w:after="0"/>
        <w:jc w:val="both"/>
        <w:rPr>
          <w:rFonts w:ascii="Times New Roman" w:hAnsi="Times New Roman"/>
          <w:sz w:val="24"/>
          <w:szCs w:val="24"/>
          <w:lang w:val="uk-UA" w:eastAsia="uk-UA"/>
        </w:rPr>
      </w:pPr>
      <w:r w:rsidRPr="334C61EC">
        <w:rPr>
          <w:rFonts w:ascii="Times New Roman" w:hAnsi="Times New Roman"/>
          <w:sz w:val="24"/>
          <w:szCs w:val="24"/>
          <w:lang w:val="uk-UA" w:eastAsia="uk-UA"/>
        </w:rPr>
        <w:t>2 розділ;</w:t>
      </w:r>
    </w:p>
    <w:p w14:paraId="6944CB55" w14:textId="54258B18" w:rsidR="001C66EC" w:rsidRPr="00DE75BD" w:rsidRDefault="00326908" w:rsidP="59ED27B8">
      <w:pPr>
        <w:pStyle w:val="af0"/>
        <w:numPr>
          <w:ilvl w:val="0"/>
          <w:numId w:val="2"/>
        </w:numPr>
        <w:spacing w:after="0"/>
        <w:jc w:val="both"/>
        <w:rPr>
          <w:rFonts w:ascii="Times New Roman" w:hAnsi="Times New Roman"/>
          <w:sz w:val="24"/>
          <w:szCs w:val="24"/>
          <w:lang w:val="uk-UA" w:eastAsia="uk-UA"/>
        </w:rPr>
      </w:pPr>
      <w:r w:rsidRPr="334C61EC">
        <w:rPr>
          <w:rFonts w:ascii="Times New Roman" w:hAnsi="Times New Roman"/>
          <w:sz w:val="24"/>
          <w:szCs w:val="24"/>
          <w:lang w:val="uk-UA" w:eastAsia="uk-UA"/>
        </w:rPr>
        <w:t>3 розділ;</w:t>
      </w:r>
    </w:p>
    <w:p w14:paraId="6EDCFC08" w14:textId="6E1115A9" w:rsidR="001C66EC" w:rsidRPr="00DE75BD" w:rsidRDefault="001C66EC" w:rsidP="59ED27B8">
      <w:pPr>
        <w:pStyle w:val="af0"/>
        <w:numPr>
          <w:ilvl w:val="0"/>
          <w:numId w:val="2"/>
        </w:numPr>
        <w:spacing w:after="0"/>
        <w:jc w:val="both"/>
        <w:rPr>
          <w:rFonts w:ascii="Times New Roman" w:hAnsi="Times New Roman"/>
          <w:sz w:val="24"/>
          <w:szCs w:val="24"/>
          <w:lang w:val="uk-UA" w:eastAsia="uk-UA"/>
        </w:rPr>
      </w:pPr>
      <w:r w:rsidRPr="334C61EC">
        <w:rPr>
          <w:rFonts w:ascii="Times New Roman" w:hAnsi="Times New Roman"/>
          <w:sz w:val="24"/>
          <w:szCs w:val="24"/>
          <w:lang w:val="uk-UA" w:eastAsia="uk-UA"/>
        </w:rPr>
        <w:t>додатки.</w:t>
      </w:r>
    </w:p>
    <w:p w14:paraId="0277236E" w14:textId="77777777" w:rsidR="001C66EC" w:rsidRPr="00DE75BD" w:rsidRDefault="001C66EC" w:rsidP="334C61EC">
      <w:pPr>
        <w:spacing w:after="0"/>
        <w:ind w:firstLine="709"/>
        <w:jc w:val="both"/>
        <w:rPr>
          <w:rFonts w:ascii="Times New Roman" w:hAnsi="Times New Roman"/>
          <w:b/>
          <w:bCs/>
          <w:sz w:val="24"/>
          <w:szCs w:val="24"/>
          <w:lang w:val="uk-UA" w:eastAsia="uk-UA"/>
        </w:rPr>
      </w:pPr>
      <w:r w:rsidRPr="334C61EC">
        <w:rPr>
          <w:rFonts w:ascii="Times New Roman" w:hAnsi="Times New Roman"/>
          <w:b/>
          <w:bCs/>
          <w:sz w:val="24"/>
          <w:szCs w:val="24"/>
          <w:lang w:val="uk-UA" w:eastAsia="uk-UA"/>
        </w:rPr>
        <w:t>У кінці звіту ставиться дата і підпис.</w:t>
      </w:r>
    </w:p>
    <w:p w14:paraId="6AEB1C3B" w14:textId="77777777" w:rsidR="001C66EC" w:rsidRPr="00DE75BD" w:rsidRDefault="001C66EC" w:rsidP="334C61EC">
      <w:pPr>
        <w:spacing w:after="0"/>
        <w:ind w:firstLine="701"/>
        <w:jc w:val="both"/>
        <w:rPr>
          <w:rFonts w:ascii="Times New Roman" w:hAnsi="Times New Roman"/>
          <w:sz w:val="24"/>
          <w:szCs w:val="24"/>
          <w:lang w:val="uk-UA" w:eastAsia="uk-UA"/>
        </w:rPr>
      </w:pPr>
      <w:r w:rsidRPr="334C61EC">
        <w:rPr>
          <w:rFonts w:ascii="Times New Roman" w:hAnsi="Times New Roman"/>
          <w:sz w:val="24"/>
          <w:szCs w:val="24"/>
          <w:lang w:val="uk-UA" w:eastAsia="uk-UA"/>
        </w:rPr>
        <w:t xml:space="preserve">Оформлений за всіма зазначеними вимогами звіт з практики приймається викладачем-керівником практики від ВНЗ в університеті </w:t>
      </w:r>
      <w:r w:rsidRPr="334C61EC">
        <w:rPr>
          <w:rFonts w:ascii="Times New Roman" w:hAnsi="Times New Roman"/>
          <w:b/>
          <w:bCs/>
          <w:sz w:val="24"/>
          <w:szCs w:val="24"/>
          <w:lang w:val="uk-UA" w:eastAsia="uk-UA"/>
        </w:rPr>
        <w:t>протягом трьох днів до закінчення практик</w:t>
      </w:r>
      <w:r w:rsidR="000352DB" w:rsidRPr="334C61EC">
        <w:rPr>
          <w:rFonts w:ascii="Times New Roman" w:hAnsi="Times New Roman"/>
          <w:b/>
          <w:bCs/>
          <w:sz w:val="24"/>
          <w:szCs w:val="24"/>
          <w:lang w:val="uk-UA" w:eastAsia="uk-UA"/>
        </w:rPr>
        <w:t>и</w:t>
      </w:r>
      <w:r w:rsidRPr="334C61EC">
        <w:rPr>
          <w:rFonts w:ascii="Times New Roman" w:hAnsi="Times New Roman"/>
          <w:sz w:val="24"/>
          <w:szCs w:val="24"/>
          <w:lang w:val="uk-UA" w:eastAsia="uk-UA"/>
        </w:rPr>
        <w:t>. За результатами захисту звіту виставляється диференційований залік. Оцінка з практики вноситься до заліково-екзаменаційної відомості, до залікової книжки студента й індивідуального плану.</w:t>
      </w:r>
    </w:p>
    <w:p w14:paraId="266A8323" w14:textId="77777777" w:rsidR="001C66EC" w:rsidRPr="00DE75BD" w:rsidRDefault="001C66EC" w:rsidP="334C61EC">
      <w:pPr>
        <w:spacing w:after="0"/>
        <w:ind w:firstLine="701"/>
        <w:jc w:val="both"/>
        <w:rPr>
          <w:rFonts w:ascii="Times New Roman" w:hAnsi="Times New Roman"/>
          <w:sz w:val="24"/>
          <w:szCs w:val="24"/>
          <w:lang w:val="uk-UA" w:eastAsia="uk-UA"/>
        </w:rPr>
      </w:pPr>
      <w:r w:rsidRPr="334C61EC">
        <w:rPr>
          <w:rFonts w:ascii="Times New Roman" w:hAnsi="Times New Roman"/>
          <w:sz w:val="24"/>
          <w:szCs w:val="24"/>
          <w:lang w:val="uk-UA" w:eastAsia="uk-UA"/>
        </w:rPr>
        <w:t>Під час визначення рівня академічної успішності для отримання диплома разом з іншими оцінками студента враховується й оцінка з практики.</w:t>
      </w:r>
    </w:p>
    <w:p w14:paraId="25CCE944" w14:textId="77777777" w:rsidR="001C66EC" w:rsidRPr="00DE75BD" w:rsidRDefault="001C66EC" w:rsidP="334C61EC">
      <w:pPr>
        <w:spacing w:after="0"/>
        <w:ind w:firstLine="701"/>
        <w:jc w:val="both"/>
        <w:rPr>
          <w:rFonts w:ascii="Times New Roman" w:hAnsi="Times New Roman"/>
          <w:sz w:val="24"/>
          <w:szCs w:val="24"/>
          <w:lang w:val="uk-UA" w:eastAsia="uk-UA"/>
        </w:rPr>
      </w:pPr>
      <w:r w:rsidRPr="334C61EC">
        <w:rPr>
          <w:rFonts w:ascii="Times New Roman" w:hAnsi="Times New Roman"/>
          <w:sz w:val="24"/>
          <w:szCs w:val="24"/>
          <w:lang w:val="uk-UA" w:eastAsia="uk-UA"/>
        </w:rPr>
        <w:t>Студент, який без поважних причин не виконав програму практики, відраховується з університету. надано право проходження виробничого тренінгу повторно під час канікул. Студент, який повторно отримав незадовільну оцінку з практики в комісії, відраховується з вищого навчального закладу.</w:t>
      </w:r>
    </w:p>
    <w:p w14:paraId="66204FF1" w14:textId="77777777" w:rsidR="005C48AE" w:rsidRPr="00DE75BD" w:rsidRDefault="005C48AE" w:rsidP="334C61EC">
      <w:pPr>
        <w:spacing w:after="0"/>
        <w:ind w:firstLine="749"/>
        <w:jc w:val="both"/>
        <w:rPr>
          <w:rFonts w:ascii="Times New Roman" w:hAnsi="Times New Roman"/>
          <w:sz w:val="24"/>
          <w:szCs w:val="24"/>
          <w:lang w:val="uk-UA" w:eastAsia="ru-RU"/>
        </w:rPr>
      </w:pPr>
    </w:p>
    <w:p w14:paraId="2DBF0D7D" w14:textId="77777777" w:rsidR="00BB7883" w:rsidRDefault="00BB7883" w:rsidP="334C61EC">
      <w:pPr>
        <w:spacing w:after="0"/>
        <w:jc w:val="center"/>
        <w:rPr>
          <w:rFonts w:ascii="Times New Roman" w:hAnsi="Times New Roman"/>
          <w:b/>
          <w:bCs/>
          <w:sz w:val="24"/>
          <w:szCs w:val="24"/>
          <w:lang w:val="uk-UA" w:eastAsia="uk-UA"/>
        </w:rPr>
      </w:pPr>
      <w:bookmarkStart w:id="0" w:name="page19"/>
      <w:bookmarkEnd w:id="0"/>
    </w:p>
    <w:p w14:paraId="6B62F1B3" w14:textId="77777777" w:rsidR="00BB7883" w:rsidRDefault="00BB7883" w:rsidP="334C61EC">
      <w:pPr>
        <w:spacing w:after="0" w:line="240" w:lineRule="auto"/>
        <w:rPr>
          <w:rFonts w:ascii="Times New Roman" w:hAnsi="Times New Roman"/>
          <w:b/>
          <w:bCs/>
          <w:sz w:val="24"/>
          <w:szCs w:val="24"/>
          <w:lang w:val="uk-UA" w:eastAsia="uk-UA"/>
        </w:rPr>
      </w:pPr>
      <w:r w:rsidRPr="334C61EC">
        <w:rPr>
          <w:rFonts w:ascii="Times New Roman" w:hAnsi="Times New Roman"/>
          <w:b/>
          <w:bCs/>
          <w:sz w:val="24"/>
          <w:szCs w:val="24"/>
          <w:lang w:val="uk-UA" w:eastAsia="uk-UA"/>
        </w:rPr>
        <w:br w:type="page"/>
      </w:r>
    </w:p>
    <w:p w14:paraId="4E7587FC" w14:textId="77777777" w:rsidR="007B6E5B" w:rsidRPr="00DE75BD" w:rsidRDefault="00BB19CB" w:rsidP="334C61EC">
      <w:pPr>
        <w:spacing w:after="0"/>
        <w:jc w:val="center"/>
        <w:rPr>
          <w:rFonts w:ascii="Times New Roman" w:hAnsi="Times New Roman"/>
          <w:b/>
          <w:bCs/>
          <w:sz w:val="24"/>
          <w:szCs w:val="24"/>
          <w:lang w:val="uk-UA" w:eastAsia="uk-UA"/>
        </w:rPr>
      </w:pPr>
      <w:r w:rsidRPr="334C61EC">
        <w:rPr>
          <w:rFonts w:ascii="Times New Roman" w:hAnsi="Times New Roman"/>
          <w:b/>
          <w:bCs/>
          <w:sz w:val="24"/>
          <w:szCs w:val="24"/>
          <w:lang w:val="uk-UA" w:eastAsia="uk-UA"/>
        </w:rPr>
        <w:lastRenderedPageBreak/>
        <w:t>КРИТЕРІЇ ОЦІНЮВАННЯ РЕЗУЛЬТАТІВ ПРАКТИКИ ВОРИБНИЧОЇ</w:t>
      </w:r>
    </w:p>
    <w:p w14:paraId="02F2C34E" w14:textId="77777777" w:rsidR="00C4723E" w:rsidRPr="00DE75BD" w:rsidRDefault="00C4723E" w:rsidP="334C61EC">
      <w:pPr>
        <w:spacing w:after="0"/>
        <w:jc w:val="both"/>
        <w:rPr>
          <w:rFonts w:ascii="Times New Roman" w:hAnsi="Times New Roman"/>
          <w:b/>
          <w:bCs/>
          <w:sz w:val="24"/>
          <w:szCs w:val="24"/>
          <w:lang w:val="uk-UA" w:eastAsia="uk-UA"/>
        </w:rPr>
      </w:pPr>
    </w:p>
    <w:p w14:paraId="7F41AF7A" w14:textId="77777777" w:rsidR="00F40944" w:rsidRPr="00DE75BD" w:rsidRDefault="007B6E5B" w:rsidP="334C61EC">
      <w:pPr>
        <w:tabs>
          <w:tab w:val="left" w:pos="1059"/>
        </w:tabs>
        <w:spacing w:after="0"/>
        <w:ind w:firstLine="567"/>
        <w:jc w:val="both"/>
        <w:rPr>
          <w:rFonts w:ascii="Times New Roman" w:hAnsi="Times New Roman"/>
          <w:sz w:val="24"/>
          <w:szCs w:val="24"/>
          <w:lang w:val="uk-UA" w:eastAsia="uk-UA"/>
        </w:rPr>
      </w:pPr>
      <w:r w:rsidRPr="334C61EC">
        <w:rPr>
          <w:rFonts w:ascii="Times New Roman" w:hAnsi="Times New Roman"/>
          <w:sz w:val="24"/>
          <w:szCs w:val="24"/>
          <w:lang w:val="uk-UA" w:eastAsia="uk-UA"/>
        </w:rPr>
        <w:t>З метою підвищення ефективності практичної підготовки студентів організована система контролю проходження виробничої практики</w:t>
      </w:r>
      <w:r w:rsidR="00BB19CB" w:rsidRPr="334C61EC">
        <w:rPr>
          <w:rFonts w:ascii="Times New Roman" w:hAnsi="Times New Roman"/>
          <w:sz w:val="24"/>
          <w:szCs w:val="24"/>
          <w:lang w:val="uk-UA" w:eastAsia="uk-UA"/>
        </w:rPr>
        <w:t xml:space="preserve">. </w:t>
      </w:r>
      <w:r w:rsidRPr="334C61EC">
        <w:rPr>
          <w:rFonts w:ascii="Times New Roman" w:hAnsi="Times New Roman"/>
          <w:sz w:val="24"/>
          <w:szCs w:val="24"/>
          <w:lang w:val="uk-UA" w:eastAsia="uk-UA"/>
        </w:rPr>
        <w:t>Викладачі-керівники практики від університету відвідують бази практики</w:t>
      </w:r>
      <w:r w:rsidR="00BB19CB" w:rsidRPr="334C61EC">
        <w:rPr>
          <w:rFonts w:ascii="Times New Roman" w:hAnsi="Times New Roman"/>
          <w:sz w:val="24"/>
          <w:szCs w:val="24"/>
          <w:lang w:val="uk-UA" w:eastAsia="uk-UA"/>
        </w:rPr>
        <w:t>, які розташовані в м. Києві</w:t>
      </w:r>
      <w:r w:rsidRPr="334C61EC">
        <w:rPr>
          <w:rFonts w:ascii="Times New Roman" w:hAnsi="Times New Roman"/>
          <w:sz w:val="24"/>
          <w:szCs w:val="24"/>
          <w:lang w:val="uk-UA" w:eastAsia="uk-UA"/>
        </w:rPr>
        <w:t>. При відвідуванні практики викладач робить відповідний запис у щоденниках студентів.</w:t>
      </w:r>
    </w:p>
    <w:p w14:paraId="47679498" w14:textId="77777777" w:rsidR="007B6E5B" w:rsidRPr="00DE75BD" w:rsidRDefault="007B6E5B" w:rsidP="334C61EC">
      <w:pPr>
        <w:tabs>
          <w:tab w:val="left" w:pos="1059"/>
        </w:tabs>
        <w:spacing w:after="0"/>
        <w:ind w:firstLine="567"/>
        <w:jc w:val="both"/>
        <w:rPr>
          <w:rFonts w:ascii="Times New Roman" w:hAnsi="Times New Roman"/>
          <w:sz w:val="24"/>
          <w:szCs w:val="24"/>
          <w:lang w:val="uk-UA" w:eastAsia="uk-UA"/>
        </w:rPr>
      </w:pPr>
      <w:r w:rsidRPr="334C61EC">
        <w:rPr>
          <w:rFonts w:ascii="Times New Roman" w:hAnsi="Times New Roman"/>
          <w:sz w:val="24"/>
          <w:szCs w:val="24"/>
          <w:lang w:val="uk-UA" w:eastAsia="uk-UA"/>
        </w:rPr>
        <w:t>З метою удосконалення контролю практики і підвищення її ефективності періодично проводяться взаємні консультації викладачів кафедр із керівниками практики від підприємств.</w:t>
      </w:r>
    </w:p>
    <w:p w14:paraId="75FF1F83" w14:textId="77777777" w:rsidR="007B6E5B" w:rsidRPr="00DE75BD" w:rsidRDefault="007B6E5B" w:rsidP="334C61EC">
      <w:pPr>
        <w:spacing w:after="0"/>
        <w:ind w:firstLine="708"/>
        <w:jc w:val="both"/>
        <w:rPr>
          <w:rFonts w:ascii="Times New Roman" w:hAnsi="Times New Roman"/>
          <w:sz w:val="24"/>
          <w:szCs w:val="24"/>
          <w:lang w:val="uk-UA" w:eastAsia="uk-UA"/>
        </w:rPr>
      </w:pPr>
      <w:r w:rsidRPr="334C61EC">
        <w:rPr>
          <w:rFonts w:ascii="Times New Roman" w:hAnsi="Times New Roman"/>
          <w:sz w:val="24"/>
          <w:szCs w:val="24"/>
          <w:lang w:val="uk-UA" w:eastAsia="uk-UA"/>
        </w:rPr>
        <w:t>Студенти зобов`язані записувати в щоденник практики звіти про виконану роботу відповідно до графіку проходження практики</w:t>
      </w:r>
      <w:r w:rsidR="00326908" w:rsidRPr="334C61EC">
        <w:rPr>
          <w:rFonts w:ascii="Times New Roman" w:hAnsi="Times New Roman"/>
          <w:sz w:val="24"/>
          <w:szCs w:val="24"/>
          <w:lang w:val="uk-UA" w:eastAsia="uk-UA"/>
        </w:rPr>
        <w:t xml:space="preserve"> (Додаток Г)</w:t>
      </w:r>
      <w:r w:rsidRPr="334C61EC">
        <w:rPr>
          <w:rFonts w:ascii="Times New Roman" w:hAnsi="Times New Roman"/>
          <w:sz w:val="24"/>
          <w:szCs w:val="24"/>
          <w:lang w:val="uk-UA" w:eastAsia="uk-UA"/>
        </w:rPr>
        <w:t>. Ці матеріали систематично перевіряються керівником практики від університету і відмічаються відповідні зауваження у щоденнику студента. У випадку декількох зауважень або грубих порушень дисципліни окремі студенти можуть бути відсторонені від проходження практики з наступним повідомленням завідуючого кафедри, деканату або адміністрації університету для вживання відповідних заходів.</w:t>
      </w:r>
    </w:p>
    <w:p w14:paraId="78F35ECD" w14:textId="77777777" w:rsidR="00F40944" w:rsidRPr="00DE75BD" w:rsidRDefault="007B6E5B" w:rsidP="334C61EC">
      <w:pPr>
        <w:spacing w:after="0"/>
        <w:ind w:firstLine="708"/>
        <w:jc w:val="both"/>
        <w:rPr>
          <w:rFonts w:ascii="Times New Roman" w:hAnsi="Times New Roman"/>
          <w:sz w:val="24"/>
          <w:szCs w:val="24"/>
          <w:lang w:val="uk-UA" w:eastAsia="uk-UA"/>
        </w:rPr>
      </w:pPr>
      <w:r w:rsidRPr="334C61EC">
        <w:rPr>
          <w:rFonts w:ascii="Times New Roman" w:hAnsi="Times New Roman"/>
          <w:sz w:val="24"/>
          <w:szCs w:val="24"/>
          <w:lang w:val="uk-UA" w:eastAsia="uk-UA"/>
        </w:rPr>
        <w:t>Підсумковий контроль проводиться при захисті студентом звітів з практики</w:t>
      </w:r>
      <w:r w:rsidR="00F40944" w:rsidRPr="334C61EC">
        <w:rPr>
          <w:rFonts w:ascii="Times New Roman" w:hAnsi="Times New Roman"/>
          <w:sz w:val="24"/>
          <w:szCs w:val="24"/>
          <w:lang w:val="uk-UA" w:eastAsia="uk-UA"/>
        </w:rPr>
        <w:t xml:space="preserve"> виробничої</w:t>
      </w:r>
      <w:r w:rsidRPr="334C61EC">
        <w:rPr>
          <w:rFonts w:ascii="Times New Roman" w:hAnsi="Times New Roman"/>
          <w:sz w:val="24"/>
          <w:szCs w:val="24"/>
          <w:lang w:val="uk-UA" w:eastAsia="uk-UA"/>
        </w:rPr>
        <w:t xml:space="preserve"> про її проходження.</w:t>
      </w:r>
    </w:p>
    <w:p w14:paraId="16CD7CA7" w14:textId="77777777" w:rsidR="00F40944" w:rsidRPr="00DE75BD" w:rsidRDefault="00F40944" w:rsidP="334C61EC">
      <w:pPr>
        <w:shd w:val="clear" w:color="auto" w:fill="FFFFFF" w:themeFill="background1"/>
        <w:spacing w:after="0"/>
        <w:ind w:firstLine="230"/>
        <w:jc w:val="both"/>
        <w:textAlignment w:val="baseline"/>
        <w:rPr>
          <w:rFonts w:ascii="Times New Roman" w:hAnsi="Times New Roman"/>
          <w:b/>
          <w:bCs/>
          <w:i/>
          <w:iCs/>
          <w:sz w:val="24"/>
          <w:szCs w:val="24"/>
          <w:lang w:val="uk-UA" w:eastAsia="ru-RU"/>
        </w:rPr>
      </w:pPr>
      <w:r w:rsidRPr="334C61EC">
        <w:rPr>
          <w:rFonts w:ascii="Times New Roman" w:hAnsi="Times New Roman"/>
          <w:b/>
          <w:bCs/>
          <w:i/>
          <w:iCs/>
          <w:sz w:val="24"/>
          <w:szCs w:val="24"/>
          <w:lang w:val="uk-UA" w:eastAsia="ru-RU"/>
        </w:rPr>
        <w:t>Підсумкова оцінка за 100-бальною шкалою формується із трьох складових: </w:t>
      </w:r>
    </w:p>
    <w:p w14:paraId="56FDF41F" w14:textId="77777777" w:rsidR="00F40944" w:rsidRPr="00DE75BD" w:rsidRDefault="00F40944" w:rsidP="334C61EC">
      <w:pPr>
        <w:numPr>
          <w:ilvl w:val="0"/>
          <w:numId w:val="11"/>
        </w:numPr>
        <w:shd w:val="clear" w:color="auto" w:fill="FFFFFF" w:themeFill="background1"/>
        <w:spacing w:after="0"/>
        <w:ind w:left="0" w:firstLine="567"/>
        <w:jc w:val="both"/>
        <w:textAlignment w:val="baseline"/>
        <w:rPr>
          <w:rFonts w:ascii="Times New Roman" w:hAnsi="Times New Roman"/>
          <w:sz w:val="24"/>
          <w:szCs w:val="24"/>
          <w:lang w:val="uk-UA" w:eastAsia="ru-RU"/>
        </w:rPr>
      </w:pPr>
      <w:r w:rsidRPr="334C61EC">
        <w:rPr>
          <w:rFonts w:ascii="Times New Roman" w:hAnsi="Times New Roman"/>
          <w:i/>
          <w:iCs/>
          <w:sz w:val="24"/>
          <w:szCs w:val="24"/>
          <w:lang w:val="uk-UA" w:eastAsia="ru-RU"/>
        </w:rPr>
        <w:t>Організаційні аспекти роботи</w:t>
      </w:r>
      <w:r w:rsidRPr="334C61EC">
        <w:rPr>
          <w:rFonts w:ascii="Times New Roman" w:hAnsi="Times New Roman"/>
          <w:sz w:val="24"/>
          <w:szCs w:val="24"/>
          <w:lang w:val="uk-UA" w:eastAsia="ru-RU"/>
        </w:rPr>
        <w:t> — дотримання регламенту проходження практики, ритмічність роботи під час виконання окремих завдань, передбачених програмою практики, відповідність встановленим вимогам щодо подання та оформлення роботи (оцінює науковий керівник) — (</w:t>
      </w:r>
      <w:r w:rsidRPr="334C61EC">
        <w:rPr>
          <w:rFonts w:ascii="Times New Roman" w:hAnsi="Times New Roman"/>
          <w:b/>
          <w:bCs/>
          <w:sz w:val="24"/>
          <w:szCs w:val="24"/>
          <w:lang w:val="uk-UA" w:eastAsia="ru-RU"/>
        </w:rPr>
        <w:t>0—10</w:t>
      </w:r>
      <w:r w:rsidRPr="334C61EC">
        <w:rPr>
          <w:rFonts w:ascii="Times New Roman" w:hAnsi="Times New Roman"/>
          <w:sz w:val="24"/>
          <w:szCs w:val="24"/>
          <w:lang w:val="uk-UA" w:eastAsia="ru-RU"/>
        </w:rPr>
        <w:t> ) балів; </w:t>
      </w:r>
    </w:p>
    <w:p w14:paraId="1E52E595" w14:textId="77777777" w:rsidR="00F40944" w:rsidRPr="00DE75BD" w:rsidRDefault="00F40944" w:rsidP="334C61EC">
      <w:pPr>
        <w:numPr>
          <w:ilvl w:val="0"/>
          <w:numId w:val="12"/>
        </w:numPr>
        <w:shd w:val="clear" w:color="auto" w:fill="FFFFFF" w:themeFill="background1"/>
        <w:spacing w:after="0"/>
        <w:ind w:left="0" w:firstLine="567"/>
        <w:jc w:val="both"/>
        <w:textAlignment w:val="baseline"/>
        <w:rPr>
          <w:rFonts w:ascii="Times New Roman" w:hAnsi="Times New Roman"/>
          <w:sz w:val="24"/>
          <w:szCs w:val="24"/>
          <w:lang w:val="uk-UA" w:eastAsia="ru-RU"/>
        </w:rPr>
      </w:pPr>
      <w:r w:rsidRPr="334C61EC">
        <w:rPr>
          <w:rFonts w:ascii="Times New Roman" w:hAnsi="Times New Roman"/>
          <w:i/>
          <w:iCs/>
          <w:sz w:val="24"/>
          <w:szCs w:val="24"/>
          <w:lang w:val="uk-UA" w:eastAsia="ru-RU"/>
        </w:rPr>
        <w:t>Змістовні аспекти роботи</w:t>
      </w:r>
      <w:r w:rsidRPr="334C61EC">
        <w:rPr>
          <w:rFonts w:ascii="Times New Roman" w:hAnsi="Times New Roman"/>
          <w:sz w:val="24"/>
          <w:szCs w:val="24"/>
          <w:lang w:val="uk-UA" w:eastAsia="ru-RU"/>
        </w:rPr>
        <w:t> — повнота та якість виконання завдань практики, відповідність логічної побудови звіту поставленим цілям і завданням, розвиненість мови викладу (оцінює науковий керівник) — </w:t>
      </w:r>
      <w:r w:rsidRPr="334C61EC">
        <w:rPr>
          <w:rFonts w:ascii="Times New Roman" w:hAnsi="Times New Roman"/>
          <w:b/>
          <w:bCs/>
          <w:sz w:val="24"/>
          <w:szCs w:val="24"/>
          <w:lang w:val="uk-UA" w:eastAsia="ru-RU"/>
        </w:rPr>
        <w:t>(0—50) </w:t>
      </w:r>
      <w:r w:rsidRPr="334C61EC">
        <w:rPr>
          <w:rFonts w:ascii="Times New Roman" w:hAnsi="Times New Roman"/>
          <w:sz w:val="24"/>
          <w:szCs w:val="24"/>
          <w:lang w:val="uk-UA" w:eastAsia="ru-RU"/>
        </w:rPr>
        <w:t>балів; </w:t>
      </w:r>
    </w:p>
    <w:p w14:paraId="6BEC4C3C" w14:textId="77777777" w:rsidR="00F40944" w:rsidRPr="00DE75BD" w:rsidRDefault="00F40944" w:rsidP="334C61EC">
      <w:pPr>
        <w:numPr>
          <w:ilvl w:val="0"/>
          <w:numId w:val="13"/>
        </w:numPr>
        <w:shd w:val="clear" w:color="auto" w:fill="FFFFFF" w:themeFill="background1"/>
        <w:spacing w:after="0"/>
        <w:ind w:left="0" w:firstLine="567"/>
        <w:jc w:val="both"/>
        <w:textAlignment w:val="baseline"/>
        <w:rPr>
          <w:rFonts w:ascii="Times New Roman" w:hAnsi="Times New Roman"/>
          <w:sz w:val="24"/>
          <w:szCs w:val="24"/>
          <w:lang w:val="uk-UA" w:eastAsia="ru-RU"/>
        </w:rPr>
      </w:pPr>
      <w:r w:rsidRPr="334C61EC">
        <w:rPr>
          <w:rFonts w:ascii="Times New Roman" w:hAnsi="Times New Roman"/>
          <w:i/>
          <w:iCs/>
          <w:sz w:val="24"/>
          <w:szCs w:val="24"/>
          <w:lang w:val="uk-UA" w:eastAsia="ru-RU"/>
        </w:rPr>
        <w:t>Якість захисту звіту про практику — </w:t>
      </w:r>
      <w:r w:rsidRPr="334C61EC">
        <w:rPr>
          <w:rFonts w:ascii="Times New Roman" w:hAnsi="Times New Roman"/>
          <w:sz w:val="24"/>
          <w:szCs w:val="24"/>
          <w:lang w:val="uk-UA" w:eastAsia="ru-RU"/>
        </w:rPr>
        <w:t xml:space="preserve">уміння стисло, послідовно, чітко викласти сутність і результати </w:t>
      </w:r>
      <w:r w:rsidR="00326908" w:rsidRPr="334C61EC">
        <w:rPr>
          <w:rFonts w:ascii="Times New Roman" w:hAnsi="Times New Roman"/>
          <w:sz w:val="24"/>
          <w:szCs w:val="24"/>
          <w:lang w:val="uk-UA" w:eastAsia="ru-RU"/>
        </w:rPr>
        <w:t>проходження практики</w:t>
      </w:r>
      <w:r w:rsidRPr="334C61EC">
        <w:rPr>
          <w:rFonts w:ascii="Times New Roman" w:hAnsi="Times New Roman"/>
          <w:sz w:val="24"/>
          <w:szCs w:val="24"/>
          <w:lang w:val="uk-UA" w:eastAsia="ru-RU"/>
        </w:rPr>
        <w:t>, здатність аргументовано захищати свої пропозиції, якість підготовки ілюстративного матеріалу, володіння культурою презентації (оцінює комісія) — (</w:t>
      </w:r>
      <w:r w:rsidRPr="334C61EC">
        <w:rPr>
          <w:rFonts w:ascii="Times New Roman" w:hAnsi="Times New Roman"/>
          <w:b/>
          <w:bCs/>
          <w:sz w:val="24"/>
          <w:szCs w:val="24"/>
          <w:lang w:val="uk-UA" w:eastAsia="ru-RU"/>
        </w:rPr>
        <w:t>0—40</w:t>
      </w:r>
      <w:r w:rsidRPr="334C61EC">
        <w:rPr>
          <w:rFonts w:ascii="Times New Roman" w:hAnsi="Times New Roman"/>
          <w:sz w:val="24"/>
          <w:szCs w:val="24"/>
          <w:lang w:val="uk-UA" w:eastAsia="ru-RU"/>
        </w:rPr>
        <w:t>) балів. </w:t>
      </w:r>
    </w:p>
    <w:p w14:paraId="659A00D8" w14:textId="77777777" w:rsidR="00F40944" w:rsidRPr="00DE75BD" w:rsidRDefault="00F40944" w:rsidP="334C61EC">
      <w:pPr>
        <w:spacing w:after="0"/>
        <w:ind w:firstLine="567"/>
        <w:jc w:val="both"/>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Критерії оцінювання результатів практики зібрані в листі її оцінювання, що додається до роботи. Вони слугують студентам в якості орієнтирів, що дозволяють проявити професійні компетенції, а комісія використовує їх для всебічного оцінювання рівня практичної підготовки бакалавра. </w:t>
      </w:r>
    </w:p>
    <w:p w14:paraId="4F52D736" w14:textId="77777777" w:rsidR="00F40944" w:rsidRPr="00DE75BD" w:rsidRDefault="00F40944" w:rsidP="334C61EC">
      <w:pPr>
        <w:spacing w:after="0"/>
        <w:ind w:firstLine="567"/>
        <w:jc w:val="both"/>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Лист оцінювання контролю знань з практики за наведено в додатку С. </w:t>
      </w:r>
    </w:p>
    <w:p w14:paraId="78B1521E" w14:textId="0D9914C1" w:rsidR="00F40944" w:rsidRDefault="00F40944" w:rsidP="334C61EC">
      <w:pPr>
        <w:spacing w:after="0"/>
        <w:ind w:firstLine="567"/>
        <w:jc w:val="both"/>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Підсумки результатів практики студента визначаються за допомогою системи оцінювання, що використовуються у КНЕУ з обов’язковим переведенням оцінок до національної шкали та шкали ЕСТS у такому порядку: </w:t>
      </w:r>
    </w:p>
    <w:p w14:paraId="44BDD5E1" w14:textId="77777777" w:rsidR="00F83270" w:rsidRPr="00DE75BD" w:rsidRDefault="00F83270" w:rsidP="334C61EC">
      <w:pPr>
        <w:spacing w:after="0"/>
        <w:ind w:firstLine="567"/>
        <w:jc w:val="both"/>
        <w:textAlignment w:val="baseline"/>
        <w:rPr>
          <w:rFonts w:ascii="Times New Roman" w:hAnsi="Times New Roman"/>
          <w:sz w:val="24"/>
          <w:szCs w:val="24"/>
          <w:lang w:val="uk-UA" w:eastAsia="ru-RU"/>
        </w:rPr>
      </w:pPr>
    </w:p>
    <w:p w14:paraId="680A4E5D" w14:textId="77777777" w:rsidR="00326908" w:rsidRPr="00DE75BD" w:rsidRDefault="00326908" w:rsidP="334C61EC">
      <w:pPr>
        <w:spacing w:after="0"/>
        <w:ind w:firstLine="230"/>
        <w:jc w:val="both"/>
        <w:textAlignment w:val="baseline"/>
        <w:rPr>
          <w:rFonts w:ascii="Times New Roman" w:hAnsi="Times New Roman"/>
          <w:sz w:val="24"/>
          <w:szCs w:val="24"/>
          <w:lang w:val="uk-UA" w:eastAsia="ru-RU"/>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01"/>
        <w:gridCol w:w="4375"/>
        <w:gridCol w:w="3603"/>
      </w:tblGrid>
      <w:tr w:rsidR="00F40944" w:rsidRPr="00DE75BD" w14:paraId="0441023B" w14:textId="77777777" w:rsidTr="334C61EC">
        <w:tc>
          <w:tcPr>
            <w:tcW w:w="879" w:type="pct"/>
            <w:tcBorders>
              <w:top w:val="single" w:sz="4" w:space="0" w:color="auto"/>
              <w:left w:val="single" w:sz="4" w:space="0" w:color="auto"/>
              <w:bottom w:val="single" w:sz="4" w:space="0" w:color="auto"/>
              <w:right w:val="single" w:sz="4" w:space="0" w:color="auto"/>
            </w:tcBorders>
            <w:shd w:val="clear" w:color="auto" w:fill="auto"/>
            <w:hideMark/>
          </w:tcPr>
          <w:p w14:paraId="3D4FB653" w14:textId="77777777" w:rsidR="00F40944" w:rsidRPr="00DE75BD" w:rsidRDefault="00F40944" w:rsidP="334C61EC">
            <w:pPr>
              <w:spacing w:after="0" w:line="240" w:lineRule="auto"/>
              <w:jc w:val="center"/>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За шкалою ЕСТS </w:t>
            </w:r>
          </w:p>
        </w:tc>
        <w:tc>
          <w:tcPr>
            <w:tcW w:w="2260" w:type="pct"/>
            <w:tcBorders>
              <w:top w:val="single" w:sz="4" w:space="0" w:color="auto"/>
              <w:left w:val="nil"/>
              <w:bottom w:val="single" w:sz="4" w:space="0" w:color="auto"/>
              <w:right w:val="single" w:sz="4" w:space="0" w:color="auto"/>
            </w:tcBorders>
            <w:shd w:val="clear" w:color="auto" w:fill="auto"/>
            <w:hideMark/>
          </w:tcPr>
          <w:p w14:paraId="2A57046E" w14:textId="77777777" w:rsidR="00F40944" w:rsidRPr="00DE75BD" w:rsidRDefault="00F40944" w:rsidP="334C61EC">
            <w:pPr>
              <w:spacing w:after="0" w:line="240" w:lineRule="auto"/>
              <w:jc w:val="center"/>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За національною шкалою </w:t>
            </w:r>
          </w:p>
        </w:tc>
        <w:tc>
          <w:tcPr>
            <w:tcW w:w="1861" w:type="pct"/>
            <w:tcBorders>
              <w:top w:val="single" w:sz="4" w:space="0" w:color="auto"/>
              <w:left w:val="nil"/>
              <w:bottom w:val="single" w:sz="4" w:space="0" w:color="auto"/>
              <w:right w:val="single" w:sz="4" w:space="0" w:color="auto"/>
            </w:tcBorders>
            <w:shd w:val="clear" w:color="auto" w:fill="auto"/>
            <w:hideMark/>
          </w:tcPr>
          <w:p w14:paraId="13896D4C" w14:textId="77777777" w:rsidR="00F40944" w:rsidRPr="00DE75BD" w:rsidRDefault="00F40944" w:rsidP="334C61EC">
            <w:pPr>
              <w:spacing w:after="0" w:line="240" w:lineRule="auto"/>
              <w:jc w:val="center"/>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За шкалою КНЕУ </w:t>
            </w:r>
          </w:p>
        </w:tc>
      </w:tr>
      <w:tr w:rsidR="00F40944" w:rsidRPr="00DE75BD" w14:paraId="395EB391" w14:textId="77777777" w:rsidTr="334C61EC">
        <w:tc>
          <w:tcPr>
            <w:tcW w:w="879" w:type="pct"/>
            <w:tcBorders>
              <w:top w:val="nil"/>
              <w:left w:val="single" w:sz="4" w:space="0" w:color="auto"/>
              <w:bottom w:val="single" w:sz="4" w:space="0" w:color="auto"/>
              <w:right w:val="single" w:sz="4" w:space="0" w:color="auto"/>
            </w:tcBorders>
            <w:shd w:val="clear" w:color="auto" w:fill="auto"/>
            <w:vAlign w:val="center"/>
            <w:hideMark/>
          </w:tcPr>
          <w:p w14:paraId="5316D17B" w14:textId="77777777" w:rsidR="00F40944" w:rsidRPr="00DE75BD" w:rsidRDefault="00F40944" w:rsidP="334C61EC">
            <w:pPr>
              <w:spacing w:after="0" w:line="240" w:lineRule="auto"/>
              <w:jc w:val="center"/>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lastRenderedPageBreak/>
              <w:t>A</w:t>
            </w:r>
          </w:p>
        </w:tc>
        <w:tc>
          <w:tcPr>
            <w:tcW w:w="2260" w:type="pct"/>
            <w:tcBorders>
              <w:top w:val="nil"/>
              <w:left w:val="nil"/>
              <w:bottom w:val="single" w:sz="4" w:space="0" w:color="auto"/>
              <w:right w:val="single" w:sz="4" w:space="0" w:color="auto"/>
            </w:tcBorders>
            <w:shd w:val="clear" w:color="auto" w:fill="auto"/>
            <w:hideMark/>
          </w:tcPr>
          <w:p w14:paraId="3E3A8E59" w14:textId="77777777" w:rsidR="00F40944" w:rsidRPr="00DE75BD" w:rsidRDefault="00F40944" w:rsidP="334C61EC">
            <w:pPr>
              <w:spacing w:after="0" w:line="240" w:lineRule="auto"/>
              <w:jc w:val="both"/>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5 (відмінно) </w:t>
            </w:r>
          </w:p>
        </w:tc>
        <w:tc>
          <w:tcPr>
            <w:tcW w:w="1861" w:type="pct"/>
            <w:tcBorders>
              <w:top w:val="nil"/>
              <w:left w:val="nil"/>
              <w:bottom w:val="single" w:sz="4" w:space="0" w:color="auto"/>
              <w:right w:val="single" w:sz="4" w:space="0" w:color="auto"/>
            </w:tcBorders>
            <w:shd w:val="clear" w:color="auto" w:fill="auto"/>
            <w:vAlign w:val="center"/>
            <w:hideMark/>
          </w:tcPr>
          <w:p w14:paraId="5BD761C5" w14:textId="77777777" w:rsidR="00F40944" w:rsidRPr="00DE75BD" w:rsidRDefault="00F40944" w:rsidP="334C61EC">
            <w:pPr>
              <w:spacing w:after="0" w:line="240" w:lineRule="auto"/>
              <w:jc w:val="center"/>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90—100 </w:t>
            </w:r>
          </w:p>
        </w:tc>
      </w:tr>
      <w:tr w:rsidR="00F40944" w:rsidRPr="00DE75BD" w14:paraId="6AA4539D" w14:textId="77777777" w:rsidTr="334C61EC">
        <w:tc>
          <w:tcPr>
            <w:tcW w:w="879" w:type="pct"/>
            <w:tcBorders>
              <w:top w:val="nil"/>
              <w:left w:val="single" w:sz="4" w:space="0" w:color="auto"/>
              <w:bottom w:val="single" w:sz="4" w:space="0" w:color="auto"/>
              <w:right w:val="single" w:sz="4" w:space="0" w:color="auto"/>
            </w:tcBorders>
            <w:shd w:val="clear" w:color="auto" w:fill="auto"/>
            <w:vAlign w:val="center"/>
            <w:hideMark/>
          </w:tcPr>
          <w:p w14:paraId="6A7B4617" w14:textId="77777777" w:rsidR="00F40944" w:rsidRPr="00DE75BD" w:rsidRDefault="00F40944" w:rsidP="334C61EC">
            <w:pPr>
              <w:spacing w:after="0" w:line="240" w:lineRule="auto"/>
              <w:jc w:val="center"/>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В</w:t>
            </w:r>
          </w:p>
        </w:tc>
        <w:tc>
          <w:tcPr>
            <w:tcW w:w="2260" w:type="pct"/>
            <w:tcBorders>
              <w:top w:val="nil"/>
              <w:left w:val="nil"/>
              <w:bottom w:val="single" w:sz="4" w:space="0" w:color="auto"/>
              <w:right w:val="single" w:sz="4" w:space="0" w:color="auto"/>
            </w:tcBorders>
            <w:shd w:val="clear" w:color="auto" w:fill="auto"/>
            <w:hideMark/>
          </w:tcPr>
          <w:p w14:paraId="7633A78E" w14:textId="77777777" w:rsidR="00F40944" w:rsidRPr="00DE75BD" w:rsidRDefault="00F40944" w:rsidP="334C61EC">
            <w:pPr>
              <w:spacing w:after="0" w:line="240" w:lineRule="auto"/>
              <w:jc w:val="both"/>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4 (добре) </w:t>
            </w:r>
          </w:p>
        </w:tc>
        <w:tc>
          <w:tcPr>
            <w:tcW w:w="1861" w:type="pct"/>
            <w:tcBorders>
              <w:top w:val="nil"/>
              <w:left w:val="nil"/>
              <w:bottom w:val="single" w:sz="4" w:space="0" w:color="auto"/>
              <w:right w:val="single" w:sz="4" w:space="0" w:color="auto"/>
            </w:tcBorders>
            <w:shd w:val="clear" w:color="auto" w:fill="auto"/>
            <w:vAlign w:val="center"/>
            <w:hideMark/>
          </w:tcPr>
          <w:p w14:paraId="52B4E6FC" w14:textId="77777777" w:rsidR="00F40944" w:rsidRPr="00DE75BD" w:rsidRDefault="00F40944" w:rsidP="334C61EC">
            <w:pPr>
              <w:spacing w:after="0" w:line="240" w:lineRule="auto"/>
              <w:jc w:val="center"/>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80 - 89 </w:t>
            </w:r>
          </w:p>
        </w:tc>
      </w:tr>
      <w:tr w:rsidR="00F40944" w:rsidRPr="00DE75BD" w14:paraId="3CA8BF4D" w14:textId="77777777" w:rsidTr="334C61EC">
        <w:tc>
          <w:tcPr>
            <w:tcW w:w="879" w:type="pct"/>
            <w:tcBorders>
              <w:top w:val="nil"/>
              <w:left w:val="single" w:sz="4" w:space="0" w:color="auto"/>
              <w:bottom w:val="single" w:sz="4" w:space="0" w:color="auto"/>
              <w:right w:val="single" w:sz="4" w:space="0" w:color="auto"/>
            </w:tcBorders>
            <w:shd w:val="clear" w:color="auto" w:fill="auto"/>
            <w:vAlign w:val="center"/>
            <w:hideMark/>
          </w:tcPr>
          <w:p w14:paraId="37AAF844" w14:textId="77777777" w:rsidR="00F40944" w:rsidRPr="00DE75BD" w:rsidRDefault="00F40944" w:rsidP="334C61EC">
            <w:pPr>
              <w:spacing w:after="0" w:line="240" w:lineRule="auto"/>
              <w:jc w:val="center"/>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C</w:t>
            </w:r>
          </w:p>
        </w:tc>
        <w:tc>
          <w:tcPr>
            <w:tcW w:w="2260" w:type="pct"/>
            <w:tcBorders>
              <w:top w:val="nil"/>
              <w:left w:val="nil"/>
              <w:bottom w:val="single" w:sz="4" w:space="0" w:color="auto"/>
              <w:right w:val="single" w:sz="4" w:space="0" w:color="auto"/>
            </w:tcBorders>
            <w:shd w:val="clear" w:color="auto" w:fill="auto"/>
            <w:hideMark/>
          </w:tcPr>
          <w:p w14:paraId="56F9F3FE" w14:textId="77777777" w:rsidR="00F40944" w:rsidRPr="00DE75BD" w:rsidRDefault="00F40944" w:rsidP="334C61EC">
            <w:pPr>
              <w:spacing w:after="0" w:line="240" w:lineRule="auto"/>
              <w:jc w:val="both"/>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4 (добре) </w:t>
            </w:r>
          </w:p>
        </w:tc>
        <w:tc>
          <w:tcPr>
            <w:tcW w:w="1861" w:type="pct"/>
            <w:tcBorders>
              <w:top w:val="nil"/>
              <w:left w:val="nil"/>
              <w:bottom w:val="single" w:sz="4" w:space="0" w:color="auto"/>
              <w:right w:val="single" w:sz="4" w:space="0" w:color="auto"/>
            </w:tcBorders>
            <w:shd w:val="clear" w:color="auto" w:fill="auto"/>
            <w:vAlign w:val="center"/>
            <w:hideMark/>
          </w:tcPr>
          <w:p w14:paraId="7BECF031" w14:textId="77777777" w:rsidR="00F40944" w:rsidRPr="00DE75BD" w:rsidRDefault="00F40944" w:rsidP="334C61EC">
            <w:pPr>
              <w:spacing w:after="0" w:line="240" w:lineRule="auto"/>
              <w:jc w:val="center"/>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70—79 </w:t>
            </w:r>
          </w:p>
        </w:tc>
      </w:tr>
      <w:tr w:rsidR="00F40944" w:rsidRPr="00DE75BD" w14:paraId="547555AE" w14:textId="77777777" w:rsidTr="334C61EC">
        <w:tc>
          <w:tcPr>
            <w:tcW w:w="879" w:type="pct"/>
            <w:tcBorders>
              <w:top w:val="nil"/>
              <w:left w:val="single" w:sz="4" w:space="0" w:color="auto"/>
              <w:bottom w:val="single" w:sz="4" w:space="0" w:color="auto"/>
              <w:right w:val="single" w:sz="4" w:space="0" w:color="auto"/>
            </w:tcBorders>
            <w:shd w:val="clear" w:color="auto" w:fill="auto"/>
            <w:vAlign w:val="center"/>
            <w:hideMark/>
          </w:tcPr>
          <w:p w14:paraId="61740529" w14:textId="77777777" w:rsidR="00F40944" w:rsidRPr="00DE75BD" w:rsidRDefault="00F40944" w:rsidP="334C61EC">
            <w:pPr>
              <w:spacing w:after="0" w:line="240" w:lineRule="auto"/>
              <w:jc w:val="center"/>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D</w:t>
            </w:r>
          </w:p>
        </w:tc>
        <w:tc>
          <w:tcPr>
            <w:tcW w:w="2260" w:type="pct"/>
            <w:tcBorders>
              <w:top w:val="nil"/>
              <w:left w:val="nil"/>
              <w:bottom w:val="single" w:sz="4" w:space="0" w:color="auto"/>
              <w:right w:val="single" w:sz="4" w:space="0" w:color="auto"/>
            </w:tcBorders>
            <w:shd w:val="clear" w:color="auto" w:fill="auto"/>
            <w:hideMark/>
          </w:tcPr>
          <w:p w14:paraId="4559A1EB" w14:textId="77777777" w:rsidR="00F40944" w:rsidRPr="00DE75BD" w:rsidRDefault="00F40944" w:rsidP="334C61EC">
            <w:pPr>
              <w:spacing w:after="0" w:line="240" w:lineRule="auto"/>
              <w:jc w:val="both"/>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3 (задовільно) </w:t>
            </w:r>
          </w:p>
        </w:tc>
        <w:tc>
          <w:tcPr>
            <w:tcW w:w="1861" w:type="pct"/>
            <w:tcBorders>
              <w:top w:val="nil"/>
              <w:left w:val="nil"/>
              <w:bottom w:val="single" w:sz="4" w:space="0" w:color="auto"/>
              <w:right w:val="single" w:sz="4" w:space="0" w:color="auto"/>
            </w:tcBorders>
            <w:shd w:val="clear" w:color="auto" w:fill="auto"/>
            <w:vAlign w:val="center"/>
            <w:hideMark/>
          </w:tcPr>
          <w:p w14:paraId="0194F15A" w14:textId="77777777" w:rsidR="00F40944" w:rsidRPr="00DE75BD" w:rsidRDefault="00F40944" w:rsidP="334C61EC">
            <w:pPr>
              <w:spacing w:after="0" w:line="240" w:lineRule="auto"/>
              <w:jc w:val="center"/>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66 - 69 </w:t>
            </w:r>
          </w:p>
        </w:tc>
      </w:tr>
      <w:tr w:rsidR="00F40944" w:rsidRPr="00DE75BD" w14:paraId="23A49A1E" w14:textId="77777777" w:rsidTr="334C61EC">
        <w:tc>
          <w:tcPr>
            <w:tcW w:w="879" w:type="pct"/>
            <w:tcBorders>
              <w:top w:val="nil"/>
              <w:left w:val="single" w:sz="4" w:space="0" w:color="auto"/>
              <w:bottom w:val="single" w:sz="4" w:space="0" w:color="auto"/>
              <w:right w:val="single" w:sz="4" w:space="0" w:color="auto"/>
            </w:tcBorders>
            <w:shd w:val="clear" w:color="auto" w:fill="auto"/>
            <w:vAlign w:val="center"/>
            <w:hideMark/>
          </w:tcPr>
          <w:p w14:paraId="65AEDD99" w14:textId="77777777" w:rsidR="00F40944" w:rsidRPr="00DE75BD" w:rsidRDefault="00F40944" w:rsidP="334C61EC">
            <w:pPr>
              <w:spacing w:after="0" w:line="240" w:lineRule="auto"/>
              <w:jc w:val="center"/>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E</w:t>
            </w:r>
          </w:p>
        </w:tc>
        <w:tc>
          <w:tcPr>
            <w:tcW w:w="2260" w:type="pct"/>
            <w:tcBorders>
              <w:top w:val="nil"/>
              <w:left w:val="nil"/>
              <w:bottom w:val="single" w:sz="4" w:space="0" w:color="auto"/>
              <w:right w:val="single" w:sz="4" w:space="0" w:color="auto"/>
            </w:tcBorders>
            <w:shd w:val="clear" w:color="auto" w:fill="auto"/>
            <w:hideMark/>
          </w:tcPr>
          <w:p w14:paraId="7504CE29" w14:textId="77777777" w:rsidR="00F40944" w:rsidRPr="00DE75BD" w:rsidRDefault="00F40944" w:rsidP="334C61EC">
            <w:pPr>
              <w:spacing w:after="0" w:line="240" w:lineRule="auto"/>
              <w:jc w:val="both"/>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3 (задовільно) </w:t>
            </w:r>
          </w:p>
        </w:tc>
        <w:tc>
          <w:tcPr>
            <w:tcW w:w="1861" w:type="pct"/>
            <w:tcBorders>
              <w:top w:val="nil"/>
              <w:left w:val="nil"/>
              <w:bottom w:val="single" w:sz="4" w:space="0" w:color="auto"/>
              <w:right w:val="single" w:sz="4" w:space="0" w:color="auto"/>
            </w:tcBorders>
            <w:shd w:val="clear" w:color="auto" w:fill="auto"/>
            <w:vAlign w:val="center"/>
            <w:hideMark/>
          </w:tcPr>
          <w:p w14:paraId="23F6FE7C" w14:textId="77777777" w:rsidR="00F40944" w:rsidRPr="00DE75BD" w:rsidRDefault="00F40944" w:rsidP="334C61EC">
            <w:pPr>
              <w:spacing w:after="0" w:line="240" w:lineRule="auto"/>
              <w:jc w:val="center"/>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60—65 </w:t>
            </w:r>
          </w:p>
        </w:tc>
      </w:tr>
      <w:tr w:rsidR="00F40944" w:rsidRPr="00DE75BD" w14:paraId="14289B9A" w14:textId="77777777" w:rsidTr="334C61EC">
        <w:tc>
          <w:tcPr>
            <w:tcW w:w="879" w:type="pct"/>
            <w:tcBorders>
              <w:top w:val="nil"/>
              <w:left w:val="single" w:sz="4" w:space="0" w:color="auto"/>
              <w:bottom w:val="single" w:sz="4" w:space="0" w:color="auto"/>
              <w:right w:val="single" w:sz="4" w:space="0" w:color="auto"/>
            </w:tcBorders>
            <w:shd w:val="clear" w:color="auto" w:fill="auto"/>
            <w:vAlign w:val="center"/>
            <w:hideMark/>
          </w:tcPr>
          <w:p w14:paraId="473770C9" w14:textId="77777777" w:rsidR="00F40944" w:rsidRPr="00DE75BD" w:rsidRDefault="00F40944" w:rsidP="334C61EC">
            <w:pPr>
              <w:spacing w:after="0" w:line="240" w:lineRule="auto"/>
              <w:jc w:val="center"/>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FX</w:t>
            </w:r>
          </w:p>
        </w:tc>
        <w:tc>
          <w:tcPr>
            <w:tcW w:w="2260" w:type="pct"/>
            <w:tcBorders>
              <w:top w:val="nil"/>
              <w:left w:val="nil"/>
              <w:bottom w:val="single" w:sz="4" w:space="0" w:color="auto"/>
              <w:right w:val="single" w:sz="4" w:space="0" w:color="auto"/>
            </w:tcBorders>
            <w:shd w:val="clear" w:color="auto" w:fill="auto"/>
            <w:hideMark/>
          </w:tcPr>
          <w:p w14:paraId="779E5C2B" w14:textId="77777777" w:rsidR="00F40944" w:rsidRPr="00DE75BD" w:rsidRDefault="00326908" w:rsidP="334C61EC">
            <w:pPr>
              <w:spacing w:after="0" w:line="240" w:lineRule="auto"/>
              <w:jc w:val="center"/>
              <w:textAlignment w:val="baseline"/>
              <w:rPr>
                <w:rFonts w:ascii="Times New Roman" w:hAnsi="Times New Roman"/>
                <w:sz w:val="24"/>
                <w:szCs w:val="24"/>
                <w:lang w:val="uk-UA" w:eastAsia="ru-RU"/>
              </w:rPr>
            </w:pPr>
            <w:r w:rsidRPr="334C61EC">
              <w:rPr>
                <w:rFonts w:ascii="Times New Roman" w:hAnsi="Times New Roman"/>
                <w:color w:val="000000" w:themeColor="text1"/>
                <w:sz w:val="24"/>
                <w:szCs w:val="24"/>
                <w:lang w:val="uk-UA" w:eastAsia="ru-RU"/>
              </w:rPr>
              <w:t>2 (незадовільно) з </w:t>
            </w:r>
            <w:r w:rsidR="00F40944" w:rsidRPr="334C61EC">
              <w:rPr>
                <w:rFonts w:ascii="Times New Roman" w:hAnsi="Times New Roman"/>
                <w:color w:val="000000" w:themeColor="text1"/>
                <w:sz w:val="24"/>
                <w:szCs w:val="24"/>
                <w:lang w:val="uk-UA" w:eastAsia="ru-RU"/>
              </w:rPr>
              <w:t>можливістю повторного </w:t>
            </w:r>
            <w:r w:rsidR="00F40944" w:rsidRPr="334C61EC">
              <w:rPr>
                <w:rFonts w:ascii="Times New Roman" w:hAnsi="Times New Roman"/>
                <w:sz w:val="24"/>
                <w:szCs w:val="24"/>
                <w:lang w:val="uk-UA" w:eastAsia="ru-RU"/>
              </w:rPr>
              <w:t> </w:t>
            </w:r>
          </w:p>
          <w:p w14:paraId="339FB27B" w14:textId="77777777" w:rsidR="00F40944" w:rsidRPr="00DE75BD" w:rsidRDefault="00F40944" w:rsidP="334C61EC">
            <w:pPr>
              <w:spacing w:after="0" w:line="240" w:lineRule="auto"/>
              <w:jc w:val="both"/>
              <w:textAlignment w:val="baseline"/>
              <w:rPr>
                <w:rFonts w:ascii="Times New Roman" w:hAnsi="Times New Roman"/>
                <w:sz w:val="24"/>
                <w:szCs w:val="24"/>
                <w:lang w:val="uk-UA" w:eastAsia="ru-RU"/>
              </w:rPr>
            </w:pPr>
            <w:r w:rsidRPr="334C61EC">
              <w:rPr>
                <w:rFonts w:ascii="Times New Roman" w:hAnsi="Times New Roman"/>
                <w:color w:val="000000" w:themeColor="text1"/>
                <w:sz w:val="24"/>
                <w:szCs w:val="24"/>
                <w:lang w:val="uk-UA" w:eastAsia="ru-RU"/>
              </w:rPr>
              <w:t>складання екзамену (заліку)</w:t>
            </w:r>
            <w:r w:rsidRPr="334C61EC">
              <w:rPr>
                <w:rFonts w:ascii="Times New Roman" w:hAnsi="Times New Roman"/>
                <w:sz w:val="24"/>
                <w:szCs w:val="24"/>
                <w:lang w:val="uk-UA" w:eastAsia="ru-RU"/>
              </w:rPr>
              <w:t> </w:t>
            </w:r>
          </w:p>
        </w:tc>
        <w:tc>
          <w:tcPr>
            <w:tcW w:w="1861" w:type="pct"/>
            <w:tcBorders>
              <w:top w:val="nil"/>
              <w:left w:val="nil"/>
              <w:bottom w:val="single" w:sz="4" w:space="0" w:color="auto"/>
              <w:right w:val="single" w:sz="4" w:space="0" w:color="auto"/>
            </w:tcBorders>
            <w:shd w:val="clear" w:color="auto" w:fill="auto"/>
            <w:vAlign w:val="center"/>
            <w:hideMark/>
          </w:tcPr>
          <w:p w14:paraId="52CCC824" w14:textId="77777777" w:rsidR="00F40944" w:rsidRPr="00DE75BD" w:rsidRDefault="00F40944" w:rsidP="334C61EC">
            <w:pPr>
              <w:spacing w:after="0" w:line="240" w:lineRule="auto"/>
              <w:jc w:val="center"/>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21—59 </w:t>
            </w:r>
          </w:p>
        </w:tc>
      </w:tr>
      <w:tr w:rsidR="00F40944" w:rsidRPr="00DE75BD" w14:paraId="5F05F48D" w14:textId="77777777" w:rsidTr="334C61EC">
        <w:tc>
          <w:tcPr>
            <w:tcW w:w="879" w:type="pct"/>
            <w:tcBorders>
              <w:top w:val="nil"/>
              <w:left w:val="single" w:sz="4" w:space="0" w:color="auto"/>
              <w:bottom w:val="single" w:sz="4" w:space="0" w:color="auto"/>
              <w:right w:val="single" w:sz="4" w:space="0" w:color="auto"/>
            </w:tcBorders>
            <w:shd w:val="clear" w:color="auto" w:fill="auto"/>
            <w:vAlign w:val="center"/>
            <w:hideMark/>
          </w:tcPr>
          <w:p w14:paraId="632692EA" w14:textId="77777777" w:rsidR="00F40944" w:rsidRPr="00DE75BD" w:rsidRDefault="00F40944" w:rsidP="334C61EC">
            <w:pPr>
              <w:spacing w:after="0" w:line="240" w:lineRule="auto"/>
              <w:ind w:firstLine="5"/>
              <w:jc w:val="center"/>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F</w:t>
            </w:r>
          </w:p>
        </w:tc>
        <w:tc>
          <w:tcPr>
            <w:tcW w:w="2260" w:type="pct"/>
            <w:tcBorders>
              <w:top w:val="nil"/>
              <w:left w:val="nil"/>
              <w:bottom w:val="single" w:sz="4" w:space="0" w:color="auto"/>
              <w:right w:val="single" w:sz="4" w:space="0" w:color="auto"/>
            </w:tcBorders>
            <w:shd w:val="clear" w:color="auto" w:fill="auto"/>
            <w:hideMark/>
          </w:tcPr>
          <w:p w14:paraId="7876AD12" w14:textId="77777777" w:rsidR="00F40944" w:rsidRPr="00DE75BD" w:rsidRDefault="00326908" w:rsidP="334C61EC">
            <w:pPr>
              <w:spacing w:after="0" w:line="240" w:lineRule="auto"/>
              <w:jc w:val="both"/>
              <w:textAlignment w:val="baseline"/>
              <w:rPr>
                <w:rFonts w:ascii="Times New Roman" w:hAnsi="Times New Roman"/>
                <w:sz w:val="24"/>
                <w:szCs w:val="24"/>
                <w:lang w:val="uk-UA" w:eastAsia="ru-RU"/>
              </w:rPr>
            </w:pPr>
            <w:r w:rsidRPr="334C61EC">
              <w:rPr>
                <w:rFonts w:ascii="Times New Roman" w:hAnsi="Times New Roman"/>
                <w:color w:val="000000" w:themeColor="text1"/>
                <w:sz w:val="24"/>
                <w:szCs w:val="24"/>
                <w:lang w:val="uk-UA" w:eastAsia="ru-RU"/>
              </w:rPr>
              <w:t>2 (незадовільно) з </w:t>
            </w:r>
            <w:r w:rsidR="00F40944" w:rsidRPr="334C61EC">
              <w:rPr>
                <w:rFonts w:ascii="Times New Roman" w:hAnsi="Times New Roman"/>
                <w:color w:val="000000" w:themeColor="text1"/>
                <w:sz w:val="24"/>
                <w:szCs w:val="24"/>
                <w:lang w:val="uk-UA" w:eastAsia="ru-RU"/>
              </w:rPr>
              <w:t>можливістю вивчення дисципліни за індивідуальним графіком у формі додаткової індивідуально-консультативної роботи</w:t>
            </w:r>
            <w:r w:rsidR="00F40944" w:rsidRPr="334C61EC">
              <w:rPr>
                <w:rFonts w:ascii="Times New Roman" w:hAnsi="Times New Roman"/>
                <w:sz w:val="24"/>
                <w:szCs w:val="24"/>
                <w:lang w:val="uk-UA" w:eastAsia="ru-RU"/>
              </w:rPr>
              <w:t> </w:t>
            </w:r>
          </w:p>
        </w:tc>
        <w:tc>
          <w:tcPr>
            <w:tcW w:w="1861" w:type="pct"/>
            <w:tcBorders>
              <w:top w:val="nil"/>
              <w:left w:val="nil"/>
              <w:bottom w:val="single" w:sz="4" w:space="0" w:color="auto"/>
              <w:right w:val="single" w:sz="4" w:space="0" w:color="auto"/>
            </w:tcBorders>
            <w:shd w:val="clear" w:color="auto" w:fill="auto"/>
            <w:vAlign w:val="center"/>
            <w:hideMark/>
          </w:tcPr>
          <w:p w14:paraId="1C21BF12" w14:textId="77777777" w:rsidR="00F40944" w:rsidRPr="00DE75BD" w:rsidRDefault="00F40944" w:rsidP="334C61EC">
            <w:pPr>
              <w:spacing w:after="0" w:line="240" w:lineRule="auto"/>
              <w:jc w:val="center"/>
              <w:textAlignment w:val="baseline"/>
              <w:rPr>
                <w:rFonts w:ascii="Times New Roman" w:hAnsi="Times New Roman"/>
                <w:sz w:val="24"/>
                <w:szCs w:val="24"/>
                <w:lang w:val="uk-UA" w:eastAsia="ru-RU"/>
              </w:rPr>
            </w:pPr>
            <w:r w:rsidRPr="334C61EC">
              <w:rPr>
                <w:rFonts w:ascii="Times New Roman" w:hAnsi="Times New Roman"/>
                <w:sz w:val="24"/>
                <w:szCs w:val="24"/>
                <w:lang w:val="uk-UA" w:eastAsia="ru-RU"/>
              </w:rPr>
              <w:t>0—20 </w:t>
            </w:r>
          </w:p>
        </w:tc>
      </w:tr>
    </w:tbl>
    <w:p w14:paraId="3A4F1443" w14:textId="77777777" w:rsidR="00F40944" w:rsidRPr="00DE75BD" w:rsidRDefault="00F40944" w:rsidP="334C61EC">
      <w:pPr>
        <w:spacing w:after="0"/>
        <w:ind w:firstLine="230"/>
        <w:jc w:val="both"/>
        <w:textAlignment w:val="baseline"/>
        <w:rPr>
          <w:rFonts w:ascii="Times New Roman" w:hAnsi="Times New Roman"/>
          <w:sz w:val="24"/>
          <w:szCs w:val="24"/>
          <w:lang w:val="uk-UA" w:eastAsia="ru-RU"/>
        </w:rPr>
      </w:pPr>
      <w:r w:rsidRPr="334C61EC">
        <w:rPr>
          <w:rFonts w:ascii="Times New Roman" w:hAnsi="Times New Roman"/>
          <w:b/>
          <w:bCs/>
          <w:sz w:val="24"/>
          <w:szCs w:val="24"/>
          <w:lang w:val="uk-UA" w:eastAsia="ru-RU"/>
        </w:rPr>
        <w:t>«Відмінно»</w:t>
      </w:r>
      <w:r w:rsidRPr="334C61EC">
        <w:rPr>
          <w:rFonts w:ascii="Times New Roman" w:hAnsi="Times New Roman"/>
          <w:sz w:val="24"/>
          <w:szCs w:val="24"/>
          <w:lang w:val="uk-UA" w:eastAsia="ru-RU"/>
        </w:rPr>
        <w:t> (А) — зміст та оформлення звіту й щоденника відповідають стандартам. Характеристика студента позитивна. Повні та точні відповіді на всі питання членів комісії щодо програми практики і виконаної індивідуальної роботи. </w:t>
      </w:r>
    </w:p>
    <w:p w14:paraId="2E6E210E" w14:textId="77777777" w:rsidR="00F40944" w:rsidRPr="00DE75BD" w:rsidRDefault="00F40944" w:rsidP="334C61EC">
      <w:pPr>
        <w:spacing w:after="0"/>
        <w:ind w:firstLine="230"/>
        <w:jc w:val="both"/>
        <w:textAlignment w:val="baseline"/>
        <w:rPr>
          <w:rFonts w:ascii="Times New Roman" w:hAnsi="Times New Roman"/>
          <w:sz w:val="24"/>
          <w:szCs w:val="24"/>
          <w:lang w:val="uk-UA" w:eastAsia="ru-RU"/>
        </w:rPr>
      </w:pPr>
      <w:r w:rsidRPr="334C61EC">
        <w:rPr>
          <w:rFonts w:ascii="Times New Roman" w:hAnsi="Times New Roman"/>
          <w:b/>
          <w:bCs/>
          <w:sz w:val="24"/>
          <w:szCs w:val="24"/>
          <w:lang w:val="uk-UA" w:eastAsia="ru-RU"/>
        </w:rPr>
        <w:t>«Добре»</w:t>
      </w:r>
      <w:r w:rsidRPr="334C61EC">
        <w:rPr>
          <w:rFonts w:ascii="Times New Roman" w:hAnsi="Times New Roman"/>
          <w:sz w:val="24"/>
          <w:szCs w:val="24"/>
          <w:lang w:val="uk-UA" w:eastAsia="ru-RU"/>
        </w:rPr>
        <w:t> (В,</w:t>
      </w:r>
      <w:r w:rsidR="001C66EC" w:rsidRPr="334C61EC">
        <w:rPr>
          <w:rFonts w:ascii="Times New Roman" w:hAnsi="Times New Roman"/>
          <w:sz w:val="24"/>
          <w:szCs w:val="24"/>
          <w:lang w:val="uk-UA" w:eastAsia="ru-RU"/>
        </w:rPr>
        <w:t xml:space="preserve"> </w:t>
      </w:r>
      <w:r w:rsidRPr="334C61EC">
        <w:rPr>
          <w:rFonts w:ascii="Times New Roman" w:hAnsi="Times New Roman"/>
          <w:sz w:val="24"/>
          <w:szCs w:val="24"/>
          <w:lang w:val="uk-UA" w:eastAsia="ru-RU"/>
        </w:rPr>
        <w:t>С) — несуттєві зауваження щодо змісту та</w:t>
      </w:r>
      <w:r w:rsidR="001C66EC" w:rsidRPr="334C61EC">
        <w:rPr>
          <w:rFonts w:ascii="Times New Roman" w:hAnsi="Times New Roman"/>
          <w:sz w:val="24"/>
          <w:szCs w:val="24"/>
          <w:lang w:val="uk-UA" w:eastAsia="ru-RU"/>
        </w:rPr>
        <w:t xml:space="preserve"> оформлення звіту й щоденника. </w:t>
      </w:r>
      <w:r w:rsidRPr="334C61EC">
        <w:rPr>
          <w:rFonts w:ascii="Times New Roman" w:hAnsi="Times New Roman"/>
          <w:sz w:val="24"/>
          <w:szCs w:val="24"/>
          <w:lang w:val="uk-UA" w:eastAsia="ru-RU"/>
        </w:rPr>
        <w:t>Характеристика студента позитивна. У відповідях на запитання членів комісії з програми практики студент припускається окремих неточностей, хоча загалом має тверді знання. </w:t>
      </w:r>
    </w:p>
    <w:p w14:paraId="63ED9F7B" w14:textId="77777777" w:rsidR="00F40944" w:rsidRPr="00DE75BD" w:rsidRDefault="00F40944" w:rsidP="334C61EC">
      <w:pPr>
        <w:spacing w:after="0"/>
        <w:ind w:right="-23" w:firstLine="230"/>
        <w:jc w:val="both"/>
        <w:textAlignment w:val="baseline"/>
        <w:rPr>
          <w:rFonts w:ascii="Times New Roman" w:hAnsi="Times New Roman"/>
          <w:sz w:val="24"/>
          <w:szCs w:val="24"/>
          <w:lang w:val="uk-UA" w:eastAsia="ru-RU"/>
        </w:rPr>
      </w:pPr>
      <w:r w:rsidRPr="334C61EC">
        <w:rPr>
          <w:rFonts w:ascii="Times New Roman" w:hAnsi="Times New Roman"/>
          <w:b/>
          <w:bCs/>
          <w:sz w:val="24"/>
          <w:szCs w:val="24"/>
          <w:lang w:val="uk-UA" w:eastAsia="ru-RU"/>
        </w:rPr>
        <w:t>«Задовільно»</w:t>
      </w:r>
      <w:r w:rsidRPr="334C61EC">
        <w:rPr>
          <w:rFonts w:ascii="Times New Roman" w:hAnsi="Times New Roman"/>
          <w:sz w:val="24"/>
          <w:szCs w:val="24"/>
          <w:lang w:val="uk-UA" w:eastAsia="ru-RU"/>
        </w:rPr>
        <w:t> (D,</w:t>
      </w:r>
      <w:r w:rsidR="001C66EC" w:rsidRPr="334C61EC">
        <w:rPr>
          <w:rFonts w:ascii="Times New Roman" w:hAnsi="Times New Roman"/>
          <w:sz w:val="24"/>
          <w:szCs w:val="24"/>
          <w:lang w:val="uk-UA" w:eastAsia="ru-RU"/>
        </w:rPr>
        <w:t xml:space="preserve"> </w:t>
      </w:r>
      <w:r w:rsidRPr="334C61EC">
        <w:rPr>
          <w:rFonts w:ascii="Times New Roman" w:hAnsi="Times New Roman"/>
          <w:sz w:val="24"/>
          <w:szCs w:val="24"/>
          <w:lang w:val="uk-UA" w:eastAsia="ru-RU"/>
        </w:rPr>
        <w:t>E) — недбале оформлення звіту і щоденника. Переважна більшість питань програми практики висвітлена, однак мають місце окремі розрахункові й логічні помилки. Характеристика студента в цілому позитивна. При відповідях на запитання членів комісії з практики студент почувається невпевнено, збивається, припускається помилок, не має твердих знань.  </w:t>
      </w:r>
    </w:p>
    <w:p w14:paraId="2CE83306" w14:textId="77777777" w:rsidR="007B6E5B" w:rsidRPr="00DE75BD" w:rsidRDefault="00F40944" w:rsidP="334C61EC">
      <w:pPr>
        <w:spacing w:after="0"/>
        <w:ind w:firstLine="230"/>
        <w:jc w:val="both"/>
        <w:textAlignment w:val="baseline"/>
        <w:rPr>
          <w:rFonts w:ascii="Times New Roman" w:hAnsi="Times New Roman"/>
          <w:sz w:val="24"/>
          <w:szCs w:val="24"/>
          <w:lang w:val="uk-UA" w:eastAsia="ru-RU"/>
        </w:rPr>
      </w:pPr>
      <w:r w:rsidRPr="334C61EC">
        <w:rPr>
          <w:rFonts w:ascii="Times New Roman" w:hAnsi="Times New Roman"/>
          <w:b/>
          <w:bCs/>
          <w:sz w:val="24"/>
          <w:szCs w:val="24"/>
          <w:lang w:val="uk-UA" w:eastAsia="ru-RU"/>
        </w:rPr>
        <w:t>«Незадовільно»</w:t>
      </w:r>
      <w:r w:rsidRPr="334C61EC">
        <w:rPr>
          <w:rFonts w:ascii="Times New Roman" w:hAnsi="Times New Roman"/>
          <w:sz w:val="24"/>
          <w:szCs w:val="24"/>
          <w:lang w:val="uk-UA" w:eastAsia="ru-RU"/>
        </w:rPr>
        <w:t> (FX або F) — таку оцінку виставляють студентові, якщо у звіті висвітлені не всі питання, або робота запозичена чи підготовлена не самостійно. Оформлення роботи далеке від зразкового. Ілюстративний матеріал до захисту відсутній. Характеристика студента стосовно ставлення до практики і трудової дисципліни негативна. На запитання членів комісії студент не може дати задовільних відповідей. </w:t>
      </w:r>
    </w:p>
    <w:p w14:paraId="19219836" w14:textId="77777777" w:rsidR="000352DB" w:rsidRPr="00DE75BD" w:rsidRDefault="000352DB" w:rsidP="334C61EC">
      <w:pPr>
        <w:spacing w:after="0"/>
        <w:jc w:val="center"/>
        <w:rPr>
          <w:rFonts w:ascii="Times New Roman" w:hAnsi="Times New Roman"/>
          <w:b/>
          <w:bCs/>
          <w:sz w:val="24"/>
          <w:szCs w:val="24"/>
          <w:lang w:val="uk-UA" w:eastAsia="uk-UA"/>
        </w:rPr>
      </w:pPr>
    </w:p>
    <w:p w14:paraId="0D31E338" w14:textId="77777777" w:rsidR="00E031C7" w:rsidRPr="00DE75BD" w:rsidRDefault="00E031C7" w:rsidP="334C61EC">
      <w:pPr>
        <w:spacing w:after="0"/>
        <w:jc w:val="right"/>
        <w:rPr>
          <w:rFonts w:ascii="Times New Roman" w:hAnsi="Times New Roman"/>
          <w:b/>
          <w:bCs/>
          <w:sz w:val="24"/>
          <w:szCs w:val="24"/>
          <w:lang w:val="uk-UA" w:eastAsia="uk-UA"/>
        </w:rPr>
      </w:pPr>
      <w:r w:rsidRPr="334C61EC">
        <w:rPr>
          <w:rFonts w:ascii="Times New Roman" w:hAnsi="Times New Roman"/>
          <w:b/>
          <w:bCs/>
          <w:sz w:val="24"/>
          <w:szCs w:val="24"/>
          <w:lang w:val="uk-UA" w:eastAsia="uk-UA"/>
        </w:rPr>
        <w:br w:type="page"/>
      </w:r>
      <w:r w:rsidRPr="334C61EC">
        <w:rPr>
          <w:rFonts w:ascii="Times New Roman" w:hAnsi="Times New Roman"/>
          <w:b/>
          <w:bCs/>
          <w:sz w:val="24"/>
          <w:szCs w:val="24"/>
          <w:lang w:val="uk-UA" w:eastAsia="uk-UA"/>
        </w:rPr>
        <w:lastRenderedPageBreak/>
        <w:t>ДОДАТОК А</w:t>
      </w:r>
    </w:p>
    <w:p w14:paraId="296FEF7D" w14:textId="77777777" w:rsidR="00E031C7" w:rsidRPr="00DE75BD" w:rsidRDefault="00E031C7" w:rsidP="334C61EC">
      <w:pPr>
        <w:spacing w:after="0"/>
        <w:rPr>
          <w:rFonts w:ascii="Times New Roman" w:hAnsi="Times New Roman"/>
          <w:sz w:val="24"/>
          <w:szCs w:val="24"/>
          <w:lang w:val="uk-UA" w:eastAsia="uk-UA"/>
        </w:rPr>
      </w:pPr>
    </w:p>
    <w:p w14:paraId="3D1DE77E" w14:textId="77777777" w:rsidR="00E031C7" w:rsidRPr="00DE75BD" w:rsidRDefault="00E031C7" w:rsidP="334C61EC">
      <w:pPr>
        <w:widowControl w:val="0"/>
        <w:spacing w:after="0"/>
        <w:jc w:val="center"/>
        <w:rPr>
          <w:rFonts w:ascii="Times New Roman" w:hAnsi="Times New Roman"/>
          <w:sz w:val="24"/>
          <w:szCs w:val="24"/>
          <w:lang w:val="uk-UA" w:eastAsia="uk-UA"/>
        </w:rPr>
      </w:pPr>
      <w:r w:rsidRPr="334C61EC">
        <w:rPr>
          <w:rFonts w:ascii="Times New Roman" w:hAnsi="Times New Roman"/>
          <w:sz w:val="24"/>
          <w:szCs w:val="24"/>
          <w:lang w:val="uk-UA" w:eastAsia="uk-UA"/>
        </w:rPr>
        <w:t>МІНІСТЕРСТВО ОСВІТИ І НАУКИ УКРАЇНИ</w:t>
      </w:r>
    </w:p>
    <w:p w14:paraId="5C223A96" w14:textId="77777777" w:rsidR="00E031C7" w:rsidRPr="00DE75BD" w:rsidRDefault="00E031C7" w:rsidP="334C61EC">
      <w:pPr>
        <w:widowControl w:val="0"/>
        <w:spacing w:after="0"/>
        <w:jc w:val="center"/>
        <w:rPr>
          <w:rFonts w:ascii="Times New Roman" w:hAnsi="Times New Roman"/>
          <w:sz w:val="24"/>
          <w:szCs w:val="24"/>
          <w:lang w:val="uk-UA" w:eastAsia="uk-UA"/>
        </w:rPr>
      </w:pPr>
      <w:r w:rsidRPr="334C61EC">
        <w:rPr>
          <w:rFonts w:ascii="Times New Roman" w:hAnsi="Times New Roman"/>
          <w:sz w:val="24"/>
          <w:szCs w:val="24"/>
          <w:lang w:val="uk-UA" w:eastAsia="uk-UA"/>
        </w:rPr>
        <w:t>ДВНЗ «КИЇВСЬКИЙ НАЦІОНАЛЬНИЙ ЕКОНОМІЧНИЙ УНІВЕРСИТЕТ</w:t>
      </w:r>
    </w:p>
    <w:p w14:paraId="57BC1F50" w14:textId="77777777" w:rsidR="00E031C7" w:rsidRPr="00DE75BD" w:rsidRDefault="00E031C7" w:rsidP="334C61EC">
      <w:pPr>
        <w:widowControl w:val="0"/>
        <w:spacing w:after="0"/>
        <w:jc w:val="center"/>
        <w:rPr>
          <w:rFonts w:ascii="Times New Roman" w:hAnsi="Times New Roman"/>
          <w:sz w:val="24"/>
          <w:szCs w:val="24"/>
          <w:lang w:val="uk-UA" w:eastAsia="uk-UA"/>
        </w:rPr>
      </w:pPr>
      <w:r w:rsidRPr="334C61EC">
        <w:rPr>
          <w:rFonts w:ascii="Times New Roman" w:hAnsi="Times New Roman"/>
          <w:sz w:val="24"/>
          <w:szCs w:val="24"/>
          <w:lang w:val="uk-UA" w:eastAsia="uk-UA"/>
        </w:rPr>
        <w:t>імені ВАДИМА ГЕТЬМАНА»</w:t>
      </w:r>
    </w:p>
    <w:p w14:paraId="7194DBDC" w14:textId="77777777" w:rsidR="00E031C7" w:rsidRPr="00DE75BD" w:rsidRDefault="00E031C7" w:rsidP="334C61EC">
      <w:pPr>
        <w:widowControl w:val="0"/>
        <w:spacing w:after="0"/>
        <w:jc w:val="center"/>
        <w:rPr>
          <w:rFonts w:ascii="Times New Roman" w:hAnsi="Times New Roman"/>
          <w:sz w:val="24"/>
          <w:szCs w:val="24"/>
          <w:lang w:val="uk-UA" w:eastAsia="ru-RU"/>
        </w:rPr>
      </w:pPr>
    </w:p>
    <w:p w14:paraId="0AAB5F20" w14:textId="77777777" w:rsidR="00E031C7" w:rsidRPr="00DE75BD" w:rsidRDefault="00E031C7" w:rsidP="334C61EC">
      <w:pPr>
        <w:widowControl w:val="0"/>
        <w:spacing w:after="0"/>
        <w:jc w:val="center"/>
        <w:rPr>
          <w:rFonts w:ascii="Times New Roman" w:hAnsi="Times New Roman"/>
          <w:sz w:val="24"/>
          <w:szCs w:val="24"/>
          <w:lang w:val="uk-UA" w:eastAsia="ru-RU"/>
        </w:rPr>
      </w:pPr>
      <w:r w:rsidRPr="334C61EC">
        <w:rPr>
          <w:rFonts w:ascii="Times New Roman" w:hAnsi="Times New Roman"/>
          <w:sz w:val="24"/>
          <w:szCs w:val="24"/>
          <w:lang w:val="uk-UA" w:eastAsia="ru-RU"/>
        </w:rPr>
        <w:t>Факультет економіки та управління</w:t>
      </w:r>
    </w:p>
    <w:p w14:paraId="7A2A2DC5" w14:textId="77777777" w:rsidR="00E031C7" w:rsidRPr="00DE75BD" w:rsidRDefault="00E031C7" w:rsidP="334C61EC">
      <w:pPr>
        <w:widowControl w:val="0"/>
        <w:spacing w:after="0"/>
        <w:jc w:val="center"/>
        <w:rPr>
          <w:rFonts w:ascii="Times New Roman" w:hAnsi="Times New Roman"/>
          <w:sz w:val="24"/>
          <w:szCs w:val="24"/>
          <w:lang w:val="uk-UA" w:eastAsia="ru-RU"/>
        </w:rPr>
      </w:pPr>
      <w:r w:rsidRPr="334C61EC">
        <w:rPr>
          <w:rFonts w:ascii="Times New Roman" w:hAnsi="Times New Roman"/>
          <w:sz w:val="24"/>
          <w:szCs w:val="24"/>
          <w:lang w:val="uk-UA" w:eastAsia="ru-RU"/>
        </w:rPr>
        <w:t>Кафедра бізнес-економіки та підприємництва</w:t>
      </w:r>
    </w:p>
    <w:p w14:paraId="769D0D3C" w14:textId="77777777" w:rsidR="00E031C7" w:rsidRPr="00DE75BD" w:rsidRDefault="00E031C7" w:rsidP="334C61EC">
      <w:pPr>
        <w:widowControl w:val="0"/>
        <w:spacing w:after="0"/>
        <w:ind w:left="6237"/>
        <w:rPr>
          <w:rFonts w:ascii="Times New Roman" w:hAnsi="Times New Roman"/>
          <w:sz w:val="24"/>
          <w:szCs w:val="24"/>
          <w:lang w:val="uk-UA" w:eastAsia="ru-RU"/>
        </w:rPr>
      </w:pPr>
    </w:p>
    <w:p w14:paraId="54CD245A" w14:textId="77777777" w:rsidR="00E031C7" w:rsidRPr="00DE75BD" w:rsidRDefault="00E031C7" w:rsidP="334C61EC">
      <w:pPr>
        <w:widowControl w:val="0"/>
        <w:spacing w:after="0"/>
        <w:ind w:left="6237"/>
        <w:rPr>
          <w:rFonts w:ascii="Times New Roman" w:hAnsi="Times New Roman"/>
          <w:sz w:val="24"/>
          <w:szCs w:val="24"/>
          <w:lang w:val="uk-UA" w:eastAsia="ru-RU"/>
        </w:rPr>
      </w:pPr>
    </w:p>
    <w:p w14:paraId="41DC0E3B" w14:textId="77777777" w:rsidR="00E031C7" w:rsidRPr="00DE75BD" w:rsidRDefault="00E031C7" w:rsidP="334C61EC">
      <w:pPr>
        <w:spacing w:after="0"/>
        <w:jc w:val="center"/>
        <w:rPr>
          <w:rFonts w:ascii="Times New Roman" w:hAnsi="Times New Roman"/>
          <w:sz w:val="24"/>
          <w:szCs w:val="24"/>
          <w:lang w:val="uk-UA" w:eastAsia="uk-UA"/>
        </w:rPr>
      </w:pPr>
      <w:r w:rsidRPr="334C61EC">
        <w:rPr>
          <w:rFonts w:ascii="Times New Roman" w:hAnsi="Times New Roman"/>
          <w:sz w:val="24"/>
          <w:szCs w:val="24"/>
          <w:lang w:val="uk-UA" w:eastAsia="uk-UA"/>
        </w:rPr>
        <w:t>Освітньо-професійна програма першого (бакалаврського)</w:t>
      </w:r>
    </w:p>
    <w:p w14:paraId="47C2D322" w14:textId="77777777" w:rsidR="00326908" w:rsidRPr="00DE75BD" w:rsidRDefault="00326908" w:rsidP="334C61EC">
      <w:pPr>
        <w:suppressAutoHyphens/>
        <w:spacing w:after="0"/>
        <w:jc w:val="center"/>
        <w:rPr>
          <w:rFonts w:ascii="Times New Roman" w:hAnsi="Times New Roman"/>
          <w:sz w:val="24"/>
          <w:szCs w:val="24"/>
          <w:lang w:val="uk-UA" w:eastAsia="ru-RU"/>
        </w:rPr>
      </w:pPr>
      <w:r w:rsidRPr="334C61EC">
        <w:rPr>
          <w:rFonts w:ascii="Times New Roman" w:hAnsi="Times New Roman"/>
          <w:sz w:val="24"/>
          <w:szCs w:val="24"/>
          <w:lang w:val="uk-UA" w:eastAsia="ru-RU"/>
        </w:rPr>
        <w:t>Рівень вищої освіти перший (бакалаврський)</w:t>
      </w:r>
    </w:p>
    <w:p w14:paraId="7736C551" w14:textId="77777777" w:rsidR="00326908" w:rsidRPr="00DE75BD" w:rsidRDefault="00326908" w:rsidP="334C61EC">
      <w:pPr>
        <w:suppressAutoHyphens/>
        <w:spacing w:after="0"/>
        <w:jc w:val="center"/>
        <w:rPr>
          <w:rFonts w:ascii="Times New Roman" w:hAnsi="Times New Roman"/>
          <w:sz w:val="24"/>
          <w:szCs w:val="24"/>
          <w:lang w:val="uk-UA" w:eastAsia="ru-RU"/>
        </w:rPr>
      </w:pPr>
      <w:r w:rsidRPr="334C61EC">
        <w:rPr>
          <w:rFonts w:ascii="Times New Roman" w:hAnsi="Times New Roman"/>
          <w:sz w:val="24"/>
          <w:szCs w:val="24"/>
          <w:lang w:val="uk-UA" w:eastAsia="ru-RU"/>
        </w:rPr>
        <w:t>Галузь знань 05 Соціальні та поведінкові науки</w:t>
      </w:r>
    </w:p>
    <w:p w14:paraId="4F0BC965" w14:textId="77777777" w:rsidR="00326908" w:rsidRPr="00DE75BD" w:rsidRDefault="00326908" w:rsidP="334C61EC">
      <w:pPr>
        <w:suppressAutoHyphens/>
        <w:spacing w:after="0"/>
        <w:jc w:val="center"/>
        <w:rPr>
          <w:rFonts w:ascii="Times New Roman" w:hAnsi="Times New Roman"/>
          <w:sz w:val="24"/>
          <w:szCs w:val="24"/>
          <w:lang w:val="uk-UA" w:eastAsia="ru-RU"/>
        </w:rPr>
      </w:pPr>
      <w:r w:rsidRPr="334C61EC">
        <w:rPr>
          <w:rFonts w:ascii="Times New Roman" w:hAnsi="Times New Roman"/>
          <w:sz w:val="24"/>
          <w:szCs w:val="24"/>
          <w:lang w:val="uk-UA" w:eastAsia="ru-RU"/>
        </w:rPr>
        <w:t>Спеціальність  051 Економіка</w:t>
      </w:r>
    </w:p>
    <w:p w14:paraId="4CF6470B" w14:textId="77777777" w:rsidR="00326908" w:rsidRPr="00DE75BD" w:rsidRDefault="00326908" w:rsidP="334C61EC">
      <w:pPr>
        <w:suppressAutoHyphens/>
        <w:spacing w:after="0"/>
        <w:jc w:val="center"/>
        <w:rPr>
          <w:rFonts w:ascii="Times New Roman" w:hAnsi="Times New Roman"/>
          <w:sz w:val="24"/>
          <w:szCs w:val="24"/>
          <w:lang w:val="uk-UA" w:eastAsia="ru-RU"/>
        </w:rPr>
      </w:pPr>
      <w:r w:rsidRPr="334C61EC">
        <w:rPr>
          <w:rFonts w:ascii="Times New Roman" w:hAnsi="Times New Roman"/>
          <w:sz w:val="24"/>
          <w:szCs w:val="24"/>
          <w:lang w:val="uk-UA" w:eastAsia="ru-RU"/>
        </w:rPr>
        <w:t>Спеціалізація (освітня програма) «Економіка підприємства»</w:t>
      </w:r>
    </w:p>
    <w:p w14:paraId="1231BE67" w14:textId="77777777" w:rsidR="00E031C7" w:rsidRPr="00DE75BD" w:rsidRDefault="00E031C7" w:rsidP="334C61EC">
      <w:pPr>
        <w:spacing w:after="0"/>
        <w:jc w:val="center"/>
        <w:rPr>
          <w:rFonts w:ascii="Times New Roman" w:hAnsi="Times New Roman"/>
          <w:b/>
          <w:bCs/>
          <w:sz w:val="24"/>
          <w:szCs w:val="24"/>
          <w:lang w:val="uk-UA" w:eastAsia="uk-UA"/>
        </w:rPr>
      </w:pPr>
    </w:p>
    <w:p w14:paraId="122F8FCC" w14:textId="77777777" w:rsidR="00E031C7" w:rsidRPr="00DE75BD" w:rsidRDefault="00E031C7" w:rsidP="334C61EC">
      <w:pPr>
        <w:spacing w:after="0"/>
        <w:jc w:val="center"/>
        <w:rPr>
          <w:rFonts w:ascii="Times New Roman" w:hAnsi="Times New Roman"/>
          <w:b/>
          <w:bCs/>
          <w:sz w:val="24"/>
          <w:szCs w:val="24"/>
          <w:lang w:val="uk-UA" w:eastAsia="uk-UA"/>
        </w:rPr>
      </w:pPr>
      <w:r w:rsidRPr="334C61EC">
        <w:rPr>
          <w:rFonts w:ascii="Times New Roman" w:hAnsi="Times New Roman"/>
          <w:b/>
          <w:bCs/>
          <w:sz w:val="24"/>
          <w:szCs w:val="24"/>
          <w:lang w:val="uk-UA" w:eastAsia="uk-UA"/>
        </w:rPr>
        <w:t>ЗВІТ</w:t>
      </w:r>
    </w:p>
    <w:p w14:paraId="2586645F" w14:textId="77777777" w:rsidR="00E031C7" w:rsidRPr="00DE75BD" w:rsidRDefault="00E031C7" w:rsidP="334C61EC">
      <w:pPr>
        <w:spacing w:after="0"/>
        <w:jc w:val="center"/>
        <w:rPr>
          <w:rFonts w:ascii="Times New Roman" w:hAnsi="Times New Roman"/>
          <w:b/>
          <w:bCs/>
          <w:sz w:val="24"/>
          <w:szCs w:val="24"/>
          <w:lang w:val="uk-UA" w:eastAsia="uk-UA"/>
        </w:rPr>
      </w:pPr>
      <w:r w:rsidRPr="334C61EC">
        <w:rPr>
          <w:rFonts w:ascii="Times New Roman" w:hAnsi="Times New Roman"/>
          <w:b/>
          <w:bCs/>
          <w:sz w:val="24"/>
          <w:szCs w:val="24"/>
          <w:lang w:val="uk-UA" w:eastAsia="uk-UA"/>
        </w:rPr>
        <w:t xml:space="preserve">з практики виробничої </w:t>
      </w:r>
      <w:r>
        <w:br/>
      </w:r>
    </w:p>
    <w:p w14:paraId="4ED15209" w14:textId="77777777" w:rsidR="00E031C7" w:rsidRPr="00DE75BD" w:rsidRDefault="00E031C7" w:rsidP="334C61EC">
      <w:pPr>
        <w:spacing w:after="0"/>
        <w:jc w:val="center"/>
        <w:rPr>
          <w:rFonts w:ascii="Times New Roman" w:hAnsi="Times New Roman"/>
          <w:sz w:val="24"/>
          <w:szCs w:val="24"/>
          <w:highlight w:val="yellow"/>
          <w:lang w:val="uk-UA" w:eastAsia="ru-RU"/>
        </w:rPr>
      </w:pPr>
      <w:r w:rsidRPr="334C61EC">
        <w:rPr>
          <w:rFonts w:ascii="Times New Roman" w:hAnsi="Times New Roman"/>
          <w:i/>
          <w:iCs/>
          <w:sz w:val="24"/>
          <w:szCs w:val="24"/>
          <w:lang w:val="uk-UA" w:eastAsia="uk-UA"/>
        </w:rPr>
        <w:t>студента (ки)</w:t>
      </w:r>
      <w:r w:rsidRPr="334C61EC">
        <w:rPr>
          <w:rFonts w:ascii="Times New Roman" w:hAnsi="Times New Roman"/>
          <w:sz w:val="24"/>
          <w:szCs w:val="24"/>
          <w:lang w:val="uk-UA" w:eastAsia="uk-UA"/>
        </w:rPr>
        <w:t xml:space="preserve"> ______________________</w:t>
      </w:r>
      <w:r>
        <w:br/>
      </w:r>
      <w:r>
        <w:br/>
      </w:r>
      <w:r w:rsidRPr="334C61EC">
        <w:rPr>
          <w:rFonts w:ascii="Times New Roman" w:hAnsi="Times New Roman"/>
          <w:i/>
          <w:iCs/>
          <w:sz w:val="24"/>
          <w:szCs w:val="24"/>
          <w:lang w:val="uk-UA" w:eastAsia="uk-UA"/>
        </w:rPr>
        <w:t>база практики</w:t>
      </w:r>
      <w:r w:rsidRPr="334C61EC">
        <w:rPr>
          <w:rFonts w:ascii="Times New Roman" w:hAnsi="Times New Roman"/>
          <w:sz w:val="24"/>
          <w:szCs w:val="24"/>
          <w:lang w:val="uk-UA" w:eastAsia="uk-UA"/>
        </w:rPr>
        <w:t xml:space="preserve"> ________________________</w:t>
      </w:r>
      <w:r>
        <w:br/>
      </w:r>
      <w:r>
        <w:br/>
      </w:r>
    </w:p>
    <w:p w14:paraId="36FEB5B0" w14:textId="77777777" w:rsidR="00E031C7" w:rsidRPr="00DE75BD" w:rsidRDefault="00E031C7" w:rsidP="334C61EC">
      <w:pPr>
        <w:spacing w:after="0"/>
        <w:rPr>
          <w:rFonts w:ascii="Times New Roman" w:hAnsi="Times New Roman"/>
          <w:sz w:val="24"/>
          <w:szCs w:val="24"/>
          <w:lang w:val="uk-UA" w:eastAsia="ru-RU"/>
        </w:rPr>
      </w:pPr>
    </w:p>
    <w:p w14:paraId="30D7AA69" w14:textId="77777777" w:rsidR="00E031C7" w:rsidRPr="00DE75BD" w:rsidRDefault="00E031C7" w:rsidP="334C61EC">
      <w:pPr>
        <w:spacing w:after="0"/>
        <w:rPr>
          <w:rFonts w:ascii="Times New Roman" w:hAnsi="Times New Roman"/>
          <w:sz w:val="24"/>
          <w:szCs w:val="24"/>
          <w:lang w:val="uk-UA" w:eastAsia="ru-RU"/>
        </w:rPr>
      </w:pPr>
    </w:p>
    <w:p w14:paraId="662175D4" w14:textId="77777777" w:rsidR="00E031C7" w:rsidRPr="00DE75BD" w:rsidRDefault="00E031C7" w:rsidP="334C61EC">
      <w:pPr>
        <w:tabs>
          <w:tab w:val="left" w:pos="3544"/>
          <w:tab w:val="left" w:pos="5387"/>
        </w:tabs>
        <w:spacing w:after="0"/>
        <w:ind w:firstLine="4678"/>
        <w:rPr>
          <w:rFonts w:ascii="Times New Roman" w:hAnsi="Times New Roman"/>
          <w:sz w:val="24"/>
          <w:szCs w:val="24"/>
          <w:lang w:val="uk-UA" w:eastAsia="ru-RU"/>
        </w:rPr>
      </w:pPr>
      <w:r w:rsidRPr="334C61EC">
        <w:rPr>
          <w:rFonts w:ascii="Times New Roman" w:hAnsi="Times New Roman"/>
          <w:i/>
          <w:iCs/>
          <w:sz w:val="24"/>
          <w:szCs w:val="24"/>
          <w:lang w:val="uk-UA" w:eastAsia="ru-RU"/>
        </w:rPr>
        <w:t>Керівники практики</w:t>
      </w:r>
      <w:r w:rsidRPr="334C61EC">
        <w:rPr>
          <w:rFonts w:ascii="Times New Roman" w:hAnsi="Times New Roman"/>
          <w:sz w:val="24"/>
          <w:szCs w:val="24"/>
          <w:lang w:val="uk-UA" w:eastAsia="ru-RU"/>
        </w:rPr>
        <w:t>:</w:t>
      </w:r>
    </w:p>
    <w:p w14:paraId="7196D064" w14:textId="77777777" w:rsidR="00E031C7" w:rsidRPr="00DE75BD" w:rsidRDefault="00E031C7" w:rsidP="334C61EC">
      <w:pPr>
        <w:tabs>
          <w:tab w:val="left" w:pos="3544"/>
          <w:tab w:val="left" w:pos="5387"/>
        </w:tabs>
        <w:spacing w:after="0"/>
        <w:ind w:firstLine="3402"/>
        <w:rPr>
          <w:rFonts w:ascii="Times New Roman" w:hAnsi="Times New Roman"/>
          <w:sz w:val="24"/>
          <w:szCs w:val="24"/>
          <w:lang w:val="uk-UA" w:eastAsia="ru-RU"/>
        </w:rPr>
      </w:pPr>
    </w:p>
    <w:p w14:paraId="34FF1C98" w14:textId="77777777" w:rsidR="00E031C7" w:rsidRPr="00DE75BD" w:rsidRDefault="00E031C7" w:rsidP="334C61EC">
      <w:pPr>
        <w:tabs>
          <w:tab w:val="left" w:pos="3544"/>
          <w:tab w:val="left" w:pos="5387"/>
        </w:tabs>
        <w:spacing w:after="0"/>
        <w:ind w:firstLine="3402"/>
        <w:rPr>
          <w:rFonts w:ascii="Times New Roman" w:hAnsi="Times New Roman"/>
          <w:sz w:val="24"/>
          <w:szCs w:val="24"/>
          <w:lang w:val="uk-UA" w:eastAsia="ru-RU"/>
        </w:rPr>
      </w:pPr>
    </w:p>
    <w:p w14:paraId="6E6C1AC4" w14:textId="77777777" w:rsidR="00E031C7" w:rsidRPr="00DE75BD" w:rsidRDefault="00E031C7" w:rsidP="334C61EC">
      <w:pPr>
        <w:tabs>
          <w:tab w:val="left" w:pos="3544"/>
          <w:tab w:val="left" w:pos="5387"/>
        </w:tabs>
        <w:spacing w:after="0"/>
        <w:ind w:firstLine="2977"/>
        <w:rPr>
          <w:rFonts w:ascii="Times New Roman" w:hAnsi="Times New Roman"/>
          <w:sz w:val="24"/>
          <w:szCs w:val="24"/>
          <w:lang w:val="uk-UA" w:eastAsia="ru-RU"/>
        </w:rPr>
      </w:pPr>
      <w:r w:rsidRPr="334C61EC">
        <w:rPr>
          <w:rFonts w:ascii="Times New Roman" w:hAnsi="Times New Roman"/>
          <w:i/>
          <w:iCs/>
          <w:sz w:val="24"/>
          <w:szCs w:val="24"/>
          <w:lang w:val="uk-UA" w:eastAsia="ru-RU"/>
        </w:rPr>
        <w:t>від підприємства</w:t>
      </w:r>
      <w:r w:rsidRPr="334C61EC">
        <w:rPr>
          <w:rFonts w:ascii="Times New Roman" w:hAnsi="Times New Roman"/>
          <w:sz w:val="24"/>
          <w:szCs w:val="24"/>
          <w:lang w:val="uk-UA" w:eastAsia="ru-RU"/>
        </w:rPr>
        <w:t xml:space="preserve"> _____________________________ </w:t>
      </w:r>
    </w:p>
    <w:p w14:paraId="6D072C0D" w14:textId="77777777" w:rsidR="00E031C7" w:rsidRPr="00DE75BD" w:rsidRDefault="00E031C7" w:rsidP="334C61EC">
      <w:pPr>
        <w:tabs>
          <w:tab w:val="left" w:pos="3544"/>
          <w:tab w:val="left" w:pos="5387"/>
        </w:tabs>
        <w:spacing w:after="0"/>
        <w:ind w:firstLine="2977"/>
        <w:rPr>
          <w:rFonts w:ascii="Times New Roman" w:hAnsi="Times New Roman"/>
          <w:sz w:val="24"/>
          <w:szCs w:val="24"/>
          <w:lang w:val="uk-UA" w:eastAsia="ru-RU"/>
        </w:rPr>
      </w:pPr>
    </w:p>
    <w:p w14:paraId="48A21919" w14:textId="77777777" w:rsidR="00E031C7" w:rsidRPr="00DE75BD" w:rsidRDefault="00E031C7" w:rsidP="334C61EC">
      <w:pPr>
        <w:tabs>
          <w:tab w:val="left" w:pos="3544"/>
          <w:tab w:val="left" w:pos="5387"/>
        </w:tabs>
        <w:spacing w:after="0"/>
        <w:ind w:firstLine="2977"/>
        <w:rPr>
          <w:rFonts w:ascii="Times New Roman" w:hAnsi="Times New Roman"/>
          <w:sz w:val="24"/>
          <w:szCs w:val="24"/>
          <w:lang w:val="uk-UA" w:eastAsia="ru-RU"/>
        </w:rPr>
      </w:pPr>
    </w:p>
    <w:p w14:paraId="2EA2EACD" w14:textId="77777777" w:rsidR="00E031C7" w:rsidRPr="00DE75BD" w:rsidRDefault="00E031C7" w:rsidP="334C61EC">
      <w:pPr>
        <w:tabs>
          <w:tab w:val="left" w:pos="3544"/>
          <w:tab w:val="left" w:pos="5387"/>
        </w:tabs>
        <w:spacing w:after="0"/>
        <w:ind w:firstLine="2977"/>
        <w:rPr>
          <w:rFonts w:ascii="Times New Roman" w:hAnsi="Times New Roman"/>
          <w:sz w:val="24"/>
          <w:szCs w:val="24"/>
          <w:lang w:val="uk-UA" w:eastAsia="ru-RU"/>
        </w:rPr>
      </w:pPr>
      <w:r w:rsidRPr="334C61EC">
        <w:rPr>
          <w:rFonts w:ascii="Times New Roman" w:hAnsi="Times New Roman"/>
          <w:i/>
          <w:iCs/>
          <w:sz w:val="24"/>
          <w:szCs w:val="24"/>
          <w:lang w:val="uk-UA" w:eastAsia="ru-RU"/>
        </w:rPr>
        <w:t>від університету</w:t>
      </w:r>
      <w:r w:rsidRPr="334C61EC">
        <w:rPr>
          <w:rFonts w:ascii="Times New Roman" w:hAnsi="Times New Roman"/>
          <w:sz w:val="24"/>
          <w:szCs w:val="24"/>
          <w:lang w:val="uk-UA" w:eastAsia="ru-RU"/>
        </w:rPr>
        <w:t xml:space="preserve"> ______________________________</w:t>
      </w:r>
    </w:p>
    <w:p w14:paraId="6BD18F9B" w14:textId="77777777" w:rsidR="00E031C7" w:rsidRPr="00DE75BD" w:rsidRDefault="00E031C7" w:rsidP="334C61EC">
      <w:pPr>
        <w:widowControl w:val="0"/>
        <w:spacing w:after="0"/>
        <w:rPr>
          <w:rFonts w:ascii="Times New Roman" w:hAnsi="Times New Roman"/>
          <w:sz w:val="24"/>
          <w:szCs w:val="24"/>
          <w:lang w:val="uk-UA" w:eastAsia="ru-RU"/>
        </w:rPr>
      </w:pPr>
    </w:p>
    <w:p w14:paraId="238601FE" w14:textId="77777777" w:rsidR="00E031C7" w:rsidRPr="00DE75BD" w:rsidRDefault="00E031C7" w:rsidP="334C61EC">
      <w:pPr>
        <w:widowControl w:val="0"/>
        <w:spacing w:after="0"/>
        <w:rPr>
          <w:rFonts w:ascii="Times New Roman" w:hAnsi="Times New Roman"/>
          <w:sz w:val="24"/>
          <w:szCs w:val="24"/>
          <w:lang w:val="uk-UA" w:eastAsia="ru-RU"/>
        </w:rPr>
      </w:pPr>
    </w:p>
    <w:p w14:paraId="0F3CABC7" w14:textId="77777777" w:rsidR="00E031C7" w:rsidRPr="00DE75BD" w:rsidRDefault="00E031C7" w:rsidP="334C61EC">
      <w:pPr>
        <w:widowControl w:val="0"/>
        <w:spacing w:after="0"/>
        <w:rPr>
          <w:rFonts w:ascii="Times New Roman" w:hAnsi="Times New Roman"/>
          <w:sz w:val="24"/>
          <w:szCs w:val="24"/>
          <w:lang w:val="uk-UA" w:eastAsia="ru-RU"/>
        </w:rPr>
      </w:pPr>
    </w:p>
    <w:p w14:paraId="5B08B5D1" w14:textId="77777777" w:rsidR="00E031C7" w:rsidRPr="00DE75BD" w:rsidRDefault="00E031C7" w:rsidP="334C61EC">
      <w:pPr>
        <w:widowControl w:val="0"/>
        <w:spacing w:after="0"/>
        <w:rPr>
          <w:rFonts w:ascii="Times New Roman" w:hAnsi="Times New Roman"/>
          <w:sz w:val="24"/>
          <w:szCs w:val="24"/>
          <w:highlight w:val="yellow"/>
          <w:lang w:val="uk-UA" w:eastAsia="ru-RU"/>
        </w:rPr>
      </w:pPr>
    </w:p>
    <w:p w14:paraId="16DEB4AB" w14:textId="77777777" w:rsidR="00E031C7" w:rsidRPr="00DE75BD" w:rsidRDefault="00E031C7" w:rsidP="334C61EC">
      <w:pPr>
        <w:widowControl w:val="0"/>
        <w:spacing w:after="0"/>
        <w:jc w:val="center"/>
        <w:rPr>
          <w:rFonts w:ascii="Times New Roman" w:hAnsi="Times New Roman"/>
          <w:sz w:val="24"/>
          <w:szCs w:val="24"/>
          <w:lang w:val="uk-UA" w:eastAsia="ru-RU"/>
        </w:rPr>
      </w:pPr>
    </w:p>
    <w:p w14:paraId="032CCB28" w14:textId="77777777" w:rsidR="00E031C7" w:rsidRPr="00DE75BD" w:rsidRDefault="00E031C7" w:rsidP="334C61EC">
      <w:pPr>
        <w:widowControl w:val="0"/>
        <w:spacing w:after="0"/>
        <w:jc w:val="center"/>
        <w:rPr>
          <w:rFonts w:ascii="Times New Roman" w:hAnsi="Times New Roman"/>
          <w:b/>
          <w:bCs/>
          <w:sz w:val="24"/>
          <w:szCs w:val="24"/>
          <w:lang w:val="uk-UA" w:eastAsia="uk-UA"/>
        </w:rPr>
      </w:pPr>
      <w:r w:rsidRPr="334C61EC">
        <w:rPr>
          <w:rFonts w:ascii="Times New Roman" w:hAnsi="Times New Roman"/>
          <w:sz w:val="24"/>
          <w:szCs w:val="24"/>
          <w:lang w:val="uk-UA" w:eastAsia="ru-RU"/>
        </w:rPr>
        <w:t>Київ – 20__</w:t>
      </w:r>
    </w:p>
    <w:p w14:paraId="3ACDB055" w14:textId="77777777" w:rsidR="000352DB" w:rsidRPr="00DE75BD" w:rsidRDefault="000352DB" w:rsidP="334C61EC">
      <w:pPr>
        <w:spacing w:after="0"/>
        <w:jc w:val="right"/>
        <w:rPr>
          <w:rFonts w:ascii="Times New Roman" w:hAnsi="Times New Roman"/>
          <w:i/>
          <w:iCs/>
          <w:sz w:val="24"/>
          <w:szCs w:val="24"/>
          <w:lang w:val="uk-UA" w:eastAsia="ru-RU"/>
        </w:rPr>
      </w:pPr>
      <w:r w:rsidRPr="334C61EC">
        <w:rPr>
          <w:rFonts w:ascii="Times New Roman" w:hAnsi="Times New Roman"/>
          <w:b/>
          <w:bCs/>
          <w:sz w:val="24"/>
          <w:szCs w:val="24"/>
          <w:lang w:val="uk-UA" w:eastAsia="uk-UA"/>
        </w:rPr>
        <w:br w:type="page"/>
      </w:r>
      <w:r w:rsidR="00326908" w:rsidRPr="334C61EC">
        <w:rPr>
          <w:rFonts w:ascii="Times New Roman" w:hAnsi="Times New Roman"/>
          <w:b/>
          <w:bCs/>
          <w:sz w:val="24"/>
          <w:szCs w:val="24"/>
          <w:lang w:val="uk-UA" w:eastAsia="uk-UA"/>
        </w:rPr>
        <w:lastRenderedPageBreak/>
        <w:t>ДОДАТОК Б</w:t>
      </w:r>
    </w:p>
    <w:p w14:paraId="0AD9C6F4" w14:textId="77777777" w:rsidR="00326908" w:rsidRPr="00DE75BD" w:rsidRDefault="00326908" w:rsidP="334C61EC">
      <w:pPr>
        <w:spacing w:after="0"/>
        <w:jc w:val="right"/>
        <w:rPr>
          <w:rFonts w:ascii="Times New Roman" w:hAnsi="Times New Roman"/>
          <w:i/>
          <w:iCs/>
          <w:sz w:val="24"/>
          <w:szCs w:val="24"/>
          <w:lang w:val="uk-UA" w:eastAsia="ru-RU"/>
        </w:rPr>
      </w:pPr>
    </w:p>
    <w:p w14:paraId="4B1F511A" w14:textId="77777777" w:rsidR="00326908" w:rsidRPr="00DE75BD" w:rsidRDefault="00326908" w:rsidP="334C61EC">
      <w:pPr>
        <w:spacing w:after="0"/>
        <w:jc w:val="right"/>
        <w:rPr>
          <w:rFonts w:ascii="Times New Roman" w:hAnsi="Times New Roman"/>
          <w:i/>
          <w:iCs/>
          <w:sz w:val="24"/>
          <w:szCs w:val="24"/>
          <w:lang w:val="uk-UA" w:eastAsia="ru-RU"/>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7"/>
        <w:gridCol w:w="6764"/>
        <w:gridCol w:w="2258"/>
      </w:tblGrid>
      <w:tr w:rsidR="00326908" w:rsidRPr="00DE75BD" w14:paraId="7AAF0BC3" w14:textId="77777777" w:rsidTr="334C61EC">
        <w:tc>
          <w:tcPr>
            <w:tcW w:w="675" w:type="dxa"/>
          </w:tcPr>
          <w:p w14:paraId="780EE236"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 xml:space="preserve">№ </w:t>
            </w:r>
          </w:p>
        </w:tc>
        <w:tc>
          <w:tcPr>
            <w:tcW w:w="6946" w:type="dxa"/>
          </w:tcPr>
          <w:p w14:paraId="265C4105" w14:textId="77777777" w:rsidR="00326908" w:rsidRPr="00DE75BD" w:rsidRDefault="00326908" w:rsidP="334C61EC">
            <w:pPr>
              <w:widowControl w:val="0"/>
              <w:spacing w:after="0"/>
              <w:jc w:val="center"/>
              <w:rPr>
                <w:rFonts w:ascii="Times New Roman" w:hAnsi="Times New Roman"/>
                <w:sz w:val="24"/>
                <w:szCs w:val="24"/>
                <w:lang w:val="uk-UA" w:eastAsia="ru-RU"/>
              </w:rPr>
            </w:pPr>
            <w:r w:rsidRPr="334C61EC">
              <w:rPr>
                <w:rFonts w:ascii="Times New Roman" w:hAnsi="Times New Roman"/>
                <w:sz w:val="24"/>
                <w:szCs w:val="24"/>
                <w:lang w:val="uk-UA" w:eastAsia="ru-RU"/>
              </w:rPr>
              <w:t>ЗМІСТ:</w:t>
            </w:r>
          </w:p>
        </w:tc>
        <w:tc>
          <w:tcPr>
            <w:tcW w:w="2284" w:type="dxa"/>
          </w:tcPr>
          <w:p w14:paraId="5D7A4A2A"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Орієнтовний обсяг</w:t>
            </w:r>
          </w:p>
        </w:tc>
      </w:tr>
      <w:tr w:rsidR="00326908" w:rsidRPr="00DE75BD" w14:paraId="1D23262B" w14:textId="77777777" w:rsidTr="334C61EC">
        <w:tc>
          <w:tcPr>
            <w:tcW w:w="675" w:type="dxa"/>
          </w:tcPr>
          <w:p w14:paraId="21FA6016"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1.</w:t>
            </w:r>
          </w:p>
        </w:tc>
        <w:tc>
          <w:tcPr>
            <w:tcW w:w="6946" w:type="dxa"/>
          </w:tcPr>
          <w:p w14:paraId="61AFDD9C" w14:textId="77777777" w:rsidR="00326908" w:rsidRPr="00DE75BD" w:rsidRDefault="00326908" w:rsidP="334C61EC">
            <w:pPr>
              <w:widowControl w:val="0"/>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ВСТУП</w:t>
            </w:r>
          </w:p>
        </w:tc>
        <w:tc>
          <w:tcPr>
            <w:tcW w:w="2284" w:type="dxa"/>
          </w:tcPr>
          <w:p w14:paraId="2BAEF23A"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1-2 сторінки</w:t>
            </w:r>
          </w:p>
        </w:tc>
      </w:tr>
      <w:tr w:rsidR="00326908" w:rsidRPr="00DE75BD" w14:paraId="2E10B020" w14:textId="77777777" w:rsidTr="334C61EC">
        <w:tc>
          <w:tcPr>
            <w:tcW w:w="675" w:type="dxa"/>
          </w:tcPr>
          <w:p w14:paraId="01BF37A6"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2.</w:t>
            </w:r>
          </w:p>
        </w:tc>
        <w:tc>
          <w:tcPr>
            <w:tcW w:w="6946" w:type="dxa"/>
          </w:tcPr>
          <w:p w14:paraId="1ADAF481" w14:textId="77777777" w:rsidR="00326908" w:rsidRPr="00DE75BD" w:rsidRDefault="00326908" w:rsidP="334C61EC">
            <w:pPr>
              <w:widowControl w:val="0"/>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Розділ 1. Загальна характеристика підприємства</w:t>
            </w:r>
          </w:p>
        </w:tc>
        <w:tc>
          <w:tcPr>
            <w:tcW w:w="2284" w:type="dxa"/>
          </w:tcPr>
          <w:p w14:paraId="2411222C"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5-7 сторінок</w:t>
            </w:r>
          </w:p>
        </w:tc>
      </w:tr>
      <w:tr w:rsidR="00326908" w:rsidRPr="00DE75BD" w14:paraId="2CC35352" w14:textId="77777777" w:rsidTr="334C61EC">
        <w:tc>
          <w:tcPr>
            <w:tcW w:w="675" w:type="dxa"/>
          </w:tcPr>
          <w:p w14:paraId="66CBCBC9"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2.</w:t>
            </w:r>
          </w:p>
        </w:tc>
        <w:tc>
          <w:tcPr>
            <w:tcW w:w="6946" w:type="dxa"/>
          </w:tcPr>
          <w:p w14:paraId="36341FFA" w14:textId="77777777" w:rsidR="00326908" w:rsidRPr="00DE75BD" w:rsidRDefault="00326908" w:rsidP="334C61EC">
            <w:pPr>
              <w:widowControl w:val="0"/>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Розділ 2. Опис та аналітична оцінка діяльності підприємства</w:t>
            </w:r>
          </w:p>
        </w:tc>
        <w:tc>
          <w:tcPr>
            <w:tcW w:w="2284" w:type="dxa"/>
          </w:tcPr>
          <w:p w14:paraId="5DB7D272"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3-4 сторінки</w:t>
            </w:r>
          </w:p>
        </w:tc>
      </w:tr>
      <w:tr w:rsidR="00326908" w:rsidRPr="00DE75BD" w14:paraId="3018AA08" w14:textId="77777777" w:rsidTr="334C61EC">
        <w:tc>
          <w:tcPr>
            <w:tcW w:w="675" w:type="dxa"/>
          </w:tcPr>
          <w:p w14:paraId="41B07F09"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3.</w:t>
            </w:r>
          </w:p>
        </w:tc>
        <w:tc>
          <w:tcPr>
            <w:tcW w:w="6946" w:type="dxa"/>
          </w:tcPr>
          <w:p w14:paraId="50AE9DDB" w14:textId="77777777" w:rsidR="00326908" w:rsidRPr="00DE75BD" w:rsidRDefault="00326908" w:rsidP="334C61EC">
            <w:pPr>
              <w:widowControl w:val="0"/>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Розділ 3. Пропозиції та практичні рекомендації щодо підвищення ефективності діяльності підприємства</w:t>
            </w:r>
          </w:p>
        </w:tc>
        <w:tc>
          <w:tcPr>
            <w:tcW w:w="2284" w:type="dxa"/>
          </w:tcPr>
          <w:p w14:paraId="7C085AD5"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5-7 сторінок</w:t>
            </w:r>
          </w:p>
        </w:tc>
      </w:tr>
      <w:tr w:rsidR="00326908" w:rsidRPr="00DE75BD" w14:paraId="74070833" w14:textId="77777777" w:rsidTr="334C61EC">
        <w:tc>
          <w:tcPr>
            <w:tcW w:w="675" w:type="dxa"/>
          </w:tcPr>
          <w:p w14:paraId="5EECEDAA"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4.</w:t>
            </w:r>
          </w:p>
        </w:tc>
        <w:tc>
          <w:tcPr>
            <w:tcW w:w="6946" w:type="dxa"/>
          </w:tcPr>
          <w:p w14:paraId="190BDC66" w14:textId="77777777" w:rsidR="00326908" w:rsidRPr="00DE75BD" w:rsidRDefault="00326908" w:rsidP="334C61EC">
            <w:pPr>
              <w:widowControl w:val="0"/>
              <w:spacing w:after="0"/>
              <w:jc w:val="both"/>
              <w:rPr>
                <w:rFonts w:ascii="Times New Roman" w:hAnsi="Times New Roman"/>
                <w:sz w:val="24"/>
                <w:szCs w:val="24"/>
                <w:lang w:val="uk-UA" w:eastAsia="ru-RU"/>
              </w:rPr>
            </w:pPr>
            <w:r w:rsidRPr="334C61EC">
              <w:rPr>
                <w:rFonts w:ascii="Times New Roman" w:hAnsi="Times New Roman"/>
                <w:sz w:val="24"/>
                <w:szCs w:val="24"/>
                <w:lang w:val="uk-UA" w:eastAsia="ru-RU"/>
              </w:rPr>
              <w:t>ВИСНОВКИ</w:t>
            </w:r>
          </w:p>
        </w:tc>
        <w:tc>
          <w:tcPr>
            <w:tcW w:w="2284" w:type="dxa"/>
          </w:tcPr>
          <w:p w14:paraId="610F081C"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1-2 сторінки</w:t>
            </w:r>
          </w:p>
        </w:tc>
      </w:tr>
      <w:tr w:rsidR="00326908" w:rsidRPr="00DE75BD" w14:paraId="26C89462" w14:textId="77777777" w:rsidTr="334C61EC">
        <w:tc>
          <w:tcPr>
            <w:tcW w:w="675" w:type="dxa"/>
          </w:tcPr>
          <w:p w14:paraId="3127FDAC" w14:textId="77777777" w:rsidR="00326908" w:rsidRPr="00DE75BD" w:rsidRDefault="00326908" w:rsidP="334C61EC">
            <w:pPr>
              <w:widowControl w:val="0"/>
              <w:spacing w:after="0"/>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5.</w:t>
            </w:r>
          </w:p>
        </w:tc>
        <w:tc>
          <w:tcPr>
            <w:tcW w:w="6946" w:type="dxa"/>
          </w:tcPr>
          <w:p w14:paraId="3BD8AC8B" w14:textId="77777777" w:rsidR="00326908" w:rsidRPr="00DE75BD" w:rsidRDefault="00326908" w:rsidP="334C61EC">
            <w:pPr>
              <w:widowControl w:val="0"/>
              <w:spacing w:before="60" w:after="60"/>
              <w:jc w:val="both"/>
              <w:rPr>
                <w:rFonts w:ascii="Times New Roman" w:hAnsi="Times New Roman"/>
                <w:sz w:val="24"/>
                <w:szCs w:val="24"/>
                <w:lang w:val="uk-UA" w:eastAsia="ru-RU"/>
              </w:rPr>
            </w:pPr>
            <w:r w:rsidRPr="334C61EC">
              <w:rPr>
                <w:rFonts w:ascii="Times New Roman" w:hAnsi="Times New Roman"/>
                <w:sz w:val="24"/>
                <w:szCs w:val="24"/>
                <w:lang w:val="uk-UA" w:eastAsia="ru-RU"/>
              </w:rPr>
              <w:t>Додатки</w:t>
            </w:r>
          </w:p>
        </w:tc>
        <w:tc>
          <w:tcPr>
            <w:tcW w:w="2284" w:type="dxa"/>
          </w:tcPr>
          <w:p w14:paraId="7A2077AB" w14:textId="77777777" w:rsidR="00326908" w:rsidRPr="00DE75BD" w:rsidRDefault="00326908" w:rsidP="334C61EC">
            <w:pPr>
              <w:widowControl w:val="0"/>
              <w:spacing w:before="60" w:after="60"/>
              <w:ind w:left="34"/>
              <w:jc w:val="center"/>
              <w:rPr>
                <w:rFonts w:ascii="Times New Roman" w:hAnsi="Times New Roman"/>
                <w:i/>
                <w:iCs/>
                <w:sz w:val="24"/>
                <w:szCs w:val="24"/>
                <w:lang w:val="uk-UA" w:eastAsia="ru-RU"/>
              </w:rPr>
            </w:pPr>
            <w:r w:rsidRPr="334C61EC">
              <w:rPr>
                <w:rFonts w:ascii="Times New Roman" w:hAnsi="Times New Roman"/>
                <w:i/>
                <w:iCs/>
                <w:sz w:val="24"/>
                <w:szCs w:val="24"/>
                <w:lang w:val="uk-UA" w:eastAsia="ru-RU"/>
              </w:rPr>
              <w:t>кількість сторінок необмежено</w:t>
            </w:r>
          </w:p>
        </w:tc>
      </w:tr>
    </w:tbl>
    <w:p w14:paraId="65F9C3DC" w14:textId="77777777" w:rsidR="00326908" w:rsidRPr="00DE75BD" w:rsidRDefault="00326908" w:rsidP="334C61EC">
      <w:pPr>
        <w:spacing w:after="0"/>
        <w:jc w:val="right"/>
        <w:rPr>
          <w:rFonts w:ascii="Times New Roman" w:hAnsi="Times New Roman"/>
          <w:sz w:val="24"/>
          <w:szCs w:val="24"/>
          <w:lang w:val="uk-UA" w:eastAsia="ru-RU"/>
        </w:rPr>
      </w:pPr>
    </w:p>
    <w:p w14:paraId="5023141B" w14:textId="77777777" w:rsidR="00326908" w:rsidRPr="00DE75BD" w:rsidRDefault="00326908" w:rsidP="334C61EC">
      <w:pPr>
        <w:spacing w:after="0" w:line="240" w:lineRule="auto"/>
        <w:rPr>
          <w:rFonts w:ascii="Times New Roman" w:hAnsi="Times New Roman"/>
          <w:b/>
          <w:bCs/>
          <w:sz w:val="24"/>
          <w:szCs w:val="24"/>
          <w:lang w:val="uk-UA" w:eastAsia="ru-RU"/>
        </w:rPr>
      </w:pPr>
      <w:r w:rsidRPr="334C61EC">
        <w:rPr>
          <w:rFonts w:ascii="Times New Roman" w:hAnsi="Times New Roman"/>
          <w:b/>
          <w:bCs/>
          <w:sz w:val="24"/>
          <w:szCs w:val="24"/>
          <w:lang w:val="uk-UA" w:eastAsia="ru-RU"/>
        </w:rPr>
        <w:br w:type="page"/>
      </w:r>
    </w:p>
    <w:p w14:paraId="515144E7" w14:textId="77777777" w:rsidR="00326908" w:rsidRPr="00DE75BD" w:rsidRDefault="00326908" w:rsidP="334C61EC">
      <w:pPr>
        <w:spacing w:after="0"/>
        <w:jc w:val="right"/>
        <w:rPr>
          <w:rFonts w:ascii="Times New Roman" w:hAnsi="Times New Roman"/>
          <w:b/>
          <w:bCs/>
          <w:sz w:val="24"/>
          <w:szCs w:val="24"/>
          <w:lang w:val="uk-UA" w:eastAsia="ru-RU"/>
        </w:rPr>
      </w:pPr>
      <w:r w:rsidRPr="334C61EC">
        <w:rPr>
          <w:rFonts w:ascii="Times New Roman" w:hAnsi="Times New Roman"/>
          <w:b/>
          <w:bCs/>
          <w:sz w:val="24"/>
          <w:szCs w:val="24"/>
          <w:lang w:val="uk-UA" w:eastAsia="ru-RU"/>
        </w:rPr>
        <w:lastRenderedPageBreak/>
        <w:t>ДОДАТОК В</w:t>
      </w:r>
    </w:p>
    <w:p w14:paraId="30A311B4" w14:textId="77777777" w:rsidR="00326908" w:rsidRPr="00DE75BD" w:rsidRDefault="00326908" w:rsidP="334C61EC">
      <w:pPr>
        <w:spacing w:after="0"/>
        <w:jc w:val="center"/>
        <w:rPr>
          <w:rFonts w:ascii="Times New Roman" w:hAnsi="Times New Roman"/>
          <w:b/>
          <w:bCs/>
          <w:sz w:val="24"/>
          <w:szCs w:val="24"/>
          <w:lang w:val="uk-UA" w:eastAsia="ru-RU"/>
        </w:rPr>
      </w:pPr>
      <w:r w:rsidRPr="334C61EC">
        <w:rPr>
          <w:rFonts w:ascii="Times New Roman" w:hAnsi="Times New Roman"/>
          <w:b/>
          <w:bCs/>
          <w:sz w:val="24"/>
          <w:szCs w:val="24"/>
          <w:lang w:val="uk-UA" w:eastAsia="ru-RU"/>
        </w:rPr>
        <w:t xml:space="preserve">Карта експрес-діагностики підприємства </w:t>
      </w:r>
    </w:p>
    <w:tbl>
      <w:tblPr>
        <w:tblW w:w="10349"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30"/>
        <w:gridCol w:w="7534"/>
        <w:gridCol w:w="1985"/>
      </w:tblGrid>
      <w:tr w:rsidR="00326908" w:rsidRPr="00DE75BD" w14:paraId="420DA268" w14:textId="77777777" w:rsidTr="334C61EC">
        <w:tc>
          <w:tcPr>
            <w:tcW w:w="830" w:type="dxa"/>
            <w:vAlign w:val="center"/>
          </w:tcPr>
          <w:p w14:paraId="2F558AF3" w14:textId="77777777" w:rsidR="00326908" w:rsidRPr="00DE75BD" w:rsidRDefault="00326908" w:rsidP="334C61EC">
            <w:pPr>
              <w:spacing w:after="0"/>
              <w:jc w:val="center"/>
              <w:rPr>
                <w:rFonts w:ascii="Times New Roman" w:hAnsi="Times New Roman"/>
                <w:sz w:val="24"/>
                <w:szCs w:val="24"/>
                <w:lang w:val="uk-UA" w:eastAsia="ru-RU"/>
              </w:rPr>
            </w:pPr>
            <w:r w:rsidRPr="334C61EC">
              <w:rPr>
                <w:rFonts w:ascii="Times New Roman" w:hAnsi="Times New Roman"/>
                <w:sz w:val="24"/>
                <w:szCs w:val="24"/>
                <w:lang w:val="uk-UA" w:eastAsia="ru-RU"/>
              </w:rPr>
              <w:t>№ з/п</w:t>
            </w:r>
          </w:p>
        </w:tc>
        <w:tc>
          <w:tcPr>
            <w:tcW w:w="7534" w:type="dxa"/>
            <w:vAlign w:val="center"/>
          </w:tcPr>
          <w:p w14:paraId="153AB97D" w14:textId="77777777" w:rsidR="00326908" w:rsidRPr="00DE75BD" w:rsidRDefault="00326908" w:rsidP="334C61EC">
            <w:pPr>
              <w:spacing w:after="0"/>
              <w:jc w:val="center"/>
              <w:rPr>
                <w:rFonts w:ascii="Times New Roman" w:hAnsi="Times New Roman"/>
                <w:sz w:val="24"/>
                <w:szCs w:val="24"/>
                <w:lang w:val="uk-UA" w:eastAsia="ru-RU"/>
              </w:rPr>
            </w:pPr>
            <w:r w:rsidRPr="334C61EC">
              <w:rPr>
                <w:rFonts w:ascii="Times New Roman" w:hAnsi="Times New Roman"/>
                <w:sz w:val="24"/>
                <w:szCs w:val="24"/>
                <w:lang w:val="uk-UA" w:eastAsia="ru-RU"/>
              </w:rPr>
              <w:t>Елемент діагностики</w:t>
            </w:r>
          </w:p>
        </w:tc>
        <w:tc>
          <w:tcPr>
            <w:tcW w:w="1985" w:type="dxa"/>
            <w:vAlign w:val="center"/>
          </w:tcPr>
          <w:p w14:paraId="41ECC6DB" w14:textId="77777777" w:rsidR="00326908" w:rsidRPr="00DE75BD" w:rsidRDefault="00326908" w:rsidP="334C61EC">
            <w:pPr>
              <w:spacing w:after="0"/>
              <w:ind w:left="-57" w:right="-57"/>
              <w:jc w:val="center"/>
              <w:rPr>
                <w:rFonts w:ascii="Times New Roman" w:hAnsi="Times New Roman"/>
                <w:sz w:val="24"/>
                <w:szCs w:val="24"/>
                <w:lang w:val="uk-UA" w:eastAsia="ru-RU"/>
              </w:rPr>
            </w:pPr>
            <w:r w:rsidRPr="334C61EC">
              <w:rPr>
                <w:rFonts w:ascii="Times New Roman" w:hAnsi="Times New Roman"/>
                <w:sz w:val="24"/>
                <w:szCs w:val="24"/>
                <w:lang w:val="uk-UA" w:eastAsia="ru-RU"/>
              </w:rPr>
              <w:t>Результат</w:t>
            </w:r>
          </w:p>
        </w:tc>
      </w:tr>
      <w:tr w:rsidR="00326908" w:rsidRPr="00DE75BD" w14:paraId="73E2C71B" w14:textId="77777777" w:rsidTr="334C61EC">
        <w:tc>
          <w:tcPr>
            <w:tcW w:w="830" w:type="dxa"/>
          </w:tcPr>
          <w:p w14:paraId="1F3B1409" w14:textId="77777777" w:rsidR="00326908" w:rsidRPr="00DE75BD" w:rsidRDefault="00326908" w:rsidP="334C61EC">
            <w:pPr>
              <w:pStyle w:val="af0"/>
              <w:numPr>
                <w:ilvl w:val="0"/>
                <w:numId w:val="16"/>
              </w:numPr>
              <w:spacing w:after="0"/>
              <w:jc w:val="both"/>
              <w:rPr>
                <w:rFonts w:ascii="Times New Roman" w:hAnsi="Times New Roman"/>
                <w:sz w:val="24"/>
                <w:szCs w:val="24"/>
                <w:lang w:val="uk-UA"/>
              </w:rPr>
            </w:pPr>
          </w:p>
        </w:tc>
        <w:tc>
          <w:tcPr>
            <w:tcW w:w="9519" w:type="dxa"/>
            <w:gridSpan w:val="2"/>
          </w:tcPr>
          <w:p w14:paraId="19D3764B" w14:textId="77777777" w:rsidR="00326908" w:rsidRPr="00DE75BD" w:rsidRDefault="00326908" w:rsidP="334C61EC">
            <w:pPr>
              <w:spacing w:after="0"/>
              <w:jc w:val="both"/>
              <w:rPr>
                <w:rFonts w:ascii="Times New Roman" w:hAnsi="Times New Roman"/>
                <w:b/>
                <w:bCs/>
                <w:sz w:val="24"/>
                <w:szCs w:val="24"/>
                <w:lang w:val="uk-UA"/>
              </w:rPr>
            </w:pPr>
            <w:r w:rsidRPr="334C61EC">
              <w:rPr>
                <w:rFonts w:ascii="Times New Roman" w:hAnsi="Times New Roman"/>
                <w:b/>
                <w:bCs/>
                <w:sz w:val="24"/>
                <w:szCs w:val="24"/>
                <w:lang w:val="uk-UA"/>
              </w:rPr>
              <w:t>Основні показники діяльності:</w:t>
            </w:r>
          </w:p>
        </w:tc>
      </w:tr>
      <w:tr w:rsidR="00326908" w:rsidRPr="00DE75BD" w14:paraId="73BCD3DD" w14:textId="77777777" w:rsidTr="334C61EC">
        <w:tc>
          <w:tcPr>
            <w:tcW w:w="830" w:type="dxa"/>
          </w:tcPr>
          <w:p w14:paraId="562C75D1" w14:textId="77777777" w:rsidR="00326908" w:rsidRPr="00DE75BD" w:rsidRDefault="00326908" w:rsidP="334C61EC">
            <w:pPr>
              <w:pStyle w:val="af0"/>
              <w:numPr>
                <w:ilvl w:val="0"/>
                <w:numId w:val="16"/>
              </w:numPr>
              <w:spacing w:after="0"/>
              <w:jc w:val="both"/>
              <w:rPr>
                <w:rFonts w:ascii="Times New Roman" w:hAnsi="Times New Roman"/>
                <w:sz w:val="24"/>
                <w:szCs w:val="24"/>
                <w:lang w:val="uk-UA"/>
              </w:rPr>
            </w:pPr>
          </w:p>
        </w:tc>
        <w:tc>
          <w:tcPr>
            <w:tcW w:w="7534" w:type="dxa"/>
          </w:tcPr>
          <w:p w14:paraId="11D39F43" w14:textId="77777777" w:rsidR="00326908" w:rsidRPr="00DE75BD" w:rsidRDefault="00326908" w:rsidP="334C61EC">
            <w:pPr>
              <w:spacing w:after="0"/>
              <w:jc w:val="both"/>
              <w:rPr>
                <w:rFonts w:ascii="Times New Roman" w:hAnsi="Times New Roman"/>
                <w:sz w:val="24"/>
                <w:szCs w:val="24"/>
                <w:lang w:val="uk-UA"/>
              </w:rPr>
            </w:pPr>
            <w:r w:rsidRPr="334C61EC">
              <w:rPr>
                <w:rFonts w:ascii="Times New Roman" w:hAnsi="Times New Roman"/>
                <w:sz w:val="24"/>
                <w:szCs w:val="24"/>
                <w:lang w:val="uk-UA"/>
              </w:rPr>
              <w:t>Обсяг виробництва та продажу</w:t>
            </w:r>
          </w:p>
        </w:tc>
        <w:tc>
          <w:tcPr>
            <w:tcW w:w="1985" w:type="dxa"/>
          </w:tcPr>
          <w:p w14:paraId="664355AD" w14:textId="77777777" w:rsidR="00326908" w:rsidRPr="00DE75BD" w:rsidRDefault="00326908" w:rsidP="334C61EC">
            <w:pPr>
              <w:spacing w:after="0"/>
              <w:jc w:val="both"/>
              <w:rPr>
                <w:rFonts w:ascii="Times New Roman" w:hAnsi="Times New Roman"/>
                <w:sz w:val="24"/>
                <w:szCs w:val="24"/>
                <w:lang w:val="uk-UA"/>
              </w:rPr>
            </w:pPr>
          </w:p>
        </w:tc>
      </w:tr>
      <w:tr w:rsidR="00326908" w:rsidRPr="00DE75BD" w14:paraId="5DD5FEE3" w14:textId="77777777" w:rsidTr="334C61EC">
        <w:tc>
          <w:tcPr>
            <w:tcW w:w="830" w:type="dxa"/>
          </w:tcPr>
          <w:p w14:paraId="1A965116" w14:textId="77777777" w:rsidR="00326908" w:rsidRPr="00DE75BD" w:rsidRDefault="00326908" w:rsidP="334C61EC">
            <w:pPr>
              <w:pStyle w:val="af0"/>
              <w:numPr>
                <w:ilvl w:val="0"/>
                <w:numId w:val="16"/>
              </w:numPr>
              <w:spacing w:after="0"/>
              <w:jc w:val="both"/>
              <w:rPr>
                <w:rFonts w:ascii="Times New Roman" w:hAnsi="Times New Roman"/>
                <w:sz w:val="24"/>
                <w:szCs w:val="24"/>
                <w:lang w:val="uk-UA"/>
              </w:rPr>
            </w:pPr>
          </w:p>
        </w:tc>
        <w:tc>
          <w:tcPr>
            <w:tcW w:w="7534" w:type="dxa"/>
          </w:tcPr>
          <w:p w14:paraId="7859130E" w14:textId="77777777" w:rsidR="00326908" w:rsidRPr="00DE75BD" w:rsidRDefault="00326908" w:rsidP="334C61EC">
            <w:pPr>
              <w:spacing w:after="0"/>
              <w:jc w:val="both"/>
              <w:rPr>
                <w:rFonts w:ascii="Times New Roman" w:hAnsi="Times New Roman"/>
                <w:sz w:val="24"/>
                <w:szCs w:val="24"/>
                <w:lang w:val="uk-UA"/>
              </w:rPr>
            </w:pPr>
            <w:r w:rsidRPr="334C61EC">
              <w:rPr>
                <w:rFonts w:ascii="Times New Roman" w:hAnsi="Times New Roman"/>
                <w:sz w:val="24"/>
                <w:szCs w:val="24"/>
                <w:lang w:val="uk-UA"/>
              </w:rPr>
              <w:t>Чисельність персоналу</w:t>
            </w:r>
          </w:p>
        </w:tc>
        <w:tc>
          <w:tcPr>
            <w:tcW w:w="1985" w:type="dxa"/>
          </w:tcPr>
          <w:p w14:paraId="7DF4E37C" w14:textId="77777777" w:rsidR="00326908" w:rsidRPr="00DE75BD" w:rsidRDefault="00326908" w:rsidP="334C61EC">
            <w:pPr>
              <w:spacing w:after="0"/>
              <w:jc w:val="both"/>
              <w:rPr>
                <w:rFonts w:ascii="Times New Roman" w:hAnsi="Times New Roman"/>
                <w:sz w:val="24"/>
                <w:szCs w:val="24"/>
                <w:lang w:val="uk-UA"/>
              </w:rPr>
            </w:pPr>
          </w:p>
        </w:tc>
      </w:tr>
      <w:tr w:rsidR="00326908" w:rsidRPr="00DE75BD" w14:paraId="65B7119C" w14:textId="77777777" w:rsidTr="334C61EC">
        <w:tc>
          <w:tcPr>
            <w:tcW w:w="830" w:type="dxa"/>
          </w:tcPr>
          <w:p w14:paraId="44FB30F8" w14:textId="77777777" w:rsidR="00326908" w:rsidRPr="00DE75BD" w:rsidRDefault="00326908" w:rsidP="334C61EC">
            <w:pPr>
              <w:pStyle w:val="af0"/>
              <w:numPr>
                <w:ilvl w:val="0"/>
                <w:numId w:val="16"/>
              </w:numPr>
              <w:spacing w:after="0"/>
              <w:jc w:val="both"/>
              <w:rPr>
                <w:rFonts w:ascii="Times New Roman" w:hAnsi="Times New Roman"/>
                <w:sz w:val="24"/>
                <w:szCs w:val="24"/>
                <w:lang w:val="uk-UA"/>
              </w:rPr>
            </w:pPr>
          </w:p>
        </w:tc>
        <w:tc>
          <w:tcPr>
            <w:tcW w:w="7534" w:type="dxa"/>
          </w:tcPr>
          <w:p w14:paraId="427A63D0" w14:textId="77777777" w:rsidR="00326908" w:rsidRPr="00DE75BD" w:rsidRDefault="00326908" w:rsidP="334C61EC">
            <w:pPr>
              <w:spacing w:after="0"/>
              <w:jc w:val="both"/>
              <w:rPr>
                <w:rFonts w:ascii="Times New Roman" w:hAnsi="Times New Roman"/>
                <w:sz w:val="24"/>
                <w:szCs w:val="24"/>
                <w:lang w:val="uk-UA"/>
              </w:rPr>
            </w:pPr>
            <w:r w:rsidRPr="334C61EC">
              <w:rPr>
                <w:rFonts w:ascii="Times New Roman" w:hAnsi="Times New Roman"/>
                <w:sz w:val="24"/>
                <w:szCs w:val="24"/>
                <w:lang w:val="uk-UA"/>
              </w:rPr>
              <w:t>Чистий прибуток (збиток)</w:t>
            </w:r>
          </w:p>
        </w:tc>
        <w:tc>
          <w:tcPr>
            <w:tcW w:w="1985" w:type="dxa"/>
          </w:tcPr>
          <w:p w14:paraId="1DA6542E" w14:textId="77777777" w:rsidR="00326908" w:rsidRPr="00DE75BD" w:rsidRDefault="00326908" w:rsidP="334C61EC">
            <w:pPr>
              <w:spacing w:after="0"/>
              <w:jc w:val="both"/>
              <w:rPr>
                <w:rFonts w:ascii="Times New Roman" w:hAnsi="Times New Roman"/>
                <w:sz w:val="24"/>
                <w:szCs w:val="24"/>
                <w:lang w:val="uk-UA"/>
              </w:rPr>
            </w:pPr>
          </w:p>
        </w:tc>
      </w:tr>
      <w:tr w:rsidR="00326908" w:rsidRPr="00DE75BD" w14:paraId="3E0DDC3B" w14:textId="77777777" w:rsidTr="334C61EC">
        <w:tc>
          <w:tcPr>
            <w:tcW w:w="830" w:type="dxa"/>
          </w:tcPr>
          <w:p w14:paraId="3041E394" w14:textId="77777777" w:rsidR="00326908" w:rsidRPr="00DE75BD" w:rsidRDefault="00326908" w:rsidP="334C61EC">
            <w:pPr>
              <w:pStyle w:val="af0"/>
              <w:numPr>
                <w:ilvl w:val="0"/>
                <w:numId w:val="16"/>
              </w:numPr>
              <w:spacing w:after="0"/>
              <w:jc w:val="both"/>
              <w:rPr>
                <w:rFonts w:ascii="Times New Roman" w:hAnsi="Times New Roman"/>
                <w:sz w:val="24"/>
                <w:szCs w:val="24"/>
                <w:lang w:val="uk-UA"/>
              </w:rPr>
            </w:pPr>
          </w:p>
        </w:tc>
        <w:tc>
          <w:tcPr>
            <w:tcW w:w="7534" w:type="dxa"/>
          </w:tcPr>
          <w:p w14:paraId="28A5807B" w14:textId="77777777" w:rsidR="00326908" w:rsidRPr="00DE75BD" w:rsidRDefault="00326908" w:rsidP="334C61EC">
            <w:pPr>
              <w:spacing w:after="0"/>
              <w:jc w:val="both"/>
              <w:rPr>
                <w:rFonts w:ascii="Times New Roman" w:hAnsi="Times New Roman"/>
                <w:sz w:val="24"/>
                <w:szCs w:val="24"/>
                <w:lang w:val="uk-UA"/>
              </w:rPr>
            </w:pPr>
            <w:r w:rsidRPr="334C61EC">
              <w:rPr>
                <w:rFonts w:ascii="Times New Roman" w:hAnsi="Times New Roman"/>
                <w:sz w:val="24"/>
                <w:szCs w:val="24"/>
                <w:lang w:val="uk-UA"/>
              </w:rPr>
              <w:t>Розмір статутного фонду</w:t>
            </w:r>
          </w:p>
        </w:tc>
        <w:tc>
          <w:tcPr>
            <w:tcW w:w="1985" w:type="dxa"/>
          </w:tcPr>
          <w:p w14:paraId="722B00AE" w14:textId="77777777" w:rsidR="00326908" w:rsidRPr="00DE75BD" w:rsidRDefault="00326908" w:rsidP="334C61EC">
            <w:pPr>
              <w:spacing w:after="0"/>
              <w:jc w:val="both"/>
              <w:rPr>
                <w:rFonts w:ascii="Times New Roman" w:hAnsi="Times New Roman"/>
                <w:sz w:val="24"/>
                <w:szCs w:val="24"/>
                <w:lang w:val="uk-UA"/>
              </w:rPr>
            </w:pPr>
          </w:p>
        </w:tc>
      </w:tr>
      <w:tr w:rsidR="00326908" w:rsidRPr="00DE75BD" w14:paraId="064B36EB" w14:textId="77777777" w:rsidTr="334C61EC">
        <w:tc>
          <w:tcPr>
            <w:tcW w:w="830" w:type="dxa"/>
          </w:tcPr>
          <w:p w14:paraId="42C6D796" w14:textId="77777777" w:rsidR="00326908" w:rsidRPr="00DE75BD" w:rsidRDefault="00326908" w:rsidP="334C61EC">
            <w:pPr>
              <w:pStyle w:val="af0"/>
              <w:numPr>
                <w:ilvl w:val="0"/>
                <w:numId w:val="16"/>
              </w:numPr>
              <w:spacing w:after="0"/>
              <w:jc w:val="both"/>
              <w:rPr>
                <w:rFonts w:ascii="Times New Roman" w:hAnsi="Times New Roman"/>
                <w:sz w:val="24"/>
                <w:szCs w:val="24"/>
                <w:lang w:val="uk-UA"/>
              </w:rPr>
            </w:pPr>
          </w:p>
        </w:tc>
        <w:tc>
          <w:tcPr>
            <w:tcW w:w="7534" w:type="dxa"/>
          </w:tcPr>
          <w:p w14:paraId="269938BA" w14:textId="77777777" w:rsidR="00326908" w:rsidRPr="00DE75BD" w:rsidRDefault="00326908" w:rsidP="334C61EC">
            <w:pPr>
              <w:spacing w:after="0"/>
              <w:jc w:val="both"/>
              <w:rPr>
                <w:rFonts w:ascii="Times New Roman" w:hAnsi="Times New Roman"/>
                <w:sz w:val="24"/>
                <w:szCs w:val="24"/>
                <w:lang w:val="uk-UA"/>
              </w:rPr>
            </w:pPr>
            <w:r w:rsidRPr="334C61EC">
              <w:rPr>
                <w:rFonts w:ascii="Times New Roman" w:hAnsi="Times New Roman"/>
                <w:sz w:val="24"/>
                <w:szCs w:val="24"/>
                <w:lang w:val="uk-UA"/>
              </w:rPr>
              <w:t>Величина активів підприємства</w:t>
            </w:r>
          </w:p>
        </w:tc>
        <w:tc>
          <w:tcPr>
            <w:tcW w:w="1985" w:type="dxa"/>
          </w:tcPr>
          <w:p w14:paraId="6E1831B3" w14:textId="77777777" w:rsidR="00326908" w:rsidRPr="00DE75BD" w:rsidRDefault="00326908" w:rsidP="334C61EC">
            <w:pPr>
              <w:spacing w:after="0"/>
              <w:jc w:val="both"/>
              <w:rPr>
                <w:rFonts w:ascii="Times New Roman" w:hAnsi="Times New Roman"/>
                <w:sz w:val="24"/>
                <w:szCs w:val="24"/>
                <w:lang w:val="uk-UA"/>
              </w:rPr>
            </w:pPr>
          </w:p>
        </w:tc>
      </w:tr>
      <w:tr w:rsidR="00326908" w:rsidRPr="00DE75BD" w14:paraId="6770351E" w14:textId="77777777" w:rsidTr="334C61EC">
        <w:tc>
          <w:tcPr>
            <w:tcW w:w="830" w:type="dxa"/>
          </w:tcPr>
          <w:p w14:paraId="54E11D2A" w14:textId="77777777" w:rsidR="00326908" w:rsidRPr="00DE75BD" w:rsidRDefault="00326908" w:rsidP="334C61EC">
            <w:pPr>
              <w:pStyle w:val="af0"/>
              <w:numPr>
                <w:ilvl w:val="0"/>
                <w:numId w:val="16"/>
              </w:numPr>
              <w:spacing w:after="0"/>
              <w:jc w:val="both"/>
              <w:rPr>
                <w:rFonts w:ascii="Times New Roman" w:hAnsi="Times New Roman"/>
                <w:sz w:val="24"/>
                <w:szCs w:val="24"/>
                <w:lang w:val="uk-UA"/>
              </w:rPr>
            </w:pPr>
          </w:p>
        </w:tc>
        <w:tc>
          <w:tcPr>
            <w:tcW w:w="9519" w:type="dxa"/>
            <w:gridSpan w:val="2"/>
          </w:tcPr>
          <w:p w14:paraId="58744550" w14:textId="77777777" w:rsidR="00326908" w:rsidRPr="00DE75BD" w:rsidRDefault="00326908" w:rsidP="334C61EC">
            <w:pPr>
              <w:spacing w:after="0"/>
              <w:jc w:val="both"/>
              <w:rPr>
                <w:rFonts w:ascii="Times New Roman" w:hAnsi="Times New Roman"/>
                <w:sz w:val="24"/>
                <w:szCs w:val="24"/>
                <w:lang w:val="uk-UA"/>
              </w:rPr>
            </w:pPr>
            <w:r w:rsidRPr="334C61EC">
              <w:rPr>
                <w:rFonts w:ascii="Times New Roman" w:hAnsi="Times New Roman"/>
                <w:sz w:val="24"/>
                <w:szCs w:val="24"/>
                <w:lang w:val="uk-UA"/>
              </w:rPr>
              <w:t>Оцінка доступності форм державних статистичних спостережень за останні три роки:</w:t>
            </w:r>
          </w:p>
        </w:tc>
      </w:tr>
      <w:tr w:rsidR="00326908" w:rsidRPr="00DE75BD" w14:paraId="34919827" w14:textId="77777777" w:rsidTr="334C61EC">
        <w:tc>
          <w:tcPr>
            <w:tcW w:w="830" w:type="dxa"/>
          </w:tcPr>
          <w:p w14:paraId="31126E5D" w14:textId="77777777" w:rsidR="00326908" w:rsidRPr="00DE75BD" w:rsidRDefault="00326908" w:rsidP="334C61EC">
            <w:pPr>
              <w:pStyle w:val="af0"/>
              <w:numPr>
                <w:ilvl w:val="0"/>
                <w:numId w:val="16"/>
              </w:numPr>
              <w:spacing w:after="0"/>
              <w:jc w:val="both"/>
              <w:rPr>
                <w:rFonts w:ascii="Times New Roman" w:hAnsi="Times New Roman"/>
                <w:sz w:val="24"/>
                <w:szCs w:val="24"/>
                <w:lang w:val="uk-UA"/>
              </w:rPr>
            </w:pPr>
          </w:p>
        </w:tc>
        <w:tc>
          <w:tcPr>
            <w:tcW w:w="7534" w:type="dxa"/>
          </w:tcPr>
          <w:p w14:paraId="0CC24EFE" w14:textId="77777777" w:rsidR="00326908" w:rsidRPr="00DE75BD" w:rsidRDefault="00326908" w:rsidP="334C61EC">
            <w:pPr>
              <w:pStyle w:val="23"/>
              <w:spacing w:after="0" w:line="276" w:lineRule="auto"/>
              <w:jc w:val="both"/>
              <w:rPr>
                <w:rFonts w:ascii="Times New Roman" w:hAnsi="Times New Roman"/>
                <w:sz w:val="24"/>
                <w:szCs w:val="24"/>
                <w:lang w:val="uk-UA"/>
              </w:rPr>
            </w:pPr>
            <w:r w:rsidRPr="334C61EC">
              <w:rPr>
                <w:rFonts w:ascii="Times New Roman" w:hAnsi="Times New Roman"/>
                <w:sz w:val="24"/>
                <w:szCs w:val="24"/>
                <w:lang w:val="uk-UA"/>
              </w:rPr>
              <w:t>Статистика фінансів:</w:t>
            </w:r>
          </w:p>
          <w:p w14:paraId="35F01E70" w14:textId="77777777" w:rsidR="00326908" w:rsidRPr="00DE75BD" w:rsidRDefault="00326908" w:rsidP="334C61EC">
            <w:pPr>
              <w:pStyle w:val="23"/>
              <w:spacing w:after="0" w:line="276" w:lineRule="auto"/>
              <w:jc w:val="both"/>
              <w:rPr>
                <w:rFonts w:ascii="Times New Roman" w:hAnsi="Times New Roman"/>
                <w:i/>
                <w:iCs/>
                <w:sz w:val="24"/>
                <w:szCs w:val="24"/>
                <w:lang w:val="uk-UA"/>
              </w:rPr>
            </w:pPr>
            <w:r w:rsidRPr="334C61EC">
              <w:rPr>
                <w:rFonts w:ascii="Times New Roman" w:hAnsi="Times New Roman"/>
                <w:i/>
                <w:iCs/>
                <w:sz w:val="24"/>
                <w:szCs w:val="24"/>
                <w:lang w:val="uk-UA"/>
              </w:rPr>
              <w:t>№ 1 «Баланс».</w:t>
            </w:r>
          </w:p>
          <w:p w14:paraId="7A7B0F9F" w14:textId="77777777" w:rsidR="00326908" w:rsidRPr="00DE75BD" w:rsidRDefault="00326908" w:rsidP="334C61EC">
            <w:pPr>
              <w:pStyle w:val="23"/>
              <w:spacing w:after="0" w:line="276" w:lineRule="auto"/>
              <w:jc w:val="both"/>
              <w:rPr>
                <w:rFonts w:ascii="Times New Roman" w:hAnsi="Times New Roman"/>
                <w:i/>
                <w:iCs/>
                <w:sz w:val="24"/>
                <w:szCs w:val="24"/>
                <w:lang w:val="uk-UA"/>
              </w:rPr>
            </w:pPr>
            <w:r w:rsidRPr="334C61EC">
              <w:rPr>
                <w:rFonts w:ascii="Times New Roman" w:hAnsi="Times New Roman"/>
                <w:i/>
                <w:iCs/>
                <w:sz w:val="24"/>
                <w:szCs w:val="24"/>
                <w:lang w:val="uk-UA"/>
              </w:rPr>
              <w:t>№ 2 «Звіт про фінансові результати».</w:t>
            </w:r>
          </w:p>
        </w:tc>
        <w:tc>
          <w:tcPr>
            <w:tcW w:w="1985" w:type="dxa"/>
          </w:tcPr>
          <w:p w14:paraId="2DE403A5" w14:textId="77777777" w:rsidR="00326908" w:rsidRPr="00DE75BD" w:rsidRDefault="00326908" w:rsidP="334C61EC">
            <w:pPr>
              <w:spacing w:after="0"/>
              <w:jc w:val="both"/>
              <w:rPr>
                <w:rFonts w:ascii="Times New Roman" w:hAnsi="Times New Roman"/>
                <w:sz w:val="24"/>
                <w:szCs w:val="24"/>
                <w:lang w:val="uk-UA"/>
              </w:rPr>
            </w:pPr>
          </w:p>
        </w:tc>
      </w:tr>
      <w:tr w:rsidR="00326908" w:rsidRPr="00DE75BD" w14:paraId="560E2BAA" w14:textId="77777777" w:rsidTr="334C61EC">
        <w:tc>
          <w:tcPr>
            <w:tcW w:w="830" w:type="dxa"/>
          </w:tcPr>
          <w:p w14:paraId="62431CDC" w14:textId="77777777" w:rsidR="00326908" w:rsidRPr="00DE75BD" w:rsidRDefault="00326908" w:rsidP="334C61EC">
            <w:pPr>
              <w:pStyle w:val="af0"/>
              <w:numPr>
                <w:ilvl w:val="0"/>
                <w:numId w:val="16"/>
              </w:numPr>
              <w:spacing w:after="0"/>
              <w:jc w:val="both"/>
              <w:rPr>
                <w:rFonts w:ascii="Times New Roman" w:hAnsi="Times New Roman"/>
                <w:sz w:val="24"/>
                <w:szCs w:val="24"/>
                <w:lang w:val="uk-UA"/>
              </w:rPr>
            </w:pPr>
          </w:p>
        </w:tc>
        <w:tc>
          <w:tcPr>
            <w:tcW w:w="7534" w:type="dxa"/>
          </w:tcPr>
          <w:p w14:paraId="4F8930C4" w14:textId="77777777" w:rsidR="00326908" w:rsidRPr="00DE75BD" w:rsidRDefault="00326908" w:rsidP="334C61EC">
            <w:pPr>
              <w:spacing w:after="0"/>
              <w:jc w:val="both"/>
              <w:rPr>
                <w:rFonts w:ascii="Times New Roman" w:hAnsi="Times New Roman"/>
                <w:sz w:val="24"/>
                <w:szCs w:val="24"/>
                <w:lang w:val="uk-UA"/>
              </w:rPr>
            </w:pPr>
            <w:r w:rsidRPr="334C61EC">
              <w:rPr>
                <w:rFonts w:ascii="Times New Roman" w:hAnsi="Times New Roman"/>
                <w:sz w:val="24"/>
                <w:szCs w:val="24"/>
                <w:lang w:val="uk-UA"/>
              </w:rPr>
              <w:t>Наявність проблемних зон господарювання:</w:t>
            </w:r>
          </w:p>
        </w:tc>
        <w:tc>
          <w:tcPr>
            <w:tcW w:w="1985" w:type="dxa"/>
          </w:tcPr>
          <w:p w14:paraId="49E398E2" w14:textId="77777777" w:rsidR="00326908" w:rsidRPr="00DE75BD" w:rsidRDefault="00326908" w:rsidP="334C61EC">
            <w:pPr>
              <w:spacing w:after="0"/>
              <w:jc w:val="both"/>
              <w:rPr>
                <w:rFonts w:ascii="Times New Roman" w:hAnsi="Times New Roman"/>
                <w:sz w:val="24"/>
                <w:szCs w:val="24"/>
                <w:lang w:val="uk-UA"/>
              </w:rPr>
            </w:pPr>
          </w:p>
        </w:tc>
      </w:tr>
      <w:tr w:rsidR="00326908" w:rsidRPr="00DE75BD" w14:paraId="4EB6912D" w14:textId="77777777" w:rsidTr="334C61EC">
        <w:tc>
          <w:tcPr>
            <w:tcW w:w="830" w:type="dxa"/>
          </w:tcPr>
          <w:p w14:paraId="16287F21" w14:textId="77777777" w:rsidR="00326908" w:rsidRPr="00DE75BD" w:rsidRDefault="00326908" w:rsidP="334C61EC">
            <w:pPr>
              <w:pStyle w:val="af0"/>
              <w:numPr>
                <w:ilvl w:val="0"/>
                <w:numId w:val="16"/>
              </w:numPr>
              <w:spacing w:after="0"/>
              <w:jc w:val="both"/>
              <w:rPr>
                <w:rFonts w:ascii="Times New Roman" w:hAnsi="Times New Roman"/>
                <w:sz w:val="24"/>
                <w:szCs w:val="24"/>
                <w:lang w:val="uk-UA"/>
              </w:rPr>
            </w:pPr>
          </w:p>
        </w:tc>
        <w:tc>
          <w:tcPr>
            <w:tcW w:w="7534" w:type="dxa"/>
          </w:tcPr>
          <w:p w14:paraId="4628198D" w14:textId="77777777" w:rsidR="00326908" w:rsidRPr="00DE75BD" w:rsidRDefault="00326908" w:rsidP="334C61EC">
            <w:pPr>
              <w:spacing w:after="0"/>
              <w:jc w:val="both"/>
              <w:rPr>
                <w:rFonts w:ascii="Times New Roman" w:hAnsi="Times New Roman"/>
                <w:sz w:val="24"/>
                <w:szCs w:val="24"/>
                <w:lang w:val="uk-UA"/>
              </w:rPr>
            </w:pPr>
            <w:r w:rsidRPr="334C61EC">
              <w:rPr>
                <w:rFonts w:ascii="Times New Roman" w:hAnsi="Times New Roman"/>
                <w:sz w:val="24"/>
                <w:szCs w:val="24"/>
                <w:lang w:val="uk-UA"/>
              </w:rPr>
              <w:t>Проблеми виробництва</w:t>
            </w:r>
          </w:p>
        </w:tc>
        <w:tc>
          <w:tcPr>
            <w:tcW w:w="1985" w:type="dxa"/>
          </w:tcPr>
          <w:p w14:paraId="5BE93A62" w14:textId="77777777" w:rsidR="00326908" w:rsidRPr="00DE75BD" w:rsidRDefault="00326908" w:rsidP="334C61EC">
            <w:pPr>
              <w:spacing w:after="0"/>
              <w:jc w:val="both"/>
              <w:rPr>
                <w:rFonts w:ascii="Times New Roman" w:hAnsi="Times New Roman"/>
                <w:sz w:val="24"/>
                <w:szCs w:val="24"/>
                <w:lang w:val="uk-UA"/>
              </w:rPr>
            </w:pPr>
          </w:p>
        </w:tc>
      </w:tr>
      <w:tr w:rsidR="00326908" w:rsidRPr="00DE75BD" w14:paraId="1C33AF5D" w14:textId="77777777" w:rsidTr="334C61EC">
        <w:tc>
          <w:tcPr>
            <w:tcW w:w="830" w:type="dxa"/>
          </w:tcPr>
          <w:p w14:paraId="384BA73E" w14:textId="77777777" w:rsidR="00326908" w:rsidRPr="00DE75BD" w:rsidRDefault="00326908" w:rsidP="334C61EC">
            <w:pPr>
              <w:pStyle w:val="af0"/>
              <w:numPr>
                <w:ilvl w:val="0"/>
                <w:numId w:val="16"/>
              </w:numPr>
              <w:spacing w:after="0"/>
              <w:jc w:val="both"/>
              <w:rPr>
                <w:rFonts w:ascii="Times New Roman" w:hAnsi="Times New Roman"/>
                <w:sz w:val="24"/>
                <w:szCs w:val="24"/>
                <w:lang w:val="uk-UA"/>
              </w:rPr>
            </w:pPr>
          </w:p>
        </w:tc>
        <w:tc>
          <w:tcPr>
            <w:tcW w:w="7534" w:type="dxa"/>
          </w:tcPr>
          <w:p w14:paraId="5658DCAC" w14:textId="77777777" w:rsidR="00326908" w:rsidRPr="00DE75BD" w:rsidRDefault="00326908" w:rsidP="334C61EC">
            <w:pPr>
              <w:spacing w:after="0"/>
              <w:jc w:val="both"/>
              <w:rPr>
                <w:rFonts w:ascii="Times New Roman" w:hAnsi="Times New Roman"/>
                <w:sz w:val="24"/>
                <w:szCs w:val="24"/>
                <w:lang w:val="uk-UA"/>
              </w:rPr>
            </w:pPr>
            <w:r w:rsidRPr="334C61EC">
              <w:rPr>
                <w:rFonts w:ascii="Times New Roman" w:hAnsi="Times New Roman"/>
                <w:sz w:val="24"/>
                <w:szCs w:val="24"/>
                <w:lang w:val="uk-UA"/>
              </w:rPr>
              <w:t>Проблеми якості продукції</w:t>
            </w:r>
          </w:p>
        </w:tc>
        <w:tc>
          <w:tcPr>
            <w:tcW w:w="1985" w:type="dxa"/>
          </w:tcPr>
          <w:p w14:paraId="34B3F2EB" w14:textId="77777777" w:rsidR="00326908" w:rsidRPr="00DE75BD" w:rsidRDefault="00326908" w:rsidP="334C61EC">
            <w:pPr>
              <w:spacing w:after="0"/>
              <w:jc w:val="both"/>
              <w:rPr>
                <w:rFonts w:ascii="Times New Roman" w:hAnsi="Times New Roman"/>
                <w:sz w:val="24"/>
                <w:szCs w:val="24"/>
                <w:lang w:val="uk-UA"/>
              </w:rPr>
            </w:pPr>
          </w:p>
        </w:tc>
      </w:tr>
      <w:tr w:rsidR="00326908" w:rsidRPr="00DE75BD" w14:paraId="070CA7A1" w14:textId="77777777" w:rsidTr="334C61EC">
        <w:tc>
          <w:tcPr>
            <w:tcW w:w="830" w:type="dxa"/>
          </w:tcPr>
          <w:p w14:paraId="7D34F5C7" w14:textId="77777777" w:rsidR="00326908" w:rsidRPr="00DE75BD" w:rsidRDefault="00326908" w:rsidP="334C61EC">
            <w:pPr>
              <w:pStyle w:val="af0"/>
              <w:numPr>
                <w:ilvl w:val="0"/>
                <w:numId w:val="16"/>
              </w:numPr>
              <w:spacing w:after="0"/>
              <w:jc w:val="both"/>
              <w:rPr>
                <w:rFonts w:ascii="Times New Roman" w:hAnsi="Times New Roman"/>
                <w:sz w:val="24"/>
                <w:szCs w:val="24"/>
                <w:lang w:val="uk-UA"/>
              </w:rPr>
            </w:pPr>
          </w:p>
        </w:tc>
        <w:tc>
          <w:tcPr>
            <w:tcW w:w="7534" w:type="dxa"/>
          </w:tcPr>
          <w:p w14:paraId="33920A61" w14:textId="77777777" w:rsidR="00326908" w:rsidRPr="00DE75BD" w:rsidRDefault="00326908" w:rsidP="334C61EC">
            <w:pPr>
              <w:spacing w:after="0"/>
              <w:jc w:val="both"/>
              <w:rPr>
                <w:rFonts w:ascii="Times New Roman" w:hAnsi="Times New Roman"/>
                <w:sz w:val="24"/>
                <w:szCs w:val="24"/>
                <w:lang w:val="uk-UA"/>
              </w:rPr>
            </w:pPr>
            <w:r w:rsidRPr="334C61EC">
              <w:rPr>
                <w:rFonts w:ascii="Times New Roman" w:hAnsi="Times New Roman"/>
                <w:sz w:val="24"/>
                <w:szCs w:val="24"/>
                <w:lang w:val="uk-UA"/>
              </w:rPr>
              <w:t>Проблеми збуту</w:t>
            </w:r>
          </w:p>
        </w:tc>
        <w:tc>
          <w:tcPr>
            <w:tcW w:w="1985" w:type="dxa"/>
          </w:tcPr>
          <w:p w14:paraId="0B4020A7" w14:textId="77777777" w:rsidR="00326908" w:rsidRPr="00DE75BD" w:rsidRDefault="00326908" w:rsidP="334C61EC">
            <w:pPr>
              <w:spacing w:after="0"/>
              <w:jc w:val="both"/>
              <w:rPr>
                <w:rFonts w:ascii="Times New Roman" w:hAnsi="Times New Roman"/>
                <w:sz w:val="24"/>
                <w:szCs w:val="24"/>
                <w:lang w:val="uk-UA"/>
              </w:rPr>
            </w:pPr>
          </w:p>
        </w:tc>
      </w:tr>
      <w:tr w:rsidR="00326908" w:rsidRPr="00DE75BD" w14:paraId="5D1F3538" w14:textId="77777777" w:rsidTr="334C61EC">
        <w:tc>
          <w:tcPr>
            <w:tcW w:w="830" w:type="dxa"/>
          </w:tcPr>
          <w:p w14:paraId="1D7B270A" w14:textId="77777777" w:rsidR="00326908" w:rsidRPr="00DE75BD" w:rsidRDefault="00326908" w:rsidP="334C61EC">
            <w:pPr>
              <w:pStyle w:val="af0"/>
              <w:numPr>
                <w:ilvl w:val="0"/>
                <w:numId w:val="16"/>
              </w:numPr>
              <w:spacing w:after="0"/>
              <w:jc w:val="both"/>
              <w:rPr>
                <w:rFonts w:ascii="Times New Roman" w:hAnsi="Times New Roman"/>
                <w:sz w:val="24"/>
                <w:szCs w:val="24"/>
                <w:lang w:val="uk-UA"/>
              </w:rPr>
            </w:pPr>
          </w:p>
        </w:tc>
        <w:tc>
          <w:tcPr>
            <w:tcW w:w="7534" w:type="dxa"/>
          </w:tcPr>
          <w:p w14:paraId="5CF4D0EB" w14:textId="77777777" w:rsidR="00326908" w:rsidRPr="00DE75BD" w:rsidRDefault="00326908" w:rsidP="334C61EC">
            <w:pPr>
              <w:spacing w:after="0"/>
              <w:jc w:val="both"/>
              <w:rPr>
                <w:rFonts w:ascii="Times New Roman" w:hAnsi="Times New Roman"/>
                <w:sz w:val="24"/>
                <w:szCs w:val="24"/>
                <w:lang w:val="uk-UA"/>
              </w:rPr>
            </w:pPr>
            <w:r w:rsidRPr="334C61EC">
              <w:rPr>
                <w:rFonts w:ascii="Times New Roman" w:hAnsi="Times New Roman"/>
                <w:sz w:val="24"/>
                <w:szCs w:val="24"/>
                <w:lang w:val="uk-UA"/>
              </w:rPr>
              <w:t>Проблеми менеджменту</w:t>
            </w:r>
          </w:p>
        </w:tc>
        <w:tc>
          <w:tcPr>
            <w:tcW w:w="1985" w:type="dxa"/>
          </w:tcPr>
          <w:p w14:paraId="4F904CB7" w14:textId="77777777" w:rsidR="00326908" w:rsidRPr="00DE75BD" w:rsidRDefault="00326908" w:rsidP="334C61EC">
            <w:pPr>
              <w:spacing w:after="0"/>
              <w:jc w:val="both"/>
              <w:rPr>
                <w:rFonts w:ascii="Times New Roman" w:hAnsi="Times New Roman"/>
                <w:sz w:val="24"/>
                <w:szCs w:val="24"/>
                <w:lang w:val="uk-UA"/>
              </w:rPr>
            </w:pPr>
          </w:p>
        </w:tc>
      </w:tr>
      <w:tr w:rsidR="00326908" w:rsidRPr="00DE75BD" w14:paraId="5AB148AC" w14:textId="77777777" w:rsidTr="334C61EC">
        <w:tc>
          <w:tcPr>
            <w:tcW w:w="830" w:type="dxa"/>
          </w:tcPr>
          <w:p w14:paraId="06971CD3" w14:textId="77777777" w:rsidR="00326908" w:rsidRPr="00DE75BD" w:rsidRDefault="00326908" w:rsidP="334C61EC">
            <w:pPr>
              <w:pStyle w:val="af0"/>
              <w:numPr>
                <w:ilvl w:val="0"/>
                <w:numId w:val="16"/>
              </w:numPr>
              <w:spacing w:after="0"/>
              <w:jc w:val="both"/>
              <w:rPr>
                <w:rFonts w:ascii="Times New Roman" w:hAnsi="Times New Roman"/>
                <w:sz w:val="24"/>
                <w:szCs w:val="24"/>
                <w:lang w:val="uk-UA"/>
              </w:rPr>
            </w:pPr>
          </w:p>
        </w:tc>
        <w:tc>
          <w:tcPr>
            <w:tcW w:w="7534" w:type="dxa"/>
          </w:tcPr>
          <w:p w14:paraId="4C121EA5" w14:textId="77777777" w:rsidR="00326908" w:rsidRPr="00DE75BD" w:rsidRDefault="00326908" w:rsidP="334C61EC">
            <w:pPr>
              <w:spacing w:after="0"/>
              <w:jc w:val="both"/>
              <w:rPr>
                <w:rFonts w:ascii="Times New Roman" w:hAnsi="Times New Roman"/>
                <w:sz w:val="24"/>
                <w:szCs w:val="24"/>
                <w:lang w:val="uk-UA"/>
              </w:rPr>
            </w:pPr>
            <w:r w:rsidRPr="334C61EC">
              <w:rPr>
                <w:rFonts w:ascii="Times New Roman" w:hAnsi="Times New Roman"/>
                <w:sz w:val="24"/>
                <w:szCs w:val="24"/>
                <w:lang w:val="uk-UA"/>
              </w:rPr>
              <w:t>Проблеми персоналу</w:t>
            </w:r>
          </w:p>
        </w:tc>
        <w:tc>
          <w:tcPr>
            <w:tcW w:w="1985" w:type="dxa"/>
          </w:tcPr>
          <w:p w14:paraId="2A1F701D" w14:textId="77777777" w:rsidR="00326908" w:rsidRPr="00DE75BD" w:rsidRDefault="00326908" w:rsidP="334C61EC">
            <w:pPr>
              <w:spacing w:after="0"/>
              <w:jc w:val="both"/>
              <w:rPr>
                <w:rFonts w:ascii="Times New Roman" w:hAnsi="Times New Roman"/>
                <w:sz w:val="24"/>
                <w:szCs w:val="24"/>
                <w:lang w:val="uk-UA"/>
              </w:rPr>
            </w:pPr>
          </w:p>
        </w:tc>
      </w:tr>
      <w:tr w:rsidR="00326908" w:rsidRPr="00DE75BD" w14:paraId="5B6388A7" w14:textId="77777777" w:rsidTr="334C61EC">
        <w:tc>
          <w:tcPr>
            <w:tcW w:w="830" w:type="dxa"/>
          </w:tcPr>
          <w:p w14:paraId="03EFCA41" w14:textId="77777777" w:rsidR="00326908" w:rsidRPr="00DE75BD" w:rsidRDefault="00326908" w:rsidP="334C61EC">
            <w:pPr>
              <w:pStyle w:val="af0"/>
              <w:numPr>
                <w:ilvl w:val="0"/>
                <w:numId w:val="16"/>
              </w:numPr>
              <w:spacing w:after="0"/>
              <w:jc w:val="both"/>
              <w:rPr>
                <w:rFonts w:ascii="Times New Roman" w:hAnsi="Times New Roman"/>
                <w:sz w:val="24"/>
                <w:szCs w:val="24"/>
                <w:lang w:val="uk-UA"/>
              </w:rPr>
            </w:pPr>
          </w:p>
        </w:tc>
        <w:tc>
          <w:tcPr>
            <w:tcW w:w="7534" w:type="dxa"/>
          </w:tcPr>
          <w:p w14:paraId="6C1594F9" w14:textId="77777777" w:rsidR="00326908" w:rsidRPr="00DE75BD" w:rsidRDefault="00326908" w:rsidP="334C61EC">
            <w:pPr>
              <w:spacing w:after="0"/>
              <w:jc w:val="both"/>
              <w:rPr>
                <w:rFonts w:ascii="Times New Roman" w:hAnsi="Times New Roman"/>
                <w:sz w:val="24"/>
                <w:szCs w:val="24"/>
                <w:lang w:val="uk-UA"/>
              </w:rPr>
            </w:pPr>
            <w:r w:rsidRPr="334C61EC">
              <w:rPr>
                <w:rFonts w:ascii="Times New Roman" w:hAnsi="Times New Roman"/>
                <w:sz w:val="24"/>
                <w:szCs w:val="24"/>
                <w:lang w:val="uk-UA"/>
              </w:rPr>
              <w:t>Проблеми конкурентоспроможності</w:t>
            </w:r>
          </w:p>
        </w:tc>
        <w:tc>
          <w:tcPr>
            <w:tcW w:w="1985" w:type="dxa"/>
          </w:tcPr>
          <w:p w14:paraId="5F96A722" w14:textId="77777777" w:rsidR="00326908" w:rsidRPr="00DE75BD" w:rsidRDefault="00326908" w:rsidP="334C61EC">
            <w:pPr>
              <w:spacing w:after="0"/>
              <w:jc w:val="both"/>
              <w:rPr>
                <w:rFonts w:ascii="Times New Roman" w:hAnsi="Times New Roman"/>
                <w:sz w:val="24"/>
                <w:szCs w:val="24"/>
                <w:lang w:val="uk-UA"/>
              </w:rPr>
            </w:pPr>
          </w:p>
        </w:tc>
      </w:tr>
      <w:tr w:rsidR="00326908" w:rsidRPr="00DE75BD" w14:paraId="37C94C6D" w14:textId="77777777" w:rsidTr="334C61EC">
        <w:tc>
          <w:tcPr>
            <w:tcW w:w="830" w:type="dxa"/>
          </w:tcPr>
          <w:p w14:paraId="5B95CD12" w14:textId="77777777" w:rsidR="00326908" w:rsidRPr="00DE75BD" w:rsidRDefault="00326908" w:rsidP="334C61EC">
            <w:pPr>
              <w:pStyle w:val="af0"/>
              <w:numPr>
                <w:ilvl w:val="0"/>
                <w:numId w:val="16"/>
              </w:numPr>
              <w:spacing w:after="0"/>
              <w:jc w:val="both"/>
              <w:rPr>
                <w:rFonts w:ascii="Times New Roman" w:hAnsi="Times New Roman"/>
                <w:sz w:val="24"/>
                <w:szCs w:val="24"/>
                <w:lang w:val="uk-UA"/>
              </w:rPr>
            </w:pPr>
          </w:p>
        </w:tc>
        <w:tc>
          <w:tcPr>
            <w:tcW w:w="7534" w:type="dxa"/>
          </w:tcPr>
          <w:p w14:paraId="1BBACD25" w14:textId="77777777" w:rsidR="00326908" w:rsidRPr="00DE75BD" w:rsidRDefault="00326908" w:rsidP="334C61EC">
            <w:pPr>
              <w:spacing w:after="0"/>
              <w:jc w:val="both"/>
              <w:rPr>
                <w:rFonts w:ascii="Times New Roman" w:hAnsi="Times New Roman"/>
                <w:sz w:val="24"/>
                <w:szCs w:val="24"/>
                <w:lang w:val="uk-UA"/>
              </w:rPr>
            </w:pPr>
            <w:r w:rsidRPr="334C61EC">
              <w:rPr>
                <w:rFonts w:ascii="Times New Roman" w:hAnsi="Times New Roman"/>
                <w:sz w:val="24"/>
                <w:szCs w:val="24"/>
                <w:lang w:val="uk-UA"/>
              </w:rPr>
              <w:t>Проблеми фінансового стану</w:t>
            </w:r>
          </w:p>
        </w:tc>
        <w:tc>
          <w:tcPr>
            <w:tcW w:w="1985" w:type="dxa"/>
          </w:tcPr>
          <w:p w14:paraId="5220BBB2" w14:textId="77777777" w:rsidR="00326908" w:rsidRPr="00DE75BD" w:rsidRDefault="00326908" w:rsidP="334C61EC">
            <w:pPr>
              <w:spacing w:after="0"/>
              <w:jc w:val="both"/>
              <w:rPr>
                <w:rFonts w:ascii="Times New Roman" w:hAnsi="Times New Roman"/>
                <w:sz w:val="24"/>
                <w:szCs w:val="24"/>
                <w:lang w:val="uk-UA"/>
              </w:rPr>
            </w:pPr>
          </w:p>
        </w:tc>
      </w:tr>
    </w:tbl>
    <w:p w14:paraId="673CD88C" w14:textId="77777777" w:rsidR="00326908" w:rsidRPr="00DE75BD" w:rsidRDefault="000352DB" w:rsidP="334C61EC">
      <w:pPr>
        <w:spacing w:after="0"/>
        <w:jc w:val="right"/>
        <w:rPr>
          <w:rFonts w:ascii="Times New Roman" w:hAnsi="Times New Roman"/>
          <w:b/>
          <w:bCs/>
          <w:sz w:val="24"/>
          <w:szCs w:val="24"/>
          <w:lang w:val="uk-UA" w:eastAsia="ru-RU"/>
        </w:rPr>
      </w:pPr>
      <w:r w:rsidRPr="334C61EC">
        <w:rPr>
          <w:rFonts w:ascii="Times New Roman" w:hAnsi="Times New Roman"/>
          <w:b/>
          <w:bCs/>
          <w:sz w:val="24"/>
          <w:szCs w:val="24"/>
          <w:lang w:val="uk-UA" w:eastAsia="uk-UA"/>
        </w:rPr>
        <w:br w:type="page"/>
      </w:r>
      <w:r w:rsidR="00326908" w:rsidRPr="334C61EC">
        <w:rPr>
          <w:rFonts w:ascii="Times New Roman" w:hAnsi="Times New Roman"/>
          <w:b/>
          <w:bCs/>
          <w:sz w:val="24"/>
          <w:szCs w:val="24"/>
          <w:lang w:val="uk-UA" w:eastAsia="ru-RU"/>
        </w:rPr>
        <w:lastRenderedPageBreak/>
        <w:t>ДОДАТОК Г</w:t>
      </w:r>
    </w:p>
    <w:p w14:paraId="23D0A287" w14:textId="77777777" w:rsidR="00326908" w:rsidRPr="00DE75BD" w:rsidRDefault="00326908" w:rsidP="334C61EC">
      <w:pPr>
        <w:shd w:val="clear" w:color="auto" w:fill="FFFFFF" w:themeFill="background1"/>
        <w:spacing w:before="80" w:after="120" w:line="190" w:lineRule="exact"/>
        <w:jc w:val="center"/>
        <w:rPr>
          <w:rFonts w:ascii="Times New Roman" w:hAnsi="Times New Roman"/>
          <w:b/>
          <w:bCs/>
          <w:sz w:val="24"/>
          <w:szCs w:val="24"/>
          <w:lang w:val="uk-UA" w:eastAsia="ru-RU"/>
        </w:rPr>
      </w:pPr>
      <w:r w:rsidRPr="334C61EC">
        <w:rPr>
          <w:rFonts w:ascii="Times New Roman" w:hAnsi="Times New Roman"/>
          <w:b/>
          <w:bCs/>
          <w:sz w:val="24"/>
          <w:szCs w:val="24"/>
          <w:lang w:val="uk-UA" w:eastAsia="ru-RU"/>
        </w:rPr>
        <w:t>ОРІЄНТОВНИЙ ПЛАН ВИКОНАННЯ ПРАКТИЧНОЇ ПІДГОТОВКИ</w:t>
      </w:r>
    </w:p>
    <w:p w14:paraId="13CB595B" w14:textId="77777777" w:rsidR="00326908" w:rsidRPr="00DE75BD" w:rsidRDefault="00326908" w:rsidP="334C61EC">
      <w:pPr>
        <w:shd w:val="clear" w:color="auto" w:fill="FFFFFF" w:themeFill="background1"/>
        <w:spacing w:before="80" w:after="120" w:line="190" w:lineRule="exact"/>
        <w:jc w:val="center"/>
        <w:rPr>
          <w:rFonts w:ascii="Times New Roman" w:hAnsi="Times New Roman"/>
          <w:b/>
          <w:bCs/>
          <w:sz w:val="24"/>
          <w:szCs w:val="24"/>
          <w:lang w:val="uk-UA" w:eastAsia="ru-RU"/>
        </w:rPr>
      </w:pP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2"/>
        <w:gridCol w:w="8043"/>
        <w:gridCol w:w="1560"/>
      </w:tblGrid>
      <w:tr w:rsidR="00326908" w:rsidRPr="00DE75BD" w14:paraId="76F64958" w14:textId="77777777" w:rsidTr="334C61EC">
        <w:trPr>
          <w:cantSplit/>
          <w:trHeight w:val="1134"/>
        </w:trPr>
        <w:tc>
          <w:tcPr>
            <w:tcW w:w="462" w:type="dxa"/>
            <w:vAlign w:val="center"/>
          </w:tcPr>
          <w:p w14:paraId="62B7AC80" w14:textId="77777777" w:rsidR="00326908" w:rsidRPr="00DE75BD" w:rsidRDefault="00326908" w:rsidP="334C61EC">
            <w:pPr>
              <w:spacing w:before="80" w:after="80" w:line="170" w:lineRule="exact"/>
              <w:jc w:val="center"/>
              <w:rPr>
                <w:rFonts w:ascii="Times New Roman" w:hAnsi="Times New Roman"/>
                <w:sz w:val="24"/>
                <w:szCs w:val="24"/>
                <w:lang w:val="uk-UA" w:eastAsia="ru-RU"/>
              </w:rPr>
            </w:pPr>
            <w:r w:rsidRPr="334C61EC">
              <w:rPr>
                <w:rFonts w:ascii="Times New Roman" w:hAnsi="Times New Roman"/>
                <w:sz w:val="24"/>
                <w:szCs w:val="24"/>
                <w:lang w:val="uk-UA" w:eastAsia="ru-RU"/>
              </w:rPr>
              <w:t>№</w:t>
            </w:r>
            <w:r>
              <w:br/>
            </w:r>
            <w:r w:rsidRPr="334C61EC">
              <w:rPr>
                <w:rFonts w:ascii="Times New Roman" w:hAnsi="Times New Roman"/>
                <w:sz w:val="24"/>
                <w:szCs w:val="24"/>
                <w:lang w:val="uk-UA" w:eastAsia="ru-RU"/>
              </w:rPr>
              <w:t>з/п</w:t>
            </w:r>
          </w:p>
        </w:tc>
        <w:tc>
          <w:tcPr>
            <w:tcW w:w="8043" w:type="dxa"/>
            <w:vAlign w:val="center"/>
          </w:tcPr>
          <w:p w14:paraId="1A13B550" w14:textId="77777777" w:rsidR="00326908" w:rsidRPr="00DE75BD" w:rsidRDefault="00326908" w:rsidP="334C61EC">
            <w:pPr>
              <w:spacing w:before="80" w:after="80" w:line="170" w:lineRule="exact"/>
              <w:jc w:val="center"/>
              <w:rPr>
                <w:rFonts w:ascii="Times New Roman" w:hAnsi="Times New Roman"/>
                <w:sz w:val="24"/>
                <w:szCs w:val="24"/>
                <w:lang w:val="uk-UA" w:eastAsia="ru-RU"/>
              </w:rPr>
            </w:pPr>
            <w:r w:rsidRPr="334C61EC">
              <w:rPr>
                <w:rFonts w:ascii="Times New Roman" w:hAnsi="Times New Roman"/>
                <w:sz w:val="24"/>
                <w:szCs w:val="24"/>
                <w:lang w:val="uk-UA" w:eastAsia="ru-RU"/>
              </w:rPr>
              <w:t>Назви робіт</w:t>
            </w:r>
          </w:p>
        </w:tc>
        <w:tc>
          <w:tcPr>
            <w:tcW w:w="1560" w:type="dxa"/>
            <w:vAlign w:val="center"/>
          </w:tcPr>
          <w:p w14:paraId="00787CF3" w14:textId="77777777" w:rsidR="00326908" w:rsidRPr="00DE75BD" w:rsidRDefault="00326908" w:rsidP="334C61EC">
            <w:pPr>
              <w:spacing w:before="80" w:after="80" w:line="170" w:lineRule="exact"/>
              <w:jc w:val="center"/>
              <w:rPr>
                <w:rFonts w:ascii="Times New Roman" w:hAnsi="Times New Roman"/>
                <w:sz w:val="24"/>
                <w:szCs w:val="24"/>
                <w:lang w:val="uk-UA" w:eastAsia="ru-RU"/>
              </w:rPr>
            </w:pPr>
            <w:r w:rsidRPr="334C61EC">
              <w:rPr>
                <w:rFonts w:ascii="Times New Roman" w:hAnsi="Times New Roman"/>
                <w:sz w:val="24"/>
                <w:szCs w:val="24"/>
                <w:lang w:val="uk-UA" w:eastAsia="ru-RU"/>
              </w:rPr>
              <w:t>Результат</w:t>
            </w:r>
          </w:p>
        </w:tc>
      </w:tr>
      <w:tr w:rsidR="00326908" w:rsidRPr="00DE75BD" w14:paraId="25B3C7C5" w14:textId="77777777" w:rsidTr="334C61EC">
        <w:tc>
          <w:tcPr>
            <w:tcW w:w="462" w:type="dxa"/>
          </w:tcPr>
          <w:p w14:paraId="6D9C8D39" w14:textId="77777777" w:rsidR="00326908" w:rsidRPr="00DE75BD" w:rsidRDefault="00326908" w:rsidP="334C61EC">
            <w:pPr>
              <w:spacing w:before="44" w:after="44" w:line="190" w:lineRule="exact"/>
              <w:jc w:val="both"/>
              <w:rPr>
                <w:rFonts w:ascii="Times New Roman" w:hAnsi="Times New Roman"/>
                <w:sz w:val="24"/>
                <w:szCs w:val="24"/>
                <w:lang w:val="uk-UA" w:eastAsia="ru-RU"/>
              </w:rPr>
            </w:pPr>
          </w:p>
        </w:tc>
        <w:tc>
          <w:tcPr>
            <w:tcW w:w="8043" w:type="dxa"/>
          </w:tcPr>
          <w:p w14:paraId="50AF8F02" w14:textId="77777777" w:rsidR="00326908" w:rsidRPr="00DE75BD" w:rsidRDefault="00326908" w:rsidP="334C61EC">
            <w:pPr>
              <w:spacing w:before="44" w:after="44" w:line="190" w:lineRule="exact"/>
              <w:jc w:val="both"/>
              <w:rPr>
                <w:rFonts w:ascii="Times New Roman" w:hAnsi="Times New Roman"/>
                <w:b/>
                <w:bCs/>
                <w:sz w:val="24"/>
                <w:szCs w:val="24"/>
                <w:lang w:val="uk-UA" w:eastAsia="ru-RU"/>
              </w:rPr>
            </w:pPr>
            <w:r w:rsidRPr="334C61EC">
              <w:rPr>
                <w:rFonts w:ascii="Times New Roman" w:hAnsi="Times New Roman"/>
                <w:sz w:val="24"/>
                <w:szCs w:val="24"/>
                <w:lang w:val="uk-UA" w:eastAsia="ru-RU"/>
              </w:rPr>
              <w:t>Загальні збори з організації бази практики. Зустріч з науковими керівниками і обговорення особливостей проведення експрес-діагностики</w:t>
            </w:r>
          </w:p>
        </w:tc>
        <w:tc>
          <w:tcPr>
            <w:tcW w:w="1560" w:type="dxa"/>
            <w:vAlign w:val="center"/>
          </w:tcPr>
          <w:p w14:paraId="675E05EE" w14:textId="77777777" w:rsidR="00326908" w:rsidRPr="00DE75BD" w:rsidRDefault="00326908" w:rsidP="334C61EC">
            <w:pPr>
              <w:spacing w:before="44" w:after="44" w:line="190" w:lineRule="exact"/>
              <w:jc w:val="center"/>
              <w:rPr>
                <w:rFonts w:ascii="Times New Roman" w:hAnsi="Times New Roman"/>
                <w:sz w:val="24"/>
                <w:szCs w:val="24"/>
                <w:lang w:val="uk-UA" w:eastAsia="ru-RU"/>
              </w:rPr>
            </w:pPr>
          </w:p>
        </w:tc>
      </w:tr>
      <w:tr w:rsidR="00326908" w:rsidRPr="00DE75BD" w14:paraId="26C7F778" w14:textId="77777777" w:rsidTr="334C61EC">
        <w:tc>
          <w:tcPr>
            <w:tcW w:w="462" w:type="dxa"/>
          </w:tcPr>
          <w:p w14:paraId="2FC17F8B" w14:textId="77777777" w:rsidR="00326908" w:rsidRPr="00DE75BD" w:rsidRDefault="00326908" w:rsidP="334C61EC">
            <w:pPr>
              <w:spacing w:before="44" w:after="44" w:line="190" w:lineRule="exact"/>
              <w:jc w:val="both"/>
              <w:rPr>
                <w:rFonts w:ascii="Times New Roman" w:hAnsi="Times New Roman"/>
                <w:sz w:val="24"/>
                <w:szCs w:val="24"/>
                <w:lang w:val="uk-UA" w:eastAsia="ru-RU"/>
              </w:rPr>
            </w:pPr>
          </w:p>
        </w:tc>
        <w:tc>
          <w:tcPr>
            <w:tcW w:w="8043" w:type="dxa"/>
          </w:tcPr>
          <w:p w14:paraId="285D8B94" w14:textId="77777777" w:rsidR="00326908" w:rsidRPr="00DE75BD" w:rsidRDefault="00326908" w:rsidP="334C61EC">
            <w:pPr>
              <w:spacing w:before="44" w:after="44" w:line="190" w:lineRule="exact"/>
              <w:jc w:val="both"/>
              <w:rPr>
                <w:rFonts w:ascii="Times New Roman" w:hAnsi="Times New Roman"/>
                <w:b/>
                <w:bCs/>
                <w:sz w:val="24"/>
                <w:szCs w:val="24"/>
                <w:lang w:val="uk-UA" w:eastAsia="ru-RU"/>
              </w:rPr>
            </w:pPr>
            <w:r w:rsidRPr="334C61EC">
              <w:rPr>
                <w:rFonts w:ascii="Times New Roman" w:hAnsi="Times New Roman"/>
                <w:sz w:val="24"/>
                <w:szCs w:val="24"/>
                <w:lang w:val="uk-UA" w:eastAsia="ru-RU"/>
              </w:rPr>
              <w:t>Систематизація отриманої інформації</w:t>
            </w:r>
          </w:p>
        </w:tc>
        <w:tc>
          <w:tcPr>
            <w:tcW w:w="1560" w:type="dxa"/>
            <w:vAlign w:val="center"/>
          </w:tcPr>
          <w:p w14:paraId="0A4F7224" w14:textId="77777777" w:rsidR="00326908" w:rsidRPr="00DE75BD" w:rsidRDefault="00326908" w:rsidP="334C61EC">
            <w:pPr>
              <w:spacing w:before="44" w:after="44" w:line="190" w:lineRule="exact"/>
              <w:jc w:val="center"/>
              <w:rPr>
                <w:rFonts w:ascii="Times New Roman" w:hAnsi="Times New Roman"/>
                <w:sz w:val="24"/>
                <w:szCs w:val="24"/>
                <w:lang w:val="uk-UA" w:eastAsia="ru-RU"/>
              </w:rPr>
            </w:pPr>
          </w:p>
        </w:tc>
      </w:tr>
      <w:tr w:rsidR="00326908" w:rsidRPr="00DE75BD" w14:paraId="24162B44" w14:textId="77777777" w:rsidTr="334C61EC">
        <w:tc>
          <w:tcPr>
            <w:tcW w:w="462" w:type="dxa"/>
          </w:tcPr>
          <w:p w14:paraId="5AE48A43" w14:textId="77777777" w:rsidR="00326908" w:rsidRPr="00DE75BD" w:rsidRDefault="00326908" w:rsidP="334C61EC">
            <w:pPr>
              <w:spacing w:before="44" w:after="44" w:line="190" w:lineRule="exact"/>
              <w:jc w:val="both"/>
              <w:rPr>
                <w:rFonts w:ascii="Times New Roman" w:hAnsi="Times New Roman"/>
                <w:sz w:val="24"/>
                <w:szCs w:val="24"/>
                <w:lang w:val="uk-UA" w:eastAsia="ru-RU"/>
              </w:rPr>
            </w:pPr>
          </w:p>
        </w:tc>
        <w:tc>
          <w:tcPr>
            <w:tcW w:w="8043" w:type="dxa"/>
          </w:tcPr>
          <w:p w14:paraId="2E0C3153" w14:textId="77777777" w:rsidR="00326908" w:rsidRPr="00DE75BD" w:rsidRDefault="00326908" w:rsidP="334C61EC">
            <w:pPr>
              <w:spacing w:before="44" w:after="44" w:line="190" w:lineRule="exact"/>
              <w:jc w:val="both"/>
              <w:rPr>
                <w:rFonts w:ascii="Times New Roman" w:hAnsi="Times New Roman"/>
                <w:sz w:val="24"/>
                <w:szCs w:val="24"/>
                <w:lang w:val="uk-UA" w:eastAsia="ru-RU"/>
              </w:rPr>
            </w:pPr>
            <w:r w:rsidRPr="334C61EC">
              <w:rPr>
                <w:rFonts w:ascii="Times New Roman" w:hAnsi="Times New Roman"/>
                <w:sz w:val="24"/>
                <w:szCs w:val="24"/>
                <w:lang w:val="uk-UA" w:eastAsia="ru-RU"/>
              </w:rPr>
              <w:t>Інструктаж з техніки безпеки. Ознайомлення з правилами внутрішнього розпорядку</w:t>
            </w:r>
          </w:p>
        </w:tc>
        <w:tc>
          <w:tcPr>
            <w:tcW w:w="1560" w:type="dxa"/>
            <w:vAlign w:val="center"/>
          </w:tcPr>
          <w:p w14:paraId="50F40DEB" w14:textId="77777777" w:rsidR="00326908" w:rsidRPr="00DE75BD" w:rsidRDefault="00326908" w:rsidP="334C61EC">
            <w:pPr>
              <w:spacing w:before="44" w:after="44" w:line="190" w:lineRule="exact"/>
              <w:jc w:val="center"/>
              <w:rPr>
                <w:rFonts w:ascii="Times New Roman" w:hAnsi="Times New Roman"/>
                <w:sz w:val="24"/>
                <w:szCs w:val="24"/>
                <w:lang w:val="uk-UA" w:eastAsia="ru-RU"/>
              </w:rPr>
            </w:pPr>
          </w:p>
        </w:tc>
      </w:tr>
      <w:tr w:rsidR="00326908" w:rsidRPr="00DE75BD" w14:paraId="77CFADCE" w14:textId="77777777" w:rsidTr="334C61EC">
        <w:tc>
          <w:tcPr>
            <w:tcW w:w="462" w:type="dxa"/>
          </w:tcPr>
          <w:p w14:paraId="77A52294" w14:textId="77777777" w:rsidR="00326908" w:rsidRPr="00DE75BD" w:rsidRDefault="00326908" w:rsidP="334C61EC">
            <w:pPr>
              <w:spacing w:before="44" w:after="44" w:line="190" w:lineRule="exact"/>
              <w:jc w:val="both"/>
              <w:rPr>
                <w:rFonts w:ascii="Times New Roman" w:hAnsi="Times New Roman"/>
                <w:sz w:val="24"/>
                <w:szCs w:val="24"/>
                <w:lang w:val="uk-UA" w:eastAsia="ru-RU"/>
              </w:rPr>
            </w:pPr>
          </w:p>
        </w:tc>
        <w:tc>
          <w:tcPr>
            <w:tcW w:w="8043" w:type="dxa"/>
          </w:tcPr>
          <w:p w14:paraId="323A2D84" w14:textId="77777777" w:rsidR="00326908" w:rsidRPr="00DE75BD" w:rsidRDefault="00326908" w:rsidP="334C61EC">
            <w:pPr>
              <w:spacing w:before="44" w:after="44" w:line="190" w:lineRule="exact"/>
              <w:jc w:val="both"/>
              <w:rPr>
                <w:rFonts w:ascii="Times New Roman" w:hAnsi="Times New Roman"/>
                <w:sz w:val="24"/>
                <w:szCs w:val="24"/>
                <w:lang w:val="uk-UA" w:eastAsia="ru-RU"/>
              </w:rPr>
            </w:pPr>
            <w:r w:rsidRPr="334C61EC">
              <w:rPr>
                <w:rFonts w:ascii="Times New Roman" w:hAnsi="Times New Roman"/>
                <w:sz w:val="24"/>
                <w:szCs w:val="24"/>
                <w:lang w:val="uk-UA" w:eastAsia="ru-RU"/>
              </w:rPr>
              <w:t>Ознайомлення з діяльністю, розвитком підприємства, цілями утворення, формою власністю.</w:t>
            </w:r>
          </w:p>
        </w:tc>
        <w:tc>
          <w:tcPr>
            <w:tcW w:w="1560" w:type="dxa"/>
            <w:vAlign w:val="center"/>
          </w:tcPr>
          <w:p w14:paraId="007DCDA8" w14:textId="77777777" w:rsidR="00326908" w:rsidRPr="00DE75BD" w:rsidRDefault="00326908" w:rsidP="334C61EC">
            <w:pPr>
              <w:spacing w:before="44" w:after="44" w:line="190" w:lineRule="exact"/>
              <w:jc w:val="center"/>
              <w:rPr>
                <w:rFonts w:ascii="Times New Roman" w:hAnsi="Times New Roman"/>
                <w:sz w:val="24"/>
                <w:szCs w:val="24"/>
                <w:lang w:val="uk-UA" w:eastAsia="ru-RU"/>
              </w:rPr>
            </w:pPr>
          </w:p>
        </w:tc>
      </w:tr>
      <w:tr w:rsidR="00326908" w:rsidRPr="00DE75BD" w14:paraId="5FE66F9D" w14:textId="77777777" w:rsidTr="334C61EC">
        <w:tc>
          <w:tcPr>
            <w:tcW w:w="462" w:type="dxa"/>
          </w:tcPr>
          <w:p w14:paraId="450EA2D7" w14:textId="77777777" w:rsidR="00326908" w:rsidRPr="00DE75BD" w:rsidRDefault="00326908" w:rsidP="334C61EC">
            <w:pPr>
              <w:spacing w:before="44" w:after="44" w:line="190" w:lineRule="exact"/>
              <w:jc w:val="both"/>
              <w:rPr>
                <w:rFonts w:ascii="Times New Roman" w:hAnsi="Times New Roman"/>
                <w:sz w:val="24"/>
                <w:szCs w:val="24"/>
                <w:lang w:val="uk-UA" w:eastAsia="ru-RU"/>
              </w:rPr>
            </w:pPr>
          </w:p>
        </w:tc>
        <w:tc>
          <w:tcPr>
            <w:tcW w:w="8043" w:type="dxa"/>
          </w:tcPr>
          <w:p w14:paraId="3107B6FE" w14:textId="77777777" w:rsidR="00326908" w:rsidRPr="00DE75BD" w:rsidRDefault="00326908" w:rsidP="334C61EC">
            <w:pPr>
              <w:spacing w:before="44" w:after="44" w:line="190" w:lineRule="exact"/>
              <w:jc w:val="both"/>
              <w:rPr>
                <w:rFonts w:ascii="Times New Roman" w:hAnsi="Times New Roman"/>
                <w:sz w:val="24"/>
                <w:szCs w:val="24"/>
                <w:lang w:val="uk-UA" w:eastAsia="ru-RU"/>
              </w:rPr>
            </w:pPr>
            <w:r w:rsidRPr="334C61EC">
              <w:rPr>
                <w:rFonts w:ascii="Times New Roman" w:hAnsi="Times New Roman"/>
                <w:sz w:val="24"/>
                <w:szCs w:val="24"/>
                <w:lang w:val="uk-UA" w:eastAsia="ru-RU"/>
              </w:rPr>
              <w:t>Ознайомлення з сферою діяльності підприємства та його продукцією</w:t>
            </w:r>
          </w:p>
        </w:tc>
        <w:tc>
          <w:tcPr>
            <w:tcW w:w="1560" w:type="dxa"/>
            <w:vAlign w:val="center"/>
          </w:tcPr>
          <w:p w14:paraId="3DD355C9" w14:textId="77777777" w:rsidR="00326908" w:rsidRPr="00DE75BD" w:rsidRDefault="00326908" w:rsidP="334C61EC">
            <w:pPr>
              <w:spacing w:before="44" w:after="44" w:line="190" w:lineRule="exact"/>
              <w:jc w:val="center"/>
              <w:rPr>
                <w:rFonts w:ascii="Times New Roman" w:hAnsi="Times New Roman"/>
                <w:sz w:val="24"/>
                <w:szCs w:val="24"/>
                <w:lang w:val="uk-UA" w:eastAsia="ru-RU"/>
              </w:rPr>
            </w:pPr>
          </w:p>
        </w:tc>
      </w:tr>
      <w:tr w:rsidR="00326908" w:rsidRPr="00DE75BD" w14:paraId="6DD5DAAE" w14:textId="77777777" w:rsidTr="334C61EC">
        <w:tc>
          <w:tcPr>
            <w:tcW w:w="462" w:type="dxa"/>
          </w:tcPr>
          <w:p w14:paraId="1A81F0B1" w14:textId="77777777" w:rsidR="00326908" w:rsidRPr="00DE75BD" w:rsidRDefault="00326908" w:rsidP="334C61EC">
            <w:pPr>
              <w:spacing w:before="44" w:after="44" w:line="190" w:lineRule="exact"/>
              <w:jc w:val="both"/>
              <w:rPr>
                <w:rFonts w:ascii="Times New Roman" w:hAnsi="Times New Roman"/>
                <w:sz w:val="24"/>
                <w:szCs w:val="24"/>
                <w:lang w:val="uk-UA" w:eastAsia="ru-RU"/>
              </w:rPr>
            </w:pPr>
          </w:p>
        </w:tc>
        <w:tc>
          <w:tcPr>
            <w:tcW w:w="8043" w:type="dxa"/>
          </w:tcPr>
          <w:p w14:paraId="6E53EBE5" w14:textId="77777777" w:rsidR="00326908" w:rsidRPr="00DE75BD" w:rsidRDefault="00326908" w:rsidP="334C61EC">
            <w:pPr>
              <w:spacing w:before="44" w:after="44" w:line="190" w:lineRule="exact"/>
              <w:jc w:val="both"/>
              <w:rPr>
                <w:rFonts w:ascii="Times New Roman" w:hAnsi="Times New Roman"/>
                <w:sz w:val="24"/>
                <w:szCs w:val="24"/>
                <w:lang w:val="uk-UA" w:eastAsia="ru-RU"/>
              </w:rPr>
            </w:pPr>
            <w:r w:rsidRPr="334C61EC">
              <w:rPr>
                <w:rFonts w:ascii="Times New Roman" w:hAnsi="Times New Roman"/>
                <w:sz w:val="24"/>
                <w:szCs w:val="24"/>
                <w:lang w:val="uk-UA" w:eastAsia="ru-RU"/>
              </w:rPr>
              <w:t>Дослідження, аналіз матеріальних, нематеріальних активів підприємства</w:t>
            </w:r>
          </w:p>
        </w:tc>
        <w:tc>
          <w:tcPr>
            <w:tcW w:w="1560" w:type="dxa"/>
            <w:vAlign w:val="center"/>
          </w:tcPr>
          <w:p w14:paraId="717AAFBA" w14:textId="77777777" w:rsidR="00326908" w:rsidRPr="00DE75BD" w:rsidRDefault="00326908" w:rsidP="334C61EC">
            <w:pPr>
              <w:spacing w:before="44" w:after="44" w:line="190" w:lineRule="exact"/>
              <w:jc w:val="center"/>
              <w:rPr>
                <w:rFonts w:ascii="Times New Roman" w:hAnsi="Times New Roman"/>
                <w:sz w:val="24"/>
                <w:szCs w:val="24"/>
                <w:lang w:val="uk-UA" w:eastAsia="ru-RU"/>
              </w:rPr>
            </w:pPr>
          </w:p>
        </w:tc>
      </w:tr>
      <w:tr w:rsidR="00326908" w:rsidRPr="00F83270" w14:paraId="73B43D5A" w14:textId="77777777" w:rsidTr="334C61EC">
        <w:tc>
          <w:tcPr>
            <w:tcW w:w="462" w:type="dxa"/>
          </w:tcPr>
          <w:p w14:paraId="56EE48EE" w14:textId="77777777" w:rsidR="00326908" w:rsidRPr="00DE75BD" w:rsidRDefault="00326908" w:rsidP="334C61EC">
            <w:pPr>
              <w:spacing w:before="44" w:after="44" w:line="190" w:lineRule="exact"/>
              <w:jc w:val="both"/>
              <w:rPr>
                <w:rFonts w:ascii="Times New Roman" w:hAnsi="Times New Roman"/>
                <w:sz w:val="24"/>
                <w:szCs w:val="24"/>
                <w:lang w:val="uk-UA" w:eastAsia="ru-RU"/>
              </w:rPr>
            </w:pPr>
          </w:p>
        </w:tc>
        <w:tc>
          <w:tcPr>
            <w:tcW w:w="8043" w:type="dxa"/>
          </w:tcPr>
          <w:p w14:paraId="0E286628" w14:textId="77777777" w:rsidR="00326908" w:rsidRPr="00DE75BD" w:rsidRDefault="00326908" w:rsidP="334C61EC">
            <w:pPr>
              <w:spacing w:before="44" w:after="44" w:line="190" w:lineRule="exact"/>
              <w:jc w:val="both"/>
              <w:rPr>
                <w:rFonts w:ascii="Times New Roman" w:hAnsi="Times New Roman"/>
                <w:sz w:val="24"/>
                <w:szCs w:val="24"/>
                <w:lang w:val="uk-UA" w:eastAsia="ru-RU"/>
              </w:rPr>
            </w:pPr>
            <w:r w:rsidRPr="334C61EC">
              <w:rPr>
                <w:rFonts w:ascii="Times New Roman" w:hAnsi="Times New Roman"/>
                <w:sz w:val="24"/>
                <w:szCs w:val="24"/>
                <w:lang w:val="uk-UA" w:eastAsia="ru-RU"/>
              </w:rPr>
              <w:t>Дослідження організаційної структури і зв’язків між підрозділами</w:t>
            </w:r>
          </w:p>
        </w:tc>
        <w:tc>
          <w:tcPr>
            <w:tcW w:w="1560" w:type="dxa"/>
            <w:vAlign w:val="center"/>
          </w:tcPr>
          <w:p w14:paraId="2908EB2C" w14:textId="77777777" w:rsidR="00326908" w:rsidRPr="00DE75BD" w:rsidRDefault="00326908" w:rsidP="334C61EC">
            <w:pPr>
              <w:spacing w:before="44" w:after="44" w:line="190" w:lineRule="exact"/>
              <w:jc w:val="center"/>
              <w:rPr>
                <w:rFonts w:ascii="Times New Roman" w:hAnsi="Times New Roman"/>
                <w:sz w:val="24"/>
                <w:szCs w:val="24"/>
                <w:lang w:val="uk-UA" w:eastAsia="ru-RU"/>
              </w:rPr>
            </w:pPr>
          </w:p>
        </w:tc>
      </w:tr>
      <w:tr w:rsidR="00326908" w:rsidRPr="00DE75BD" w14:paraId="380F070C" w14:textId="77777777" w:rsidTr="334C61EC">
        <w:tc>
          <w:tcPr>
            <w:tcW w:w="462" w:type="dxa"/>
          </w:tcPr>
          <w:p w14:paraId="121FD38A" w14:textId="77777777" w:rsidR="00326908" w:rsidRPr="00DE75BD" w:rsidRDefault="00326908" w:rsidP="334C61EC">
            <w:pPr>
              <w:spacing w:before="44" w:after="44" w:line="190" w:lineRule="exact"/>
              <w:jc w:val="both"/>
              <w:rPr>
                <w:rFonts w:ascii="Times New Roman" w:hAnsi="Times New Roman"/>
                <w:sz w:val="24"/>
                <w:szCs w:val="24"/>
                <w:lang w:val="uk-UA" w:eastAsia="ru-RU"/>
              </w:rPr>
            </w:pPr>
          </w:p>
        </w:tc>
        <w:tc>
          <w:tcPr>
            <w:tcW w:w="8043" w:type="dxa"/>
          </w:tcPr>
          <w:p w14:paraId="4B43FE22" w14:textId="77777777" w:rsidR="00326908" w:rsidRPr="00DE75BD" w:rsidRDefault="00326908" w:rsidP="334C61EC">
            <w:pPr>
              <w:spacing w:before="44" w:after="44" w:line="190" w:lineRule="exact"/>
              <w:jc w:val="both"/>
              <w:rPr>
                <w:rFonts w:ascii="Times New Roman" w:hAnsi="Times New Roman"/>
                <w:sz w:val="24"/>
                <w:szCs w:val="24"/>
                <w:lang w:val="uk-UA" w:eastAsia="ru-RU"/>
              </w:rPr>
            </w:pPr>
            <w:r w:rsidRPr="334C61EC">
              <w:rPr>
                <w:rFonts w:ascii="Times New Roman" w:hAnsi="Times New Roman"/>
                <w:sz w:val="24"/>
                <w:szCs w:val="24"/>
                <w:lang w:val="uk-UA" w:eastAsia="ru-RU"/>
              </w:rPr>
              <w:t>Ознайомлення з роботою економічним відділом</w:t>
            </w:r>
          </w:p>
        </w:tc>
        <w:tc>
          <w:tcPr>
            <w:tcW w:w="1560" w:type="dxa"/>
            <w:vAlign w:val="center"/>
          </w:tcPr>
          <w:p w14:paraId="1FE2DD96" w14:textId="77777777" w:rsidR="00326908" w:rsidRPr="00DE75BD" w:rsidRDefault="00326908" w:rsidP="334C61EC">
            <w:pPr>
              <w:spacing w:before="44" w:after="44" w:line="190" w:lineRule="exact"/>
              <w:jc w:val="center"/>
              <w:rPr>
                <w:rFonts w:ascii="Times New Roman" w:hAnsi="Times New Roman"/>
                <w:sz w:val="24"/>
                <w:szCs w:val="24"/>
                <w:lang w:val="uk-UA" w:eastAsia="ru-RU"/>
              </w:rPr>
            </w:pPr>
          </w:p>
        </w:tc>
      </w:tr>
      <w:tr w:rsidR="00326908" w:rsidRPr="00DE75BD" w14:paraId="00580F3D" w14:textId="77777777" w:rsidTr="334C61EC">
        <w:tc>
          <w:tcPr>
            <w:tcW w:w="462" w:type="dxa"/>
          </w:tcPr>
          <w:p w14:paraId="27357532" w14:textId="77777777" w:rsidR="00326908" w:rsidRPr="00DE75BD" w:rsidRDefault="00326908" w:rsidP="334C61EC">
            <w:pPr>
              <w:spacing w:before="44" w:after="44" w:line="190" w:lineRule="exact"/>
              <w:jc w:val="both"/>
              <w:rPr>
                <w:rFonts w:ascii="Times New Roman" w:hAnsi="Times New Roman"/>
                <w:sz w:val="24"/>
                <w:szCs w:val="24"/>
                <w:lang w:val="uk-UA" w:eastAsia="ru-RU"/>
              </w:rPr>
            </w:pPr>
          </w:p>
        </w:tc>
        <w:tc>
          <w:tcPr>
            <w:tcW w:w="8043" w:type="dxa"/>
          </w:tcPr>
          <w:p w14:paraId="1A5C0628" w14:textId="77777777" w:rsidR="00326908" w:rsidRPr="00DE75BD" w:rsidRDefault="00326908" w:rsidP="334C61EC">
            <w:pPr>
              <w:spacing w:before="44" w:after="44" w:line="190" w:lineRule="exact"/>
              <w:jc w:val="both"/>
              <w:rPr>
                <w:rFonts w:ascii="Times New Roman" w:hAnsi="Times New Roman"/>
                <w:sz w:val="24"/>
                <w:szCs w:val="24"/>
                <w:lang w:val="uk-UA" w:eastAsia="ru-RU"/>
              </w:rPr>
            </w:pPr>
            <w:r w:rsidRPr="334C61EC">
              <w:rPr>
                <w:rFonts w:ascii="Times New Roman" w:hAnsi="Times New Roman"/>
                <w:sz w:val="24"/>
                <w:szCs w:val="24"/>
                <w:lang w:val="uk-UA" w:eastAsia="ru-RU"/>
              </w:rPr>
              <w:t>Економічна оцінка діяльності підприємства</w:t>
            </w:r>
          </w:p>
        </w:tc>
        <w:tc>
          <w:tcPr>
            <w:tcW w:w="1560" w:type="dxa"/>
            <w:vAlign w:val="center"/>
          </w:tcPr>
          <w:p w14:paraId="07F023C8" w14:textId="77777777" w:rsidR="00326908" w:rsidRPr="00DE75BD" w:rsidRDefault="00326908" w:rsidP="334C61EC">
            <w:pPr>
              <w:spacing w:before="44" w:after="44" w:line="190" w:lineRule="exact"/>
              <w:jc w:val="center"/>
              <w:rPr>
                <w:rFonts w:ascii="Times New Roman" w:hAnsi="Times New Roman"/>
                <w:sz w:val="24"/>
                <w:szCs w:val="24"/>
                <w:lang w:val="uk-UA" w:eastAsia="ru-RU"/>
              </w:rPr>
            </w:pPr>
          </w:p>
        </w:tc>
      </w:tr>
      <w:tr w:rsidR="00326908" w:rsidRPr="00DE75BD" w14:paraId="5121D7DE" w14:textId="77777777" w:rsidTr="334C61EC">
        <w:tc>
          <w:tcPr>
            <w:tcW w:w="462" w:type="dxa"/>
          </w:tcPr>
          <w:p w14:paraId="4BDB5498" w14:textId="77777777" w:rsidR="00326908" w:rsidRPr="00DE75BD" w:rsidRDefault="00326908" w:rsidP="334C61EC">
            <w:pPr>
              <w:spacing w:before="44" w:after="44" w:line="190" w:lineRule="exact"/>
              <w:jc w:val="both"/>
              <w:rPr>
                <w:rFonts w:ascii="Times New Roman" w:hAnsi="Times New Roman"/>
                <w:sz w:val="24"/>
                <w:szCs w:val="24"/>
                <w:lang w:val="uk-UA" w:eastAsia="ru-RU"/>
              </w:rPr>
            </w:pPr>
          </w:p>
        </w:tc>
        <w:tc>
          <w:tcPr>
            <w:tcW w:w="8043" w:type="dxa"/>
          </w:tcPr>
          <w:p w14:paraId="2E8F04BF" w14:textId="77777777" w:rsidR="00326908" w:rsidRPr="00DE75BD" w:rsidRDefault="00326908" w:rsidP="334C61EC">
            <w:pPr>
              <w:spacing w:before="44" w:after="44" w:line="190" w:lineRule="exact"/>
              <w:jc w:val="both"/>
              <w:rPr>
                <w:rFonts w:ascii="Times New Roman" w:hAnsi="Times New Roman"/>
                <w:sz w:val="24"/>
                <w:szCs w:val="24"/>
                <w:lang w:val="uk-UA" w:eastAsia="ru-RU"/>
              </w:rPr>
            </w:pPr>
            <w:r w:rsidRPr="334C61EC">
              <w:rPr>
                <w:rFonts w:ascii="Times New Roman" w:hAnsi="Times New Roman"/>
                <w:sz w:val="24"/>
                <w:szCs w:val="24"/>
                <w:lang w:val="uk-UA" w:eastAsia="ru-RU"/>
              </w:rPr>
              <w:t>Вивчення маркетингової діяльності підприємства</w:t>
            </w:r>
          </w:p>
        </w:tc>
        <w:tc>
          <w:tcPr>
            <w:tcW w:w="1560" w:type="dxa"/>
            <w:vAlign w:val="center"/>
          </w:tcPr>
          <w:p w14:paraId="2916C19D" w14:textId="77777777" w:rsidR="00326908" w:rsidRPr="00DE75BD" w:rsidRDefault="00326908" w:rsidP="334C61EC">
            <w:pPr>
              <w:spacing w:before="44" w:after="44" w:line="190" w:lineRule="exact"/>
              <w:jc w:val="center"/>
              <w:rPr>
                <w:rFonts w:ascii="Times New Roman" w:hAnsi="Times New Roman"/>
                <w:sz w:val="24"/>
                <w:szCs w:val="24"/>
                <w:lang w:val="uk-UA" w:eastAsia="ru-RU"/>
              </w:rPr>
            </w:pPr>
          </w:p>
        </w:tc>
      </w:tr>
      <w:tr w:rsidR="00326908" w:rsidRPr="00DE75BD" w14:paraId="1AF81BE2" w14:textId="77777777" w:rsidTr="334C61EC">
        <w:tc>
          <w:tcPr>
            <w:tcW w:w="462" w:type="dxa"/>
          </w:tcPr>
          <w:p w14:paraId="74869460" w14:textId="77777777" w:rsidR="00326908" w:rsidRPr="00DE75BD" w:rsidRDefault="00326908" w:rsidP="334C61EC">
            <w:pPr>
              <w:spacing w:before="44" w:after="44" w:line="190" w:lineRule="exact"/>
              <w:jc w:val="both"/>
              <w:rPr>
                <w:rFonts w:ascii="Times New Roman" w:hAnsi="Times New Roman"/>
                <w:sz w:val="24"/>
                <w:szCs w:val="24"/>
                <w:lang w:val="uk-UA" w:eastAsia="ru-RU"/>
              </w:rPr>
            </w:pPr>
          </w:p>
        </w:tc>
        <w:tc>
          <w:tcPr>
            <w:tcW w:w="8043" w:type="dxa"/>
          </w:tcPr>
          <w:p w14:paraId="46C7177F" w14:textId="77777777" w:rsidR="00326908" w:rsidRPr="00DE75BD" w:rsidRDefault="00326908" w:rsidP="334C61EC">
            <w:pPr>
              <w:spacing w:before="44" w:after="44" w:line="190" w:lineRule="exact"/>
              <w:jc w:val="both"/>
              <w:rPr>
                <w:rFonts w:ascii="Times New Roman" w:hAnsi="Times New Roman"/>
                <w:sz w:val="24"/>
                <w:szCs w:val="24"/>
                <w:lang w:val="uk-UA" w:eastAsia="ru-RU"/>
              </w:rPr>
            </w:pPr>
            <w:r w:rsidRPr="334C61EC">
              <w:rPr>
                <w:rFonts w:ascii="Times New Roman" w:hAnsi="Times New Roman"/>
                <w:sz w:val="24"/>
                <w:szCs w:val="24"/>
                <w:lang w:val="uk-UA" w:eastAsia="ru-RU"/>
              </w:rPr>
              <w:t>Ознайомлення та характеристика виробничої діяльності підприємства</w:t>
            </w:r>
          </w:p>
        </w:tc>
        <w:tc>
          <w:tcPr>
            <w:tcW w:w="1560" w:type="dxa"/>
            <w:vAlign w:val="center"/>
          </w:tcPr>
          <w:p w14:paraId="187F57B8" w14:textId="77777777" w:rsidR="00326908" w:rsidRPr="00DE75BD" w:rsidRDefault="00326908" w:rsidP="334C61EC">
            <w:pPr>
              <w:spacing w:before="44" w:after="44" w:line="190" w:lineRule="exact"/>
              <w:jc w:val="center"/>
              <w:rPr>
                <w:rFonts w:ascii="Times New Roman" w:hAnsi="Times New Roman"/>
                <w:sz w:val="24"/>
                <w:szCs w:val="24"/>
                <w:lang w:val="uk-UA" w:eastAsia="ru-RU"/>
              </w:rPr>
            </w:pPr>
          </w:p>
        </w:tc>
      </w:tr>
      <w:tr w:rsidR="00326908" w:rsidRPr="00DE75BD" w14:paraId="5EA93587" w14:textId="77777777" w:rsidTr="334C61EC">
        <w:tc>
          <w:tcPr>
            <w:tcW w:w="462" w:type="dxa"/>
          </w:tcPr>
          <w:p w14:paraId="54738AF4" w14:textId="77777777" w:rsidR="00326908" w:rsidRPr="00DE75BD" w:rsidRDefault="00326908" w:rsidP="334C61EC">
            <w:pPr>
              <w:spacing w:before="44" w:after="44" w:line="190" w:lineRule="exact"/>
              <w:jc w:val="both"/>
              <w:rPr>
                <w:rFonts w:ascii="Times New Roman" w:hAnsi="Times New Roman"/>
                <w:sz w:val="24"/>
                <w:szCs w:val="24"/>
                <w:lang w:val="uk-UA" w:eastAsia="ru-RU"/>
              </w:rPr>
            </w:pPr>
          </w:p>
        </w:tc>
        <w:tc>
          <w:tcPr>
            <w:tcW w:w="8043" w:type="dxa"/>
          </w:tcPr>
          <w:p w14:paraId="07ACEEB4" w14:textId="77777777" w:rsidR="00326908" w:rsidRPr="00DE75BD" w:rsidRDefault="00326908" w:rsidP="334C61EC">
            <w:pPr>
              <w:spacing w:before="44" w:after="44" w:line="190" w:lineRule="exact"/>
              <w:jc w:val="both"/>
              <w:rPr>
                <w:rFonts w:ascii="Times New Roman" w:hAnsi="Times New Roman"/>
                <w:sz w:val="24"/>
                <w:szCs w:val="24"/>
                <w:lang w:val="uk-UA" w:eastAsia="ru-RU"/>
              </w:rPr>
            </w:pPr>
            <w:r w:rsidRPr="334C61EC">
              <w:rPr>
                <w:rFonts w:ascii="Times New Roman" w:hAnsi="Times New Roman"/>
                <w:sz w:val="24"/>
                <w:szCs w:val="24"/>
                <w:lang w:val="uk-UA" w:eastAsia="ru-RU"/>
              </w:rPr>
              <w:t>Вивчення місць формування витрат, їх динаміки та структури</w:t>
            </w:r>
          </w:p>
        </w:tc>
        <w:tc>
          <w:tcPr>
            <w:tcW w:w="1560" w:type="dxa"/>
            <w:vAlign w:val="center"/>
          </w:tcPr>
          <w:p w14:paraId="46ABBD8F" w14:textId="77777777" w:rsidR="00326908" w:rsidRPr="00DE75BD" w:rsidRDefault="00326908" w:rsidP="334C61EC">
            <w:pPr>
              <w:spacing w:before="44" w:after="44" w:line="190" w:lineRule="exact"/>
              <w:jc w:val="center"/>
              <w:rPr>
                <w:rFonts w:ascii="Times New Roman" w:hAnsi="Times New Roman"/>
                <w:sz w:val="24"/>
                <w:szCs w:val="24"/>
                <w:lang w:val="uk-UA" w:eastAsia="ru-RU"/>
              </w:rPr>
            </w:pPr>
          </w:p>
        </w:tc>
      </w:tr>
      <w:tr w:rsidR="00326908" w:rsidRPr="00DE75BD" w14:paraId="613ADD17" w14:textId="77777777" w:rsidTr="334C61EC">
        <w:tc>
          <w:tcPr>
            <w:tcW w:w="462" w:type="dxa"/>
          </w:tcPr>
          <w:p w14:paraId="06BBA33E" w14:textId="77777777" w:rsidR="00326908" w:rsidRPr="00DE75BD" w:rsidRDefault="00326908" w:rsidP="334C61EC">
            <w:pPr>
              <w:spacing w:before="44" w:after="44" w:line="190" w:lineRule="exact"/>
              <w:jc w:val="both"/>
              <w:rPr>
                <w:rFonts w:ascii="Times New Roman" w:hAnsi="Times New Roman"/>
                <w:sz w:val="24"/>
                <w:szCs w:val="24"/>
                <w:lang w:val="uk-UA" w:eastAsia="ru-RU"/>
              </w:rPr>
            </w:pPr>
          </w:p>
        </w:tc>
        <w:tc>
          <w:tcPr>
            <w:tcW w:w="8043" w:type="dxa"/>
          </w:tcPr>
          <w:p w14:paraId="17A13DB8" w14:textId="77777777" w:rsidR="00326908" w:rsidRPr="00DE75BD" w:rsidRDefault="00326908" w:rsidP="334C61EC">
            <w:pPr>
              <w:spacing w:before="44" w:after="44" w:line="190" w:lineRule="exact"/>
              <w:jc w:val="both"/>
              <w:rPr>
                <w:rFonts w:ascii="Times New Roman" w:hAnsi="Times New Roman"/>
                <w:sz w:val="24"/>
                <w:szCs w:val="24"/>
                <w:lang w:val="uk-UA" w:eastAsia="ru-RU"/>
              </w:rPr>
            </w:pPr>
            <w:r w:rsidRPr="334C61EC">
              <w:rPr>
                <w:rFonts w:ascii="Times New Roman" w:hAnsi="Times New Roman"/>
                <w:sz w:val="24"/>
                <w:szCs w:val="24"/>
                <w:lang w:val="uk-UA" w:eastAsia="ru-RU"/>
              </w:rPr>
              <w:t>Характеристика персоналу та управління ним</w:t>
            </w:r>
          </w:p>
        </w:tc>
        <w:tc>
          <w:tcPr>
            <w:tcW w:w="1560" w:type="dxa"/>
            <w:vAlign w:val="center"/>
          </w:tcPr>
          <w:p w14:paraId="464FCBC1" w14:textId="77777777" w:rsidR="00326908" w:rsidRPr="00DE75BD" w:rsidRDefault="00326908" w:rsidP="334C61EC">
            <w:pPr>
              <w:spacing w:before="44" w:after="44" w:line="190" w:lineRule="exact"/>
              <w:jc w:val="center"/>
              <w:rPr>
                <w:rFonts w:ascii="Times New Roman" w:hAnsi="Times New Roman"/>
                <w:sz w:val="24"/>
                <w:szCs w:val="24"/>
                <w:lang w:val="uk-UA" w:eastAsia="ru-RU"/>
              </w:rPr>
            </w:pPr>
          </w:p>
        </w:tc>
      </w:tr>
      <w:tr w:rsidR="00326908" w:rsidRPr="00DE75BD" w14:paraId="6535E9B3" w14:textId="77777777" w:rsidTr="334C61EC">
        <w:tc>
          <w:tcPr>
            <w:tcW w:w="462" w:type="dxa"/>
          </w:tcPr>
          <w:p w14:paraId="5C8C6B09" w14:textId="77777777" w:rsidR="00326908" w:rsidRPr="00DE75BD" w:rsidRDefault="00326908" w:rsidP="334C61EC">
            <w:pPr>
              <w:spacing w:before="44" w:after="44" w:line="190" w:lineRule="exact"/>
              <w:jc w:val="both"/>
              <w:rPr>
                <w:rFonts w:ascii="Times New Roman" w:hAnsi="Times New Roman"/>
                <w:sz w:val="24"/>
                <w:szCs w:val="24"/>
                <w:lang w:val="uk-UA" w:eastAsia="ru-RU"/>
              </w:rPr>
            </w:pPr>
          </w:p>
        </w:tc>
        <w:tc>
          <w:tcPr>
            <w:tcW w:w="8043" w:type="dxa"/>
          </w:tcPr>
          <w:p w14:paraId="639B83CB" w14:textId="77777777" w:rsidR="00326908" w:rsidRPr="00DE75BD" w:rsidRDefault="00326908" w:rsidP="334C61EC">
            <w:pPr>
              <w:spacing w:before="44" w:after="44" w:line="190" w:lineRule="exact"/>
              <w:jc w:val="both"/>
              <w:rPr>
                <w:rFonts w:ascii="Times New Roman" w:hAnsi="Times New Roman"/>
                <w:sz w:val="24"/>
                <w:szCs w:val="24"/>
                <w:lang w:val="uk-UA" w:eastAsia="ru-RU"/>
              </w:rPr>
            </w:pPr>
            <w:r w:rsidRPr="334C61EC">
              <w:rPr>
                <w:rFonts w:ascii="Times New Roman" w:hAnsi="Times New Roman"/>
                <w:sz w:val="24"/>
                <w:szCs w:val="24"/>
                <w:lang w:val="uk-UA" w:eastAsia="ru-RU"/>
              </w:rPr>
              <w:t>Проведення фінансової діагностики підприємства, факторного аналізу прибутковості, розрахунок показників ефективності</w:t>
            </w:r>
          </w:p>
        </w:tc>
        <w:tc>
          <w:tcPr>
            <w:tcW w:w="1560" w:type="dxa"/>
            <w:vAlign w:val="center"/>
          </w:tcPr>
          <w:p w14:paraId="3382A365" w14:textId="77777777" w:rsidR="00326908" w:rsidRPr="00DE75BD" w:rsidRDefault="00326908" w:rsidP="334C61EC">
            <w:pPr>
              <w:spacing w:before="44" w:after="44" w:line="190" w:lineRule="exact"/>
              <w:jc w:val="center"/>
              <w:rPr>
                <w:rFonts w:ascii="Times New Roman" w:hAnsi="Times New Roman"/>
                <w:sz w:val="24"/>
                <w:szCs w:val="24"/>
                <w:lang w:val="uk-UA" w:eastAsia="ru-RU"/>
              </w:rPr>
            </w:pPr>
          </w:p>
        </w:tc>
      </w:tr>
    </w:tbl>
    <w:p w14:paraId="5C71F136" w14:textId="77777777" w:rsidR="00326908" w:rsidRPr="00DE75BD" w:rsidRDefault="00326908" w:rsidP="334C61EC">
      <w:pPr>
        <w:spacing w:after="0"/>
        <w:jc w:val="right"/>
        <w:rPr>
          <w:rFonts w:ascii="Times New Roman" w:hAnsi="Times New Roman"/>
          <w:b/>
          <w:bCs/>
          <w:sz w:val="24"/>
          <w:szCs w:val="24"/>
          <w:lang w:val="uk-UA" w:eastAsia="ru-RU"/>
        </w:rPr>
      </w:pPr>
    </w:p>
    <w:p w14:paraId="62199465" w14:textId="77777777" w:rsidR="00BB7883" w:rsidRDefault="00BB7883" w:rsidP="334C61EC">
      <w:pPr>
        <w:spacing w:after="0" w:line="240" w:lineRule="auto"/>
        <w:rPr>
          <w:rFonts w:ascii="Times New Roman" w:hAnsi="Times New Roman"/>
          <w:b/>
          <w:bCs/>
          <w:sz w:val="24"/>
          <w:szCs w:val="24"/>
          <w:lang w:val="uk-UA" w:eastAsia="uk-UA"/>
        </w:rPr>
      </w:pPr>
    </w:p>
    <w:p w14:paraId="0DA123B1" w14:textId="77777777" w:rsidR="00BB7883" w:rsidRDefault="00BB7883" w:rsidP="334C61EC">
      <w:pPr>
        <w:spacing w:after="0" w:line="240" w:lineRule="auto"/>
        <w:rPr>
          <w:rFonts w:ascii="Times New Roman" w:hAnsi="Times New Roman"/>
          <w:b/>
          <w:bCs/>
          <w:sz w:val="24"/>
          <w:szCs w:val="24"/>
          <w:lang w:val="uk-UA" w:eastAsia="uk-UA"/>
        </w:rPr>
      </w:pPr>
    </w:p>
    <w:p w14:paraId="4C4CEA3D" w14:textId="77777777" w:rsidR="00BB7883" w:rsidRDefault="00BB7883" w:rsidP="334C61EC">
      <w:pPr>
        <w:spacing w:after="0" w:line="240" w:lineRule="auto"/>
        <w:rPr>
          <w:rFonts w:ascii="Times New Roman" w:hAnsi="Times New Roman"/>
          <w:b/>
          <w:bCs/>
          <w:sz w:val="24"/>
          <w:szCs w:val="24"/>
          <w:lang w:val="uk-UA" w:eastAsia="uk-UA"/>
        </w:rPr>
      </w:pPr>
    </w:p>
    <w:p w14:paraId="50895670" w14:textId="77777777" w:rsidR="00BB7883" w:rsidRDefault="00BB7883" w:rsidP="334C61EC">
      <w:pPr>
        <w:spacing w:after="0" w:line="240" w:lineRule="auto"/>
        <w:rPr>
          <w:rFonts w:ascii="Times New Roman" w:hAnsi="Times New Roman"/>
          <w:b/>
          <w:bCs/>
          <w:sz w:val="24"/>
          <w:szCs w:val="24"/>
          <w:lang w:val="uk-UA" w:eastAsia="uk-UA"/>
        </w:rPr>
      </w:pPr>
    </w:p>
    <w:p w14:paraId="38C1F859" w14:textId="77777777" w:rsidR="00BB7883" w:rsidRDefault="00BB7883" w:rsidP="334C61EC">
      <w:pPr>
        <w:spacing w:after="0" w:line="240" w:lineRule="auto"/>
        <w:rPr>
          <w:rFonts w:ascii="Times New Roman" w:hAnsi="Times New Roman"/>
          <w:b/>
          <w:bCs/>
          <w:sz w:val="24"/>
          <w:szCs w:val="24"/>
          <w:lang w:val="uk-UA" w:eastAsia="uk-UA"/>
        </w:rPr>
      </w:pPr>
    </w:p>
    <w:p w14:paraId="0C8FE7CE" w14:textId="77777777" w:rsidR="00BB7883" w:rsidRDefault="00BB7883" w:rsidP="334C61EC">
      <w:pPr>
        <w:spacing w:after="0" w:line="240" w:lineRule="auto"/>
        <w:rPr>
          <w:rFonts w:ascii="Times New Roman" w:hAnsi="Times New Roman"/>
          <w:b/>
          <w:bCs/>
          <w:sz w:val="24"/>
          <w:szCs w:val="24"/>
          <w:lang w:val="uk-UA" w:eastAsia="uk-UA"/>
        </w:rPr>
      </w:pPr>
      <w:r w:rsidRPr="334C61EC">
        <w:rPr>
          <w:rFonts w:ascii="Times New Roman" w:hAnsi="Times New Roman"/>
          <w:b/>
          <w:bCs/>
          <w:sz w:val="24"/>
          <w:szCs w:val="24"/>
          <w:lang w:val="uk-UA" w:eastAsia="uk-UA"/>
        </w:rPr>
        <w:br w:type="page"/>
      </w:r>
    </w:p>
    <w:p w14:paraId="34F5FC0C" w14:textId="77777777" w:rsidR="00B91C07" w:rsidRPr="00DE75BD" w:rsidRDefault="00E031C7" w:rsidP="334C61EC">
      <w:pPr>
        <w:spacing w:after="0" w:line="240" w:lineRule="auto"/>
        <w:jc w:val="right"/>
        <w:rPr>
          <w:rFonts w:ascii="Times New Roman" w:hAnsi="Times New Roman"/>
          <w:b/>
          <w:bCs/>
          <w:sz w:val="24"/>
          <w:szCs w:val="24"/>
          <w:lang w:val="uk-UA" w:eastAsia="uk-UA"/>
        </w:rPr>
      </w:pPr>
      <w:r w:rsidRPr="334C61EC">
        <w:rPr>
          <w:rFonts w:ascii="Times New Roman" w:hAnsi="Times New Roman"/>
          <w:b/>
          <w:bCs/>
          <w:sz w:val="24"/>
          <w:szCs w:val="24"/>
          <w:lang w:val="uk-UA" w:eastAsia="uk-UA"/>
        </w:rPr>
        <w:lastRenderedPageBreak/>
        <w:t>ДОДАТОК С</w:t>
      </w:r>
    </w:p>
    <w:p w14:paraId="430DC60D" w14:textId="77777777" w:rsidR="006552AB" w:rsidRPr="00DE75BD" w:rsidRDefault="006552AB" w:rsidP="334C61EC">
      <w:pPr>
        <w:pStyle w:val="1"/>
        <w:spacing w:before="0" w:after="0"/>
        <w:jc w:val="center"/>
        <w:rPr>
          <w:rFonts w:ascii="Times New Roman" w:hAnsi="Times New Roman"/>
          <w:caps/>
          <w:sz w:val="24"/>
          <w:szCs w:val="24"/>
          <w:lang w:val="uk-UA"/>
        </w:rPr>
      </w:pPr>
      <w:r w:rsidRPr="334C61EC">
        <w:rPr>
          <w:rFonts w:ascii="Times New Roman" w:hAnsi="Times New Roman"/>
          <w:caps/>
          <w:sz w:val="24"/>
          <w:szCs w:val="24"/>
          <w:lang w:val="uk-UA"/>
        </w:rPr>
        <w:t>Лист оцінювання знань з практики виробничої</w:t>
      </w:r>
    </w:p>
    <w:p w14:paraId="6D4FF6EA" w14:textId="77777777" w:rsidR="006552AB" w:rsidRPr="00DE75BD" w:rsidRDefault="006552AB" w:rsidP="334C61EC">
      <w:pPr>
        <w:spacing w:after="0"/>
        <w:ind w:firstLine="708"/>
        <w:rPr>
          <w:rFonts w:ascii="Times New Roman" w:hAnsi="Times New Roman"/>
          <w:sz w:val="24"/>
          <w:szCs w:val="24"/>
          <w:lang w:val="uk-UA"/>
        </w:rPr>
      </w:pPr>
      <w:r w:rsidRPr="334C61EC">
        <w:rPr>
          <w:rFonts w:ascii="Times New Roman" w:hAnsi="Times New Roman"/>
          <w:sz w:val="24"/>
          <w:szCs w:val="24"/>
          <w:lang w:val="uk-UA"/>
        </w:rPr>
        <w:t>Студента: ________________________________________________________</w:t>
      </w:r>
    </w:p>
    <w:p w14:paraId="3F3D6AA0" w14:textId="77777777" w:rsidR="006552AB" w:rsidRPr="00DE75BD" w:rsidRDefault="006552AB" w:rsidP="334C61EC">
      <w:pPr>
        <w:pStyle w:val="1"/>
        <w:spacing w:before="0" w:after="0"/>
        <w:jc w:val="center"/>
        <w:rPr>
          <w:rFonts w:ascii="Times New Roman" w:hAnsi="Times New Roman"/>
          <w:b w:val="0"/>
          <w:bCs w:val="0"/>
          <w:sz w:val="24"/>
          <w:szCs w:val="24"/>
          <w:lang w:val="uk-UA"/>
        </w:rPr>
      </w:pPr>
      <w:r w:rsidRPr="334C61EC">
        <w:rPr>
          <w:rFonts w:ascii="Times New Roman" w:hAnsi="Times New Roman"/>
          <w:b w:val="0"/>
          <w:bCs w:val="0"/>
          <w:sz w:val="24"/>
          <w:szCs w:val="24"/>
          <w:lang w:val="uk-UA"/>
        </w:rPr>
        <w:t>(за 100-баловою шкалою)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62"/>
        <w:gridCol w:w="2467"/>
        <w:gridCol w:w="1440"/>
        <w:gridCol w:w="1514"/>
      </w:tblGrid>
      <w:tr w:rsidR="006552AB" w:rsidRPr="00BB7883" w14:paraId="3E0377B3" w14:textId="77777777" w:rsidTr="334C61EC">
        <w:trPr>
          <w:jc w:val="center"/>
        </w:trPr>
        <w:tc>
          <w:tcPr>
            <w:tcW w:w="4162" w:type="dxa"/>
            <w:vAlign w:val="center"/>
          </w:tcPr>
          <w:p w14:paraId="473FE5D6"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Елемент оцінки</w:t>
            </w:r>
          </w:p>
        </w:tc>
        <w:tc>
          <w:tcPr>
            <w:tcW w:w="2467" w:type="dxa"/>
            <w:vAlign w:val="center"/>
          </w:tcPr>
          <w:p w14:paraId="0E7BDE81" w14:textId="77777777" w:rsidR="006552AB" w:rsidRPr="00BB7883" w:rsidRDefault="006552AB" w:rsidP="334C61EC">
            <w:pPr>
              <w:pStyle w:val="6"/>
              <w:spacing w:before="0" w:after="0" w:line="240" w:lineRule="auto"/>
              <w:jc w:val="center"/>
              <w:rPr>
                <w:rFonts w:ascii="Times New Roman" w:hAnsi="Times New Roman"/>
                <w:b w:val="0"/>
                <w:bCs w:val="0"/>
                <w:lang w:val="uk-UA"/>
              </w:rPr>
            </w:pPr>
            <w:r w:rsidRPr="334C61EC">
              <w:rPr>
                <w:rFonts w:ascii="Times New Roman" w:hAnsi="Times New Roman"/>
                <w:b w:val="0"/>
                <w:bCs w:val="0"/>
                <w:lang w:val="uk-UA"/>
              </w:rPr>
              <w:t>Критерії</w:t>
            </w:r>
          </w:p>
        </w:tc>
        <w:tc>
          <w:tcPr>
            <w:tcW w:w="1440" w:type="dxa"/>
            <w:vAlign w:val="center"/>
          </w:tcPr>
          <w:p w14:paraId="4DA0EB57" w14:textId="77777777" w:rsidR="006552AB" w:rsidRPr="00BB7883" w:rsidRDefault="006552AB" w:rsidP="334C61EC">
            <w:pPr>
              <w:pStyle w:val="6"/>
              <w:spacing w:before="0" w:after="0" w:line="240" w:lineRule="auto"/>
              <w:ind w:firstLine="35"/>
              <w:jc w:val="center"/>
              <w:rPr>
                <w:rFonts w:ascii="Times New Roman" w:hAnsi="Times New Roman"/>
                <w:b w:val="0"/>
                <w:bCs w:val="0"/>
                <w:lang w:val="uk-UA"/>
              </w:rPr>
            </w:pPr>
            <w:r w:rsidRPr="334C61EC">
              <w:rPr>
                <w:rFonts w:ascii="Times New Roman" w:hAnsi="Times New Roman"/>
                <w:b w:val="0"/>
                <w:bCs w:val="0"/>
                <w:lang w:val="uk-UA"/>
              </w:rPr>
              <w:t>Кількість балів</w:t>
            </w:r>
          </w:p>
        </w:tc>
        <w:tc>
          <w:tcPr>
            <w:tcW w:w="1514" w:type="dxa"/>
            <w:vAlign w:val="center"/>
          </w:tcPr>
          <w:p w14:paraId="0EBC2BBE" w14:textId="77777777" w:rsidR="006552AB" w:rsidRPr="00BB7883" w:rsidRDefault="006552AB" w:rsidP="334C61EC">
            <w:pPr>
              <w:pStyle w:val="6"/>
              <w:spacing w:before="0" w:after="0" w:line="240" w:lineRule="auto"/>
              <w:jc w:val="center"/>
              <w:rPr>
                <w:rFonts w:ascii="Times New Roman" w:hAnsi="Times New Roman"/>
                <w:b w:val="0"/>
                <w:bCs w:val="0"/>
                <w:lang w:val="uk-UA"/>
              </w:rPr>
            </w:pPr>
            <w:r w:rsidRPr="334C61EC">
              <w:rPr>
                <w:rFonts w:ascii="Times New Roman" w:hAnsi="Times New Roman"/>
                <w:b w:val="0"/>
                <w:bCs w:val="0"/>
                <w:lang w:val="uk-UA"/>
              </w:rPr>
              <w:t>Підпис і прізвище оцінювача</w:t>
            </w:r>
          </w:p>
        </w:tc>
      </w:tr>
      <w:tr w:rsidR="006552AB" w:rsidRPr="00BB7883" w14:paraId="5F6FCD78" w14:textId="77777777" w:rsidTr="334C61EC">
        <w:trPr>
          <w:jc w:val="center"/>
        </w:trPr>
        <w:tc>
          <w:tcPr>
            <w:tcW w:w="9583" w:type="dxa"/>
            <w:gridSpan w:val="4"/>
          </w:tcPr>
          <w:p w14:paraId="0818E8FB" w14:textId="77777777" w:rsidR="006552AB" w:rsidRPr="00BB7883" w:rsidRDefault="006552AB" w:rsidP="334C61EC">
            <w:pPr>
              <w:spacing w:after="0" w:line="240" w:lineRule="auto"/>
              <w:jc w:val="center"/>
              <w:rPr>
                <w:rFonts w:ascii="Times New Roman" w:hAnsi="Times New Roman"/>
                <w:b/>
                <w:bCs/>
                <w:lang w:val="uk-UA"/>
              </w:rPr>
            </w:pPr>
            <w:r w:rsidRPr="334C61EC">
              <w:rPr>
                <w:rFonts w:ascii="Times New Roman" w:hAnsi="Times New Roman"/>
                <w:b/>
                <w:bCs/>
                <w:lang w:val="uk-UA"/>
              </w:rPr>
              <w:t xml:space="preserve">1. Організаційні аспекти роботи </w:t>
            </w:r>
            <w:r w:rsidRPr="334C61EC">
              <w:rPr>
                <w:rFonts w:ascii="Times New Roman" w:hAnsi="Times New Roman"/>
                <w:lang w:val="uk-UA"/>
              </w:rPr>
              <w:t>(оцінює керівник)</w:t>
            </w:r>
          </w:p>
        </w:tc>
      </w:tr>
      <w:tr w:rsidR="006552AB" w:rsidRPr="00BB7883" w14:paraId="4F4C0B67" w14:textId="77777777" w:rsidTr="334C61EC">
        <w:trPr>
          <w:jc w:val="center"/>
        </w:trPr>
        <w:tc>
          <w:tcPr>
            <w:tcW w:w="4162" w:type="dxa"/>
          </w:tcPr>
          <w:p w14:paraId="7A603744" w14:textId="4290090A" w:rsidR="006552AB" w:rsidRPr="00BB7883" w:rsidRDefault="006552AB" w:rsidP="334C61EC">
            <w:pPr>
              <w:spacing w:after="0" w:line="240" w:lineRule="auto"/>
              <w:rPr>
                <w:rFonts w:ascii="Times New Roman" w:hAnsi="Times New Roman"/>
                <w:lang w:val="uk-UA"/>
              </w:rPr>
            </w:pPr>
            <w:r w:rsidRPr="334C61EC">
              <w:rPr>
                <w:rFonts w:ascii="Times New Roman" w:hAnsi="Times New Roman"/>
                <w:lang w:val="uk-UA"/>
              </w:rPr>
              <w:t>1.1. Дотримання регламенту проходження практики, ритмічність роботи під час виконання окремих завдань</w:t>
            </w:r>
          </w:p>
        </w:tc>
        <w:tc>
          <w:tcPr>
            <w:tcW w:w="2467" w:type="dxa"/>
            <w:vAlign w:val="center"/>
          </w:tcPr>
          <w:p w14:paraId="52E45B87"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невчасно — 0 балів</w:t>
            </w:r>
          </w:p>
          <w:p w14:paraId="29247C25"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вчасно — 5 балів</w:t>
            </w:r>
          </w:p>
          <w:p w14:paraId="41004F19" w14:textId="77777777" w:rsidR="006552AB" w:rsidRPr="00BB7883" w:rsidRDefault="006552AB" w:rsidP="334C61EC">
            <w:pPr>
              <w:spacing w:after="0" w:line="240" w:lineRule="auto"/>
              <w:jc w:val="center"/>
              <w:rPr>
                <w:rFonts w:ascii="Times New Roman" w:hAnsi="Times New Roman"/>
                <w:lang w:val="uk-UA"/>
              </w:rPr>
            </w:pPr>
          </w:p>
        </w:tc>
        <w:tc>
          <w:tcPr>
            <w:tcW w:w="1440" w:type="dxa"/>
            <w:vAlign w:val="center"/>
          </w:tcPr>
          <w:p w14:paraId="4372A058"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0—5</w:t>
            </w:r>
          </w:p>
        </w:tc>
        <w:tc>
          <w:tcPr>
            <w:tcW w:w="1514" w:type="dxa"/>
          </w:tcPr>
          <w:p w14:paraId="67C0C651" w14:textId="77777777" w:rsidR="006552AB" w:rsidRPr="00BB7883" w:rsidRDefault="006552AB" w:rsidP="334C61EC">
            <w:pPr>
              <w:spacing w:after="0" w:line="240" w:lineRule="auto"/>
              <w:jc w:val="center"/>
              <w:rPr>
                <w:rFonts w:ascii="Times New Roman" w:hAnsi="Times New Roman"/>
                <w:lang w:val="uk-UA"/>
              </w:rPr>
            </w:pPr>
          </w:p>
        </w:tc>
      </w:tr>
      <w:tr w:rsidR="006552AB" w:rsidRPr="00BB7883" w14:paraId="7591B494" w14:textId="77777777" w:rsidTr="334C61EC">
        <w:trPr>
          <w:jc w:val="center"/>
        </w:trPr>
        <w:tc>
          <w:tcPr>
            <w:tcW w:w="4162" w:type="dxa"/>
          </w:tcPr>
          <w:p w14:paraId="364FFDF5" w14:textId="77777777" w:rsidR="006552AB" w:rsidRPr="00BB7883" w:rsidRDefault="006552AB" w:rsidP="334C61EC">
            <w:pPr>
              <w:spacing w:after="0" w:line="240" w:lineRule="auto"/>
              <w:rPr>
                <w:rFonts w:ascii="Times New Roman" w:hAnsi="Times New Roman"/>
                <w:lang w:val="uk-UA"/>
              </w:rPr>
            </w:pPr>
            <w:r w:rsidRPr="334C61EC">
              <w:rPr>
                <w:rFonts w:ascii="Times New Roman" w:hAnsi="Times New Roman"/>
                <w:lang w:val="uk-UA"/>
              </w:rPr>
              <w:t>1.2. Відповідність встановленим вимогам щодо подання та оформлення роботи</w:t>
            </w:r>
          </w:p>
        </w:tc>
        <w:tc>
          <w:tcPr>
            <w:tcW w:w="2467" w:type="dxa"/>
            <w:vAlign w:val="center"/>
          </w:tcPr>
          <w:p w14:paraId="01B654AA"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Не відповідає — 0 балів</w:t>
            </w:r>
          </w:p>
          <w:p w14:paraId="74A89ECF"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Відповідає — 5 балів</w:t>
            </w:r>
          </w:p>
        </w:tc>
        <w:tc>
          <w:tcPr>
            <w:tcW w:w="1440" w:type="dxa"/>
            <w:vAlign w:val="center"/>
          </w:tcPr>
          <w:p w14:paraId="14B19A05"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0—5</w:t>
            </w:r>
          </w:p>
        </w:tc>
        <w:tc>
          <w:tcPr>
            <w:tcW w:w="1514" w:type="dxa"/>
          </w:tcPr>
          <w:p w14:paraId="308D56CC" w14:textId="77777777" w:rsidR="006552AB" w:rsidRPr="00BB7883" w:rsidRDefault="006552AB" w:rsidP="334C61EC">
            <w:pPr>
              <w:spacing w:after="0" w:line="240" w:lineRule="auto"/>
              <w:jc w:val="center"/>
              <w:rPr>
                <w:rFonts w:ascii="Times New Roman" w:hAnsi="Times New Roman"/>
                <w:lang w:val="uk-UA"/>
              </w:rPr>
            </w:pPr>
          </w:p>
        </w:tc>
      </w:tr>
      <w:tr w:rsidR="006552AB" w:rsidRPr="00BB7883" w14:paraId="6320999D" w14:textId="77777777" w:rsidTr="334C61EC">
        <w:trPr>
          <w:jc w:val="center"/>
        </w:trPr>
        <w:tc>
          <w:tcPr>
            <w:tcW w:w="4162" w:type="dxa"/>
          </w:tcPr>
          <w:p w14:paraId="2C830A2F" w14:textId="77777777" w:rsidR="006552AB" w:rsidRPr="00BB7883" w:rsidRDefault="006552AB" w:rsidP="334C61EC">
            <w:pPr>
              <w:spacing w:after="0" w:line="240" w:lineRule="auto"/>
              <w:rPr>
                <w:rFonts w:ascii="Times New Roman" w:hAnsi="Times New Roman"/>
                <w:lang w:val="uk-UA"/>
              </w:rPr>
            </w:pPr>
            <w:r w:rsidRPr="334C61EC">
              <w:rPr>
                <w:rFonts w:ascii="Times New Roman" w:hAnsi="Times New Roman"/>
                <w:b/>
                <w:bCs/>
                <w:lang w:val="uk-UA"/>
              </w:rPr>
              <w:t>Разом за розділом 1:</w:t>
            </w:r>
          </w:p>
        </w:tc>
        <w:tc>
          <w:tcPr>
            <w:tcW w:w="3907" w:type="dxa"/>
            <w:gridSpan w:val="2"/>
          </w:tcPr>
          <w:p w14:paraId="5FD74F26"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b/>
                <w:bCs/>
                <w:lang w:val="uk-UA"/>
              </w:rPr>
              <w:t>Максимум — 10 балів</w:t>
            </w:r>
          </w:p>
        </w:tc>
        <w:tc>
          <w:tcPr>
            <w:tcW w:w="1514" w:type="dxa"/>
          </w:tcPr>
          <w:p w14:paraId="797E50C6" w14:textId="77777777" w:rsidR="006552AB" w:rsidRPr="00BB7883" w:rsidRDefault="006552AB" w:rsidP="334C61EC">
            <w:pPr>
              <w:spacing w:after="0" w:line="240" w:lineRule="auto"/>
              <w:jc w:val="center"/>
              <w:rPr>
                <w:rFonts w:ascii="Times New Roman" w:hAnsi="Times New Roman"/>
                <w:lang w:val="uk-UA"/>
              </w:rPr>
            </w:pPr>
          </w:p>
        </w:tc>
      </w:tr>
      <w:tr w:rsidR="006552AB" w:rsidRPr="00BB7883" w14:paraId="5AAA8A47" w14:textId="77777777" w:rsidTr="334C61EC">
        <w:trPr>
          <w:jc w:val="center"/>
        </w:trPr>
        <w:tc>
          <w:tcPr>
            <w:tcW w:w="9583" w:type="dxa"/>
            <w:gridSpan w:val="4"/>
          </w:tcPr>
          <w:p w14:paraId="02FAD2E7" w14:textId="77777777" w:rsidR="006552AB" w:rsidRPr="00BB7883" w:rsidRDefault="006552AB" w:rsidP="334C61EC">
            <w:pPr>
              <w:spacing w:after="0" w:line="240" w:lineRule="auto"/>
              <w:jc w:val="center"/>
              <w:rPr>
                <w:rFonts w:ascii="Times New Roman" w:hAnsi="Times New Roman"/>
                <w:b/>
                <w:bCs/>
                <w:lang w:val="uk-UA"/>
              </w:rPr>
            </w:pPr>
            <w:r w:rsidRPr="334C61EC">
              <w:rPr>
                <w:rFonts w:ascii="Times New Roman" w:hAnsi="Times New Roman"/>
                <w:b/>
                <w:bCs/>
                <w:lang w:val="uk-UA"/>
              </w:rPr>
              <w:t xml:space="preserve">2. Змістовні аспекти роботи </w:t>
            </w:r>
            <w:r w:rsidRPr="334C61EC">
              <w:rPr>
                <w:rFonts w:ascii="Times New Roman" w:hAnsi="Times New Roman"/>
                <w:lang w:val="uk-UA"/>
              </w:rPr>
              <w:t>(оцінює керівник</w:t>
            </w:r>
            <w:r w:rsidRPr="334C61EC">
              <w:rPr>
                <w:rFonts w:ascii="Times New Roman" w:hAnsi="Times New Roman"/>
                <w:b/>
                <w:bCs/>
                <w:lang w:val="uk-UA"/>
              </w:rPr>
              <w:t>)</w:t>
            </w:r>
          </w:p>
        </w:tc>
      </w:tr>
      <w:tr w:rsidR="006552AB" w:rsidRPr="00BB7883" w14:paraId="4232B6E0" w14:textId="77777777" w:rsidTr="334C61EC">
        <w:trPr>
          <w:jc w:val="center"/>
        </w:trPr>
        <w:tc>
          <w:tcPr>
            <w:tcW w:w="4162" w:type="dxa"/>
          </w:tcPr>
          <w:p w14:paraId="42971799" w14:textId="77777777" w:rsidR="006552AB" w:rsidRPr="00BB7883" w:rsidRDefault="006552AB" w:rsidP="334C61EC">
            <w:pPr>
              <w:pStyle w:val="23"/>
              <w:spacing w:after="0" w:line="240" w:lineRule="auto"/>
              <w:rPr>
                <w:rFonts w:ascii="Times New Roman" w:hAnsi="Times New Roman"/>
                <w:lang w:val="uk-UA"/>
              </w:rPr>
            </w:pPr>
            <w:r w:rsidRPr="334C61EC">
              <w:rPr>
                <w:rFonts w:ascii="Times New Roman" w:hAnsi="Times New Roman"/>
                <w:lang w:val="uk-UA"/>
              </w:rPr>
              <w:t xml:space="preserve">2.1. Повнота та якість виконання завдань практики </w:t>
            </w:r>
          </w:p>
          <w:p w14:paraId="7B04FA47" w14:textId="77777777" w:rsidR="006552AB" w:rsidRPr="00BB7883" w:rsidRDefault="006552AB" w:rsidP="334C61EC">
            <w:pPr>
              <w:spacing w:after="0" w:line="240" w:lineRule="auto"/>
              <w:ind w:left="360"/>
              <w:rPr>
                <w:rFonts w:ascii="Times New Roman" w:hAnsi="Times New Roman"/>
                <w:lang w:val="uk-UA"/>
              </w:rPr>
            </w:pPr>
          </w:p>
        </w:tc>
        <w:tc>
          <w:tcPr>
            <w:tcW w:w="2467" w:type="dxa"/>
            <w:vAlign w:val="center"/>
          </w:tcPr>
          <w:p w14:paraId="4209FAAF"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Низький — 0 балів</w:t>
            </w:r>
          </w:p>
          <w:p w14:paraId="433602ED"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Середній — 10 балів</w:t>
            </w:r>
          </w:p>
          <w:p w14:paraId="42F13C70"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Високий — 15 балів</w:t>
            </w:r>
          </w:p>
        </w:tc>
        <w:tc>
          <w:tcPr>
            <w:tcW w:w="1440" w:type="dxa"/>
            <w:vAlign w:val="center"/>
          </w:tcPr>
          <w:p w14:paraId="02A45476"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0—10—15</w:t>
            </w:r>
          </w:p>
        </w:tc>
        <w:tc>
          <w:tcPr>
            <w:tcW w:w="1514" w:type="dxa"/>
          </w:tcPr>
          <w:p w14:paraId="568C698B" w14:textId="77777777" w:rsidR="006552AB" w:rsidRPr="00BB7883" w:rsidRDefault="006552AB" w:rsidP="334C61EC">
            <w:pPr>
              <w:spacing w:after="0" w:line="240" w:lineRule="auto"/>
              <w:jc w:val="center"/>
              <w:rPr>
                <w:rFonts w:ascii="Times New Roman" w:hAnsi="Times New Roman"/>
                <w:lang w:val="uk-UA"/>
              </w:rPr>
            </w:pPr>
          </w:p>
        </w:tc>
      </w:tr>
      <w:tr w:rsidR="006552AB" w:rsidRPr="00BB7883" w14:paraId="774DD715" w14:textId="77777777" w:rsidTr="334C61EC">
        <w:trPr>
          <w:jc w:val="center"/>
        </w:trPr>
        <w:tc>
          <w:tcPr>
            <w:tcW w:w="4162" w:type="dxa"/>
          </w:tcPr>
          <w:p w14:paraId="44E72B39" w14:textId="77777777" w:rsidR="006552AB" w:rsidRPr="00BB7883" w:rsidRDefault="006552AB" w:rsidP="334C61EC">
            <w:pPr>
              <w:spacing w:after="0" w:line="240" w:lineRule="auto"/>
              <w:rPr>
                <w:rFonts w:ascii="Times New Roman" w:hAnsi="Times New Roman"/>
                <w:lang w:val="uk-UA"/>
              </w:rPr>
            </w:pPr>
            <w:r w:rsidRPr="334C61EC">
              <w:rPr>
                <w:rFonts w:ascii="Times New Roman" w:hAnsi="Times New Roman"/>
                <w:lang w:val="uk-UA"/>
              </w:rPr>
              <w:t xml:space="preserve">2.2. Відповідність логічної побудови звіту поставленим цілям і завданням </w:t>
            </w:r>
          </w:p>
        </w:tc>
        <w:tc>
          <w:tcPr>
            <w:tcW w:w="2467" w:type="dxa"/>
            <w:vAlign w:val="center"/>
          </w:tcPr>
          <w:p w14:paraId="74AE4FC9"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Низький — 0 балів</w:t>
            </w:r>
          </w:p>
          <w:p w14:paraId="6104D5EE"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Середній — 5 балів</w:t>
            </w:r>
          </w:p>
          <w:p w14:paraId="0284DEC6"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Високий — 10 балів</w:t>
            </w:r>
          </w:p>
        </w:tc>
        <w:tc>
          <w:tcPr>
            <w:tcW w:w="1440" w:type="dxa"/>
            <w:vAlign w:val="center"/>
          </w:tcPr>
          <w:p w14:paraId="7DB6B40F"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0—5—10</w:t>
            </w:r>
          </w:p>
        </w:tc>
        <w:tc>
          <w:tcPr>
            <w:tcW w:w="1514" w:type="dxa"/>
          </w:tcPr>
          <w:p w14:paraId="1A939487" w14:textId="77777777" w:rsidR="006552AB" w:rsidRPr="00BB7883" w:rsidRDefault="006552AB" w:rsidP="334C61EC">
            <w:pPr>
              <w:spacing w:after="0" w:line="240" w:lineRule="auto"/>
              <w:jc w:val="center"/>
              <w:rPr>
                <w:rFonts w:ascii="Times New Roman" w:hAnsi="Times New Roman"/>
                <w:lang w:val="uk-UA"/>
              </w:rPr>
            </w:pPr>
          </w:p>
        </w:tc>
      </w:tr>
      <w:tr w:rsidR="006552AB" w:rsidRPr="00BB7883" w14:paraId="75B45FBF" w14:textId="77777777" w:rsidTr="334C61EC">
        <w:trPr>
          <w:jc w:val="center"/>
        </w:trPr>
        <w:tc>
          <w:tcPr>
            <w:tcW w:w="4162" w:type="dxa"/>
          </w:tcPr>
          <w:p w14:paraId="16CF5681" w14:textId="77777777" w:rsidR="006552AB" w:rsidRPr="00BB7883" w:rsidRDefault="006552AB" w:rsidP="334C61EC">
            <w:pPr>
              <w:spacing w:after="0" w:line="240" w:lineRule="auto"/>
              <w:rPr>
                <w:rFonts w:ascii="Times New Roman" w:hAnsi="Times New Roman"/>
                <w:lang w:val="uk-UA"/>
              </w:rPr>
            </w:pPr>
            <w:r w:rsidRPr="334C61EC">
              <w:rPr>
                <w:rFonts w:ascii="Times New Roman" w:hAnsi="Times New Roman"/>
                <w:lang w:val="uk-UA"/>
              </w:rPr>
              <w:t>2.3. Аналітичний рівень роботи</w:t>
            </w:r>
          </w:p>
        </w:tc>
        <w:tc>
          <w:tcPr>
            <w:tcW w:w="2467" w:type="dxa"/>
            <w:vAlign w:val="center"/>
          </w:tcPr>
          <w:p w14:paraId="79DE79F4"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Низький — 0 балів</w:t>
            </w:r>
          </w:p>
          <w:p w14:paraId="27ED4DF8"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Середній — 10 балів</w:t>
            </w:r>
          </w:p>
          <w:p w14:paraId="46110790"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Високий — 15 балів</w:t>
            </w:r>
          </w:p>
        </w:tc>
        <w:tc>
          <w:tcPr>
            <w:tcW w:w="1440" w:type="dxa"/>
            <w:vAlign w:val="center"/>
          </w:tcPr>
          <w:p w14:paraId="7237BD37"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0—10—15</w:t>
            </w:r>
          </w:p>
        </w:tc>
        <w:tc>
          <w:tcPr>
            <w:tcW w:w="1514" w:type="dxa"/>
          </w:tcPr>
          <w:p w14:paraId="6AA258D8" w14:textId="77777777" w:rsidR="006552AB" w:rsidRPr="00BB7883" w:rsidRDefault="006552AB" w:rsidP="334C61EC">
            <w:pPr>
              <w:spacing w:after="0" w:line="240" w:lineRule="auto"/>
              <w:jc w:val="center"/>
              <w:rPr>
                <w:rFonts w:ascii="Times New Roman" w:hAnsi="Times New Roman"/>
                <w:lang w:val="uk-UA"/>
              </w:rPr>
            </w:pPr>
          </w:p>
        </w:tc>
      </w:tr>
      <w:tr w:rsidR="006552AB" w:rsidRPr="00BB7883" w14:paraId="56D9B05A" w14:textId="77777777" w:rsidTr="334C61EC">
        <w:trPr>
          <w:jc w:val="center"/>
        </w:trPr>
        <w:tc>
          <w:tcPr>
            <w:tcW w:w="4162" w:type="dxa"/>
          </w:tcPr>
          <w:p w14:paraId="74722883" w14:textId="77777777" w:rsidR="006552AB" w:rsidRPr="00BB7883" w:rsidRDefault="006552AB" w:rsidP="334C61EC">
            <w:pPr>
              <w:spacing w:after="0" w:line="240" w:lineRule="auto"/>
              <w:rPr>
                <w:rFonts w:ascii="Times New Roman" w:hAnsi="Times New Roman"/>
                <w:lang w:val="uk-UA"/>
              </w:rPr>
            </w:pPr>
            <w:r w:rsidRPr="334C61EC">
              <w:rPr>
                <w:rFonts w:ascii="Times New Roman" w:hAnsi="Times New Roman"/>
                <w:lang w:val="uk-UA"/>
              </w:rPr>
              <w:t>2.5. Ступінь самостійності проведення дослідження та розвиненість мови викладу звіту</w:t>
            </w:r>
          </w:p>
        </w:tc>
        <w:tc>
          <w:tcPr>
            <w:tcW w:w="2467" w:type="dxa"/>
            <w:vAlign w:val="center"/>
          </w:tcPr>
          <w:p w14:paraId="2CA846B5"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Низький — 0 балів</w:t>
            </w:r>
          </w:p>
          <w:p w14:paraId="1DC01A48"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Середній — 5 балів</w:t>
            </w:r>
          </w:p>
          <w:p w14:paraId="391ACBC4"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Високий — 10 балів</w:t>
            </w:r>
          </w:p>
        </w:tc>
        <w:tc>
          <w:tcPr>
            <w:tcW w:w="1440" w:type="dxa"/>
            <w:vAlign w:val="center"/>
          </w:tcPr>
          <w:p w14:paraId="638C179A"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0—5—10</w:t>
            </w:r>
          </w:p>
        </w:tc>
        <w:tc>
          <w:tcPr>
            <w:tcW w:w="1514" w:type="dxa"/>
          </w:tcPr>
          <w:p w14:paraId="6FFBD3EC" w14:textId="77777777" w:rsidR="006552AB" w:rsidRPr="00BB7883" w:rsidRDefault="006552AB" w:rsidP="334C61EC">
            <w:pPr>
              <w:spacing w:after="0" w:line="240" w:lineRule="auto"/>
              <w:jc w:val="center"/>
              <w:rPr>
                <w:rFonts w:ascii="Times New Roman" w:hAnsi="Times New Roman"/>
                <w:lang w:val="uk-UA"/>
              </w:rPr>
            </w:pPr>
          </w:p>
        </w:tc>
      </w:tr>
      <w:tr w:rsidR="006552AB" w:rsidRPr="00BB7883" w14:paraId="6617CE5D" w14:textId="77777777" w:rsidTr="334C61EC">
        <w:trPr>
          <w:jc w:val="center"/>
        </w:trPr>
        <w:tc>
          <w:tcPr>
            <w:tcW w:w="4162" w:type="dxa"/>
          </w:tcPr>
          <w:p w14:paraId="4AE69A74" w14:textId="77777777" w:rsidR="006552AB" w:rsidRPr="00BB7883" w:rsidRDefault="006552AB" w:rsidP="334C61EC">
            <w:pPr>
              <w:spacing w:after="0" w:line="240" w:lineRule="auto"/>
              <w:rPr>
                <w:rFonts w:ascii="Times New Roman" w:hAnsi="Times New Roman"/>
                <w:b/>
                <w:bCs/>
                <w:lang w:val="uk-UA"/>
              </w:rPr>
            </w:pPr>
            <w:r w:rsidRPr="334C61EC">
              <w:rPr>
                <w:rFonts w:ascii="Times New Roman" w:hAnsi="Times New Roman"/>
                <w:b/>
                <w:bCs/>
                <w:lang w:val="uk-UA"/>
              </w:rPr>
              <w:t>Разом за розділом 2:</w:t>
            </w:r>
          </w:p>
        </w:tc>
        <w:tc>
          <w:tcPr>
            <w:tcW w:w="3907" w:type="dxa"/>
            <w:gridSpan w:val="2"/>
          </w:tcPr>
          <w:p w14:paraId="6A50402B" w14:textId="249760FC" w:rsidR="006552AB" w:rsidRPr="00BB7883" w:rsidRDefault="006552AB" w:rsidP="334C61EC">
            <w:pPr>
              <w:spacing w:after="0" w:line="240" w:lineRule="auto"/>
              <w:jc w:val="center"/>
              <w:rPr>
                <w:rFonts w:ascii="Times New Roman" w:hAnsi="Times New Roman"/>
                <w:b/>
                <w:bCs/>
                <w:lang w:val="uk-UA"/>
              </w:rPr>
            </w:pPr>
            <w:r w:rsidRPr="334C61EC">
              <w:rPr>
                <w:rFonts w:ascii="Times New Roman" w:hAnsi="Times New Roman"/>
                <w:b/>
                <w:bCs/>
                <w:lang w:val="uk-UA"/>
              </w:rPr>
              <w:t xml:space="preserve">Максимум — </w:t>
            </w:r>
            <w:r w:rsidR="5E5DEF6E" w:rsidRPr="334C61EC">
              <w:rPr>
                <w:rFonts w:ascii="Times New Roman" w:hAnsi="Times New Roman"/>
                <w:b/>
                <w:bCs/>
                <w:lang w:val="uk-UA"/>
              </w:rPr>
              <w:t>5</w:t>
            </w:r>
            <w:r w:rsidRPr="334C61EC">
              <w:rPr>
                <w:rFonts w:ascii="Times New Roman" w:hAnsi="Times New Roman"/>
                <w:b/>
                <w:bCs/>
                <w:lang w:val="uk-UA"/>
              </w:rPr>
              <w:t>0 балів</w:t>
            </w:r>
          </w:p>
        </w:tc>
        <w:tc>
          <w:tcPr>
            <w:tcW w:w="1514" w:type="dxa"/>
          </w:tcPr>
          <w:p w14:paraId="30DCCCAD" w14:textId="77777777" w:rsidR="006552AB" w:rsidRPr="00BB7883" w:rsidRDefault="006552AB" w:rsidP="334C61EC">
            <w:pPr>
              <w:spacing w:after="0" w:line="240" w:lineRule="auto"/>
              <w:jc w:val="center"/>
              <w:rPr>
                <w:rFonts w:ascii="Times New Roman" w:hAnsi="Times New Roman"/>
                <w:b/>
                <w:bCs/>
                <w:lang w:val="uk-UA"/>
              </w:rPr>
            </w:pPr>
          </w:p>
        </w:tc>
      </w:tr>
      <w:tr w:rsidR="006552AB" w:rsidRPr="00BB7883" w14:paraId="7CE2F297" w14:textId="77777777" w:rsidTr="334C61EC">
        <w:trPr>
          <w:jc w:val="center"/>
        </w:trPr>
        <w:tc>
          <w:tcPr>
            <w:tcW w:w="9583" w:type="dxa"/>
            <w:gridSpan w:val="4"/>
          </w:tcPr>
          <w:p w14:paraId="21C23408" w14:textId="77777777" w:rsidR="006552AB" w:rsidRPr="00BB7883" w:rsidRDefault="006552AB" w:rsidP="334C61EC">
            <w:pPr>
              <w:spacing w:after="0" w:line="240" w:lineRule="auto"/>
              <w:jc w:val="center"/>
              <w:rPr>
                <w:rFonts w:ascii="Times New Roman" w:hAnsi="Times New Roman"/>
                <w:b/>
                <w:bCs/>
                <w:lang w:val="uk-UA"/>
              </w:rPr>
            </w:pPr>
            <w:r w:rsidRPr="334C61EC">
              <w:rPr>
                <w:rFonts w:ascii="Times New Roman" w:hAnsi="Times New Roman"/>
                <w:b/>
                <w:bCs/>
                <w:lang w:val="uk-UA"/>
              </w:rPr>
              <w:t xml:space="preserve">3. Якість захисту звіту про практику </w:t>
            </w:r>
            <w:r w:rsidRPr="334C61EC">
              <w:rPr>
                <w:rFonts w:ascii="Times New Roman" w:hAnsi="Times New Roman"/>
                <w:lang w:val="uk-UA"/>
              </w:rPr>
              <w:t>(оцінює комісія)</w:t>
            </w:r>
          </w:p>
        </w:tc>
      </w:tr>
      <w:tr w:rsidR="006552AB" w:rsidRPr="00BB7883" w14:paraId="12435E7C" w14:textId="77777777" w:rsidTr="334C61EC">
        <w:trPr>
          <w:jc w:val="center"/>
        </w:trPr>
        <w:tc>
          <w:tcPr>
            <w:tcW w:w="4162" w:type="dxa"/>
          </w:tcPr>
          <w:p w14:paraId="305B196C" w14:textId="77777777" w:rsidR="006552AB" w:rsidRPr="00BB7883" w:rsidRDefault="006552AB" w:rsidP="334C61EC">
            <w:pPr>
              <w:spacing w:after="0" w:line="240" w:lineRule="auto"/>
              <w:rPr>
                <w:rFonts w:ascii="Times New Roman" w:hAnsi="Times New Roman"/>
                <w:lang w:val="uk-UA"/>
              </w:rPr>
            </w:pPr>
            <w:r w:rsidRPr="334C61EC">
              <w:rPr>
                <w:rFonts w:ascii="Times New Roman" w:hAnsi="Times New Roman"/>
                <w:lang w:val="uk-UA"/>
              </w:rPr>
              <w:t>3.1. Уміння стисло, послідовно й чітко викласти сутність і результати дослідження</w:t>
            </w:r>
          </w:p>
        </w:tc>
        <w:tc>
          <w:tcPr>
            <w:tcW w:w="2467" w:type="dxa"/>
            <w:vAlign w:val="center"/>
          </w:tcPr>
          <w:p w14:paraId="64681EC9"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ні — 0 балів</w:t>
            </w:r>
          </w:p>
          <w:p w14:paraId="1105D9EB"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частково — 5 балів</w:t>
            </w:r>
          </w:p>
          <w:p w14:paraId="6DD36CEB"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так — 10 балів</w:t>
            </w:r>
          </w:p>
        </w:tc>
        <w:tc>
          <w:tcPr>
            <w:tcW w:w="1440" w:type="dxa"/>
            <w:vAlign w:val="center"/>
          </w:tcPr>
          <w:p w14:paraId="222D2503"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0—5—10</w:t>
            </w:r>
          </w:p>
        </w:tc>
        <w:tc>
          <w:tcPr>
            <w:tcW w:w="1514" w:type="dxa"/>
          </w:tcPr>
          <w:p w14:paraId="36AF6883" w14:textId="77777777" w:rsidR="006552AB" w:rsidRPr="00BB7883" w:rsidRDefault="006552AB" w:rsidP="334C61EC">
            <w:pPr>
              <w:spacing w:after="0" w:line="240" w:lineRule="auto"/>
              <w:jc w:val="center"/>
              <w:rPr>
                <w:rFonts w:ascii="Times New Roman" w:hAnsi="Times New Roman"/>
                <w:lang w:val="uk-UA"/>
              </w:rPr>
            </w:pPr>
          </w:p>
        </w:tc>
      </w:tr>
      <w:tr w:rsidR="006552AB" w:rsidRPr="00BB7883" w14:paraId="62EB0F07" w14:textId="77777777" w:rsidTr="334C61EC">
        <w:trPr>
          <w:jc w:val="center"/>
        </w:trPr>
        <w:tc>
          <w:tcPr>
            <w:tcW w:w="4162" w:type="dxa"/>
          </w:tcPr>
          <w:p w14:paraId="56F6916A" w14:textId="77777777" w:rsidR="006552AB" w:rsidRPr="00BB7883" w:rsidRDefault="006552AB" w:rsidP="334C61EC">
            <w:pPr>
              <w:spacing w:after="0" w:line="240" w:lineRule="auto"/>
              <w:rPr>
                <w:rFonts w:ascii="Times New Roman" w:hAnsi="Times New Roman"/>
                <w:lang w:val="uk-UA"/>
              </w:rPr>
            </w:pPr>
            <w:r w:rsidRPr="334C61EC">
              <w:rPr>
                <w:rFonts w:ascii="Times New Roman" w:hAnsi="Times New Roman"/>
                <w:lang w:val="uk-UA"/>
              </w:rPr>
              <w:t xml:space="preserve">3.2. Здатність аргументовано захищати свої пропозиції, думки, погляди </w:t>
            </w:r>
          </w:p>
        </w:tc>
        <w:tc>
          <w:tcPr>
            <w:tcW w:w="2467" w:type="dxa"/>
            <w:vAlign w:val="center"/>
          </w:tcPr>
          <w:p w14:paraId="593FA62F"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ні — 0 балів</w:t>
            </w:r>
          </w:p>
          <w:p w14:paraId="3207D077"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частково — 5 балів</w:t>
            </w:r>
          </w:p>
          <w:p w14:paraId="4D3786A6"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так — 10 балів</w:t>
            </w:r>
          </w:p>
        </w:tc>
        <w:tc>
          <w:tcPr>
            <w:tcW w:w="1440" w:type="dxa"/>
            <w:vAlign w:val="center"/>
          </w:tcPr>
          <w:p w14:paraId="1C79976C"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0—5—10</w:t>
            </w:r>
          </w:p>
        </w:tc>
        <w:tc>
          <w:tcPr>
            <w:tcW w:w="1514" w:type="dxa"/>
          </w:tcPr>
          <w:p w14:paraId="54C529ED" w14:textId="77777777" w:rsidR="006552AB" w:rsidRPr="00BB7883" w:rsidRDefault="006552AB" w:rsidP="334C61EC">
            <w:pPr>
              <w:spacing w:after="0" w:line="240" w:lineRule="auto"/>
              <w:jc w:val="center"/>
              <w:rPr>
                <w:rFonts w:ascii="Times New Roman" w:hAnsi="Times New Roman"/>
                <w:lang w:val="uk-UA"/>
              </w:rPr>
            </w:pPr>
          </w:p>
        </w:tc>
      </w:tr>
      <w:tr w:rsidR="006552AB" w:rsidRPr="00BB7883" w14:paraId="7FC34143" w14:textId="77777777" w:rsidTr="334C61EC">
        <w:trPr>
          <w:jc w:val="center"/>
        </w:trPr>
        <w:tc>
          <w:tcPr>
            <w:tcW w:w="4162" w:type="dxa"/>
          </w:tcPr>
          <w:p w14:paraId="27E1846C" w14:textId="77777777" w:rsidR="006552AB" w:rsidRPr="00BB7883" w:rsidRDefault="006552AB" w:rsidP="334C61EC">
            <w:pPr>
              <w:spacing w:after="0" w:line="240" w:lineRule="auto"/>
              <w:rPr>
                <w:rFonts w:ascii="Times New Roman" w:hAnsi="Times New Roman"/>
                <w:lang w:val="uk-UA"/>
              </w:rPr>
            </w:pPr>
            <w:r w:rsidRPr="334C61EC">
              <w:rPr>
                <w:rFonts w:ascii="Times New Roman" w:hAnsi="Times New Roman"/>
                <w:lang w:val="uk-UA"/>
              </w:rPr>
              <w:t>3.3. Загальний рівень підготовки студента</w:t>
            </w:r>
          </w:p>
        </w:tc>
        <w:tc>
          <w:tcPr>
            <w:tcW w:w="2467" w:type="dxa"/>
            <w:vAlign w:val="center"/>
          </w:tcPr>
          <w:p w14:paraId="49331A56"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Низький — 0 балів</w:t>
            </w:r>
          </w:p>
          <w:p w14:paraId="71B22253"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Середній — 5 балів</w:t>
            </w:r>
          </w:p>
          <w:p w14:paraId="6FED85E6"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Високий — 10 балів</w:t>
            </w:r>
          </w:p>
        </w:tc>
        <w:tc>
          <w:tcPr>
            <w:tcW w:w="1440" w:type="dxa"/>
            <w:vAlign w:val="center"/>
          </w:tcPr>
          <w:p w14:paraId="449C3823"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0—5—10</w:t>
            </w:r>
          </w:p>
        </w:tc>
        <w:tc>
          <w:tcPr>
            <w:tcW w:w="1514" w:type="dxa"/>
          </w:tcPr>
          <w:p w14:paraId="1C0157D6" w14:textId="77777777" w:rsidR="006552AB" w:rsidRPr="00BB7883" w:rsidRDefault="006552AB" w:rsidP="334C61EC">
            <w:pPr>
              <w:spacing w:after="0" w:line="240" w:lineRule="auto"/>
              <w:jc w:val="center"/>
              <w:rPr>
                <w:rFonts w:ascii="Times New Roman" w:hAnsi="Times New Roman"/>
                <w:lang w:val="uk-UA"/>
              </w:rPr>
            </w:pPr>
          </w:p>
        </w:tc>
      </w:tr>
      <w:tr w:rsidR="006552AB" w:rsidRPr="00BB7883" w14:paraId="31DE65CA" w14:textId="77777777" w:rsidTr="334C61EC">
        <w:trPr>
          <w:jc w:val="center"/>
        </w:trPr>
        <w:tc>
          <w:tcPr>
            <w:tcW w:w="4162" w:type="dxa"/>
          </w:tcPr>
          <w:p w14:paraId="03D5E4B6" w14:textId="77777777" w:rsidR="006552AB" w:rsidRPr="00BB7883" w:rsidRDefault="006552AB" w:rsidP="334C61EC">
            <w:pPr>
              <w:spacing w:after="0" w:line="240" w:lineRule="auto"/>
              <w:rPr>
                <w:rFonts w:ascii="Times New Roman" w:hAnsi="Times New Roman"/>
                <w:lang w:val="uk-UA"/>
              </w:rPr>
            </w:pPr>
            <w:r w:rsidRPr="334C61EC">
              <w:rPr>
                <w:rFonts w:ascii="Times New Roman" w:hAnsi="Times New Roman"/>
                <w:lang w:val="uk-UA"/>
              </w:rPr>
              <w:t>3.4. Якість підготовки ілюстративного матеріалу, володіння культурою презентації</w:t>
            </w:r>
          </w:p>
        </w:tc>
        <w:tc>
          <w:tcPr>
            <w:tcW w:w="2467" w:type="dxa"/>
            <w:vAlign w:val="center"/>
          </w:tcPr>
          <w:p w14:paraId="6F488284"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Низький — 0 балів</w:t>
            </w:r>
          </w:p>
          <w:p w14:paraId="5ABB616E"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Середній — 5 балів</w:t>
            </w:r>
          </w:p>
          <w:p w14:paraId="57009C4D"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Високий — 10 балів</w:t>
            </w:r>
          </w:p>
        </w:tc>
        <w:tc>
          <w:tcPr>
            <w:tcW w:w="1440" w:type="dxa"/>
            <w:vAlign w:val="center"/>
          </w:tcPr>
          <w:p w14:paraId="3AED9FBA" w14:textId="77777777" w:rsidR="006552AB" w:rsidRPr="00BB7883" w:rsidRDefault="006552AB" w:rsidP="334C61EC">
            <w:pPr>
              <w:spacing w:after="0" w:line="240" w:lineRule="auto"/>
              <w:jc w:val="center"/>
              <w:rPr>
                <w:rFonts w:ascii="Times New Roman" w:hAnsi="Times New Roman"/>
                <w:lang w:val="uk-UA"/>
              </w:rPr>
            </w:pPr>
            <w:r w:rsidRPr="334C61EC">
              <w:rPr>
                <w:rFonts w:ascii="Times New Roman" w:hAnsi="Times New Roman"/>
                <w:lang w:val="uk-UA"/>
              </w:rPr>
              <w:t>0—5—10</w:t>
            </w:r>
          </w:p>
        </w:tc>
        <w:tc>
          <w:tcPr>
            <w:tcW w:w="1514" w:type="dxa"/>
          </w:tcPr>
          <w:p w14:paraId="3691E7B2" w14:textId="77777777" w:rsidR="006552AB" w:rsidRPr="00BB7883" w:rsidRDefault="006552AB" w:rsidP="334C61EC">
            <w:pPr>
              <w:spacing w:after="0" w:line="240" w:lineRule="auto"/>
              <w:jc w:val="center"/>
              <w:rPr>
                <w:rFonts w:ascii="Times New Roman" w:hAnsi="Times New Roman"/>
                <w:lang w:val="uk-UA"/>
              </w:rPr>
            </w:pPr>
          </w:p>
        </w:tc>
      </w:tr>
      <w:tr w:rsidR="006552AB" w:rsidRPr="00BB7883" w14:paraId="191CF5EA" w14:textId="77777777" w:rsidTr="334C61EC">
        <w:trPr>
          <w:jc w:val="center"/>
        </w:trPr>
        <w:tc>
          <w:tcPr>
            <w:tcW w:w="4162" w:type="dxa"/>
          </w:tcPr>
          <w:p w14:paraId="41E95916" w14:textId="77777777" w:rsidR="006552AB" w:rsidRPr="00BB7883" w:rsidRDefault="006552AB" w:rsidP="334C61EC">
            <w:pPr>
              <w:spacing w:after="0" w:line="240" w:lineRule="auto"/>
              <w:rPr>
                <w:rFonts w:ascii="Times New Roman" w:hAnsi="Times New Roman"/>
                <w:b/>
                <w:bCs/>
                <w:lang w:val="uk-UA"/>
              </w:rPr>
            </w:pPr>
            <w:r w:rsidRPr="334C61EC">
              <w:rPr>
                <w:rFonts w:ascii="Times New Roman" w:hAnsi="Times New Roman"/>
                <w:b/>
                <w:bCs/>
                <w:lang w:val="uk-UA"/>
              </w:rPr>
              <w:t>Разом за розділом 3:</w:t>
            </w:r>
          </w:p>
        </w:tc>
        <w:tc>
          <w:tcPr>
            <w:tcW w:w="3907" w:type="dxa"/>
            <w:gridSpan w:val="2"/>
          </w:tcPr>
          <w:p w14:paraId="7118E9D6" w14:textId="77777777" w:rsidR="006552AB" w:rsidRPr="00BB7883" w:rsidRDefault="006552AB" w:rsidP="334C61EC">
            <w:pPr>
              <w:spacing w:after="0" w:line="240" w:lineRule="auto"/>
              <w:jc w:val="center"/>
              <w:rPr>
                <w:rFonts w:ascii="Times New Roman" w:hAnsi="Times New Roman"/>
                <w:b/>
                <w:bCs/>
                <w:lang w:val="uk-UA"/>
              </w:rPr>
            </w:pPr>
            <w:r w:rsidRPr="334C61EC">
              <w:rPr>
                <w:rFonts w:ascii="Times New Roman" w:hAnsi="Times New Roman"/>
                <w:b/>
                <w:bCs/>
                <w:lang w:val="uk-UA"/>
              </w:rPr>
              <w:t>Максимум — 40 балів</w:t>
            </w:r>
          </w:p>
        </w:tc>
        <w:tc>
          <w:tcPr>
            <w:tcW w:w="1514" w:type="dxa"/>
          </w:tcPr>
          <w:p w14:paraId="526770CE" w14:textId="77777777" w:rsidR="006552AB" w:rsidRPr="00BB7883" w:rsidRDefault="006552AB" w:rsidP="334C61EC">
            <w:pPr>
              <w:spacing w:after="0" w:line="240" w:lineRule="auto"/>
              <w:jc w:val="center"/>
              <w:rPr>
                <w:rFonts w:ascii="Times New Roman" w:hAnsi="Times New Roman"/>
                <w:b/>
                <w:bCs/>
                <w:lang w:val="uk-UA"/>
              </w:rPr>
            </w:pPr>
          </w:p>
        </w:tc>
      </w:tr>
      <w:tr w:rsidR="006552AB" w:rsidRPr="00BB7883" w14:paraId="644223A5" w14:textId="77777777" w:rsidTr="334C61EC">
        <w:trPr>
          <w:jc w:val="center"/>
        </w:trPr>
        <w:tc>
          <w:tcPr>
            <w:tcW w:w="4162" w:type="dxa"/>
          </w:tcPr>
          <w:p w14:paraId="40D89A5A" w14:textId="77777777" w:rsidR="006552AB" w:rsidRPr="00BB7883" w:rsidRDefault="006552AB" w:rsidP="334C61EC">
            <w:pPr>
              <w:spacing w:after="0" w:line="240" w:lineRule="auto"/>
              <w:rPr>
                <w:rFonts w:ascii="Times New Roman" w:hAnsi="Times New Roman"/>
                <w:b/>
                <w:bCs/>
                <w:lang w:val="uk-UA"/>
              </w:rPr>
            </w:pPr>
            <w:r w:rsidRPr="334C61EC">
              <w:rPr>
                <w:rFonts w:ascii="Times New Roman" w:hAnsi="Times New Roman"/>
                <w:b/>
                <w:bCs/>
                <w:lang w:val="uk-UA"/>
              </w:rPr>
              <w:t>Звіт в цілому</w:t>
            </w:r>
          </w:p>
        </w:tc>
        <w:tc>
          <w:tcPr>
            <w:tcW w:w="3907" w:type="dxa"/>
            <w:gridSpan w:val="2"/>
            <w:vAlign w:val="center"/>
          </w:tcPr>
          <w:p w14:paraId="213C2218" w14:textId="77777777" w:rsidR="006552AB" w:rsidRPr="00BB7883" w:rsidRDefault="006552AB" w:rsidP="334C61EC">
            <w:pPr>
              <w:spacing w:after="0" w:line="240" w:lineRule="auto"/>
              <w:jc w:val="center"/>
              <w:rPr>
                <w:rFonts w:ascii="Times New Roman" w:hAnsi="Times New Roman"/>
                <w:b/>
                <w:bCs/>
                <w:lang w:val="uk-UA"/>
              </w:rPr>
            </w:pPr>
            <w:r w:rsidRPr="334C61EC">
              <w:rPr>
                <w:rFonts w:ascii="Times New Roman" w:hAnsi="Times New Roman"/>
                <w:b/>
                <w:bCs/>
                <w:lang w:val="uk-UA"/>
              </w:rPr>
              <w:t>Максимум — 100 балів</w:t>
            </w:r>
          </w:p>
        </w:tc>
        <w:tc>
          <w:tcPr>
            <w:tcW w:w="1514" w:type="dxa"/>
          </w:tcPr>
          <w:p w14:paraId="7CBEED82" w14:textId="77777777" w:rsidR="006552AB" w:rsidRPr="00BB7883" w:rsidRDefault="006552AB" w:rsidP="334C61EC">
            <w:pPr>
              <w:spacing w:after="0" w:line="240" w:lineRule="auto"/>
              <w:jc w:val="center"/>
              <w:rPr>
                <w:rFonts w:ascii="Times New Roman" w:hAnsi="Times New Roman"/>
                <w:b/>
                <w:bCs/>
                <w:lang w:val="uk-UA"/>
              </w:rPr>
            </w:pPr>
          </w:p>
        </w:tc>
      </w:tr>
    </w:tbl>
    <w:p w14:paraId="6E36661F" w14:textId="77777777" w:rsidR="006552AB" w:rsidRPr="00DE75BD" w:rsidRDefault="006552AB" w:rsidP="334C61EC">
      <w:pPr>
        <w:spacing w:after="0"/>
        <w:rPr>
          <w:rFonts w:ascii="Times New Roman" w:hAnsi="Times New Roman"/>
          <w:sz w:val="24"/>
          <w:szCs w:val="24"/>
          <w:lang w:val="uk-UA"/>
        </w:rPr>
      </w:pPr>
    </w:p>
    <w:sectPr w:rsidR="006552AB" w:rsidRPr="00DE75BD" w:rsidSect="00326908">
      <w:headerReference w:type="default" r:id="rId12"/>
      <w:pgSz w:w="12240" w:h="15840"/>
      <w:pgMar w:top="1134" w:right="850" w:bottom="1134" w:left="1701" w:header="708" w:footer="708"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F30CE1" w14:textId="77777777" w:rsidR="00D6369A" w:rsidRDefault="00D6369A" w:rsidP="00DC3EF4">
      <w:pPr>
        <w:spacing w:after="0" w:line="240" w:lineRule="auto"/>
      </w:pPr>
      <w:r>
        <w:separator/>
      </w:r>
    </w:p>
  </w:endnote>
  <w:endnote w:type="continuationSeparator" w:id="0">
    <w:p w14:paraId="214B878E" w14:textId="77777777" w:rsidR="00D6369A" w:rsidRDefault="00D6369A" w:rsidP="00DC3EF4">
      <w:pPr>
        <w:spacing w:after="0" w:line="240" w:lineRule="auto"/>
      </w:pPr>
      <w:r>
        <w:continuationSeparator/>
      </w:r>
    </w:p>
  </w:endnote>
  <w:endnote w:type="continuationNotice" w:id="1">
    <w:p w14:paraId="26F10851" w14:textId="77777777" w:rsidR="00D6369A" w:rsidRDefault="00D6369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MS Mincho">
    <w:altName w:val="ＭＳ 明朝"/>
    <w:panose1 w:val="02020609040205080304"/>
    <w:charset w:val="80"/>
    <w:family w:val="roman"/>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2A0EA5" w14:textId="77777777" w:rsidR="00D6369A" w:rsidRDefault="00D6369A" w:rsidP="00DC3EF4">
      <w:pPr>
        <w:spacing w:after="0" w:line="240" w:lineRule="auto"/>
      </w:pPr>
      <w:r>
        <w:separator/>
      </w:r>
    </w:p>
  </w:footnote>
  <w:footnote w:type="continuationSeparator" w:id="0">
    <w:p w14:paraId="366C9AFD" w14:textId="77777777" w:rsidR="00D6369A" w:rsidRDefault="00D6369A" w:rsidP="00DC3EF4">
      <w:pPr>
        <w:spacing w:after="0" w:line="240" w:lineRule="auto"/>
      </w:pPr>
      <w:r>
        <w:continuationSeparator/>
      </w:r>
    </w:p>
  </w:footnote>
  <w:footnote w:type="continuationNotice" w:id="1">
    <w:p w14:paraId="513BFE2F" w14:textId="77777777" w:rsidR="00D6369A" w:rsidRDefault="00D6369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1014818"/>
      <w:docPartObj>
        <w:docPartGallery w:val="Page Numbers (Top of Page)"/>
        <w:docPartUnique/>
      </w:docPartObj>
    </w:sdtPr>
    <w:sdtEndPr/>
    <w:sdtContent>
      <w:p w14:paraId="73507F4C" w14:textId="77777777" w:rsidR="00DE75BD" w:rsidRDefault="00DE75BD">
        <w:pPr>
          <w:pStyle w:val="a7"/>
          <w:jc w:val="right"/>
        </w:pPr>
        <w:r>
          <w:fldChar w:fldCharType="begin"/>
        </w:r>
        <w:r>
          <w:instrText>PAGE   \* MERGEFORMAT</w:instrText>
        </w:r>
        <w:r>
          <w:fldChar w:fldCharType="separate"/>
        </w:r>
        <w:r w:rsidR="00E61050">
          <w:rPr>
            <w:noProof/>
          </w:rPr>
          <w:t>8</w:t>
        </w:r>
        <w:r>
          <w:fldChar w:fldCharType="end"/>
        </w:r>
      </w:p>
    </w:sdtContent>
  </w:sdt>
  <w:p w14:paraId="709E88E4" w14:textId="77777777" w:rsidR="00DE75BD" w:rsidRDefault="00DE75BD">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0C9C2E7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32B26A7"/>
    <w:multiLevelType w:val="hybridMultilevel"/>
    <w:tmpl w:val="22D6F168"/>
    <w:lvl w:ilvl="0" w:tplc="CF3A6046">
      <w:start w:val="3"/>
      <w:numFmt w:val="decimal"/>
      <w:lvlText w:val="%1."/>
      <w:lvlJc w:val="left"/>
      <w:pPr>
        <w:tabs>
          <w:tab w:val="num" w:pos="720"/>
        </w:tabs>
        <w:ind w:left="720" w:hanging="360"/>
      </w:pPr>
    </w:lvl>
    <w:lvl w:ilvl="1" w:tplc="B35C698C" w:tentative="1">
      <w:start w:val="1"/>
      <w:numFmt w:val="decimal"/>
      <w:lvlText w:val="%2."/>
      <w:lvlJc w:val="left"/>
      <w:pPr>
        <w:tabs>
          <w:tab w:val="num" w:pos="1440"/>
        </w:tabs>
        <w:ind w:left="1440" w:hanging="360"/>
      </w:pPr>
    </w:lvl>
    <w:lvl w:ilvl="2" w:tplc="A6EAF8EA" w:tentative="1">
      <w:start w:val="1"/>
      <w:numFmt w:val="decimal"/>
      <w:lvlText w:val="%3."/>
      <w:lvlJc w:val="left"/>
      <w:pPr>
        <w:tabs>
          <w:tab w:val="num" w:pos="2160"/>
        </w:tabs>
        <w:ind w:left="2160" w:hanging="360"/>
      </w:pPr>
    </w:lvl>
    <w:lvl w:ilvl="3" w:tplc="E3C22270" w:tentative="1">
      <w:start w:val="1"/>
      <w:numFmt w:val="decimal"/>
      <w:lvlText w:val="%4."/>
      <w:lvlJc w:val="left"/>
      <w:pPr>
        <w:tabs>
          <w:tab w:val="num" w:pos="2880"/>
        </w:tabs>
        <w:ind w:left="2880" w:hanging="360"/>
      </w:pPr>
    </w:lvl>
    <w:lvl w:ilvl="4" w:tplc="86027220" w:tentative="1">
      <w:start w:val="1"/>
      <w:numFmt w:val="decimal"/>
      <w:lvlText w:val="%5."/>
      <w:lvlJc w:val="left"/>
      <w:pPr>
        <w:tabs>
          <w:tab w:val="num" w:pos="3600"/>
        </w:tabs>
        <w:ind w:left="3600" w:hanging="360"/>
      </w:pPr>
    </w:lvl>
    <w:lvl w:ilvl="5" w:tplc="9874126E" w:tentative="1">
      <w:start w:val="1"/>
      <w:numFmt w:val="decimal"/>
      <w:lvlText w:val="%6."/>
      <w:lvlJc w:val="left"/>
      <w:pPr>
        <w:tabs>
          <w:tab w:val="num" w:pos="4320"/>
        </w:tabs>
        <w:ind w:left="4320" w:hanging="360"/>
      </w:pPr>
    </w:lvl>
    <w:lvl w:ilvl="6" w:tplc="8CAADBD0" w:tentative="1">
      <w:start w:val="1"/>
      <w:numFmt w:val="decimal"/>
      <w:lvlText w:val="%7."/>
      <w:lvlJc w:val="left"/>
      <w:pPr>
        <w:tabs>
          <w:tab w:val="num" w:pos="5040"/>
        </w:tabs>
        <w:ind w:left="5040" w:hanging="360"/>
      </w:pPr>
    </w:lvl>
    <w:lvl w:ilvl="7" w:tplc="74A6A850" w:tentative="1">
      <w:start w:val="1"/>
      <w:numFmt w:val="decimal"/>
      <w:lvlText w:val="%8."/>
      <w:lvlJc w:val="left"/>
      <w:pPr>
        <w:tabs>
          <w:tab w:val="num" w:pos="5760"/>
        </w:tabs>
        <w:ind w:left="5760" w:hanging="360"/>
      </w:pPr>
    </w:lvl>
    <w:lvl w:ilvl="8" w:tplc="8230EB68" w:tentative="1">
      <w:start w:val="1"/>
      <w:numFmt w:val="decimal"/>
      <w:lvlText w:val="%9."/>
      <w:lvlJc w:val="left"/>
      <w:pPr>
        <w:tabs>
          <w:tab w:val="num" w:pos="6480"/>
        </w:tabs>
        <w:ind w:left="6480" w:hanging="360"/>
      </w:pPr>
    </w:lvl>
  </w:abstractNum>
  <w:abstractNum w:abstractNumId="2" w15:restartNumberingAfterBreak="0">
    <w:nsid w:val="04206545"/>
    <w:multiLevelType w:val="hybridMultilevel"/>
    <w:tmpl w:val="8B0CCC00"/>
    <w:lvl w:ilvl="0" w:tplc="AE906E9E">
      <w:start w:val="1"/>
      <w:numFmt w:val="bullet"/>
      <w:lvlText w:val=""/>
      <w:lvlJc w:val="left"/>
      <w:pPr>
        <w:ind w:left="720" w:hanging="360"/>
      </w:pPr>
      <w:rPr>
        <w:rFonts w:ascii="Symbol" w:hAnsi="Symbol" w:hint="default"/>
      </w:rPr>
    </w:lvl>
    <w:lvl w:ilvl="1" w:tplc="11706C32">
      <w:start w:val="1"/>
      <w:numFmt w:val="bullet"/>
      <w:lvlText w:val="o"/>
      <w:lvlJc w:val="left"/>
      <w:pPr>
        <w:ind w:left="1440" w:hanging="360"/>
      </w:pPr>
      <w:rPr>
        <w:rFonts w:ascii="Courier New" w:hAnsi="Courier New" w:hint="default"/>
      </w:rPr>
    </w:lvl>
    <w:lvl w:ilvl="2" w:tplc="1980AFAC">
      <w:start w:val="1"/>
      <w:numFmt w:val="bullet"/>
      <w:lvlText w:val=""/>
      <w:lvlJc w:val="left"/>
      <w:pPr>
        <w:ind w:left="2160" w:hanging="360"/>
      </w:pPr>
      <w:rPr>
        <w:rFonts w:ascii="Wingdings" w:hAnsi="Wingdings" w:hint="default"/>
      </w:rPr>
    </w:lvl>
    <w:lvl w:ilvl="3" w:tplc="D04463AE">
      <w:start w:val="1"/>
      <w:numFmt w:val="bullet"/>
      <w:lvlText w:val=""/>
      <w:lvlJc w:val="left"/>
      <w:pPr>
        <w:ind w:left="2880" w:hanging="360"/>
      </w:pPr>
      <w:rPr>
        <w:rFonts w:ascii="Symbol" w:hAnsi="Symbol" w:hint="default"/>
      </w:rPr>
    </w:lvl>
    <w:lvl w:ilvl="4" w:tplc="720EEAE6">
      <w:start w:val="1"/>
      <w:numFmt w:val="bullet"/>
      <w:lvlText w:val="o"/>
      <w:lvlJc w:val="left"/>
      <w:pPr>
        <w:ind w:left="3600" w:hanging="360"/>
      </w:pPr>
      <w:rPr>
        <w:rFonts w:ascii="Courier New" w:hAnsi="Courier New" w:hint="default"/>
      </w:rPr>
    </w:lvl>
    <w:lvl w:ilvl="5" w:tplc="3C3ACB84">
      <w:start w:val="1"/>
      <w:numFmt w:val="bullet"/>
      <w:lvlText w:val=""/>
      <w:lvlJc w:val="left"/>
      <w:pPr>
        <w:ind w:left="4320" w:hanging="360"/>
      </w:pPr>
      <w:rPr>
        <w:rFonts w:ascii="Wingdings" w:hAnsi="Wingdings" w:hint="default"/>
      </w:rPr>
    </w:lvl>
    <w:lvl w:ilvl="6" w:tplc="41E8B7D2">
      <w:start w:val="1"/>
      <w:numFmt w:val="bullet"/>
      <w:lvlText w:val=""/>
      <w:lvlJc w:val="left"/>
      <w:pPr>
        <w:ind w:left="5040" w:hanging="360"/>
      </w:pPr>
      <w:rPr>
        <w:rFonts w:ascii="Symbol" w:hAnsi="Symbol" w:hint="default"/>
      </w:rPr>
    </w:lvl>
    <w:lvl w:ilvl="7" w:tplc="72DC01B4">
      <w:start w:val="1"/>
      <w:numFmt w:val="bullet"/>
      <w:lvlText w:val="o"/>
      <w:lvlJc w:val="left"/>
      <w:pPr>
        <w:ind w:left="5760" w:hanging="360"/>
      </w:pPr>
      <w:rPr>
        <w:rFonts w:ascii="Courier New" w:hAnsi="Courier New" w:hint="default"/>
      </w:rPr>
    </w:lvl>
    <w:lvl w:ilvl="8" w:tplc="A762DB0E">
      <w:start w:val="1"/>
      <w:numFmt w:val="bullet"/>
      <w:lvlText w:val=""/>
      <w:lvlJc w:val="left"/>
      <w:pPr>
        <w:ind w:left="6480" w:hanging="360"/>
      </w:pPr>
      <w:rPr>
        <w:rFonts w:ascii="Wingdings" w:hAnsi="Wingdings" w:hint="default"/>
      </w:rPr>
    </w:lvl>
  </w:abstractNum>
  <w:abstractNum w:abstractNumId="3" w15:restartNumberingAfterBreak="0">
    <w:nsid w:val="06A2196E"/>
    <w:multiLevelType w:val="hybridMultilevel"/>
    <w:tmpl w:val="94028E9E"/>
    <w:lvl w:ilvl="0" w:tplc="052CA216">
      <w:start w:val="1"/>
      <w:numFmt w:val="decimal"/>
      <w:lvlText w:val="%1."/>
      <w:lvlJc w:val="left"/>
      <w:pPr>
        <w:tabs>
          <w:tab w:val="num" w:pos="720"/>
        </w:tabs>
        <w:ind w:left="720" w:hanging="360"/>
      </w:pPr>
    </w:lvl>
    <w:lvl w:ilvl="1" w:tplc="BFB40C76" w:tentative="1">
      <w:start w:val="1"/>
      <w:numFmt w:val="decimal"/>
      <w:lvlText w:val="%2."/>
      <w:lvlJc w:val="left"/>
      <w:pPr>
        <w:tabs>
          <w:tab w:val="num" w:pos="1440"/>
        </w:tabs>
        <w:ind w:left="1440" w:hanging="360"/>
      </w:pPr>
    </w:lvl>
    <w:lvl w:ilvl="2" w:tplc="4BFEABCE" w:tentative="1">
      <w:start w:val="1"/>
      <w:numFmt w:val="decimal"/>
      <w:lvlText w:val="%3."/>
      <w:lvlJc w:val="left"/>
      <w:pPr>
        <w:tabs>
          <w:tab w:val="num" w:pos="2160"/>
        </w:tabs>
        <w:ind w:left="2160" w:hanging="360"/>
      </w:pPr>
    </w:lvl>
    <w:lvl w:ilvl="3" w:tplc="76982D34" w:tentative="1">
      <w:start w:val="1"/>
      <w:numFmt w:val="decimal"/>
      <w:lvlText w:val="%4."/>
      <w:lvlJc w:val="left"/>
      <w:pPr>
        <w:tabs>
          <w:tab w:val="num" w:pos="2880"/>
        </w:tabs>
        <w:ind w:left="2880" w:hanging="360"/>
      </w:pPr>
    </w:lvl>
    <w:lvl w:ilvl="4" w:tplc="9992F13A" w:tentative="1">
      <w:start w:val="1"/>
      <w:numFmt w:val="decimal"/>
      <w:lvlText w:val="%5."/>
      <w:lvlJc w:val="left"/>
      <w:pPr>
        <w:tabs>
          <w:tab w:val="num" w:pos="3600"/>
        </w:tabs>
        <w:ind w:left="3600" w:hanging="360"/>
      </w:pPr>
    </w:lvl>
    <w:lvl w:ilvl="5" w:tplc="069AC23E" w:tentative="1">
      <w:start w:val="1"/>
      <w:numFmt w:val="decimal"/>
      <w:lvlText w:val="%6."/>
      <w:lvlJc w:val="left"/>
      <w:pPr>
        <w:tabs>
          <w:tab w:val="num" w:pos="4320"/>
        </w:tabs>
        <w:ind w:left="4320" w:hanging="360"/>
      </w:pPr>
    </w:lvl>
    <w:lvl w:ilvl="6" w:tplc="6340FC7A" w:tentative="1">
      <w:start w:val="1"/>
      <w:numFmt w:val="decimal"/>
      <w:lvlText w:val="%7."/>
      <w:lvlJc w:val="left"/>
      <w:pPr>
        <w:tabs>
          <w:tab w:val="num" w:pos="5040"/>
        </w:tabs>
        <w:ind w:left="5040" w:hanging="360"/>
      </w:pPr>
    </w:lvl>
    <w:lvl w:ilvl="7" w:tplc="936CFACA" w:tentative="1">
      <w:start w:val="1"/>
      <w:numFmt w:val="decimal"/>
      <w:lvlText w:val="%8."/>
      <w:lvlJc w:val="left"/>
      <w:pPr>
        <w:tabs>
          <w:tab w:val="num" w:pos="5760"/>
        </w:tabs>
        <w:ind w:left="5760" w:hanging="360"/>
      </w:pPr>
    </w:lvl>
    <w:lvl w:ilvl="8" w:tplc="AE78ADBA" w:tentative="1">
      <w:start w:val="1"/>
      <w:numFmt w:val="decimal"/>
      <w:lvlText w:val="%9."/>
      <w:lvlJc w:val="left"/>
      <w:pPr>
        <w:tabs>
          <w:tab w:val="num" w:pos="6480"/>
        </w:tabs>
        <w:ind w:left="6480" w:hanging="360"/>
      </w:pPr>
    </w:lvl>
  </w:abstractNum>
  <w:abstractNum w:abstractNumId="4" w15:restartNumberingAfterBreak="0">
    <w:nsid w:val="089E3D4F"/>
    <w:multiLevelType w:val="hybridMultilevel"/>
    <w:tmpl w:val="7E5AB222"/>
    <w:lvl w:ilvl="0" w:tplc="3530DBB2">
      <w:start w:val="1"/>
      <w:numFmt w:val="bullet"/>
      <w:lvlText w:val=""/>
      <w:lvlJc w:val="left"/>
      <w:pPr>
        <w:ind w:left="720" w:hanging="360"/>
      </w:pPr>
      <w:rPr>
        <w:rFonts w:ascii="Symbol" w:hAnsi="Symbol" w:hint="default"/>
      </w:rPr>
    </w:lvl>
    <w:lvl w:ilvl="1" w:tplc="F42247D2">
      <w:start w:val="1"/>
      <w:numFmt w:val="bullet"/>
      <w:lvlText w:val="o"/>
      <w:lvlJc w:val="left"/>
      <w:pPr>
        <w:ind w:left="1440" w:hanging="360"/>
      </w:pPr>
      <w:rPr>
        <w:rFonts w:ascii="Courier New" w:hAnsi="Courier New" w:hint="default"/>
      </w:rPr>
    </w:lvl>
    <w:lvl w:ilvl="2" w:tplc="BD2CCE58">
      <w:start w:val="1"/>
      <w:numFmt w:val="bullet"/>
      <w:lvlText w:val=""/>
      <w:lvlJc w:val="left"/>
      <w:pPr>
        <w:ind w:left="2160" w:hanging="360"/>
      </w:pPr>
      <w:rPr>
        <w:rFonts w:ascii="Wingdings" w:hAnsi="Wingdings" w:hint="default"/>
      </w:rPr>
    </w:lvl>
    <w:lvl w:ilvl="3" w:tplc="A894EAD6">
      <w:start w:val="1"/>
      <w:numFmt w:val="bullet"/>
      <w:lvlText w:val=""/>
      <w:lvlJc w:val="left"/>
      <w:pPr>
        <w:ind w:left="2880" w:hanging="360"/>
      </w:pPr>
      <w:rPr>
        <w:rFonts w:ascii="Symbol" w:hAnsi="Symbol" w:hint="default"/>
      </w:rPr>
    </w:lvl>
    <w:lvl w:ilvl="4" w:tplc="C900C176">
      <w:start w:val="1"/>
      <w:numFmt w:val="bullet"/>
      <w:lvlText w:val="o"/>
      <w:lvlJc w:val="left"/>
      <w:pPr>
        <w:ind w:left="3600" w:hanging="360"/>
      </w:pPr>
      <w:rPr>
        <w:rFonts w:ascii="Courier New" w:hAnsi="Courier New" w:hint="default"/>
      </w:rPr>
    </w:lvl>
    <w:lvl w:ilvl="5" w:tplc="64FEF7CA">
      <w:start w:val="1"/>
      <w:numFmt w:val="bullet"/>
      <w:lvlText w:val=""/>
      <w:lvlJc w:val="left"/>
      <w:pPr>
        <w:ind w:left="4320" w:hanging="360"/>
      </w:pPr>
      <w:rPr>
        <w:rFonts w:ascii="Wingdings" w:hAnsi="Wingdings" w:hint="default"/>
      </w:rPr>
    </w:lvl>
    <w:lvl w:ilvl="6" w:tplc="B4BC29E2">
      <w:start w:val="1"/>
      <w:numFmt w:val="bullet"/>
      <w:lvlText w:val=""/>
      <w:lvlJc w:val="left"/>
      <w:pPr>
        <w:ind w:left="5040" w:hanging="360"/>
      </w:pPr>
      <w:rPr>
        <w:rFonts w:ascii="Symbol" w:hAnsi="Symbol" w:hint="default"/>
      </w:rPr>
    </w:lvl>
    <w:lvl w:ilvl="7" w:tplc="05E8F1F0">
      <w:start w:val="1"/>
      <w:numFmt w:val="bullet"/>
      <w:lvlText w:val="o"/>
      <w:lvlJc w:val="left"/>
      <w:pPr>
        <w:ind w:left="5760" w:hanging="360"/>
      </w:pPr>
      <w:rPr>
        <w:rFonts w:ascii="Courier New" w:hAnsi="Courier New" w:hint="default"/>
      </w:rPr>
    </w:lvl>
    <w:lvl w:ilvl="8" w:tplc="4C34003A">
      <w:start w:val="1"/>
      <w:numFmt w:val="bullet"/>
      <w:lvlText w:val=""/>
      <w:lvlJc w:val="left"/>
      <w:pPr>
        <w:ind w:left="6480" w:hanging="360"/>
      </w:pPr>
      <w:rPr>
        <w:rFonts w:ascii="Wingdings" w:hAnsi="Wingdings" w:hint="default"/>
      </w:rPr>
    </w:lvl>
  </w:abstractNum>
  <w:abstractNum w:abstractNumId="5" w15:restartNumberingAfterBreak="0">
    <w:nsid w:val="13112951"/>
    <w:multiLevelType w:val="hybridMultilevel"/>
    <w:tmpl w:val="96A01B0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4F5380D"/>
    <w:multiLevelType w:val="hybridMultilevel"/>
    <w:tmpl w:val="25AE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EAB505D"/>
    <w:multiLevelType w:val="hybridMultilevel"/>
    <w:tmpl w:val="D51E90A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3C3107F"/>
    <w:multiLevelType w:val="hybridMultilevel"/>
    <w:tmpl w:val="61BAB0CC"/>
    <w:lvl w:ilvl="0" w:tplc="F20C424A">
      <w:start w:val="3"/>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9" w15:restartNumberingAfterBreak="0">
    <w:nsid w:val="35F40B63"/>
    <w:multiLevelType w:val="hybridMultilevel"/>
    <w:tmpl w:val="FFD2D014"/>
    <w:lvl w:ilvl="0" w:tplc="57CEF7EE">
      <w:start w:val="2"/>
      <w:numFmt w:val="decimal"/>
      <w:lvlText w:val="%1."/>
      <w:lvlJc w:val="left"/>
      <w:pPr>
        <w:tabs>
          <w:tab w:val="num" w:pos="720"/>
        </w:tabs>
        <w:ind w:left="720" w:hanging="360"/>
      </w:pPr>
    </w:lvl>
    <w:lvl w:ilvl="1" w:tplc="2BBE7A0C" w:tentative="1">
      <w:start w:val="1"/>
      <w:numFmt w:val="decimal"/>
      <w:lvlText w:val="%2."/>
      <w:lvlJc w:val="left"/>
      <w:pPr>
        <w:tabs>
          <w:tab w:val="num" w:pos="1440"/>
        </w:tabs>
        <w:ind w:left="1440" w:hanging="360"/>
      </w:pPr>
    </w:lvl>
    <w:lvl w:ilvl="2" w:tplc="B4D4A41A" w:tentative="1">
      <w:start w:val="1"/>
      <w:numFmt w:val="decimal"/>
      <w:lvlText w:val="%3."/>
      <w:lvlJc w:val="left"/>
      <w:pPr>
        <w:tabs>
          <w:tab w:val="num" w:pos="2160"/>
        </w:tabs>
        <w:ind w:left="2160" w:hanging="360"/>
      </w:pPr>
    </w:lvl>
    <w:lvl w:ilvl="3" w:tplc="2536CC50" w:tentative="1">
      <w:start w:val="1"/>
      <w:numFmt w:val="decimal"/>
      <w:lvlText w:val="%4."/>
      <w:lvlJc w:val="left"/>
      <w:pPr>
        <w:tabs>
          <w:tab w:val="num" w:pos="2880"/>
        </w:tabs>
        <w:ind w:left="2880" w:hanging="360"/>
      </w:pPr>
    </w:lvl>
    <w:lvl w:ilvl="4" w:tplc="BFAA7A70" w:tentative="1">
      <w:start w:val="1"/>
      <w:numFmt w:val="decimal"/>
      <w:lvlText w:val="%5."/>
      <w:lvlJc w:val="left"/>
      <w:pPr>
        <w:tabs>
          <w:tab w:val="num" w:pos="3600"/>
        </w:tabs>
        <w:ind w:left="3600" w:hanging="360"/>
      </w:pPr>
    </w:lvl>
    <w:lvl w:ilvl="5" w:tplc="A34624F0" w:tentative="1">
      <w:start w:val="1"/>
      <w:numFmt w:val="decimal"/>
      <w:lvlText w:val="%6."/>
      <w:lvlJc w:val="left"/>
      <w:pPr>
        <w:tabs>
          <w:tab w:val="num" w:pos="4320"/>
        </w:tabs>
        <w:ind w:left="4320" w:hanging="360"/>
      </w:pPr>
    </w:lvl>
    <w:lvl w:ilvl="6" w:tplc="96DAB74A" w:tentative="1">
      <w:start w:val="1"/>
      <w:numFmt w:val="decimal"/>
      <w:lvlText w:val="%7."/>
      <w:lvlJc w:val="left"/>
      <w:pPr>
        <w:tabs>
          <w:tab w:val="num" w:pos="5040"/>
        </w:tabs>
        <w:ind w:left="5040" w:hanging="360"/>
      </w:pPr>
    </w:lvl>
    <w:lvl w:ilvl="7" w:tplc="20CC8D02" w:tentative="1">
      <w:start w:val="1"/>
      <w:numFmt w:val="decimal"/>
      <w:lvlText w:val="%8."/>
      <w:lvlJc w:val="left"/>
      <w:pPr>
        <w:tabs>
          <w:tab w:val="num" w:pos="5760"/>
        </w:tabs>
        <w:ind w:left="5760" w:hanging="360"/>
      </w:pPr>
    </w:lvl>
    <w:lvl w:ilvl="8" w:tplc="0C046E60" w:tentative="1">
      <w:start w:val="1"/>
      <w:numFmt w:val="decimal"/>
      <w:lvlText w:val="%9."/>
      <w:lvlJc w:val="left"/>
      <w:pPr>
        <w:tabs>
          <w:tab w:val="num" w:pos="6480"/>
        </w:tabs>
        <w:ind w:left="6480" w:hanging="360"/>
      </w:pPr>
    </w:lvl>
  </w:abstractNum>
  <w:abstractNum w:abstractNumId="10" w15:restartNumberingAfterBreak="0">
    <w:nsid w:val="3B8632EC"/>
    <w:multiLevelType w:val="hybridMultilevel"/>
    <w:tmpl w:val="8E7C98BC"/>
    <w:lvl w:ilvl="0" w:tplc="A7DE7A5C">
      <w:start w:val="2"/>
      <w:numFmt w:val="bullet"/>
      <w:lvlText w:val="–"/>
      <w:lvlJc w:val="left"/>
      <w:pPr>
        <w:ind w:left="1287"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3FE90383"/>
    <w:multiLevelType w:val="hybridMultilevel"/>
    <w:tmpl w:val="3A3220D8"/>
    <w:lvl w:ilvl="0" w:tplc="F20C424A">
      <w:start w:val="3"/>
      <w:numFmt w:val="bullet"/>
      <w:lvlText w:val="–"/>
      <w:lvlJc w:val="left"/>
      <w:rPr>
        <w:rFonts w:ascii="Times New Roman" w:eastAsia="Times New Roman" w:hAnsi="Times New Roman" w:hint="default"/>
      </w:rPr>
    </w:lvl>
    <w:lvl w:ilvl="1" w:tplc="FFFFFFFF">
      <w:start w:val="1"/>
      <w:numFmt w:val="bullet"/>
      <w:lvlText w:val="З"/>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15:restartNumberingAfterBreak="0">
    <w:nsid w:val="4B1B1265"/>
    <w:multiLevelType w:val="hybridMultilevel"/>
    <w:tmpl w:val="A9268D2E"/>
    <w:lvl w:ilvl="0" w:tplc="A7DE7A5C">
      <w:start w:val="2"/>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EB33854"/>
    <w:multiLevelType w:val="hybridMultilevel"/>
    <w:tmpl w:val="6812DDF0"/>
    <w:lvl w:ilvl="0" w:tplc="A5AAD5DA">
      <w:start w:val="1"/>
      <w:numFmt w:val="bullet"/>
      <w:lvlText w:val="—"/>
      <w:lvlJc w:val="left"/>
      <w:pPr>
        <w:ind w:left="1571" w:hanging="360"/>
      </w:pPr>
      <w:rPr>
        <w:rFonts w:ascii="Times New Roman" w:hAnsi="Times New Roman"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4" w15:restartNumberingAfterBreak="0">
    <w:nsid w:val="6EEF04C6"/>
    <w:multiLevelType w:val="hybridMultilevel"/>
    <w:tmpl w:val="A7AE57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CCC7D9B"/>
    <w:multiLevelType w:val="hybridMultilevel"/>
    <w:tmpl w:val="D0E8038A"/>
    <w:lvl w:ilvl="0" w:tplc="A7DE7A5C">
      <w:start w:val="2"/>
      <w:numFmt w:val="bullet"/>
      <w:lvlText w:val="–"/>
      <w:lvlJc w:val="left"/>
      <w:pPr>
        <w:ind w:left="1287"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4"/>
  </w:num>
  <w:num w:numId="2">
    <w:abstractNumId w:val="2"/>
  </w:num>
  <w:num w:numId="3">
    <w:abstractNumId w:val="8"/>
  </w:num>
  <w:num w:numId="4">
    <w:abstractNumId w:val="15"/>
  </w:num>
  <w:num w:numId="5">
    <w:abstractNumId w:val="10"/>
  </w:num>
  <w:num w:numId="6">
    <w:abstractNumId w:val="12"/>
  </w:num>
  <w:num w:numId="7">
    <w:abstractNumId w:val="11"/>
  </w:num>
  <w:num w:numId="8">
    <w:abstractNumId w:val="13"/>
  </w:num>
  <w:num w:numId="9">
    <w:abstractNumId w:val="6"/>
  </w:num>
  <w:num w:numId="10">
    <w:abstractNumId w:val="5"/>
  </w:num>
  <w:num w:numId="11">
    <w:abstractNumId w:val="3"/>
  </w:num>
  <w:num w:numId="12">
    <w:abstractNumId w:val="9"/>
  </w:num>
  <w:num w:numId="13">
    <w:abstractNumId w:val="1"/>
  </w:num>
  <w:num w:numId="14">
    <w:abstractNumId w:val="14"/>
  </w:num>
  <w:num w:numId="15">
    <w:abstractNumId w:val="0"/>
  </w:num>
  <w:num w:numId="16">
    <w:abstractNumId w:val="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35F6"/>
    <w:rsid w:val="00004E48"/>
    <w:rsid w:val="0002700F"/>
    <w:rsid w:val="000310D8"/>
    <w:rsid w:val="000352DB"/>
    <w:rsid w:val="00046A02"/>
    <w:rsid w:val="0007421F"/>
    <w:rsid w:val="000818C7"/>
    <w:rsid w:val="00092E2D"/>
    <w:rsid w:val="000C3096"/>
    <w:rsid w:val="000C446D"/>
    <w:rsid w:val="000E1334"/>
    <w:rsid w:val="000E1857"/>
    <w:rsid w:val="000F03F8"/>
    <w:rsid w:val="000F7670"/>
    <w:rsid w:val="001047BE"/>
    <w:rsid w:val="00104812"/>
    <w:rsid w:val="00107780"/>
    <w:rsid w:val="00117CE8"/>
    <w:rsid w:val="00117D8E"/>
    <w:rsid w:val="00122E23"/>
    <w:rsid w:val="00124D61"/>
    <w:rsid w:val="0013647E"/>
    <w:rsid w:val="00140E42"/>
    <w:rsid w:val="0015730C"/>
    <w:rsid w:val="001578DF"/>
    <w:rsid w:val="001811C7"/>
    <w:rsid w:val="00182408"/>
    <w:rsid w:val="00186804"/>
    <w:rsid w:val="001A29EA"/>
    <w:rsid w:val="001A5F55"/>
    <w:rsid w:val="001A7363"/>
    <w:rsid w:val="001B2CCF"/>
    <w:rsid w:val="001B41A2"/>
    <w:rsid w:val="001C5E19"/>
    <w:rsid w:val="001C66EC"/>
    <w:rsid w:val="001F52EE"/>
    <w:rsid w:val="00205825"/>
    <w:rsid w:val="00236C51"/>
    <w:rsid w:val="00242753"/>
    <w:rsid w:val="002664DF"/>
    <w:rsid w:val="00291F35"/>
    <w:rsid w:val="00293358"/>
    <w:rsid w:val="00295151"/>
    <w:rsid w:val="002D72B8"/>
    <w:rsid w:val="002F5A87"/>
    <w:rsid w:val="00303AFD"/>
    <w:rsid w:val="00303FEF"/>
    <w:rsid w:val="00312040"/>
    <w:rsid w:val="00312B23"/>
    <w:rsid w:val="00324465"/>
    <w:rsid w:val="00326908"/>
    <w:rsid w:val="003325BB"/>
    <w:rsid w:val="003330EE"/>
    <w:rsid w:val="003374E0"/>
    <w:rsid w:val="00366853"/>
    <w:rsid w:val="003710E2"/>
    <w:rsid w:val="00384B3F"/>
    <w:rsid w:val="00386C44"/>
    <w:rsid w:val="003936C4"/>
    <w:rsid w:val="00394370"/>
    <w:rsid w:val="003A42E8"/>
    <w:rsid w:val="003B1D64"/>
    <w:rsid w:val="003C1043"/>
    <w:rsid w:val="003C36F7"/>
    <w:rsid w:val="003D7F62"/>
    <w:rsid w:val="00401F2A"/>
    <w:rsid w:val="004020DF"/>
    <w:rsid w:val="00402687"/>
    <w:rsid w:val="00411AFD"/>
    <w:rsid w:val="00430AC4"/>
    <w:rsid w:val="004325DC"/>
    <w:rsid w:val="0043553D"/>
    <w:rsid w:val="0044626A"/>
    <w:rsid w:val="00453018"/>
    <w:rsid w:val="00477537"/>
    <w:rsid w:val="00481E08"/>
    <w:rsid w:val="004B1177"/>
    <w:rsid w:val="004B28DB"/>
    <w:rsid w:val="004C0E9D"/>
    <w:rsid w:val="004C197B"/>
    <w:rsid w:val="004C6A23"/>
    <w:rsid w:val="004E40DE"/>
    <w:rsid w:val="004E488B"/>
    <w:rsid w:val="00512C50"/>
    <w:rsid w:val="005261D9"/>
    <w:rsid w:val="005274CF"/>
    <w:rsid w:val="00532859"/>
    <w:rsid w:val="00541B3F"/>
    <w:rsid w:val="0056500E"/>
    <w:rsid w:val="00573208"/>
    <w:rsid w:val="00575919"/>
    <w:rsid w:val="00586B7F"/>
    <w:rsid w:val="00594664"/>
    <w:rsid w:val="005957DB"/>
    <w:rsid w:val="005A16FB"/>
    <w:rsid w:val="005C260B"/>
    <w:rsid w:val="005C2D0E"/>
    <w:rsid w:val="005C48AE"/>
    <w:rsid w:val="005C6941"/>
    <w:rsid w:val="005D0513"/>
    <w:rsid w:val="005D1BB0"/>
    <w:rsid w:val="005F45D2"/>
    <w:rsid w:val="006122E4"/>
    <w:rsid w:val="00621272"/>
    <w:rsid w:val="00623956"/>
    <w:rsid w:val="00626221"/>
    <w:rsid w:val="006375DB"/>
    <w:rsid w:val="006552AB"/>
    <w:rsid w:val="006877B4"/>
    <w:rsid w:val="00697FCC"/>
    <w:rsid w:val="006A0DCC"/>
    <w:rsid w:val="006A0F30"/>
    <w:rsid w:val="006B78FD"/>
    <w:rsid w:val="006F3ACC"/>
    <w:rsid w:val="006F3E3F"/>
    <w:rsid w:val="00717662"/>
    <w:rsid w:val="00717815"/>
    <w:rsid w:val="0072429F"/>
    <w:rsid w:val="0073156E"/>
    <w:rsid w:val="00735037"/>
    <w:rsid w:val="007351A5"/>
    <w:rsid w:val="0074582D"/>
    <w:rsid w:val="00755830"/>
    <w:rsid w:val="00793D80"/>
    <w:rsid w:val="007A1DA2"/>
    <w:rsid w:val="007A3B27"/>
    <w:rsid w:val="007A5EC9"/>
    <w:rsid w:val="007B6E5B"/>
    <w:rsid w:val="007C1317"/>
    <w:rsid w:val="007C4FBB"/>
    <w:rsid w:val="007D03B5"/>
    <w:rsid w:val="007D57FF"/>
    <w:rsid w:val="007E4127"/>
    <w:rsid w:val="007E5369"/>
    <w:rsid w:val="007F518E"/>
    <w:rsid w:val="00807FCB"/>
    <w:rsid w:val="00823776"/>
    <w:rsid w:val="00824225"/>
    <w:rsid w:val="008326EF"/>
    <w:rsid w:val="008406F1"/>
    <w:rsid w:val="008446D3"/>
    <w:rsid w:val="00851577"/>
    <w:rsid w:val="00851BB1"/>
    <w:rsid w:val="00865E5B"/>
    <w:rsid w:val="00871A0B"/>
    <w:rsid w:val="00874399"/>
    <w:rsid w:val="00876765"/>
    <w:rsid w:val="00880AD3"/>
    <w:rsid w:val="00886813"/>
    <w:rsid w:val="008924F7"/>
    <w:rsid w:val="00896A42"/>
    <w:rsid w:val="008A521D"/>
    <w:rsid w:val="008C3AF9"/>
    <w:rsid w:val="008C5C8F"/>
    <w:rsid w:val="008C6846"/>
    <w:rsid w:val="008D4DD5"/>
    <w:rsid w:val="008E3B22"/>
    <w:rsid w:val="008E77C7"/>
    <w:rsid w:val="008F22CB"/>
    <w:rsid w:val="00932743"/>
    <w:rsid w:val="009332EB"/>
    <w:rsid w:val="009346E2"/>
    <w:rsid w:val="009405F0"/>
    <w:rsid w:val="00941066"/>
    <w:rsid w:val="009422CC"/>
    <w:rsid w:val="009435F6"/>
    <w:rsid w:val="009465F9"/>
    <w:rsid w:val="00955955"/>
    <w:rsid w:val="009672ED"/>
    <w:rsid w:val="009805B2"/>
    <w:rsid w:val="00990651"/>
    <w:rsid w:val="0099482D"/>
    <w:rsid w:val="00996A8F"/>
    <w:rsid w:val="009A4EC7"/>
    <w:rsid w:val="009C1614"/>
    <w:rsid w:val="009C4894"/>
    <w:rsid w:val="009C49C5"/>
    <w:rsid w:val="009D13A4"/>
    <w:rsid w:val="009D20D5"/>
    <w:rsid w:val="009D490F"/>
    <w:rsid w:val="009F1235"/>
    <w:rsid w:val="00A23E73"/>
    <w:rsid w:val="00A36CB3"/>
    <w:rsid w:val="00A53E17"/>
    <w:rsid w:val="00A667C5"/>
    <w:rsid w:val="00A66D69"/>
    <w:rsid w:val="00A8788C"/>
    <w:rsid w:val="00A94982"/>
    <w:rsid w:val="00A9515F"/>
    <w:rsid w:val="00AB0AE3"/>
    <w:rsid w:val="00AC4B99"/>
    <w:rsid w:val="00AD4750"/>
    <w:rsid w:val="00AD5424"/>
    <w:rsid w:val="00AE3290"/>
    <w:rsid w:val="00AE3C28"/>
    <w:rsid w:val="00B018BC"/>
    <w:rsid w:val="00B02829"/>
    <w:rsid w:val="00B32695"/>
    <w:rsid w:val="00B327E1"/>
    <w:rsid w:val="00B35987"/>
    <w:rsid w:val="00B455FD"/>
    <w:rsid w:val="00B47268"/>
    <w:rsid w:val="00B616F9"/>
    <w:rsid w:val="00B65398"/>
    <w:rsid w:val="00B87FD8"/>
    <w:rsid w:val="00B91C07"/>
    <w:rsid w:val="00B93C6A"/>
    <w:rsid w:val="00BB19CB"/>
    <w:rsid w:val="00BB377C"/>
    <w:rsid w:val="00BB7883"/>
    <w:rsid w:val="00BD6779"/>
    <w:rsid w:val="00BE07F9"/>
    <w:rsid w:val="00BE2AAF"/>
    <w:rsid w:val="00BE35CF"/>
    <w:rsid w:val="00BE4101"/>
    <w:rsid w:val="00BF09F2"/>
    <w:rsid w:val="00C01CC1"/>
    <w:rsid w:val="00C04A8F"/>
    <w:rsid w:val="00C06B73"/>
    <w:rsid w:val="00C218F6"/>
    <w:rsid w:val="00C33D94"/>
    <w:rsid w:val="00C4311D"/>
    <w:rsid w:val="00C4388B"/>
    <w:rsid w:val="00C45606"/>
    <w:rsid w:val="00C4723E"/>
    <w:rsid w:val="00C66FB8"/>
    <w:rsid w:val="00C72921"/>
    <w:rsid w:val="00C75EBB"/>
    <w:rsid w:val="00C8180A"/>
    <w:rsid w:val="00C8248D"/>
    <w:rsid w:val="00C851F5"/>
    <w:rsid w:val="00CA3B55"/>
    <w:rsid w:val="00CA7553"/>
    <w:rsid w:val="00CD5591"/>
    <w:rsid w:val="00CD7248"/>
    <w:rsid w:val="00CE398A"/>
    <w:rsid w:val="00CF2594"/>
    <w:rsid w:val="00CF2881"/>
    <w:rsid w:val="00CF2885"/>
    <w:rsid w:val="00CF6C9B"/>
    <w:rsid w:val="00CF7B43"/>
    <w:rsid w:val="00D05EB6"/>
    <w:rsid w:val="00D220BA"/>
    <w:rsid w:val="00D246F5"/>
    <w:rsid w:val="00D26DF6"/>
    <w:rsid w:val="00D338CD"/>
    <w:rsid w:val="00D43815"/>
    <w:rsid w:val="00D46F90"/>
    <w:rsid w:val="00D47F3B"/>
    <w:rsid w:val="00D53E41"/>
    <w:rsid w:val="00D55B8D"/>
    <w:rsid w:val="00D6369A"/>
    <w:rsid w:val="00D65000"/>
    <w:rsid w:val="00D7075A"/>
    <w:rsid w:val="00D9525F"/>
    <w:rsid w:val="00DC13D4"/>
    <w:rsid w:val="00DC30C6"/>
    <w:rsid w:val="00DC3842"/>
    <w:rsid w:val="00DC3CB6"/>
    <w:rsid w:val="00DC3EF4"/>
    <w:rsid w:val="00DC7A6E"/>
    <w:rsid w:val="00DE6559"/>
    <w:rsid w:val="00DE75BD"/>
    <w:rsid w:val="00E02CD1"/>
    <w:rsid w:val="00E031C7"/>
    <w:rsid w:val="00E0477E"/>
    <w:rsid w:val="00E10657"/>
    <w:rsid w:val="00E16469"/>
    <w:rsid w:val="00E31DE8"/>
    <w:rsid w:val="00E401FC"/>
    <w:rsid w:val="00E44036"/>
    <w:rsid w:val="00E53808"/>
    <w:rsid w:val="00E61050"/>
    <w:rsid w:val="00E8074E"/>
    <w:rsid w:val="00E855BE"/>
    <w:rsid w:val="00E931DA"/>
    <w:rsid w:val="00E97400"/>
    <w:rsid w:val="00EA0C6A"/>
    <w:rsid w:val="00EB43DD"/>
    <w:rsid w:val="00EB482D"/>
    <w:rsid w:val="00ED4FF2"/>
    <w:rsid w:val="00EE2D32"/>
    <w:rsid w:val="00EE7915"/>
    <w:rsid w:val="00EF2E6B"/>
    <w:rsid w:val="00EF5777"/>
    <w:rsid w:val="00EF5C37"/>
    <w:rsid w:val="00F006C3"/>
    <w:rsid w:val="00F0321E"/>
    <w:rsid w:val="00F052D2"/>
    <w:rsid w:val="00F17B21"/>
    <w:rsid w:val="00F23E3C"/>
    <w:rsid w:val="00F2520B"/>
    <w:rsid w:val="00F25B26"/>
    <w:rsid w:val="00F278D4"/>
    <w:rsid w:val="00F32942"/>
    <w:rsid w:val="00F4078D"/>
    <w:rsid w:val="00F40944"/>
    <w:rsid w:val="00F44E76"/>
    <w:rsid w:val="00F46660"/>
    <w:rsid w:val="00F55D8A"/>
    <w:rsid w:val="00F60782"/>
    <w:rsid w:val="00F80197"/>
    <w:rsid w:val="00F83270"/>
    <w:rsid w:val="00F84795"/>
    <w:rsid w:val="00F96186"/>
    <w:rsid w:val="00FA0098"/>
    <w:rsid w:val="00FA27EA"/>
    <w:rsid w:val="00FA3EF7"/>
    <w:rsid w:val="00FA45F3"/>
    <w:rsid w:val="00FD0D94"/>
    <w:rsid w:val="00FF1487"/>
    <w:rsid w:val="00FF1FEE"/>
    <w:rsid w:val="055A7891"/>
    <w:rsid w:val="0C0DCA40"/>
    <w:rsid w:val="0C161E52"/>
    <w:rsid w:val="16A7BDF8"/>
    <w:rsid w:val="1FD3FDBE"/>
    <w:rsid w:val="2575E11D"/>
    <w:rsid w:val="25E86444"/>
    <w:rsid w:val="2A1DA8CD"/>
    <w:rsid w:val="2FB226CF"/>
    <w:rsid w:val="334C61EC"/>
    <w:rsid w:val="363BB044"/>
    <w:rsid w:val="39C2A7EF"/>
    <w:rsid w:val="3E8062BD"/>
    <w:rsid w:val="4186118A"/>
    <w:rsid w:val="43A3F552"/>
    <w:rsid w:val="47A2E4C7"/>
    <w:rsid w:val="48549C88"/>
    <w:rsid w:val="497CC464"/>
    <w:rsid w:val="4DACD1C0"/>
    <w:rsid w:val="4E50BC00"/>
    <w:rsid w:val="54276CB7"/>
    <w:rsid w:val="544B2B21"/>
    <w:rsid w:val="59ED27B8"/>
    <w:rsid w:val="5D9FB60E"/>
    <w:rsid w:val="5E530556"/>
    <w:rsid w:val="5E5DEF6E"/>
    <w:rsid w:val="5EF376FD"/>
    <w:rsid w:val="61A7035D"/>
    <w:rsid w:val="668F8C55"/>
  </w:rsids>
  <m:mathPr>
    <m:mathFont m:val="Cambria Math"/>
    <m:brkBin m:val="before"/>
    <m:brkBinSub m:val="--"/>
    <m:smallFrac/>
    <m:dispDef/>
    <m:lMargin m:val="0"/>
    <m:rMargin m:val="0"/>
    <m:defJc m:val="centerGroup"/>
    <m:wrapIndent m:val="1440"/>
    <m:intLim m:val="subSup"/>
    <m:naryLim m:val="undOvr"/>
  </m:mathPr>
  <w:themeFontLang w:val="ru-RU"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6C3E400"/>
  <w14:defaultImageDpi w14:val="300"/>
  <w15:docId w15:val="{7A55DD59-A7D5-4812-B746-7274164F3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uiPriority="9" w:qFormat="1"/>
    <w:lsdException w:name="heading 7" w:semiHidden="1" w:uiPriority="9" w:unhideWhenUsed="1"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D6779"/>
    <w:pPr>
      <w:spacing w:after="200" w:line="276" w:lineRule="auto"/>
    </w:pPr>
    <w:rPr>
      <w:rFonts w:cs="Times New Roman"/>
      <w:sz w:val="22"/>
      <w:szCs w:val="22"/>
      <w:lang w:eastAsia="en-US"/>
    </w:rPr>
  </w:style>
  <w:style w:type="paragraph" w:styleId="1">
    <w:name w:val="heading 1"/>
    <w:basedOn w:val="a"/>
    <w:next w:val="a"/>
    <w:link w:val="10"/>
    <w:uiPriority w:val="9"/>
    <w:qFormat/>
    <w:rsid w:val="006552AB"/>
    <w:pPr>
      <w:keepNext/>
      <w:spacing w:before="240" w:after="60"/>
      <w:outlineLvl w:val="0"/>
    </w:pPr>
    <w:rPr>
      <w:rFonts w:ascii="Cambria" w:hAnsi="Cambria"/>
      <w:b/>
      <w:bCs/>
      <w:kern w:val="32"/>
      <w:sz w:val="32"/>
      <w:szCs w:val="32"/>
    </w:rPr>
  </w:style>
  <w:style w:type="paragraph" w:styleId="2">
    <w:name w:val="heading 2"/>
    <w:basedOn w:val="a"/>
    <w:next w:val="a"/>
    <w:link w:val="20"/>
    <w:uiPriority w:val="9"/>
    <w:qFormat/>
    <w:rsid w:val="00B87FD8"/>
    <w:pPr>
      <w:keepNext/>
      <w:spacing w:before="240" w:after="60"/>
      <w:outlineLvl w:val="1"/>
    </w:pPr>
    <w:rPr>
      <w:rFonts w:ascii="Cambria" w:hAnsi="Cambria"/>
      <w:b/>
      <w:bCs/>
      <w:i/>
      <w:iCs/>
      <w:sz w:val="28"/>
      <w:szCs w:val="28"/>
    </w:rPr>
  </w:style>
  <w:style w:type="paragraph" w:styleId="3">
    <w:name w:val="heading 3"/>
    <w:basedOn w:val="a"/>
    <w:next w:val="a"/>
    <w:link w:val="30"/>
    <w:uiPriority w:val="9"/>
    <w:semiHidden/>
    <w:unhideWhenUsed/>
    <w:qFormat/>
    <w:rsid w:val="00326908"/>
    <w:pPr>
      <w:keepNext/>
      <w:keepLines/>
      <w:spacing w:before="200" w:after="0"/>
      <w:outlineLvl w:val="2"/>
    </w:pPr>
    <w:rPr>
      <w:rFonts w:asciiTheme="majorHAnsi" w:eastAsiaTheme="majorEastAsia" w:hAnsiTheme="majorHAnsi" w:cstheme="majorBidi"/>
      <w:b/>
      <w:bCs/>
      <w:color w:val="4472C4" w:themeColor="accent1"/>
    </w:rPr>
  </w:style>
  <w:style w:type="paragraph" w:styleId="4">
    <w:name w:val="heading 4"/>
    <w:basedOn w:val="a"/>
    <w:next w:val="a"/>
    <w:link w:val="40"/>
    <w:uiPriority w:val="9"/>
    <w:qFormat/>
    <w:rsid w:val="00AE3290"/>
    <w:pPr>
      <w:keepNext/>
      <w:keepLines/>
      <w:spacing w:before="360" w:after="240" w:line="240" w:lineRule="auto"/>
      <w:ind w:firstLine="720"/>
      <w:contextualSpacing/>
      <w:jc w:val="both"/>
      <w:outlineLvl w:val="3"/>
    </w:pPr>
    <w:rPr>
      <w:rFonts w:ascii="Times New Roman" w:eastAsia="MS Mincho" w:hAnsi="Times New Roman"/>
      <w:b/>
      <w:i/>
      <w:iCs/>
      <w:sz w:val="28"/>
      <w:szCs w:val="24"/>
      <w:u w:val="single"/>
    </w:rPr>
  </w:style>
  <w:style w:type="paragraph" w:styleId="6">
    <w:name w:val="heading 6"/>
    <w:basedOn w:val="a"/>
    <w:next w:val="a"/>
    <w:link w:val="60"/>
    <w:uiPriority w:val="9"/>
    <w:qFormat/>
    <w:rsid w:val="006552AB"/>
    <w:pPr>
      <w:spacing w:before="240" w:after="60"/>
      <w:outlineLvl w:val="5"/>
    </w:pPr>
    <w:rPr>
      <w:b/>
      <w:bCs/>
    </w:rPr>
  </w:style>
  <w:style w:type="paragraph" w:styleId="8">
    <w:name w:val="heading 8"/>
    <w:basedOn w:val="a"/>
    <w:next w:val="a"/>
    <w:link w:val="80"/>
    <w:uiPriority w:val="9"/>
    <w:qFormat/>
    <w:rsid w:val="00EF5C37"/>
    <w:pPr>
      <w:spacing w:before="240" w:after="60"/>
      <w:outlineLvl w:val="7"/>
    </w:pPr>
    <w:rPr>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Цветной список - Акцент 11"/>
    <w:basedOn w:val="a"/>
    <w:link w:val="-1"/>
    <w:qFormat/>
    <w:rsid w:val="008C5C8F"/>
    <w:pPr>
      <w:ind w:left="720"/>
      <w:contextualSpacing/>
    </w:pPr>
    <w:rPr>
      <w:lang w:val="x-none"/>
    </w:rPr>
  </w:style>
  <w:style w:type="table" w:styleId="a3">
    <w:name w:val="Table Grid"/>
    <w:basedOn w:val="a1"/>
    <w:uiPriority w:val="59"/>
    <w:rsid w:val="007D03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link w:val="4"/>
    <w:uiPriority w:val="9"/>
    <w:rsid w:val="00AE3290"/>
    <w:rPr>
      <w:rFonts w:ascii="Times New Roman" w:eastAsia="MS Mincho" w:hAnsi="Times New Roman" w:cs="Times New Roman"/>
      <w:b/>
      <w:i/>
      <w:iCs/>
      <w:sz w:val="28"/>
      <w:szCs w:val="24"/>
      <w:u w:val="single"/>
      <w:lang w:val="ru-RU" w:eastAsia="en-US"/>
    </w:rPr>
  </w:style>
  <w:style w:type="paragraph" w:styleId="11">
    <w:name w:val="toc 1"/>
    <w:basedOn w:val="a"/>
    <w:next w:val="a"/>
    <w:autoRedefine/>
    <w:uiPriority w:val="39"/>
    <w:unhideWhenUsed/>
    <w:rsid w:val="00AE3290"/>
    <w:pPr>
      <w:tabs>
        <w:tab w:val="num" w:pos="0"/>
        <w:tab w:val="right" w:leader="dot" w:pos="9911"/>
      </w:tabs>
      <w:spacing w:after="0"/>
      <w:ind w:firstLine="567"/>
      <w:jc w:val="right"/>
    </w:pPr>
    <w:rPr>
      <w:rFonts w:ascii="Times New Roman" w:eastAsia="MS Mincho" w:hAnsi="Times New Roman"/>
      <w:sz w:val="28"/>
      <w:szCs w:val="28"/>
    </w:rPr>
  </w:style>
  <w:style w:type="character" w:styleId="a4">
    <w:name w:val="Hyperlink"/>
    <w:uiPriority w:val="99"/>
    <w:unhideWhenUsed/>
    <w:rsid w:val="00AE3290"/>
    <w:rPr>
      <w:color w:val="0000FF"/>
      <w:u w:val="single"/>
    </w:rPr>
  </w:style>
  <w:style w:type="paragraph" w:styleId="a5">
    <w:name w:val="Balloon Text"/>
    <w:basedOn w:val="a"/>
    <w:link w:val="a6"/>
    <w:uiPriority w:val="99"/>
    <w:semiHidden/>
    <w:unhideWhenUsed/>
    <w:rsid w:val="008A521D"/>
    <w:pPr>
      <w:spacing w:after="0" w:line="240" w:lineRule="auto"/>
    </w:pPr>
    <w:rPr>
      <w:rFonts w:ascii="Segoe UI" w:hAnsi="Segoe UI"/>
      <w:sz w:val="18"/>
      <w:szCs w:val="18"/>
    </w:rPr>
  </w:style>
  <w:style w:type="character" w:customStyle="1" w:styleId="a6">
    <w:name w:val="Текст выноски Знак"/>
    <w:link w:val="a5"/>
    <w:uiPriority w:val="99"/>
    <w:semiHidden/>
    <w:rsid w:val="008A521D"/>
    <w:rPr>
      <w:rFonts w:ascii="Segoe UI" w:hAnsi="Segoe UI" w:cs="Segoe UI"/>
      <w:sz w:val="18"/>
      <w:szCs w:val="18"/>
      <w:lang w:val="ru-RU" w:eastAsia="en-US"/>
    </w:rPr>
  </w:style>
  <w:style w:type="paragraph" w:styleId="a7">
    <w:name w:val="header"/>
    <w:basedOn w:val="a"/>
    <w:link w:val="a8"/>
    <w:uiPriority w:val="99"/>
    <w:unhideWhenUsed/>
    <w:rsid w:val="00DC3EF4"/>
    <w:pPr>
      <w:tabs>
        <w:tab w:val="center" w:pos="4677"/>
        <w:tab w:val="right" w:pos="9355"/>
      </w:tabs>
    </w:pPr>
  </w:style>
  <w:style w:type="character" w:customStyle="1" w:styleId="a8">
    <w:name w:val="Верхний колонтитул Знак"/>
    <w:link w:val="a7"/>
    <w:uiPriority w:val="99"/>
    <w:rsid w:val="00DC3EF4"/>
    <w:rPr>
      <w:rFonts w:cs="Times New Roman"/>
      <w:sz w:val="22"/>
      <w:szCs w:val="22"/>
      <w:lang w:val="ru-RU" w:eastAsia="en-US"/>
    </w:rPr>
  </w:style>
  <w:style w:type="paragraph" w:styleId="a9">
    <w:name w:val="footer"/>
    <w:basedOn w:val="a"/>
    <w:link w:val="aa"/>
    <w:uiPriority w:val="99"/>
    <w:unhideWhenUsed/>
    <w:rsid w:val="00DC3EF4"/>
    <w:pPr>
      <w:tabs>
        <w:tab w:val="center" w:pos="4677"/>
        <w:tab w:val="right" w:pos="9355"/>
      </w:tabs>
    </w:pPr>
  </w:style>
  <w:style w:type="character" w:customStyle="1" w:styleId="aa">
    <w:name w:val="Нижний колонтитул Знак"/>
    <w:link w:val="a9"/>
    <w:uiPriority w:val="99"/>
    <w:rsid w:val="00DC3EF4"/>
    <w:rPr>
      <w:rFonts w:cs="Times New Roman"/>
      <w:sz w:val="22"/>
      <w:szCs w:val="22"/>
      <w:lang w:val="ru-RU" w:eastAsia="en-US"/>
    </w:rPr>
  </w:style>
  <w:style w:type="character" w:customStyle="1" w:styleId="80">
    <w:name w:val="Заголовок 8 Знак"/>
    <w:link w:val="8"/>
    <w:uiPriority w:val="9"/>
    <w:semiHidden/>
    <w:rsid w:val="00EF5C37"/>
    <w:rPr>
      <w:rFonts w:ascii="Calibri" w:eastAsia="Times New Roman" w:hAnsi="Calibri" w:cs="Times New Roman"/>
      <w:i/>
      <w:iCs/>
      <w:sz w:val="24"/>
      <w:szCs w:val="24"/>
      <w:lang w:eastAsia="en-US"/>
    </w:rPr>
  </w:style>
  <w:style w:type="character" w:customStyle="1" w:styleId="20">
    <w:name w:val="Заголовок 2 Знак"/>
    <w:link w:val="2"/>
    <w:uiPriority w:val="9"/>
    <w:semiHidden/>
    <w:rsid w:val="00B87FD8"/>
    <w:rPr>
      <w:rFonts w:ascii="Cambria" w:eastAsia="Times New Roman" w:hAnsi="Cambria" w:cs="Times New Roman"/>
      <w:b/>
      <w:bCs/>
      <w:i/>
      <w:iCs/>
      <w:sz w:val="28"/>
      <w:szCs w:val="28"/>
      <w:lang w:eastAsia="en-US"/>
    </w:rPr>
  </w:style>
  <w:style w:type="paragraph" w:styleId="21">
    <w:name w:val="Body Text Indent 2"/>
    <w:basedOn w:val="a"/>
    <w:link w:val="22"/>
    <w:uiPriority w:val="99"/>
    <w:rsid w:val="00B87FD8"/>
    <w:pPr>
      <w:spacing w:after="0" w:line="240" w:lineRule="auto"/>
      <w:ind w:firstLine="720"/>
      <w:jc w:val="both"/>
    </w:pPr>
    <w:rPr>
      <w:rFonts w:ascii="Times New Roman" w:hAnsi="Times New Roman"/>
      <w:sz w:val="28"/>
      <w:szCs w:val="20"/>
      <w:lang w:val="uk-UA" w:eastAsia="ru-RU"/>
    </w:rPr>
  </w:style>
  <w:style w:type="character" w:customStyle="1" w:styleId="22">
    <w:name w:val="Основной текст с отступом 2 Знак"/>
    <w:link w:val="21"/>
    <w:uiPriority w:val="99"/>
    <w:rsid w:val="00B87FD8"/>
    <w:rPr>
      <w:rFonts w:ascii="Times New Roman" w:hAnsi="Times New Roman" w:cs="Times New Roman"/>
      <w:sz w:val="28"/>
      <w:lang w:val="uk-UA"/>
    </w:rPr>
  </w:style>
  <w:style w:type="paragraph" w:styleId="ab">
    <w:name w:val="Body Text Indent"/>
    <w:basedOn w:val="a"/>
    <w:link w:val="ac"/>
    <w:uiPriority w:val="99"/>
    <w:semiHidden/>
    <w:unhideWhenUsed/>
    <w:rsid w:val="009346E2"/>
    <w:pPr>
      <w:spacing w:after="120"/>
      <w:ind w:left="283"/>
    </w:pPr>
  </w:style>
  <w:style w:type="character" w:customStyle="1" w:styleId="ac">
    <w:name w:val="Основной текст с отступом Знак"/>
    <w:link w:val="ab"/>
    <w:uiPriority w:val="99"/>
    <w:semiHidden/>
    <w:rsid w:val="009346E2"/>
    <w:rPr>
      <w:rFonts w:cs="Times New Roman"/>
      <w:sz w:val="22"/>
      <w:szCs w:val="22"/>
      <w:lang w:eastAsia="en-US"/>
    </w:rPr>
  </w:style>
  <w:style w:type="paragraph" w:styleId="ad">
    <w:name w:val="Title"/>
    <w:basedOn w:val="a"/>
    <w:link w:val="ae"/>
    <w:qFormat/>
    <w:rsid w:val="009346E2"/>
    <w:pPr>
      <w:spacing w:after="0" w:line="240" w:lineRule="auto"/>
      <w:jc w:val="center"/>
    </w:pPr>
    <w:rPr>
      <w:rFonts w:ascii="Times New Roman" w:hAnsi="Times New Roman"/>
      <w:b/>
      <w:bCs/>
      <w:sz w:val="28"/>
      <w:szCs w:val="24"/>
      <w:lang w:val="uk-UA" w:eastAsia="ru-RU"/>
    </w:rPr>
  </w:style>
  <w:style w:type="character" w:customStyle="1" w:styleId="ae">
    <w:name w:val="Заголовок Знак"/>
    <w:link w:val="ad"/>
    <w:rsid w:val="009346E2"/>
    <w:rPr>
      <w:rFonts w:ascii="Times New Roman" w:hAnsi="Times New Roman" w:cs="Times New Roman"/>
      <w:b/>
      <w:bCs/>
      <w:sz w:val="28"/>
      <w:szCs w:val="24"/>
      <w:lang w:val="uk-UA"/>
    </w:rPr>
  </w:style>
  <w:style w:type="character" w:customStyle="1" w:styleId="-1">
    <w:name w:val="Цветной список - Акцент 1 Знак"/>
    <w:link w:val="-11"/>
    <w:locked/>
    <w:rsid w:val="009346E2"/>
    <w:rPr>
      <w:rFonts w:cs="Times New Roman"/>
      <w:sz w:val="22"/>
      <w:szCs w:val="22"/>
      <w:lang w:eastAsia="en-US"/>
    </w:rPr>
  </w:style>
  <w:style w:type="paragraph" w:customStyle="1" w:styleId="12">
    <w:name w:val="Цитата1"/>
    <w:basedOn w:val="a"/>
    <w:rsid w:val="009346E2"/>
    <w:pPr>
      <w:overflowPunct w:val="0"/>
      <w:autoSpaceDE w:val="0"/>
      <w:autoSpaceDN w:val="0"/>
      <w:adjustRightInd w:val="0"/>
      <w:spacing w:after="0" w:line="240" w:lineRule="auto"/>
      <w:ind w:left="720" w:right="1133"/>
      <w:jc w:val="center"/>
      <w:textAlignment w:val="baseline"/>
    </w:pPr>
    <w:rPr>
      <w:rFonts w:ascii="Times New Roman" w:hAnsi="Times New Roman"/>
      <w:b/>
      <w:sz w:val="24"/>
      <w:szCs w:val="20"/>
      <w:lang w:val="uk-UA" w:eastAsia="ru-RU"/>
    </w:rPr>
  </w:style>
  <w:style w:type="paragraph" w:customStyle="1" w:styleId="rvps12">
    <w:name w:val="rvps12"/>
    <w:basedOn w:val="a"/>
    <w:rsid w:val="009346E2"/>
    <w:pPr>
      <w:spacing w:before="100" w:beforeAutospacing="1" w:after="100" w:afterAutospacing="1" w:line="240" w:lineRule="auto"/>
    </w:pPr>
    <w:rPr>
      <w:rFonts w:ascii="Times New Roman" w:hAnsi="Times New Roman"/>
      <w:sz w:val="24"/>
      <w:szCs w:val="24"/>
      <w:lang w:eastAsia="ru-RU"/>
    </w:rPr>
  </w:style>
  <w:style w:type="paragraph" w:customStyle="1" w:styleId="paragraph">
    <w:name w:val="paragraph"/>
    <w:basedOn w:val="a"/>
    <w:rsid w:val="00F40944"/>
    <w:pPr>
      <w:spacing w:before="100" w:beforeAutospacing="1" w:after="100" w:afterAutospacing="1" w:line="240" w:lineRule="auto"/>
    </w:pPr>
    <w:rPr>
      <w:rFonts w:ascii="Times New Roman" w:hAnsi="Times New Roman"/>
      <w:sz w:val="24"/>
      <w:szCs w:val="24"/>
      <w:lang w:eastAsia="ru-RU"/>
    </w:rPr>
  </w:style>
  <w:style w:type="character" w:customStyle="1" w:styleId="normaltextrun">
    <w:name w:val="normaltextrun"/>
    <w:basedOn w:val="a0"/>
    <w:rsid w:val="00F40944"/>
  </w:style>
  <w:style w:type="character" w:customStyle="1" w:styleId="eop">
    <w:name w:val="eop"/>
    <w:basedOn w:val="a0"/>
    <w:rsid w:val="00F40944"/>
  </w:style>
  <w:style w:type="character" w:customStyle="1" w:styleId="spellingerror">
    <w:name w:val="spellingerror"/>
    <w:basedOn w:val="a0"/>
    <w:rsid w:val="00F40944"/>
  </w:style>
  <w:style w:type="character" w:customStyle="1" w:styleId="10">
    <w:name w:val="Заголовок 1 Знак"/>
    <w:link w:val="1"/>
    <w:uiPriority w:val="9"/>
    <w:rsid w:val="006552AB"/>
    <w:rPr>
      <w:rFonts w:ascii="Cambria" w:eastAsia="Times New Roman" w:hAnsi="Cambria" w:cs="Times New Roman"/>
      <w:b/>
      <w:bCs/>
      <w:kern w:val="32"/>
      <w:sz w:val="32"/>
      <w:szCs w:val="32"/>
      <w:lang w:eastAsia="en-US"/>
    </w:rPr>
  </w:style>
  <w:style w:type="character" w:customStyle="1" w:styleId="60">
    <w:name w:val="Заголовок 6 Знак"/>
    <w:link w:val="6"/>
    <w:uiPriority w:val="9"/>
    <w:semiHidden/>
    <w:rsid w:val="006552AB"/>
    <w:rPr>
      <w:rFonts w:ascii="Calibri" w:eastAsia="Times New Roman" w:hAnsi="Calibri" w:cs="Times New Roman"/>
      <w:b/>
      <w:bCs/>
      <w:sz w:val="22"/>
      <w:szCs w:val="22"/>
      <w:lang w:eastAsia="en-US"/>
    </w:rPr>
  </w:style>
  <w:style w:type="paragraph" w:styleId="23">
    <w:name w:val="Body Text 2"/>
    <w:basedOn w:val="a"/>
    <w:link w:val="24"/>
    <w:uiPriority w:val="99"/>
    <w:semiHidden/>
    <w:unhideWhenUsed/>
    <w:rsid w:val="006552AB"/>
    <w:pPr>
      <w:spacing w:after="120" w:line="480" w:lineRule="auto"/>
    </w:pPr>
  </w:style>
  <w:style w:type="character" w:customStyle="1" w:styleId="24">
    <w:name w:val="Основной текст 2 Знак"/>
    <w:link w:val="23"/>
    <w:uiPriority w:val="99"/>
    <w:semiHidden/>
    <w:rsid w:val="006552AB"/>
    <w:rPr>
      <w:rFonts w:cs="Times New Roman"/>
      <w:sz w:val="22"/>
      <w:szCs w:val="22"/>
      <w:lang w:eastAsia="en-US"/>
    </w:rPr>
  </w:style>
  <w:style w:type="character" w:styleId="af">
    <w:name w:val="Strong"/>
    <w:basedOn w:val="a0"/>
    <w:uiPriority w:val="22"/>
    <w:qFormat/>
    <w:rsid w:val="00326908"/>
    <w:rPr>
      <w:b/>
      <w:bCs/>
    </w:rPr>
  </w:style>
  <w:style w:type="paragraph" w:styleId="af0">
    <w:name w:val="List Paragraph"/>
    <w:basedOn w:val="a"/>
    <w:qFormat/>
    <w:rsid w:val="00326908"/>
    <w:pPr>
      <w:ind w:left="720"/>
      <w:contextualSpacing/>
    </w:pPr>
  </w:style>
  <w:style w:type="character" w:customStyle="1" w:styleId="30">
    <w:name w:val="Заголовок 3 Знак"/>
    <w:basedOn w:val="a0"/>
    <w:link w:val="3"/>
    <w:uiPriority w:val="9"/>
    <w:semiHidden/>
    <w:rsid w:val="00326908"/>
    <w:rPr>
      <w:rFonts w:asciiTheme="majorHAnsi" w:eastAsiaTheme="majorEastAsia" w:hAnsiTheme="majorHAnsi" w:cstheme="majorBidi"/>
      <w:b/>
      <w:bCs/>
      <w:color w:val="4472C4" w:themeColor="accent1"/>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5627125">
      <w:bodyDiv w:val="1"/>
      <w:marLeft w:val="0"/>
      <w:marRight w:val="0"/>
      <w:marTop w:val="0"/>
      <w:marBottom w:val="0"/>
      <w:divBdr>
        <w:top w:val="none" w:sz="0" w:space="0" w:color="auto"/>
        <w:left w:val="none" w:sz="0" w:space="0" w:color="auto"/>
        <w:bottom w:val="none" w:sz="0" w:space="0" w:color="auto"/>
        <w:right w:val="none" w:sz="0" w:space="0" w:color="auto"/>
      </w:divBdr>
    </w:div>
    <w:div w:id="906525828">
      <w:bodyDiv w:val="1"/>
      <w:marLeft w:val="0"/>
      <w:marRight w:val="0"/>
      <w:marTop w:val="0"/>
      <w:marBottom w:val="0"/>
      <w:divBdr>
        <w:top w:val="none" w:sz="0" w:space="0" w:color="auto"/>
        <w:left w:val="none" w:sz="0" w:space="0" w:color="auto"/>
        <w:bottom w:val="none" w:sz="0" w:space="0" w:color="auto"/>
        <w:right w:val="none" w:sz="0" w:space="0" w:color="auto"/>
      </w:divBdr>
      <w:divsChild>
        <w:div w:id="410280614">
          <w:marLeft w:val="0"/>
          <w:marRight w:val="0"/>
          <w:marTop w:val="0"/>
          <w:marBottom w:val="0"/>
          <w:divBdr>
            <w:top w:val="none" w:sz="0" w:space="0" w:color="auto"/>
            <w:left w:val="none" w:sz="0" w:space="0" w:color="auto"/>
            <w:bottom w:val="none" w:sz="0" w:space="0" w:color="auto"/>
            <w:right w:val="none" w:sz="0" w:space="0" w:color="auto"/>
          </w:divBdr>
        </w:div>
        <w:div w:id="519590218">
          <w:marLeft w:val="0"/>
          <w:marRight w:val="0"/>
          <w:marTop w:val="0"/>
          <w:marBottom w:val="0"/>
          <w:divBdr>
            <w:top w:val="none" w:sz="0" w:space="0" w:color="auto"/>
            <w:left w:val="none" w:sz="0" w:space="0" w:color="auto"/>
            <w:bottom w:val="none" w:sz="0" w:space="0" w:color="auto"/>
            <w:right w:val="none" w:sz="0" w:space="0" w:color="auto"/>
          </w:divBdr>
          <w:divsChild>
            <w:div w:id="1273978821">
              <w:marLeft w:val="-58"/>
              <w:marRight w:val="0"/>
              <w:marTop w:val="23"/>
              <w:marBottom w:val="23"/>
              <w:divBdr>
                <w:top w:val="none" w:sz="0" w:space="0" w:color="auto"/>
                <w:left w:val="none" w:sz="0" w:space="0" w:color="auto"/>
                <w:bottom w:val="none" w:sz="0" w:space="0" w:color="auto"/>
                <w:right w:val="none" w:sz="0" w:space="0" w:color="auto"/>
              </w:divBdr>
              <w:divsChild>
                <w:div w:id="258027552">
                  <w:marLeft w:val="0"/>
                  <w:marRight w:val="0"/>
                  <w:marTop w:val="0"/>
                  <w:marBottom w:val="0"/>
                  <w:divBdr>
                    <w:top w:val="none" w:sz="0" w:space="0" w:color="auto"/>
                    <w:left w:val="none" w:sz="0" w:space="0" w:color="auto"/>
                    <w:bottom w:val="none" w:sz="0" w:space="0" w:color="auto"/>
                    <w:right w:val="none" w:sz="0" w:space="0" w:color="auto"/>
                  </w:divBdr>
                  <w:divsChild>
                    <w:div w:id="1159419674">
                      <w:marLeft w:val="0"/>
                      <w:marRight w:val="0"/>
                      <w:marTop w:val="0"/>
                      <w:marBottom w:val="0"/>
                      <w:divBdr>
                        <w:top w:val="none" w:sz="0" w:space="0" w:color="auto"/>
                        <w:left w:val="none" w:sz="0" w:space="0" w:color="auto"/>
                        <w:bottom w:val="none" w:sz="0" w:space="0" w:color="auto"/>
                        <w:right w:val="none" w:sz="0" w:space="0" w:color="auto"/>
                      </w:divBdr>
                    </w:div>
                  </w:divsChild>
                </w:div>
                <w:div w:id="264073544">
                  <w:marLeft w:val="0"/>
                  <w:marRight w:val="0"/>
                  <w:marTop w:val="0"/>
                  <w:marBottom w:val="0"/>
                  <w:divBdr>
                    <w:top w:val="none" w:sz="0" w:space="0" w:color="auto"/>
                    <w:left w:val="none" w:sz="0" w:space="0" w:color="auto"/>
                    <w:bottom w:val="none" w:sz="0" w:space="0" w:color="auto"/>
                    <w:right w:val="none" w:sz="0" w:space="0" w:color="auto"/>
                  </w:divBdr>
                  <w:divsChild>
                    <w:div w:id="1788156760">
                      <w:marLeft w:val="0"/>
                      <w:marRight w:val="0"/>
                      <w:marTop w:val="0"/>
                      <w:marBottom w:val="0"/>
                      <w:divBdr>
                        <w:top w:val="none" w:sz="0" w:space="0" w:color="auto"/>
                        <w:left w:val="none" w:sz="0" w:space="0" w:color="auto"/>
                        <w:bottom w:val="none" w:sz="0" w:space="0" w:color="auto"/>
                        <w:right w:val="none" w:sz="0" w:space="0" w:color="auto"/>
                      </w:divBdr>
                    </w:div>
                  </w:divsChild>
                </w:div>
                <w:div w:id="266276390">
                  <w:marLeft w:val="0"/>
                  <w:marRight w:val="0"/>
                  <w:marTop w:val="0"/>
                  <w:marBottom w:val="0"/>
                  <w:divBdr>
                    <w:top w:val="none" w:sz="0" w:space="0" w:color="auto"/>
                    <w:left w:val="none" w:sz="0" w:space="0" w:color="auto"/>
                    <w:bottom w:val="none" w:sz="0" w:space="0" w:color="auto"/>
                    <w:right w:val="none" w:sz="0" w:space="0" w:color="auto"/>
                  </w:divBdr>
                  <w:divsChild>
                    <w:div w:id="1555774332">
                      <w:marLeft w:val="0"/>
                      <w:marRight w:val="0"/>
                      <w:marTop w:val="0"/>
                      <w:marBottom w:val="0"/>
                      <w:divBdr>
                        <w:top w:val="none" w:sz="0" w:space="0" w:color="auto"/>
                        <w:left w:val="none" w:sz="0" w:space="0" w:color="auto"/>
                        <w:bottom w:val="none" w:sz="0" w:space="0" w:color="auto"/>
                        <w:right w:val="none" w:sz="0" w:space="0" w:color="auto"/>
                      </w:divBdr>
                    </w:div>
                  </w:divsChild>
                </w:div>
                <w:div w:id="398133033">
                  <w:marLeft w:val="0"/>
                  <w:marRight w:val="0"/>
                  <w:marTop w:val="0"/>
                  <w:marBottom w:val="0"/>
                  <w:divBdr>
                    <w:top w:val="none" w:sz="0" w:space="0" w:color="auto"/>
                    <w:left w:val="none" w:sz="0" w:space="0" w:color="auto"/>
                    <w:bottom w:val="none" w:sz="0" w:space="0" w:color="auto"/>
                    <w:right w:val="none" w:sz="0" w:space="0" w:color="auto"/>
                  </w:divBdr>
                  <w:divsChild>
                    <w:div w:id="537817126">
                      <w:marLeft w:val="0"/>
                      <w:marRight w:val="0"/>
                      <w:marTop w:val="0"/>
                      <w:marBottom w:val="0"/>
                      <w:divBdr>
                        <w:top w:val="none" w:sz="0" w:space="0" w:color="auto"/>
                        <w:left w:val="none" w:sz="0" w:space="0" w:color="auto"/>
                        <w:bottom w:val="none" w:sz="0" w:space="0" w:color="auto"/>
                        <w:right w:val="none" w:sz="0" w:space="0" w:color="auto"/>
                      </w:divBdr>
                    </w:div>
                  </w:divsChild>
                </w:div>
                <w:div w:id="415517690">
                  <w:marLeft w:val="0"/>
                  <w:marRight w:val="0"/>
                  <w:marTop w:val="0"/>
                  <w:marBottom w:val="0"/>
                  <w:divBdr>
                    <w:top w:val="none" w:sz="0" w:space="0" w:color="auto"/>
                    <w:left w:val="none" w:sz="0" w:space="0" w:color="auto"/>
                    <w:bottom w:val="none" w:sz="0" w:space="0" w:color="auto"/>
                    <w:right w:val="none" w:sz="0" w:space="0" w:color="auto"/>
                  </w:divBdr>
                  <w:divsChild>
                    <w:div w:id="138957954">
                      <w:marLeft w:val="0"/>
                      <w:marRight w:val="0"/>
                      <w:marTop w:val="0"/>
                      <w:marBottom w:val="0"/>
                      <w:divBdr>
                        <w:top w:val="none" w:sz="0" w:space="0" w:color="auto"/>
                        <w:left w:val="none" w:sz="0" w:space="0" w:color="auto"/>
                        <w:bottom w:val="none" w:sz="0" w:space="0" w:color="auto"/>
                        <w:right w:val="none" w:sz="0" w:space="0" w:color="auto"/>
                      </w:divBdr>
                    </w:div>
                  </w:divsChild>
                </w:div>
                <w:div w:id="488331295">
                  <w:marLeft w:val="0"/>
                  <w:marRight w:val="0"/>
                  <w:marTop w:val="0"/>
                  <w:marBottom w:val="0"/>
                  <w:divBdr>
                    <w:top w:val="none" w:sz="0" w:space="0" w:color="auto"/>
                    <w:left w:val="none" w:sz="0" w:space="0" w:color="auto"/>
                    <w:bottom w:val="none" w:sz="0" w:space="0" w:color="auto"/>
                    <w:right w:val="none" w:sz="0" w:space="0" w:color="auto"/>
                  </w:divBdr>
                  <w:divsChild>
                    <w:div w:id="676080877">
                      <w:marLeft w:val="0"/>
                      <w:marRight w:val="0"/>
                      <w:marTop w:val="0"/>
                      <w:marBottom w:val="0"/>
                      <w:divBdr>
                        <w:top w:val="none" w:sz="0" w:space="0" w:color="auto"/>
                        <w:left w:val="none" w:sz="0" w:space="0" w:color="auto"/>
                        <w:bottom w:val="none" w:sz="0" w:space="0" w:color="auto"/>
                        <w:right w:val="none" w:sz="0" w:space="0" w:color="auto"/>
                      </w:divBdr>
                    </w:div>
                  </w:divsChild>
                </w:div>
                <w:div w:id="576287082">
                  <w:marLeft w:val="0"/>
                  <w:marRight w:val="0"/>
                  <w:marTop w:val="0"/>
                  <w:marBottom w:val="0"/>
                  <w:divBdr>
                    <w:top w:val="none" w:sz="0" w:space="0" w:color="auto"/>
                    <w:left w:val="none" w:sz="0" w:space="0" w:color="auto"/>
                    <w:bottom w:val="none" w:sz="0" w:space="0" w:color="auto"/>
                    <w:right w:val="none" w:sz="0" w:space="0" w:color="auto"/>
                  </w:divBdr>
                  <w:divsChild>
                    <w:div w:id="1193303554">
                      <w:marLeft w:val="0"/>
                      <w:marRight w:val="0"/>
                      <w:marTop w:val="0"/>
                      <w:marBottom w:val="0"/>
                      <w:divBdr>
                        <w:top w:val="none" w:sz="0" w:space="0" w:color="auto"/>
                        <w:left w:val="none" w:sz="0" w:space="0" w:color="auto"/>
                        <w:bottom w:val="none" w:sz="0" w:space="0" w:color="auto"/>
                        <w:right w:val="none" w:sz="0" w:space="0" w:color="auto"/>
                      </w:divBdr>
                    </w:div>
                    <w:div w:id="2086417810">
                      <w:marLeft w:val="0"/>
                      <w:marRight w:val="0"/>
                      <w:marTop w:val="0"/>
                      <w:marBottom w:val="0"/>
                      <w:divBdr>
                        <w:top w:val="none" w:sz="0" w:space="0" w:color="auto"/>
                        <w:left w:val="none" w:sz="0" w:space="0" w:color="auto"/>
                        <w:bottom w:val="none" w:sz="0" w:space="0" w:color="auto"/>
                        <w:right w:val="none" w:sz="0" w:space="0" w:color="auto"/>
                      </w:divBdr>
                    </w:div>
                  </w:divsChild>
                </w:div>
                <w:div w:id="580287865">
                  <w:marLeft w:val="0"/>
                  <w:marRight w:val="0"/>
                  <w:marTop w:val="0"/>
                  <w:marBottom w:val="0"/>
                  <w:divBdr>
                    <w:top w:val="none" w:sz="0" w:space="0" w:color="auto"/>
                    <w:left w:val="none" w:sz="0" w:space="0" w:color="auto"/>
                    <w:bottom w:val="none" w:sz="0" w:space="0" w:color="auto"/>
                    <w:right w:val="none" w:sz="0" w:space="0" w:color="auto"/>
                  </w:divBdr>
                  <w:divsChild>
                    <w:div w:id="2046327437">
                      <w:marLeft w:val="0"/>
                      <w:marRight w:val="0"/>
                      <w:marTop w:val="0"/>
                      <w:marBottom w:val="0"/>
                      <w:divBdr>
                        <w:top w:val="none" w:sz="0" w:space="0" w:color="auto"/>
                        <w:left w:val="none" w:sz="0" w:space="0" w:color="auto"/>
                        <w:bottom w:val="none" w:sz="0" w:space="0" w:color="auto"/>
                        <w:right w:val="none" w:sz="0" w:space="0" w:color="auto"/>
                      </w:divBdr>
                    </w:div>
                  </w:divsChild>
                </w:div>
                <w:div w:id="707873490">
                  <w:marLeft w:val="0"/>
                  <w:marRight w:val="0"/>
                  <w:marTop w:val="0"/>
                  <w:marBottom w:val="0"/>
                  <w:divBdr>
                    <w:top w:val="none" w:sz="0" w:space="0" w:color="auto"/>
                    <w:left w:val="none" w:sz="0" w:space="0" w:color="auto"/>
                    <w:bottom w:val="none" w:sz="0" w:space="0" w:color="auto"/>
                    <w:right w:val="none" w:sz="0" w:space="0" w:color="auto"/>
                  </w:divBdr>
                  <w:divsChild>
                    <w:div w:id="1185172470">
                      <w:marLeft w:val="0"/>
                      <w:marRight w:val="0"/>
                      <w:marTop w:val="0"/>
                      <w:marBottom w:val="0"/>
                      <w:divBdr>
                        <w:top w:val="none" w:sz="0" w:space="0" w:color="auto"/>
                        <w:left w:val="none" w:sz="0" w:space="0" w:color="auto"/>
                        <w:bottom w:val="none" w:sz="0" w:space="0" w:color="auto"/>
                        <w:right w:val="none" w:sz="0" w:space="0" w:color="auto"/>
                      </w:divBdr>
                    </w:div>
                  </w:divsChild>
                </w:div>
                <w:div w:id="811558411">
                  <w:marLeft w:val="0"/>
                  <w:marRight w:val="0"/>
                  <w:marTop w:val="0"/>
                  <w:marBottom w:val="0"/>
                  <w:divBdr>
                    <w:top w:val="none" w:sz="0" w:space="0" w:color="auto"/>
                    <w:left w:val="none" w:sz="0" w:space="0" w:color="auto"/>
                    <w:bottom w:val="none" w:sz="0" w:space="0" w:color="auto"/>
                    <w:right w:val="none" w:sz="0" w:space="0" w:color="auto"/>
                  </w:divBdr>
                  <w:divsChild>
                    <w:div w:id="1316566478">
                      <w:marLeft w:val="0"/>
                      <w:marRight w:val="0"/>
                      <w:marTop w:val="0"/>
                      <w:marBottom w:val="0"/>
                      <w:divBdr>
                        <w:top w:val="none" w:sz="0" w:space="0" w:color="auto"/>
                        <w:left w:val="none" w:sz="0" w:space="0" w:color="auto"/>
                        <w:bottom w:val="none" w:sz="0" w:space="0" w:color="auto"/>
                        <w:right w:val="none" w:sz="0" w:space="0" w:color="auto"/>
                      </w:divBdr>
                    </w:div>
                  </w:divsChild>
                </w:div>
                <w:div w:id="875893004">
                  <w:marLeft w:val="0"/>
                  <w:marRight w:val="0"/>
                  <w:marTop w:val="0"/>
                  <w:marBottom w:val="0"/>
                  <w:divBdr>
                    <w:top w:val="none" w:sz="0" w:space="0" w:color="auto"/>
                    <w:left w:val="none" w:sz="0" w:space="0" w:color="auto"/>
                    <w:bottom w:val="none" w:sz="0" w:space="0" w:color="auto"/>
                    <w:right w:val="none" w:sz="0" w:space="0" w:color="auto"/>
                  </w:divBdr>
                  <w:divsChild>
                    <w:div w:id="1624337727">
                      <w:marLeft w:val="0"/>
                      <w:marRight w:val="0"/>
                      <w:marTop w:val="0"/>
                      <w:marBottom w:val="0"/>
                      <w:divBdr>
                        <w:top w:val="none" w:sz="0" w:space="0" w:color="auto"/>
                        <w:left w:val="none" w:sz="0" w:space="0" w:color="auto"/>
                        <w:bottom w:val="none" w:sz="0" w:space="0" w:color="auto"/>
                        <w:right w:val="none" w:sz="0" w:space="0" w:color="auto"/>
                      </w:divBdr>
                    </w:div>
                  </w:divsChild>
                </w:div>
                <w:div w:id="972557442">
                  <w:marLeft w:val="0"/>
                  <w:marRight w:val="0"/>
                  <w:marTop w:val="0"/>
                  <w:marBottom w:val="0"/>
                  <w:divBdr>
                    <w:top w:val="none" w:sz="0" w:space="0" w:color="auto"/>
                    <w:left w:val="none" w:sz="0" w:space="0" w:color="auto"/>
                    <w:bottom w:val="none" w:sz="0" w:space="0" w:color="auto"/>
                    <w:right w:val="none" w:sz="0" w:space="0" w:color="auto"/>
                  </w:divBdr>
                  <w:divsChild>
                    <w:div w:id="165023827">
                      <w:marLeft w:val="0"/>
                      <w:marRight w:val="0"/>
                      <w:marTop w:val="0"/>
                      <w:marBottom w:val="0"/>
                      <w:divBdr>
                        <w:top w:val="none" w:sz="0" w:space="0" w:color="auto"/>
                        <w:left w:val="none" w:sz="0" w:space="0" w:color="auto"/>
                        <w:bottom w:val="none" w:sz="0" w:space="0" w:color="auto"/>
                        <w:right w:val="none" w:sz="0" w:space="0" w:color="auto"/>
                      </w:divBdr>
                    </w:div>
                  </w:divsChild>
                </w:div>
                <w:div w:id="976832993">
                  <w:marLeft w:val="0"/>
                  <w:marRight w:val="0"/>
                  <w:marTop w:val="0"/>
                  <w:marBottom w:val="0"/>
                  <w:divBdr>
                    <w:top w:val="none" w:sz="0" w:space="0" w:color="auto"/>
                    <w:left w:val="none" w:sz="0" w:space="0" w:color="auto"/>
                    <w:bottom w:val="none" w:sz="0" w:space="0" w:color="auto"/>
                    <w:right w:val="none" w:sz="0" w:space="0" w:color="auto"/>
                  </w:divBdr>
                  <w:divsChild>
                    <w:div w:id="1955939928">
                      <w:marLeft w:val="0"/>
                      <w:marRight w:val="0"/>
                      <w:marTop w:val="0"/>
                      <w:marBottom w:val="0"/>
                      <w:divBdr>
                        <w:top w:val="none" w:sz="0" w:space="0" w:color="auto"/>
                        <w:left w:val="none" w:sz="0" w:space="0" w:color="auto"/>
                        <w:bottom w:val="none" w:sz="0" w:space="0" w:color="auto"/>
                        <w:right w:val="none" w:sz="0" w:space="0" w:color="auto"/>
                      </w:divBdr>
                    </w:div>
                  </w:divsChild>
                </w:div>
                <w:div w:id="1102531172">
                  <w:marLeft w:val="0"/>
                  <w:marRight w:val="0"/>
                  <w:marTop w:val="0"/>
                  <w:marBottom w:val="0"/>
                  <w:divBdr>
                    <w:top w:val="none" w:sz="0" w:space="0" w:color="auto"/>
                    <w:left w:val="none" w:sz="0" w:space="0" w:color="auto"/>
                    <w:bottom w:val="none" w:sz="0" w:space="0" w:color="auto"/>
                    <w:right w:val="none" w:sz="0" w:space="0" w:color="auto"/>
                  </w:divBdr>
                  <w:divsChild>
                    <w:div w:id="1725714422">
                      <w:marLeft w:val="0"/>
                      <w:marRight w:val="0"/>
                      <w:marTop w:val="0"/>
                      <w:marBottom w:val="0"/>
                      <w:divBdr>
                        <w:top w:val="none" w:sz="0" w:space="0" w:color="auto"/>
                        <w:left w:val="none" w:sz="0" w:space="0" w:color="auto"/>
                        <w:bottom w:val="none" w:sz="0" w:space="0" w:color="auto"/>
                        <w:right w:val="none" w:sz="0" w:space="0" w:color="auto"/>
                      </w:divBdr>
                    </w:div>
                  </w:divsChild>
                </w:div>
                <w:div w:id="1151168924">
                  <w:marLeft w:val="0"/>
                  <w:marRight w:val="0"/>
                  <w:marTop w:val="0"/>
                  <w:marBottom w:val="0"/>
                  <w:divBdr>
                    <w:top w:val="none" w:sz="0" w:space="0" w:color="auto"/>
                    <w:left w:val="none" w:sz="0" w:space="0" w:color="auto"/>
                    <w:bottom w:val="none" w:sz="0" w:space="0" w:color="auto"/>
                    <w:right w:val="none" w:sz="0" w:space="0" w:color="auto"/>
                  </w:divBdr>
                  <w:divsChild>
                    <w:div w:id="1477606467">
                      <w:marLeft w:val="0"/>
                      <w:marRight w:val="0"/>
                      <w:marTop w:val="0"/>
                      <w:marBottom w:val="0"/>
                      <w:divBdr>
                        <w:top w:val="none" w:sz="0" w:space="0" w:color="auto"/>
                        <w:left w:val="none" w:sz="0" w:space="0" w:color="auto"/>
                        <w:bottom w:val="none" w:sz="0" w:space="0" w:color="auto"/>
                        <w:right w:val="none" w:sz="0" w:space="0" w:color="auto"/>
                      </w:divBdr>
                    </w:div>
                  </w:divsChild>
                </w:div>
                <w:div w:id="1216503517">
                  <w:marLeft w:val="0"/>
                  <w:marRight w:val="0"/>
                  <w:marTop w:val="0"/>
                  <w:marBottom w:val="0"/>
                  <w:divBdr>
                    <w:top w:val="none" w:sz="0" w:space="0" w:color="auto"/>
                    <w:left w:val="none" w:sz="0" w:space="0" w:color="auto"/>
                    <w:bottom w:val="none" w:sz="0" w:space="0" w:color="auto"/>
                    <w:right w:val="none" w:sz="0" w:space="0" w:color="auto"/>
                  </w:divBdr>
                  <w:divsChild>
                    <w:div w:id="14114801">
                      <w:marLeft w:val="0"/>
                      <w:marRight w:val="0"/>
                      <w:marTop w:val="0"/>
                      <w:marBottom w:val="0"/>
                      <w:divBdr>
                        <w:top w:val="none" w:sz="0" w:space="0" w:color="auto"/>
                        <w:left w:val="none" w:sz="0" w:space="0" w:color="auto"/>
                        <w:bottom w:val="none" w:sz="0" w:space="0" w:color="auto"/>
                        <w:right w:val="none" w:sz="0" w:space="0" w:color="auto"/>
                      </w:divBdr>
                    </w:div>
                  </w:divsChild>
                </w:div>
                <w:div w:id="1242368664">
                  <w:marLeft w:val="0"/>
                  <w:marRight w:val="0"/>
                  <w:marTop w:val="0"/>
                  <w:marBottom w:val="0"/>
                  <w:divBdr>
                    <w:top w:val="none" w:sz="0" w:space="0" w:color="auto"/>
                    <w:left w:val="none" w:sz="0" w:space="0" w:color="auto"/>
                    <w:bottom w:val="none" w:sz="0" w:space="0" w:color="auto"/>
                    <w:right w:val="none" w:sz="0" w:space="0" w:color="auto"/>
                  </w:divBdr>
                  <w:divsChild>
                    <w:div w:id="739064971">
                      <w:marLeft w:val="0"/>
                      <w:marRight w:val="0"/>
                      <w:marTop w:val="0"/>
                      <w:marBottom w:val="0"/>
                      <w:divBdr>
                        <w:top w:val="none" w:sz="0" w:space="0" w:color="auto"/>
                        <w:left w:val="none" w:sz="0" w:space="0" w:color="auto"/>
                        <w:bottom w:val="none" w:sz="0" w:space="0" w:color="auto"/>
                        <w:right w:val="none" w:sz="0" w:space="0" w:color="auto"/>
                      </w:divBdr>
                    </w:div>
                  </w:divsChild>
                </w:div>
                <w:div w:id="1327438095">
                  <w:marLeft w:val="0"/>
                  <w:marRight w:val="0"/>
                  <w:marTop w:val="0"/>
                  <w:marBottom w:val="0"/>
                  <w:divBdr>
                    <w:top w:val="none" w:sz="0" w:space="0" w:color="auto"/>
                    <w:left w:val="none" w:sz="0" w:space="0" w:color="auto"/>
                    <w:bottom w:val="none" w:sz="0" w:space="0" w:color="auto"/>
                    <w:right w:val="none" w:sz="0" w:space="0" w:color="auto"/>
                  </w:divBdr>
                  <w:divsChild>
                    <w:div w:id="1872065843">
                      <w:marLeft w:val="0"/>
                      <w:marRight w:val="0"/>
                      <w:marTop w:val="0"/>
                      <w:marBottom w:val="0"/>
                      <w:divBdr>
                        <w:top w:val="none" w:sz="0" w:space="0" w:color="auto"/>
                        <w:left w:val="none" w:sz="0" w:space="0" w:color="auto"/>
                        <w:bottom w:val="none" w:sz="0" w:space="0" w:color="auto"/>
                        <w:right w:val="none" w:sz="0" w:space="0" w:color="auto"/>
                      </w:divBdr>
                    </w:div>
                  </w:divsChild>
                </w:div>
                <w:div w:id="1416778939">
                  <w:marLeft w:val="0"/>
                  <w:marRight w:val="0"/>
                  <w:marTop w:val="0"/>
                  <w:marBottom w:val="0"/>
                  <w:divBdr>
                    <w:top w:val="none" w:sz="0" w:space="0" w:color="auto"/>
                    <w:left w:val="none" w:sz="0" w:space="0" w:color="auto"/>
                    <w:bottom w:val="none" w:sz="0" w:space="0" w:color="auto"/>
                    <w:right w:val="none" w:sz="0" w:space="0" w:color="auto"/>
                  </w:divBdr>
                  <w:divsChild>
                    <w:div w:id="389042597">
                      <w:marLeft w:val="0"/>
                      <w:marRight w:val="0"/>
                      <w:marTop w:val="0"/>
                      <w:marBottom w:val="0"/>
                      <w:divBdr>
                        <w:top w:val="none" w:sz="0" w:space="0" w:color="auto"/>
                        <w:left w:val="none" w:sz="0" w:space="0" w:color="auto"/>
                        <w:bottom w:val="none" w:sz="0" w:space="0" w:color="auto"/>
                        <w:right w:val="none" w:sz="0" w:space="0" w:color="auto"/>
                      </w:divBdr>
                    </w:div>
                  </w:divsChild>
                </w:div>
                <w:div w:id="1619599382">
                  <w:marLeft w:val="0"/>
                  <w:marRight w:val="0"/>
                  <w:marTop w:val="0"/>
                  <w:marBottom w:val="0"/>
                  <w:divBdr>
                    <w:top w:val="none" w:sz="0" w:space="0" w:color="auto"/>
                    <w:left w:val="none" w:sz="0" w:space="0" w:color="auto"/>
                    <w:bottom w:val="none" w:sz="0" w:space="0" w:color="auto"/>
                    <w:right w:val="none" w:sz="0" w:space="0" w:color="auto"/>
                  </w:divBdr>
                  <w:divsChild>
                    <w:div w:id="1681816894">
                      <w:marLeft w:val="0"/>
                      <w:marRight w:val="0"/>
                      <w:marTop w:val="0"/>
                      <w:marBottom w:val="0"/>
                      <w:divBdr>
                        <w:top w:val="none" w:sz="0" w:space="0" w:color="auto"/>
                        <w:left w:val="none" w:sz="0" w:space="0" w:color="auto"/>
                        <w:bottom w:val="none" w:sz="0" w:space="0" w:color="auto"/>
                        <w:right w:val="none" w:sz="0" w:space="0" w:color="auto"/>
                      </w:divBdr>
                    </w:div>
                  </w:divsChild>
                </w:div>
                <w:div w:id="1812399327">
                  <w:marLeft w:val="0"/>
                  <w:marRight w:val="0"/>
                  <w:marTop w:val="0"/>
                  <w:marBottom w:val="0"/>
                  <w:divBdr>
                    <w:top w:val="none" w:sz="0" w:space="0" w:color="auto"/>
                    <w:left w:val="none" w:sz="0" w:space="0" w:color="auto"/>
                    <w:bottom w:val="none" w:sz="0" w:space="0" w:color="auto"/>
                    <w:right w:val="none" w:sz="0" w:space="0" w:color="auto"/>
                  </w:divBdr>
                  <w:divsChild>
                    <w:div w:id="2053260285">
                      <w:marLeft w:val="0"/>
                      <w:marRight w:val="0"/>
                      <w:marTop w:val="0"/>
                      <w:marBottom w:val="0"/>
                      <w:divBdr>
                        <w:top w:val="none" w:sz="0" w:space="0" w:color="auto"/>
                        <w:left w:val="none" w:sz="0" w:space="0" w:color="auto"/>
                        <w:bottom w:val="none" w:sz="0" w:space="0" w:color="auto"/>
                        <w:right w:val="none" w:sz="0" w:space="0" w:color="auto"/>
                      </w:divBdr>
                    </w:div>
                  </w:divsChild>
                </w:div>
                <w:div w:id="1857034872">
                  <w:marLeft w:val="0"/>
                  <w:marRight w:val="0"/>
                  <w:marTop w:val="0"/>
                  <w:marBottom w:val="0"/>
                  <w:divBdr>
                    <w:top w:val="none" w:sz="0" w:space="0" w:color="auto"/>
                    <w:left w:val="none" w:sz="0" w:space="0" w:color="auto"/>
                    <w:bottom w:val="none" w:sz="0" w:space="0" w:color="auto"/>
                    <w:right w:val="none" w:sz="0" w:space="0" w:color="auto"/>
                  </w:divBdr>
                  <w:divsChild>
                    <w:div w:id="1731877700">
                      <w:marLeft w:val="0"/>
                      <w:marRight w:val="0"/>
                      <w:marTop w:val="0"/>
                      <w:marBottom w:val="0"/>
                      <w:divBdr>
                        <w:top w:val="none" w:sz="0" w:space="0" w:color="auto"/>
                        <w:left w:val="none" w:sz="0" w:space="0" w:color="auto"/>
                        <w:bottom w:val="none" w:sz="0" w:space="0" w:color="auto"/>
                        <w:right w:val="none" w:sz="0" w:space="0" w:color="auto"/>
                      </w:divBdr>
                    </w:div>
                  </w:divsChild>
                </w:div>
                <w:div w:id="2005280934">
                  <w:marLeft w:val="0"/>
                  <w:marRight w:val="0"/>
                  <w:marTop w:val="0"/>
                  <w:marBottom w:val="0"/>
                  <w:divBdr>
                    <w:top w:val="none" w:sz="0" w:space="0" w:color="auto"/>
                    <w:left w:val="none" w:sz="0" w:space="0" w:color="auto"/>
                    <w:bottom w:val="none" w:sz="0" w:space="0" w:color="auto"/>
                    <w:right w:val="none" w:sz="0" w:space="0" w:color="auto"/>
                  </w:divBdr>
                  <w:divsChild>
                    <w:div w:id="164517864">
                      <w:marLeft w:val="0"/>
                      <w:marRight w:val="0"/>
                      <w:marTop w:val="0"/>
                      <w:marBottom w:val="0"/>
                      <w:divBdr>
                        <w:top w:val="none" w:sz="0" w:space="0" w:color="auto"/>
                        <w:left w:val="none" w:sz="0" w:space="0" w:color="auto"/>
                        <w:bottom w:val="none" w:sz="0" w:space="0" w:color="auto"/>
                        <w:right w:val="none" w:sz="0" w:space="0" w:color="auto"/>
                      </w:divBdr>
                    </w:div>
                  </w:divsChild>
                </w:div>
                <w:div w:id="2037731975">
                  <w:marLeft w:val="0"/>
                  <w:marRight w:val="0"/>
                  <w:marTop w:val="0"/>
                  <w:marBottom w:val="0"/>
                  <w:divBdr>
                    <w:top w:val="none" w:sz="0" w:space="0" w:color="auto"/>
                    <w:left w:val="none" w:sz="0" w:space="0" w:color="auto"/>
                    <w:bottom w:val="none" w:sz="0" w:space="0" w:color="auto"/>
                    <w:right w:val="none" w:sz="0" w:space="0" w:color="auto"/>
                  </w:divBdr>
                  <w:divsChild>
                    <w:div w:id="1627614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7944379">
          <w:marLeft w:val="0"/>
          <w:marRight w:val="0"/>
          <w:marTop w:val="0"/>
          <w:marBottom w:val="0"/>
          <w:divBdr>
            <w:top w:val="none" w:sz="0" w:space="0" w:color="auto"/>
            <w:left w:val="none" w:sz="0" w:space="0" w:color="auto"/>
            <w:bottom w:val="none" w:sz="0" w:space="0" w:color="auto"/>
            <w:right w:val="none" w:sz="0" w:space="0" w:color="auto"/>
          </w:divBdr>
        </w:div>
        <w:div w:id="836968001">
          <w:marLeft w:val="0"/>
          <w:marRight w:val="0"/>
          <w:marTop w:val="0"/>
          <w:marBottom w:val="0"/>
          <w:divBdr>
            <w:top w:val="none" w:sz="0" w:space="0" w:color="auto"/>
            <w:left w:val="none" w:sz="0" w:space="0" w:color="auto"/>
            <w:bottom w:val="none" w:sz="0" w:space="0" w:color="auto"/>
            <w:right w:val="none" w:sz="0" w:space="0" w:color="auto"/>
          </w:divBdr>
        </w:div>
        <w:div w:id="1183400480">
          <w:marLeft w:val="0"/>
          <w:marRight w:val="0"/>
          <w:marTop w:val="0"/>
          <w:marBottom w:val="0"/>
          <w:divBdr>
            <w:top w:val="none" w:sz="0" w:space="0" w:color="auto"/>
            <w:left w:val="none" w:sz="0" w:space="0" w:color="auto"/>
            <w:bottom w:val="none" w:sz="0" w:space="0" w:color="auto"/>
            <w:right w:val="none" w:sz="0" w:space="0" w:color="auto"/>
          </w:divBdr>
        </w:div>
        <w:div w:id="1470054102">
          <w:marLeft w:val="0"/>
          <w:marRight w:val="0"/>
          <w:marTop w:val="0"/>
          <w:marBottom w:val="0"/>
          <w:divBdr>
            <w:top w:val="none" w:sz="0" w:space="0" w:color="auto"/>
            <w:left w:val="none" w:sz="0" w:space="0" w:color="auto"/>
            <w:bottom w:val="none" w:sz="0" w:space="0" w:color="auto"/>
            <w:right w:val="none" w:sz="0" w:space="0" w:color="auto"/>
          </w:divBdr>
        </w:div>
        <w:div w:id="1593202077">
          <w:marLeft w:val="0"/>
          <w:marRight w:val="0"/>
          <w:marTop w:val="0"/>
          <w:marBottom w:val="0"/>
          <w:divBdr>
            <w:top w:val="none" w:sz="0" w:space="0" w:color="auto"/>
            <w:left w:val="none" w:sz="0" w:space="0" w:color="auto"/>
            <w:bottom w:val="none" w:sz="0" w:space="0" w:color="auto"/>
            <w:right w:val="none" w:sz="0" w:space="0" w:color="auto"/>
          </w:divBdr>
        </w:div>
        <w:div w:id="1814058148">
          <w:marLeft w:val="0"/>
          <w:marRight w:val="0"/>
          <w:marTop w:val="0"/>
          <w:marBottom w:val="0"/>
          <w:divBdr>
            <w:top w:val="none" w:sz="0" w:space="0" w:color="auto"/>
            <w:left w:val="none" w:sz="0" w:space="0" w:color="auto"/>
            <w:bottom w:val="none" w:sz="0" w:space="0" w:color="auto"/>
            <w:right w:val="none" w:sz="0" w:space="0" w:color="auto"/>
          </w:divBdr>
          <w:divsChild>
            <w:div w:id="433522061">
              <w:marLeft w:val="0"/>
              <w:marRight w:val="0"/>
              <w:marTop w:val="0"/>
              <w:marBottom w:val="0"/>
              <w:divBdr>
                <w:top w:val="none" w:sz="0" w:space="0" w:color="auto"/>
                <w:left w:val="none" w:sz="0" w:space="0" w:color="auto"/>
                <w:bottom w:val="none" w:sz="0" w:space="0" w:color="auto"/>
                <w:right w:val="none" w:sz="0" w:space="0" w:color="auto"/>
              </w:divBdr>
            </w:div>
            <w:div w:id="586961323">
              <w:marLeft w:val="0"/>
              <w:marRight w:val="0"/>
              <w:marTop w:val="0"/>
              <w:marBottom w:val="0"/>
              <w:divBdr>
                <w:top w:val="none" w:sz="0" w:space="0" w:color="auto"/>
                <w:left w:val="none" w:sz="0" w:space="0" w:color="auto"/>
                <w:bottom w:val="none" w:sz="0" w:space="0" w:color="auto"/>
                <w:right w:val="none" w:sz="0" w:space="0" w:color="auto"/>
              </w:divBdr>
            </w:div>
            <w:div w:id="1047414075">
              <w:marLeft w:val="0"/>
              <w:marRight w:val="0"/>
              <w:marTop w:val="0"/>
              <w:marBottom w:val="0"/>
              <w:divBdr>
                <w:top w:val="none" w:sz="0" w:space="0" w:color="auto"/>
                <w:left w:val="none" w:sz="0" w:space="0" w:color="auto"/>
                <w:bottom w:val="none" w:sz="0" w:space="0" w:color="auto"/>
                <w:right w:val="none" w:sz="0" w:space="0" w:color="auto"/>
              </w:divBdr>
            </w:div>
            <w:div w:id="1859540269">
              <w:marLeft w:val="0"/>
              <w:marRight w:val="0"/>
              <w:marTop w:val="0"/>
              <w:marBottom w:val="0"/>
              <w:divBdr>
                <w:top w:val="none" w:sz="0" w:space="0" w:color="auto"/>
                <w:left w:val="none" w:sz="0" w:space="0" w:color="auto"/>
                <w:bottom w:val="none" w:sz="0" w:space="0" w:color="auto"/>
                <w:right w:val="none" w:sz="0" w:space="0" w:color="auto"/>
              </w:divBdr>
            </w:div>
            <w:div w:id="1872570143">
              <w:marLeft w:val="0"/>
              <w:marRight w:val="0"/>
              <w:marTop w:val="0"/>
              <w:marBottom w:val="0"/>
              <w:divBdr>
                <w:top w:val="none" w:sz="0" w:space="0" w:color="auto"/>
                <w:left w:val="none" w:sz="0" w:space="0" w:color="auto"/>
                <w:bottom w:val="none" w:sz="0" w:space="0" w:color="auto"/>
                <w:right w:val="none" w:sz="0" w:space="0" w:color="auto"/>
              </w:divBdr>
            </w:div>
          </w:divsChild>
        </w:div>
        <w:div w:id="2034764089">
          <w:marLeft w:val="0"/>
          <w:marRight w:val="0"/>
          <w:marTop w:val="0"/>
          <w:marBottom w:val="0"/>
          <w:divBdr>
            <w:top w:val="none" w:sz="0" w:space="0" w:color="auto"/>
            <w:left w:val="none" w:sz="0" w:space="0" w:color="auto"/>
            <w:bottom w:val="none" w:sz="0" w:space="0" w:color="auto"/>
            <w:right w:val="none" w:sz="0" w:space="0" w:color="auto"/>
          </w:divBdr>
        </w:div>
      </w:divsChild>
    </w:div>
    <w:div w:id="191615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aria_6.11@kneu.edu.ua"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Документ" ma:contentTypeID="0x010100C7CADFC900E313428C1F1711132EA44B" ma:contentTypeVersion="12" ma:contentTypeDescription="Создание документа." ma:contentTypeScope="" ma:versionID="d2a90456d6a4df3d7f9b3c5d3a5a475f">
  <xsd:schema xmlns:xsd="http://www.w3.org/2001/XMLSchema" xmlns:xs="http://www.w3.org/2001/XMLSchema" xmlns:p="http://schemas.microsoft.com/office/2006/metadata/properties" xmlns:ns2="713ce9e0-2ea2-480a-8704-a06006ccabec" xmlns:ns3="470aab68-d6d3-451b-ac98-4cd44d19c844" targetNamespace="http://schemas.microsoft.com/office/2006/metadata/properties" ma:root="true" ma:fieldsID="1c0a1efd7c768c338bd4c1c37ad6c102" ns2:_="" ns3:_="">
    <xsd:import namespace="713ce9e0-2ea2-480a-8704-a06006ccabec"/>
    <xsd:import namespace="470aab68-d6d3-451b-ac98-4cd44d19c84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DateTaken" minOccurs="0"/>
                <xsd:element ref="ns2:MediaServiceLocation" minOccurs="0"/>
                <xsd:element ref="ns2:MediaServiceAutoKeyPoints" minOccurs="0"/>
                <xsd:element ref="ns2:MediaServiceKeyPoint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3ce9e0-2ea2-480a-8704-a06006ccab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0aab68-d6d3-451b-ac98-4cd44d19c844" elementFormDefault="qualified">
    <xsd:import namespace="http://schemas.microsoft.com/office/2006/documentManagement/types"/>
    <xsd:import namespace="http://schemas.microsoft.com/office/infopath/2007/PartnerControls"/>
    <xsd:element name="SharedWithUsers" ma:index="10" nillable="true" ma:displayName="Общий доступ с использованием"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Совместно с подробностями"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контента"/>
        <xsd:element ref="dc:title" minOccurs="0" maxOccurs="1" ma:index="4" ma:displayName="Название"/>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1B82098-8383-414F-8C7C-F30C14E9E4A8}">
  <ds:schemaRefs>
    <ds:schemaRef ds:uri="http://schemas.openxmlformats.org/officeDocument/2006/bibliography"/>
  </ds:schemaRefs>
</ds:datastoreItem>
</file>

<file path=customXml/itemProps2.xml><?xml version="1.0" encoding="utf-8"?>
<ds:datastoreItem xmlns:ds="http://schemas.openxmlformats.org/officeDocument/2006/customXml" ds:itemID="{F1EE668A-8F7B-453E-B497-6773FACA814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615E8E4-FC73-4EAD-AD61-95DA38835B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3ce9e0-2ea2-480a-8704-a06006ccabec"/>
    <ds:schemaRef ds:uri="470aab68-d6d3-451b-ac98-4cd44d19c84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2D6F69F-EF46-4C13-AF92-0BBFA607757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19</Pages>
  <Words>19235</Words>
  <Characters>10965</Characters>
  <Application>Microsoft Office Word</Application>
  <DocSecurity>0</DocSecurity>
  <Lines>91</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HP</cp:lastModifiedBy>
  <cp:revision>3</cp:revision>
  <cp:lastPrinted>2019-04-02T02:41:00Z</cp:lastPrinted>
  <dcterms:created xsi:type="dcterms:W3CDTF">2021-09-08T18:51:00Z</dcterms:created>
  <dcterms:modified xsi:type="dcterms:W3CDTF">2021-09-08T18:53:00Z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0x010100C7CADFC900E313428C1F1711132EA44B</vt:lpwstr>
  </property>
</Properties>
</file>