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5352" w14:textId="4767A7F7" w:rsidR="00E56AD4" w:rsidRPr="00E4149A" w:rsidRDefault="00E56AD4" w:rsidP="000028A4">
      <w:pPr>
        <w:spacing w:after="0"/>
        <w:jc w:val="center"/>
        <w:rPr>
          <w:rFonts w:ascii="Times New Roman" w:hAnsi="Times New Roman"/>
          <w:b/>
          <w:caps/>
          <w:sz w:val="20"/>
          <w:lang w:val="uk-UA"/>
        </w:rPr>
      </w:pPr>
      <w:r w:rsidRPr="000101E1">
        <w:rPr>
          <w:rFonts w:ascii="Times New Roman" w:hAnsi="Times New Roman"/>
          <w:b/>
          <w:caps/>
          <w:sz w:val="20"/>
        </w:rPr>
        <w:t>Вимоги до оформлення тез доповідей</w:t>
      </w:r>
      <w:r w:rsidR="00E4149A">
        <w:rPr>
          <w:rFonts w:ascii="Times New Roman" w:hAnsi="Times New Roman"/>
          <w:b/>
          <w:caps/>
          <w:sz w:val="20"/>
          <w:lang w:val="uk-UA"/>
        </w:rPr>
        <w:t xml:space="preserve"> </w:t>
      </w:r>
      <w:r w:rsidR="002F76F7">
        <w:rPr>
          <w:rFonts w:ascii="Times New Roman" w:hAnsi="Times New Roman"/>
          <w:b/>
          <w:caps/>
          <w:sz w:val="20"/>
          <w:lang w:val="uk-UA"/>
        </w:rPr>
        <w:t xml:space="preserve">переможців конференції </w:t>
      </w:r>
      <w:r w:rsidR="00E4149A">
        <w:rPr>
          <w:rFonts w:ascii="Times New Roman" w:hAnsi="Times New Roman"/>
          <w:b/>
          <w:caps/>
          <w:sz w:val="20"/>
          <w:lang w:val="uk-UA"/>
        </w:rPr>
        <w:t>для друку в електронному збірнику</w:t>
      </w:r>
    </w:p>
    <w:p w14:paraId="3AB32A7C" w14:textId="77777777" w:rsidR="00E56AD4" w:rsidRPr="00E816C1" w:rsidRDefault="00E56AD4" w:rsidP="00E56AD4">
      <w:pPr>
        <w:pStyle w:val="a6"/>
        <w:ind w:firstLine="600"/>
        <w:rPr>
          <w:sz w:val="20"/>
        </w:rPr>
      </w:pPr>
      <w:r w:rsidRPr="000101E1">
        <w:rPr>
          <w:sz w:val="20"/>
        </w:rPr>
        <w:t xml:space="preserve">Тези доповідей, що містять мінімальну кількість формул і графіків, обсягом </w:t>
      </w:r>
      <w:r w:rsidRPr="000101E1">
        <w:rPr>
          <w:b/>
          <w:sz w:val="20"/>
        </w:rPr>
        <w:t xml:space="preserve">не більше </w:t>
      </w:r>
      <w:r w:rsidR="00E4149A">
        <w:rPr>
          <w:b/>
          <w:sz w:val="20"/>
        </w:rPr>
        <w:t>трьох</w:t>
      </w:r>
      <w:r w:rsidRPr="000101E1">
        <w:rPr>
          <w:b/>
          <w:sz w:val="20"/>
        </w:rPr>
        <w:t xml:space="preserve"> сторінок формату А4</w:t>
      </w:r>
      <w:r w:rsidRPr="000101E1">
        <w:rPr>
          <w:sz w:val="20"/>
        </w:rPr>
        <w:t xml:space="preserve"> повинні бути надруковані</w:t>
      </w:r>
      <w:r w:rsidRPr="00E816C1">
        <w:rPr>
          <w:sz w:val="20"/>
        </w:rPr>
        <w:t xml:space="preserve"> у текстовому редакторі Microsoft Word. Шрифт </w:t>
      </w:r>
      <w:r w:rsidR="00EE2CDE" w:rsidRPr="002E130D">
        <w:rPr>
          <w:sz w:val="20"/>
          <w:lang w:val="en-US"/>
        </w:rPr>
        <w:t>Times</w:t>
      </w:r>
      <w:r w:rsidR="00EE2CDE" w:rsidRPr="002E130D">
        <w:rPr>
          <w:sz w:val="20"/>
        </w:rPr>
        <w:t xml:space="preserve"> </w:t>
      </w:r>
      <w:r w:rsidR="00EE2CDE" w:rsidRPr="002E130D">
        <w:rPr>
          <w:sz w:val="20"/>
          <w:lang w:val="en-US"/>
        </w:rPr>
        <w:t>New</w:t>
      </w:r>
      <w:r w:rsidR="00EE2CDE" w:rsidRPr="002E130D">
        <w:rPr>
          <w:sz w:val="20"/>
        </w:rPr>
        <w:t xml:space="preserve"> </w:t>
      </w:r>
      <w:r w:rsidR="00EE2CDE" w:rsidRPr="002E130D">
        <w:rPr>
          <w:sz w:val="20"/>
          <w:lang w:val="en-US"/>
        </w:rPr>
        <w:t>Roman</w:t>
      </w:r>
      <w:r w:rsidRPr="00E816C1">
        <w:rPr>
          <w:sz w:val="20"/>
        </w:rPr>
        <w:t>, кегель – 12, міжрядковий інтервал – 1.15, поля з усіх боків – 20 мм.</w:t>
      </w:r>
    </w:p>
    <w:p w14:paraId="0671ABA5" w14:textId="77777777" w:rsidR="00E56AD4" w:rsidRDefault="00E56AD4" w:rsidP="00E56AD4">
      <w:pPr>
        <w:pStyle w:val="a6"/>
        <w:ind w:firstLine="600"/>
        <w:rPr>
          <w:sz w:val="20"/>
        </w:rPr>
      </w:pPr>
      <w:r w:rsidRPr="00E816C1">
        <w:rPr>
          <w:sz w:val="20"/>
        </w:rPr>
        <w:t>Праворуч – прізвище та ініціали автора напівжирним курсивом, 9 кегель. Нижче курсивом, 9 кегель, через один інтервал – назву спеціальності, курс, повну назву навчального закладу. Нижче курсивом, 9 кегель, через один інтервал – науковий ступінь, звання та прізвище та ініціали наукового керівника.</w:t>
      </w:r>
      <w:r w:rsidRPr="00E816C1">
        <w:rPr>
          <w:sz w:val="20"/>
          <w:lang w:val="ru-RU"/>
        </w:rPr>
        <w:t xml:space="preserve"> </w:t>
      </w:r>
      <w:r w:rsidRPr="00E816C1">
        <w:rPr>
          <w:sz w:val="20"/>
        </w:rPr>
        <w:t xml:space="preserve">Нижче, через два інтервали – Назву доповіді друкувати великими жирними літерами, 12 кегель, симетрично до тексту. </w:t>
      </w:r>
    </w:p>
    <w:p w14:paraId="51D28F30" w14:textId="77777777" w:rsidR="00E56AD4" w:rsidRPr="00E816C1" w:rsidRDefault="00E56AD4" w:rsidP="00E56AD4">
      <w:pPr>
        <w:pStyle w:val="a6"/>
        <w:ind w:firstLine="600"/>
        <w:rPr>
          <w:sz w:val="20"/>
        </w:rPr>
      </w:pPr>
    </w:p>
    <w:p w14:paraId="15CC11C3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center"/>
        <w:rPr>
          <w:b/>
          <w:i/>
          <w:caps/>
          <w:color w:val="0070C0"/>
          <w:sz w:val="20"/>
        </w:rPr>
      </w:pPr>
      <w:r w:rsidRPr="00E816C1">
        <w:rPr>
          <w:b/>
          <w:i/>
          <w:caps/>
          <w:color w:val="0070C0"/>
          <w:sz w:val="20"/>
        </w:rPr>
        <w:t>Приклад оформлення Назви тез доповіді:</w:t>
      </w:r>
    </w:p>
    <w:p w14:paraId="50D219D7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right"/>
        <w:rPr>
          <w:b/>
          <w:i/>
          <w:sz w:val="20"/>
        </w:rPr>
      </w:pPr>
    </w:p>
    <w:p w14:paraId="27362932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right"/>
        <w:rPr>
          <w:b/>
          <w:i/>
          <w:sz w:val="20"/>
        </w:rPr>
      </w:pPr>
      <w:proofErr w:type="spellStart"/>
      <w:r w:rsidRPr="00E816C1">
        <w:rPr>
          <w:b/>
          <w:i/>
          <w:sz w:val="20"/>
        </w:rPr>
        <w:t>Барсук</w:t>
      </w:r>
      <w:proofErr w:type="spellEnd"/>
      <w:r w:rsidRPr="00E816C1">
        <w:rPr>
          <w:b/>
          <w:i/>
          <w:sz w:val="20"/>
        </w:rPr>
        <w:t xml:space="preserve"> М.В.</w:t>
      </w:r>
    </w:p>
    <w:p w14:paraId="63D71FB4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right"/>
        <w:rPr>
          <w:i/>
          <w:sz w:val="20"/>
        </w:rPr>
      </w:pPr>
      <w:r w:rsidRPr="00E816C1">
        <w:rPr>
          <w:i/>
          <w:sz w:val="20"/>
        </w:rPr>
        <w:t>«Фінанси, банківська справа та страхування», 4 курс</w:t>
      </w:r>
    </w:p>
    <w:p w14:paraId="4EE8339A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right"/>
        <w:rPr>
          <w:i/>
          <w:sz w:val="20"/>
        </w:rPr>
      </w:pPr>
      <w:r w:rsidRPr="00E816C1">
        <w:rPr>
          <w:i/>
          <w:sz w:val="20"/>
        </w:rPr>
        <w:t xml:space="preserve">Київський національний економічний </w:t>
      </w:r>
    </w:p>
    <w:p w14:paraId="3D107469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right"/>
        <w:rPr>
          <w:i/>
          <w:sz w:val="20"/>
        </w:rPr>
      </w:pPr>
      <w:r w:rsidRPr="00E816C1">
        <w:rPr>
          <w:i/>
          <w:sz w:val="20"/>
        </w:rPr>
        <w:t>ун</w:t>
      </w:r>
      <w:r w:rsidR="0048711E">
        <w:rPr>
          <w:i/>
          <w:sz w:val="20"/>
        </w:rPr>
        <w:t>іверситет імені Вадима Гетьмана</w:t>
      </w:r>
    </w:p>
    <w:p w14:paraId="3B4EB557" w14:textId="5E74EA5A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right"/>
        <w:rPr>
          <w:i/>
          <w:sz w:val="20"/>
        </w:rPr>
      </w:pPr>
      <w:r w:rsidRPr="00E816C1">
        <w:rPr>
          <w:i/>
          <w:sz w:val="20"/>
        </w:rPr>
        <w:t xml:space="preserve">Науковий керівник – </w:t>
      </w:r>
      <w:proofErr w:type="spellStart"/>
      <w:r w:rsidRPr="00E816C1">
        <w:rPr>
          <w:i/>
          <w:sz w:val="20"/>
        </w:rPr>
        <w:t>к.е.н</w:t>
      </w:r>
      <w:proofErr w:type="spellEnd"/>
      <w:r w:rsidRPr="00E816C1">
        <w:rPr>
          <w:i/>
          <w:sz w:val="20"/>
        </w:rPr>
        <w:t xml:space="preserve">., доцент кафедри </w:t>
      </w:r>
      <w:r w:rsidR="00D125FB">
        <w:rPr>
          <w:i/>
          <w:sz w:val="20"/>
        </w:rPr>
        <w:t>банківської справи та страхування</w:t>
      </w:r>
      <w:r w:rsidRPr="00E816C1">
        <w:rPr>
          <w:i/>
          <w:sz w:val="20"/>
        </w:rPr>
        <w:t xml:space="preserve"> </w:t>
      </w:r>
      <w:r w:rsidR="00D125FB">
        <w:rPr>
          <w:i/>
          <w:sz w:val="20"/>
        </w:rPr>
        <w:t>Іванова Т.Г</w:t>
      </w:r>
      <w:r w:rsidRPr="00E816C1">
        <w:rPr>
          <w:i/>
          <w:sz w:val="20"/>
        </w:rPr>
        <w:t>.</w:t>
      </w:r>
    </w:p>
    <w:p w14:paraId="558F923C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center"/>
        <w:rPr>
          <w:i/>
          <w:sz w:val="20"/>
        </w:rPr>
      </w:pPr>
    </w:p>
    <w:p w14:paraId="7FE9FA82" w14:textId="276673C6" w:rsidR="00E56AD4" w:rsidRPr="00E816C1" w:rsidRDefault="00D125FB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0"/>
        <w:jc w:val="center"/>
        <w:rPr>
          <w:b/>
          <w:caps/>
          <w:sz w:val="20"/>
        </w:rPr>
      </w:pPr>
      <w:r>
        <w:rPr>
          <w:b/>
          <w:caps/>
          <w:sz w:val="20"/>
          <w:lang w:val="en-US"/>
        </w:rPr>
        <w:t>CDBC</w:t>
      </w:r>
      <w:r w:rsidR="00E56AD4">
        <w:rPr>
          <w:b/>
          <w:caps/>
          <w:sz w:val="20"/>
        </w:rPr>
        <w:t xml:space="preserve"> </w:t>
      </w:r>
      <w:r>
        <w:rPr>
          <w:b/>
          <w:caps/>
          <w:sz w:val="20"/>
        </w:rPr>
        <w:t xml:space="preserve">– ПЕРСПЕКТИВИ ВПРОВАДЖЕННЯ ТА РОЗВИТКУ </w:t>
      </w:r>
      <w:r w:rsidR="00E56AD4" w:rsidRPr="00E816C1">
        <w:rPr>
          <w:b/>
          <w:caps/>
          <w:sz w:val="20"/>
        </w:rPr>
        <w:t>в Україні</w:t>
      </w:r>
    </w:p>
    <w:p w14:paraId="4E3C50F3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center"/>
        <w:rPr>
          <w:i/>
          <w:sz w:val="20"/>
        </w:rPr>
      </w:pPr>
    </w:p>
    <w:p w14:paraId="7AFA60B3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center"/>
        <w:rPr>
          <w:sz w:val="20"/>
        </w:rPr>
      </w:pPr>
      <w:r w:rsidRPr="00E816C1">
        <w:rPr>
          <w:sz w:val="20"/>
        </w:rPr>
        <w:t>Текст тез …</w:t>
      </w:r>
    </w:p>
    <w:p w14:paraId="725CBED7" w14:textId="77777777" w:rsidR="00E30D62" w:rsidRDefault="00E30D62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rPr>
          <w:b/>
          <w:sz w:val="20"/>
        </w:rPr>
      </w:pPr>
    </w:p>
    <w:p w14:paraId="6B123C35" w14:textId="77777777" w:rsidR="00E56AD4" w:rsidRDefault="00E30D62" w:rsidP="00E30D62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center"/>
        <w:rPr>
          <w:b/>
          <w:sz w:val="20"/>
        </w:rPr>
      </w:pPr>
      <w:r>
        <w:rPr>
          <w:b/>
          <w:sz w:val="20"/>
        </w:rPr>
        <w:t>Література</w:t>
      </w:r>
    </w:p>
    <w:p w14:paraId="359CB211" w14:textId="77777777" w:rsidR="00E30D62" w:rsidRPr="00E816C1" w:rsidRDefault="00E30D62" w:rsidP="00E30D62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jc w:val="center"/>
        <w:rPr>
          <w:b/>
          <w:sz w:val="20"/>
        </w:rPr>
      </w:pPr>
    </w:p>
    <w:p w14:paraId="576816E8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rPr>
          <w:sz w:val="20"/>
        </w:rPr>
      </w:pPr>
      <w:r w:rsidRPr="00E816C1">
        <w:rPr>
          <w:sz w:val="20"/>
        </w:rPr>
        <w:t>1.</w:t>
      </w:r>
    </w:p>
    <w:p w14:paraId="4F43AF3A" w14:textId="77777777" w:rsidR="00E56AD4" w:rsidRPr="00E816C1" w:rsidRDefault="00E56AD4" w:rsidP="00E56AD4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C5E0B3"/>
        <w:ind w:firstLine="600"/>
        <w:rPr>
          <w:sz w:val="20"/>
        </w:rPr>
      </w:pPr>
      <w:r w:rsidRPr="00E816C1">
        <w:rPr>
          <w:sz w:val="20"/>
        </w:rPr>
        <w:t>2….</w:t>
      </w:r>
    </w:p>
    <w:p w14:paraId="72A621F4" w14:textId="77777777" w:rsidR="00E56AD4" w:rsidRDefault="00E56AD4" w:rsidP="00E56AD4">
      <w:pPr>
        <w:pStyle w:val="a6"/>
        <w:ind w:firstLine="600"/>
        <w:rPr>
          <w:sz w:val="20"/>
        </w:rPr>
      </w:pPr>
    </w:p>
    <w:p w14:paraId="6A717E55" w14:textId="77777777" w:rsidR="00E56AD4" w:rsidRPr="001A3224" w:rsidRDefault="00E56AD4" w:rsidP="00E56AD4">
      <w:pPr>
        <w:pStyle w:val="a6"/>
        <w:ind w:firstLine="600"/>
        <w:rPr>
          <w:b/>
          <w:sz w:val="20"/>
          <w:u w:val="single"/>
        </w:rPr>
      </w:pPr>
      <w:r w:rsidRPr="00E816C1">
        <w:rPr>
          <w:sz w:val="20"/>
        </w:rPr>
        <w:t>Формули розташовувати по центру</w:t>
      </w:r>
      <w:r w:rsidRPr="001A3224">
        <w:rPr>
          <w:sz w:val="20"/>
        </w:rPr>
        <w:t xml:space="preserve">, нумерацію здійснювати по правому краю. При наборі формул використовувати вбудований у MS Word редактор формул. Всі рисунки повинні бути згруповані як єдиний об’єкт. Рукопис тез доповіді повинен бути </w:t>
      </w:r>
      <w:r w:rsidRPr="001A3224">
        <w:rPr>
          <w:b/>
          <w:sz w:val="20"/>
          <w:u w:val="single"/>
        </w:rPr>
        <w:t xml:space="preserve">ретельно відредагований. </w:t>
      </w:r>
    </w:p>
    <w:p w14:paraId="1F0863EA" w14:textId="77777777" w:rsidR="00443BE8" w:rsidRDefault="00443BE8" w:rsidP="00241F71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43BE8" w:rsidSect="00305A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C614" w14:textId="77777777" w:rsidR="00060D22" w:rsidRDefault="00060D22" w:rsidP="00BA6DDD">
      <w:pPr>
        <w:spacing w:after="0" w:line="240" w:lineRule="auto"/>
      </w:pPr>
      <w:r>
        <w:separator/>
      </w:r>
    </w:p>
  </w:endnote>
  <w:endnote w:type="continuationSeparator" w:id="0">
    <w:p w14:paraId="6C41AF34" w14:textId="77777777" w:rsidR="00060D22" w:rsidRDefault="00060D22" w:rsidP="00BA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E729" w14:textId="77777777" w:rsidR="00060D22" w:rsidRDefault="00060D22" w:rsidP="00BA6DDD">
      <w:pPr>
        <w:spacing w:after="0" w:line="240" w:lineRule="auto"/>
      </w:pPr>
      <w:r>
        <w:separator/>
      </w:r>
    </w:p>
  </w:footnote>
  <w:footnote w:type="continuationSeparator" w:id="0">
    <w:p w14:paraId="4AEDE426" w14:textId="77777777" w:rsidR="00060D22" w:rsidRDefault="00060D22" w:rsidP="00BA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27A1"/>
    <w:multiLevelType w:val="hybridMultilevel"/>
    <w:tmpl w:val="FB56B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F4D6755"/>
    <w:multiLevelType w:val="hybridMultilevel"/>
    <w:tmpl w:val="D9681A06"/>
    <w:lvl w:ilvl="0" w:tplc="6B447F0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39ED6B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2D7297"/>
    <w:multiLevelType w:val="hybridMultilevel"/>
    <w:tmpl w:val="FFFFFFFF"/>
    <w:lvl w:ilvl="0" w:tplc="A9C6BE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D4367E"/>
    <w:multiLevelType w:val="hybridMultilevel"/>
    <w:tmpl w:val="FFFFFFFF"/>
    <w:lvl w:ilvl="0" w:tplc="A9C6B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05DE2"/>
    <w:multiLevelType w:val="hybridMultilevel"/>
    <w:tmpl w:val="F0BA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8E52C7"/>
    <w:multiLevelType w:val="hybridMultilevel"/>
    <w:tmpl w:val="DA6AD3A0"/>
    <w:lvl w:ilvl="0" w:tplc="B5D8A72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 w15:restartNumberingAfterBreak="0">
    <w:nsid w:val="6D1F128E"/>
    <w:multiLevelType w:val="hybridMultilevel"/>
    <w:tmpl w:val="0A34F1C6"/>
    <w:lvl w:ilvl="0" w:tplc="6B447F0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EE4027A"/>
    <w:multiLevelType w:val="hybridMultilevel"/>
    <w:tmpl w:val="DF9CEBD6"/>
    <w:lvl w:ilvl="0" w:tplc="6032D47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7B8900C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7C0D448B"/>
    <w:multiLevelType w:val="hybridMultilevel"/>
    <w:tmpl w:val="8AC8A0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41"/>
    <w:rsid w:val="000028A4"/>
    <w:rsid w:val="000101E1"/>
    <w:rsid w:val="00011B51"/>
    <w:rsid w:val="00013F6B"/>
    <w:rsid w:val="00021811"/>
    <w:rsid w:val="000264F2"/>
    <w:rsid w:val="00035D6E"/>
    <w:rsid w:val="00047E0F"/>
    <w:rsid w:val="00050D49"/>
    <w:rsid w:val="00054C49"/>
    <w:rsid w:val="00057BAE"/>
    <w:rsid w:val="00057DB3"/>
    <w:rsid w:val="00060D22"/>
    <w:rsid w:val="00065CA6"/>
    <w:rsid w:val="00072C3F"/>
    <w:rsid w:val="00075D0E"/>
    <w:rsid w:val="00080B6B"/>
    <w:rsid w:val="00082CFB"/>
    <w:rsid w:val="000962D5"/>
    <w:rsid w:val="0009760A"/>
    <w:rsid w:val="000A0359"/>
    <w:rsid w:val="000A6696"/>
    <w:rsid w:val="000B3858"/>
    <w:rsid w:val="000B5F68"/>
    <w:rsid w:val="000C0717"/>
    <w:rsid w:val="000E172A"/>
    <w:rsid w:val="000E2708"/>
    <w:rsid w:val="00100350"/>
    <w:rsid w:val="00104220"/>
    <w:rsid w:val="00125F57"/>
    <w:rsid w:val="001302F3"/>
    <w:rsid w:val="001304C1"/>
    <w:rsid w:val="0013215A"/>
    <w:rsid w:val="00135735"/>
    <w:rsid w:val="00144E4B"/>
    <w:rsid w:val="00153294"/>
    <w:rsid w:val="00162137"/>
    <w:rsid w:val="001629A1"/>
    <w:rsid w:val="00186641"/>
    <w:rsid w:val="001875EB"/>
    <w:rsid w:val="001915DA"/>
    <w:rsid w:val="001937BC"/>
    <w:rsid w:val="00196C84"/>
    <w:rsid w:val="00197833"/>
    <w:rsid w:val="001A3224"/>
    <w:rsid w:val="001A5BF7"/>
    <w:rsid w:val="001B6EC5"/>
    <w:rsid w:val="001C66CB"/>
    <w:rsid w:val="001C68DE"/>
    <w:rsid w:val="001E43DF"/>
    <w:rsid w:val="001E4428"/>
    <w:rsid w:val="001F1E2F"/>
    <w:rsid w:val="001F7A40"/>
    <w:rsid w:val="002117F0"/>
    <w:rsid w:val="0022788F"/>
    <w:rsid w:val="00241F71"/>
    <w:rsid w:val="00245351"/>
    <w:rsid w:val="00245510"/>
    <w:rsid w:val="00250DDF"/>
    <w:rsid w:val="0025574A"/>
    <w:rsid w:val="00286CF8"/>
    <w:rsid w:val="00297350"/>
    <w:rsid w:val="002A133A"/>
    <w:rsid w:val="002A14C5"/>
    <w:rsid w:val="002A15BF"/>
    <w:rsid w:val="002B265D"/>
    <w:rsid w:val="002D06F8"/>
    <w:rsid w:val="002D4176"/>
    <w:rsid w:val="002E130D"/>
    <w:rsid w:val="002E43C4"/>
    <w:rsid w:val="002E7D50"/>
    <w:rsid w:val="002F4623"/>
    <w:rsid w:val="002F4F6F"/>
    <w:rsid w:val="002F6BA8"/>
    <w:rsid w:val="002F76F7"/>
    <w:rsid w:val="00305A20"/>
    <w:rsid w:val="00314A5A"/>
    <w:rsid w:val="00326044"/>
    <w:rsid w:val="003260D2"/>
    <w:rsid w:val="003329A1"/>
    <w:rsid w:val="00347DB4"/>
    <w:rsid w:val="0036697F"/>
    <w:rsid w:val="00381059"/>
    <w:rsid w:val="00381928"/>
    <w:rsid w:val="003827AB"/>
    <w:rsid w:val="00385BC0"/>
    <w:rsid w:val="0038717B"/>
    <w:rsid w:val="0039392F"/>
    <w:rsid w:val="003A4C9F"/>
    <w:rsid w:val="003B0F43"/>
    <w:rsid w:val="003C5FA5"/>
    <w:rsid w:val="003D0392"/>
    <w:rsid w:val="003D0C54"/>
    <w:rsid w:val="003D34D1"/>
    <w:rsid w:val="003D50A0"/>
    <w:rsid w:val="003E5B16"/>
    <w:rsid w:val="003F0467"/>
    <w:rsid w:val="003F0F54"/>
    <w:rsid w:val="003F5682"/>
    <w:rsid w:val="003F60E7"/>
    <w:rsid w:val="003F7D93"/>
    <w:rsid w:val="0040022A"/>
    <w:rsid w:val="00402D82"/>
    <w:rsid w:val="00407AB4"/>
    <w:rsid w:val="004334B3"/>
    <w:rsid w:val="004408F3"/>
    <w:rsid w:val="00440A3A"/>
    <w:rsid w:val="00443BE8"/>
    <w:rsid w:val="00444A26"/>
    <w:rsid w:val="00445396"/>
    <w:rsid w:val="0045559A"/>
    <w:rsid w:val="004750DB"/>
    <w:rsid w:val="00475703"/>
    <w:rsid w:val="0047769B"/>
    <w:rsid w:val="004828C3"/>
    <w:rsid w:val="0048711E"/>
    <w:rsid w:val="004926C4"/>
    <w:rsid w:val="00495DC2"/>
    <w:rsid w:val="004A29BD"/>
    <w:rsid w:val="004B5169"/>
    <w:rsid w:val="004B5344"/>
    <w:rsid w:val="004D024E"/>
    <w:rsid w:val="004D1DE4"/>
    <w:rsid w:val="004D5A89"/>
    <w:rsid w:val="004D5EA8"/>
    <w:rsid w:val="004E3BA5"/>
    <w:rsid w:val="004F0EAE"/>
    <w:rsid w:val="004F20FD"/>
    <w:rsid w:val="004F3618"/>
    <w:rsid w:val="004F36E7"/>
    <w:rsid w:val="00503D9D"/>
    <w:rsid w:val="005230E0"/>
    <w:rsid w:val="005448AD"/>
    <w:rsid w:val="0055743C"/>
    <w:rsid w:val="005657A8"/>
    <w:rsid w:val="0056605B"/>
    <w:rsid w:val="00567AAB"/>
    <w:rsid w:val="00567DC1"/>
    <w:rsid w:val="005779FB"/>
    <w:rsid w:val="0058004A"/>
    <w:rsid w:val="00583B53"/>
    <w:rsid w:val="00590C9D"/>
    <w:rsid w:val="00594A01"/>
    <w:rsid w:val="005A0D1C"/>
    <w:rsid w:val="005A1E3F"/>
    <w:rsid w:val="005A2549"/>
    <w:rsid w:val="005A54A4"/>
    <w:rsid w:val="005B0EEB"/>
    <w:rsid w:val="005C2659"/>
    <w:rsid w:val="005C67A3"/>
    <w:rsid w:val="005D0093"/>
    <w:rsid w:val="005D26B1"/>
    <w:rsid w:val="005E319D"/>
    <w:rsid w:val="005E7EFB"/>
    <w:rsid w:val="005F5952"/>
    <w:rsid w:val="00625EB8"/>
    <w:rsid w:val="0062653B"/>
    <w:rsid w:val="006417A6"/>
    <w:rsid w:val="00671D05"/>
    <w:rsid w:val="0067391F"/>
    <w:rsid w:val="006867D6"/>
    <w:rsid w:val="00687CA9"/>
    <w:rsid w:val="006923FA"/>
    <w:rsid w:val="00692D50"/>
    <w:rsid w:val="00694C53"/>
    <w:rsid w:val="006A0623"/>
    <w:rsid w:val="006A62B1"/>
    <w:rsid w:val="006A72AB"/>
    <w:rsid w:val="006C06B3"/>
    <w:rsid w:val="006D3C1C"/>
    <w:rsid w:val="006D7E3D"/>
    <w:rsid w:val="006E142F"/>
    <w:rsid w:val="006F2596"/>
    <w:rsid w:val="006F5E3A"/>
    <w:rsid w:val="00706D74"/>
    <w:rsid w:val="00713C70"/>
    <w:rsid w:val="0072053A"/>
    <w:rsid w:val="00770AF9"/>
    <w:rsid w:val="00772790"/>
    <w:rsid w:val="007763D1"/>
    <w:rsid w:val="00776FC1"/>
    <w:rsid w:val="0077748B"/>
    <w:rsid w:val="00785676"/>
    <w:rsid w:val="0078614A"/>
    <w:rsid w:val="007B3C27"/>
    <w:rsid w:val="007C1BDE"/>
    <w:rsid w:val="007E06CF"/>
    <w:rsid w:val="00831CD7"/>
    <w:rsid w:val="00834636"/>
    <w:rsid w:val="008605AD"/>
    <w:rsid w:val="008621F9"/>
    <w:rsid w:val="008658BA"/>
    <w:rsid w:val="008663A0"/>
    <w:rsid w:val="00877F81"/>
    <w:rsid w:val="008871C1"/>
    <w:rsid w:val="008A2C23"/>
    <w:rsid w:val="008A2F62"/>
    <w:rsid w:val="008A6DC3"/>
    <w:rsid w:val="008B7E62"/>
    <w:rsid w:val="008C13B8"/>
    <w:rsid w:val="008D0598"/>
    <w:rsid w:val="008E5652"/>
    <w:rsid w:val="008E6694"/>
    <w:rsid w:val="00913E19"/>
    <w:rsid w:val="0091628E"/>
    <w:rsid w:val="00922E4D"/>
    <w:rsid w:val="009262C8"/>
    <w:rsid w:val="009268C1"/>
    <w:rsid w:val="00941B03"/>
    <w:rsid w:val="00943B44"/>
    <w:rsid w:val="00943C16"/>
    <w:rsid w:val="00943F31"/>
    <w:rsid w:val="00947632"/>
    <w:rsid w:val="009532F0"/>
    <w:rsid w:val="00953594"/>
    <w:rsid w:val="00954040"/>
    <w:rsid w:val="009575DB"/>
    <w:rsid w:val="009577DA"/>
    <w:rsid w:val="00967B77"/>
    <w:rsid w:val="0097644D"/>
    <w:rsid w:val="00977127"/>
    <w:rsid w:val="0098434A"/>
    <w:rsid w:val="0098499E"/>
    <w:rsid w:val="009978D0"/>
    <w:rsid w:val="009A073E"/>
    <w:rsid w:val="009A1396"/>
    <w:rsid w:val="009A5418"/>
    <w:rsid w:val="009B28DF"/>
    <w:rsid w:val="009B2BA7"/>
    <w:rsid w:val="009B2DF3"/>
    <w:rsid w:val="009B413D"/>
    <w:rsid w:val="009B4C81"/>
    <w:rsid w:val="009B6A7C"/>
    <w:rsid w:val="009C495C"/>
    <w:rsid w:val="009C5170"/>
    <w:rsid w:val="009D21E3"/>
    <w:rsid w:val="009D243D"/>
    <w:rsid w:val="009E6B79"/>
    <w:rsid w:val="009E7946"/>
    <w:rsid w:val="00A023FC"/>
    <w:rsid w:val="00A05988"/>
    <w:rsid w:val="00A07A78"/>
    <w:rsid w:val="00A15A87"/>
    <w:rsid w:val="00A176D7"/>
    <w:rsid w:val="00A209C0"/>
    <w:rsid w:val="00A33BDE"/>
    <w:rsid w:val="00A35D97"/>
    <w:rsid w:val="00A371AA"/>
    <w:rsid w:val="00A46B26"/>
    <w:rsid w:val="00A510D3"/>
    <w:rsid w:val="00A519E9"/>
    <w:rsid w:val="00A54F89"/>
    <w:rsid w:val="00A604BF"/>
    <w:rsid w:val="00A61EC4"/>
    <w:rsid w:val="00A65D10"/>
    <w:rsid w:val="00A767F9"/>
    <w:rsid w:val="00A76C83"/>
    <w:rsid w:val="00A85809"/>
    <w:rsid w:val="00A87EA8"/>
    <w:rsid w:val="00AB2CFA"/>
    <w:rsid w:val="00AB3FEF"/>
    <w:rsid w:val="00AF4257"/>
    <w:rsid w:val="00B00095"/>
    <w:rsid w:val="00B01D72"/>
    <w:rsid w:val="00B06844"/>
    <w:rsid w:val="00B1177E"/>
    <w:rsid w:val="00B16DF2"/>
    <w:rsid w:val="00B202CA"/>
    <w:rsid w:val="00B32FCB"/>
    <w:rsid w:val="00B3461B"/>
    <w:rsid w:val="00B50173"/>
    <w:rsid w:val="00B52166"/>
    <w:rsid w:val="00B553E3"/>
    <w:rsid w:val="00B55436"/>
    <w:rsid w:val="00B560AE"/>
    <w:rsid w:val="00B61B9C"/>
    <w:rsid w:val="00B633FC"/>
    <w:rsid w:val="00B6786D"/>
    <w:rsid w:val="00B72E12"/>
    <w:rsid w:val="00B77531"/>
    <w:rsid w:val="00BA42FB"/>
    <w:rsid w:val="00BA5DB5"/>
    <w:rsid w:val="00BA6DDD"/>
    <w:rsid w:val="00BC4A93"/>
    <w:rsid w:val="00BF476A"/>
    <w:rsid w:val="00C22DDB"/>
    <w:rsid w:val="00C412B6"/>
    <w:rsid w:val="00C4436C"/>
    <w:rsid w:val="00C53583"/>
    <w:rsid w:val="00C54B4E"/>
    <w:rsid w:val="00C7078D"/>
    <w:rsid w:val="00C7098A"/>
    <w:rsid w:val="00C80FD4"/>
    <w:rsid w:val="00C8388E"/>
    <w:rsid w:val="00C8512E"/>
    <w:rsid w:val="00C87CF5"/>
    <w:rsid w:val="00CA20B5"/>
    <w:rsid w:val="00CB461F"/>
    <w:rsid w:val="00CC04FD"/>
    <w:rsid w:val="00CC19A5"/>
    <w:rsid w:val="00CE2B43"/>
    <w:rsid w:val="00CE605F"/>
    <w:rsid w:val="00CF4425"/>
    <w:rsid w:val="00CF651B"/>
    <w:rsid w:val="00D00B33"/>
    <w:rsid w:val="00D12167"/>
    <w:rsid w:val="00D125FB"/>
    <w:rsid w:val="00D17FDA"/>
    <w:rsid w:val="00D27BF0"/>
    <w:rsid w:val="00D31C96"/>
    <w:rsid w:val="00D475E6"/>
    <w:rsid w:val="00D6050B"/>
    <w:rsid w:val="00D73C88"/>
    <w:rsid w:val="00D75A0B"/>
    <w:rsid w:val="00D955FC"/>
    <w:rsid w:val="00DA03B6"/>
    <w:rsid w:val="00DA7924"/>
    <w:rsid w:val="00DB7760"/>
    <w:rsid w:val="00DD2F54"/>
    <w:rsid w:val="00DF085E"/>
    <w:rsid w:val="00E1235A"/>
    <w:rsid w:val="00E1464A"/>
    <w:rsid w:val="00E30D62"/>
    <w:rsid w:val="00E34709"/>
    <w:rsid w:val="00E40733"/>
    <w:rsid w:val="00E4149A"/>
    <w:rsid w:val="00E51557"/>
    <w:rsid w:val="00E55A77"/>
    <w:rsid w:val="00E56AD4"/>
    <w:rsid w:val="00E66565"/>
    <w:rsid w:val="00E752FB"/>
    <w:rsid w:val="00E7580F"/>
    <w:rsid w:val="00E7714A"/>
    <w:rsid w:val="00E816C1"/>
    <w:rsid w:val="00E85E03"/>
    <w:rsid w:val="00E873F7"/>
    <w:rsid w:val="00E90FDD"/>
    <w:rsid w:val="00E9566D"/>
    <w:rsid w:val="00EA67F4"/>
    <w:rsid w:val="00EA71C4"/>
    <w:rsid w:val="00EA7D8F"/>
    <w:rsid w:val="00EB33D0"/>
    <w:rsid w:val="00EC3729"/>
    <w:rsid w:val="00EC4C63"/>
    <w:rsid w:val="00EC5ABE"/>
    <w:rsid w:val="00EC61E3"/>
    <w:rsid w:val="00EC7278"/>
    <w:rsid w:val="00ED0931"/>
    <w:rsid w:val="00ED5D08"/>
    <w:rsid w:val="00EE2CDE"/>
    <w:rsid w:val="00EE50D4"/>
    <w:rsid w:val="00F07FF8"/>
    <w:rsid w:val="00F13125"/>
    <w:rsid w:val="00F21549"/>
    <w:rsid w:val="00F24B9D"/>
    <w:rsid w:val="00F42CFF"/>
    <w:rsid w:val="00F466AE"/>
    <w:rsid w:val="00F62061"/>
    <w:rsid w:val="00F6308D"/>
    <w:rsid w:val="00F72BAD"/>
    <w:rsid w:val="00F77566"/>
    <w:rsid w:val="00F947C6"/>
    <w:rsid w:val="00F9507D"/>
    <w:rsid w:val="00FA2ADB"/>
    <w:rsid w:val="00FA45F9"/>
    <w:rsid w:val="00FD0950"/>
    <w:rsid w:val="00FD5307"/>
    <w:rsid w:val="00FE1800"/>
    <w:rsid w:val="00FE2C76"/>
    <w:rsid w:val="00FF1901"/>
    <w:rsid w:val="00FF2BF8"/>
    <w:rsid w:val="00FF4368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1E0EE"/>
  <w14:defaultImageDpi w14:val="0"/>
  <w15:docId w15:val="{6E97EBBA-6FEE-4C1D-A544-BA6E5298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8F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link w:val="10"/>
    <w:uiPriority w:val="9"/>
    <w:qFormat/>
    <w:locked/>
    <w:rsid w:val="003827A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827AB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209C0"/>
    <w:pPr>
      <w:ind w:left="720"/>
      <w:contextualSpacing/>
    </w:pPr>
  </w:style>
  <w:style w:type="character" w:styleId="a4">
    <w:name w:val="Hyperlink"/>
    <w:basedOn w:val="a0"/>
    <w:uiPriority w:val="99"/>
    <w:rsid w:val="003A4C9F"/>
    <w:rPr>
      <w:rFonts w:cs="Times New Roman"/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07AB4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locked/>
    <w:rsid w:val="00F6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E56AD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val="uk-UA" w:eastAsia="ru-RU"/>
    </w:rPr>
  </w:style>
  <w:style w:type="paragraph" w:styleId="a8">
    <w:name w:val="footnote text"/>
    <w:basedOn w:val="a"/>
    <w:link w:val="a9"/>
    <w:uiPriority w:val="99"/>
    <w:rsid w:val="00BA6DDD"/>
    <w:rPr>
      <w:sz w:val="20"/>
      <w:szCs w:val="20"/>
    </w:rPr>
  </w:style>
  <w:style w:type="character" w:customStyle="1" w:styleId="a7">
    <w:name w:val="Основний текст з відступом Знак"/>
    <w:basedOn w:val="a0"/>
    <w:link w:val="a6"/>
    <w:uiPriority w:val="99"/>
    <w:locked/>
    <w:rsid w:val="00E56AD4"/>
    <w:rPr>
      <w:rFonts w:ascii="Times New Roman" w:hAnsi="Times New Roman" w:cs="Times New Roman"/>
      <w:sz w:val="20"/>
      <w:szCs w:val="20"/>
      <w:lang w:val="uk-UA" w:eastAsia="ru-RU"/>
    </w:rPr>
  </w:style>
  <w:style w:type="character" w:styleId="aa">
    <w:name w:val="footnote reference"/>
    <w:basedOn w:val="a0"/>
    <w:uiPriority w:val="99"/>
    <w:rsid w:val="00BA6DDD"/>
    <w:rPr>
      <w:rFonts w:cs="Times New Roman"/>
      <w:vertAlign w:val="superscript"/>
    </w:rPr>
  </w:style>
  <w:style w:type="character" w:customStyle="1" w:styleId="a9">
    <w:name w:val="Текст виноски Знак"/>
    <w:basedOn w:val="a0"/>
    <w:link w:val="a8"/>
    <w:uiPriority w:val="99"/>
    <w:locked/>
    <w:rsid w:val="00BA6DDD"/>
    <w:rPr>
      <w:rFonts w:cs="Times New Roman"/>
      <w:sz w:val="20"/>
      <w:szCs w:val="20"/>
      <w:lang w:val="ru-RU" w:eastAsia="en-US"/>
    </w:rPr>
  </w:style>
  <w:style w:type="character" w:styleId="ab">
    <w:name w:val="FollowedHyperlink"/>
    <w:basedOn w:val="a0"/>
    <w:uiPriority w:val="99"/>
    <w:rsid w:val="00E1235A"/>
    <w:rPr>
      <w:rFonts w:cs="Times New Roman"/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926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72B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rsid w:val="00347DB4"/>
    <w:pPr>
      <w:suppressLineNumbers/>
      <w:spacing w:after="0" w:line="200" w:lineRule="atLeast"/>
    </w:pPr>
    <w:rPr>
      <w:rFonts w:ascii="Lucida Sans" w:hAnsi="Lucida Sans" w:cs="Liberation Sans"/>
      <w:color w:val="000000"/>
      <w:sz w:val="36"/>
      <w:szCs w:val="24"/>
      <w:lang w:eastAsia="zh-CN" w:bidi="hi-IN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F72BAD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37BD-E43D-4E71-B58D-136EA069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Деканам факультетів</vt:lpstr>
      <vt:lpstr>Деканам факультетів</vt:lpstr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subject/>
  <dc:creator>Admin</dc:creator>
  <cp:keywords/>
  <dc:description/>
  <cp:lastModifiedBy>Andrew Nikolaev</cp:lastModifiedBy>
  <cp:revision>5</cp:revision>
  <cp:lastPrinted>2023-02-27T08:31:00Z</cp:lastPrinted>
  <dcterms:created xsi:type="dcterms:W3CDTF">2026-03-17T08:43:00Z</dcterms:created>
  <dcterms:modified xsi:type="dcterms:W3CDTF">2026-04-21T06:07:00Z</dcterms:modified>
</cp:coreProperties>
</file>