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106B" w14:textId="77777777" w:rsidR="00E9009C" w:rsidRPr="00745B74" w:rsidRDefault="00E9009C" w:rsidP="00E9009C">
      <w:pPr>
        <w:spacing w:line="276" w:lineRule="auto"/>
        <w:jc w:val="center"/>
        <w:rPr>
          <w:rFonts w:cs="Times New Roman"/>
          <w:b/>
          <w:sz w:val="24"/>
        </w:rPr>
      </w:pPr>
      <w:r w:rsidRPr="00745B74">
        <w:rPr>
          <w:rFonts w:cs="Times New Roman"/>
          <w:b/>
          <w:sz w:val="24"/>
        </w:rPr>
        <w:t>МІНІСТЕРСТВО ОСВІТИ І НАУКИ УКРАЇНИ</w:t>
      </w:r>
    </w:p>
    <w:p w14:paraId="72049962" w14:textId="77777777" w:rsidR="00E9009C" w:rsidRPr="00745B74" w:rsidRDefault="00E9009C" w:rsidP="00E9009C">
      <w:pPr>
        <w:tabs>
          <w:tab w:val="center" w:pos="4960"/>
          <w:tab w:val="left" w:pos="7379"/>
        </w:tabs>
        <w:spacing w:line="276" w:lineRule="auto"/>
        <w:jc w:val="center"/>
        <w:rPr>
          <w:rFonts w:cs="Times New Roman"/>
          <w:b/>
          <w:sz w:val="24"/>
        </w:rPr>
      </w:pPr>
      <w:r w:rsidRPr="00745B74">
        <w:rPr>
          <w:rFonts w:cs="Times New Roman"/>
          <w:b/>
          <w:sz w:val="24"/>
        </w:rPr>
        <w:t>ДВНЗ «КИЇВСЬКИЙ НАЦІОНАЛЬНИЙ ЕКОНОМІЧНИЙ УНІВЕРСИТЕТ</w:t>
      </w:r>
    </w:p>
    <w:p w14:paraId="357D2D81" w14:textId="77777777" w:rsidR="00E9009C" w:rsidRPr="00745B74" w:rsidRDefault="00E9009C" w:rsidP="00E9009C">
      <w:pPr>
        <w:tabs>
          <w:tab w:val="center" w:pos="4960"/>
          <w:tab w:val="left" w:pos="7379"/>
        </w:tabs>
        <w:spacing w:line="276" w:lineRule="auto"/>
        <w:jc w:val="center"/>
        <w:rPr>
          <w:rFonts w:cs="Times New Roman"/>
          <w:b/>
          <w:sz w:val="24"/>
        </w:rPr>
      </w:pPr>
      <w:r w:rsidRPr="00745B74">
        <w:rPr>
          <w:rFonts w:cs="Times New Roman"/>
          <w:b/>
          <w:sz w:val="24"/>
        </w:rPr>
        <w:t>імені Вадима Гетьмана»</w:t>
      </w:r>
    </w:p>
    <w:p w14:paraId="1E476CBB" w14:textId="77777777" w:rsidR="00E9009C" w:rsidRPr="00745B74" w:rsidRDefault="00E9009C" w:rsidP="00E9009C">
      <w:pPr>
        <w:tabs>
          <w:tab w:val="center" w:pos="4960"/>
          <w:tab w:val="left" w:pos="7379"/>
        </w:tabs>
        <w:spacing w:line="276" w:lineRule="auto"/>
        <w:jc w:val="center"/>
        <w:rPr>
          <w:rFonts w:cs="Times New Roman"/>
          <w:b/>
          <w:sz w:val="24"/>
        </w:rPr>
      </w:pPr>
      <w:r w:rsidRPr="00745B74">
        <w:rPr>
          <w:rFonts w:cs="Times New Roman"/>
          <w:b/>
          <w:sz w:val="24"/>
        </w:rPr>
        <w:t>Факультет управління персоналом, соціології та психології</w:t>
      </w:r>
    </w:p>
    <w:p w14:paraId="3523049F" w14:textId="77777777" w:rsidR="00E9009C" w:rsidRPr="00745B74" w:rsidRDefault="00E9009C" w:rsidP="00E9009C">
      <w:pPr>
        <w:tabs>
          <w:tab w:val="center" w:pos="4960"/>
          <w:tab w:val="left" w:pos="7670"/>
        </w:tabs>
        <w:spacing w:line="276" w:lineRule="auto"/>
        <w:jc w:val="center"/>
        <w:rPr>
          <w:rFonts w:cs="Times New Roman"/>
          <w:b/>
          <w:sz w:val="24"/>
        </w:rPr>
      </w:pPr>
      <w:r w:rsidRPr="00745B74">
        <w:rPr>
          <w:rFonts w:cs="Times New Roman"/>
          <w:b/>
          <w:sz w:val="24"/>
        </w:rPr>
        <w:t>Кафедра управління персоналом та економіки праці</w:t>
      </w:r>
    </w:p>
    <w:p w14:paraId="1B751491" w14:textId="77777777" w:rsidR="00E9009C" w:rsidRPr="00745B74" w:rsidRDefault="00E9009C" w:rsidP="00E9009C">
      <w:pPr>
        <w:rPr>
          <w:rFonts w:cs="Times New Roman"/>
          <w:sz w:val="24"/>
        </w:rPr>
      </w:pPr>
    </w:p>
    <w:p w14:paraId="75A2B91E" w14:textId="77777777" w:rsidR="00E9009C" w:rsidRPr="00745B74" w:rsidRDefault="00E9009C" w:rsidP="00E9009C">
      <w:pPr>
        <w:pStyle w:val="a3"/>
        <w:ind w:left="5103"/>
        <w:rPr>
          <w:rFonts w:cs="Times New Roman"/>
          <w:b/>
          <w:sz w:val="24"/>
        </w:rPr>
      </w:pPr>
    </w:p>
    <w:p w14:paraId="7EA4A7CF" w14:textId="77777777" w:rsidR="00E9009C" w:rsidRPr="00745B74" w:rsidRDefault="00E9009C" w:rsidP="00E9009C">
      <w:pPr>
        <w:pStyle w:val="a3"/>
        <w:spacing w:line="360" w:lineRule="auto"/>
        <w:ind w:left="4320" w:firstLine="0"/>
        <w:rPr>
          <w:rFonts w:cs="Times New Roman"/>
          <w:b/>
          <w:sz w:val="24"/>
        </w:rPr>
      </w:pPr>
      <w:r w:rsidRPr="00745B74">
        <w:rPr>
          <w:rFonts w:cs="Times New Roman"/>
          <w:b/>
          <w:sz w:val="24"/>
        </w:rPr>
        <w:t>ЗАТВЕРДЖЕНО:</w:t>
      </w:r>
    </w:p>
    <w:p w14:paraId="0DC6B068" w14:textId="77777777" w:rsidR="00BC0641" w:rsidRDefault="00BC0641" w:rsidP="00E9009C">
      <w:pPr>
        <w:spacing w:line="360" w:lineRule="auto"/>
        <w:ind w:left="4320"/>
        <w:rPr>
          <w:rFonts w:cs="Times New Roman"/>
          <w:bCs/>
          <w:sz w:val="24"/>
        </w:rPr>
      </w:pPr>
      <w:r>
        <w:rPr>
          <w:rFonts w:cs="Times New Roman"/>
          <w:bCs/>
          <w:sz w:val="24"/>
        </w:rPr>
        <w:t>Проректор з науково-педагогічної роботи</w:t>
      </w:r>
    </w:p>
    <w:p w14:paraId="1A6A312B" w14:textId="77777777" w:rsidR="00BC0641" w:rsidRPr="00BC0641" w:rsidRDefault="00BC0641" w:rsidP="00E9009C">
      <w:pPr>
        <w:spacing w:line="360" w:lineRule="auto"/>
        <w:ind w:left="4320"/>
        <w:rPr>
          <w:rFonts w:cs="Times New Roman"/>
          <w:bCs/>
          <w:sz w:val="16"/>
          <w:szCs w:val="16"/>
        </w:rPr>
      </w:pPr>
    </w:p>
    <w:p w14:paraId="76ECF89D" w14:textId="77777777" w:rsidR="00E9009C" w:rsidRDefault="00BC0641" w:rsidP="00E9009C">
      <w:pPr>
        <w:spacing w:line="360" w:lineRule="auto"/>
        <w:ind w:left="4320"/>
        <w:rPr>
          <w:rFonts w:cs="Times New Roman"/>
          <w:bCs/>
          <w:sz w:val="24"/>
        </w:rPr>
      </w:pPr>
      <w:r>
        <w:rPr>
          <w:rFonts w:cs="Times New Roman"/>
          <w:bCs/>
          <w:sz w:val="24"/>
        </w:rPr>
        <w:t xml:space="preserve">_______________ </w:t>
      </w:r>
      <w:r w:rsidR="00E9009C" w:rsidRPr="00745B74">
        <w:rPr>
          <w:rFonts w:cs="Times New Roman"/>
          <w:bCs/>
          <w:sz w:val="24"/>
        </w:rPr>
        <w:t xml:space="preserve">А.М. </w:t>
      </w:r>
      <w:proofErr w:type="spellStart"/>
      <w:r w:rsidR="00E9009C" w:rsidRPr="00745B74">
        <w:rPr>
          <w:rFonts w:cs="Times New Roman"/>
          <w:bCs/>
          <w:sz w:val="24"/>
        </w:rPr>
        <w:t>Колот</w:t>
      </w:r>
      <w:proofErr w:type="spellEnd"/>
    </w:p>
    <w:p w14:paraId="7C0A8F80" w14:textId="77777777" w:rsidR="00BC0641" w:rsidRPr="00745B74" w:rsidRDefault="00BC0641" w:rsidP="00E9009C">
      <w:pPr>
        <w:spacing w:line="360" w:lineRule="auto"/>
        <w:ind w:left="4320"/>
        <w:rPr>
          <w:rFonts w:asciiTheme="majorHAnsi" w:hAnsiTheme="majorHAnsi"/>
          <w:bCs/>
          <w:sz w:val="24"/>
        </w:rPr>
      </w:pPr>
      <w:r>
        <w:rPr>
          <w:rFonts w:asciiTheme="majorHAnsi" w:hAnsiTheme="majorHAnsi"/>
          <w:bCs/>
          <w:sz w:val="24"/>
        </w:rPr>
        <w:t>«____»__________________2021р.</w:t>
      </w:r>
    </w:p>
    <w:p w14:paraId="3C301411" w14:textId="77777777" w:rsidR="008500CB" w:rsidRPr="00745B74" w:rsidRDefault="008500CB" w:rsidP="008500CB">
      <w:pPr>
        <w:jc w:val="center"/>
        <w:rPr>
          <w:bCs/>
          <w:sz w:val="24"/>
        </w:rPr>
      </w:pPr>
    </w:p>
    <w:p w14:paraId="1B7E9FAD" w14:textId="77777777" w:rsidR="008500CB" w:rsidRPr="00745B74" w:rsidRDefault="008500CB" w:rsidP="008500CB">
      <w:pPr>
        <w:rPr>
          <w:sz w:val="24"/>
        </w:rPr>
      </w:pPr>
    </w:p>
    <w:p w14:paraId="63C07EF8" w14:textId="77777777" w:rsidR="008500CB" w:rsidRPr="00745B74" w:rsidRDefault="008500CB" w:rsidP="008500CB">
      <w:pPr>
        <w:jc w:val="center"/>
        <w:rPr>
          <w:b/>
          <w:bCs/>
          <w:sz w:val="24"/>
        </w:rPr>
      </w:pPr>
      <w:r w:rsidRPr="00745B74">
        <w:rPr>
          <w:b/>
          <w:bCs/>
          <w:sz w:val="24"/>
        </w:rPr>
        <w:t xml:space="preserve">МЕТОДИЧНІ МАТЕРІАЛИ </w:t>
      </w:r>
      <w:r w:rsidRPr="00745B74">
        <w:rPr>
          <w:b/>
          <w:bCs/>
          <w:sz w:val="24"/>
        </w:rPr>
        <w:br/>
        <w:t xml:space="preserve">З ВИВЧЕННЯ </w:t>
      </w:r>
      <w:r w:rsidR="000F0528" w:rsidRPr="00745B74">
        <w:rPr>
          <w:b/>
          <w:bCs/>
          <w:sz w:val="24"/>
        </w:rPr>
        <w:t>ДИСЦИПЛІНИ</w:t>
      </w:r>
    </w:p>
    <w:p w14:paraId="6AD3E91A" w14:textId="77777777" w:rsidR="008500CB" w:rsidRPr="00745B74" w:rsidRDefault="008500CB" w:rsidP="008500CB">
      <w:pPr>
        <w:jc w:val="center"/>
        <w:rPr>
          <w:b/>
          <w:sz w:val="24"/>
        </w:rPr>
      </w:pPr>
    </w:p>
    <w:p w14:paraId="5EA271B2" w14:textId="77777777" w:rsidR="008500CB" w:rsidRPr="00745B74" w:rsidRDefault="000F0528" w:rsidP="008500CB">
      <w:pPr>
        <w:jc w:val="center"/>
        <w:rPr>
          <w:b/>
          <w:sz w:val="24"/>
        </w:rPr>
      </w:pPr>
      <w:r w:rsidRPr="00745B74">
        <w:rPr>
          <w:b/>
          <w:sz w:val="24"/>
        </w:rPr>
        <w:t xml:space="preserve">ТРЕНІНГ-КУРС </w:t>
      </w:r>
      <w:r w:rsidR="008500CB" w:rsidRPr="00745B74">
        <w:rPr>
          <w:b/>
          <w:sz w:val="24"/>
        </w:rPr>
        <w:t>«Організація та нормування праці»</w:t>
      </w:r>
    </w:p>
    <w:p w14:paraId="18F09F32" w14:textId="77777777" w:rsidR="008500CB" w:rsidRPr="00745B74" w:rsidRDefault="008500CB" w:rsidP="008500CB">
      <w:pPr>
        <w:jc w:val="center"/>
        <w:rPr>
          <w:b/>
          <w:bCs/>
          <w:sz w:val="24"/>
        </w:rPr>
      </w:pPr>
    </w:p>
    <w:p w14:paraId="6217F95C" w14:textId="77777777" w:rsidR="008500CB" w:rsidRPr="00745B74" w:rsidRDefault="008500CB" w:rsidP="008500CB">
      <w:pPr>
        <w:jc w:val="center"/>
        <w:rPr>
          <w:bCs/>
          <w:sz w:val="24"/>
        </w:rPr>
      </w:pPr>
    </w:p>
    <w:p w14:paraId="4CC6211A" w14:textId="77777777" w:rsidR="008500CB" w:rsidRPr="00745B74" w:rsidRDefault="008500CB" w:rsidP="008500CB">
      <w:pPr>
        <w:jc w:val="center"/>
        <w:rPr>
          <w:bCs/>
          <w:sz w:val="24"/>
        </w:rPr>
      </w:pPr>
    </w:p>
    <w:tbl>
      <w:tblPr>
        <w:tblW w:w="0" w:type="auto"/>
        <w:tblLook w:val="00A0" w:firstRow="1" w:lastRow="0" w:firstColumn="1" w:lastColumn="0" w:noHBand="0" w:noVBand="0"/>
      </w:tblPr>
      <w:tblGrid>
        <w:gridCol w:w="3294"/>
        <w:gridCol w:w="6559"/>
      </w:tblGrid>
      <w:tr w:rsidR="008500CB" w:rsidRPr="00745B74" w14:paraId="416604D6" w14:textId="77777777" w:rsidTr="00373A27">
        <w:tc>
          <w:tcPr>
            <w:tcW w:w="3294" w:type="dxa"/>
          </w:tcPr>
          <w:p w14:paraId="67F0C4C0" w14:textId="77777777" w:rsidR="008500CB" w:rsidRPr="00745B74" w:rsidRDefault="008500CB" w:rsidP="00373A27">
            <w:pPr>
              <w:ind w:left="540"/>
              <w:rPr>
                <w:sz w:val="24"/>
              </w:rPr>
            </w:pPr>
            <w:r w:rsidRPr="00745B74">
              <w:rPr>
                <w:bCs/>
                <w:sz w:val="24"/>
              </w:rPr>
              <w:t>рівень вищої освіти</w:t>
            </w:r>
          </w:p>
        </w:tc>
        <w:tc>
          <w:tcPr>
            <w:tcW w:w="6559" w:type="dxa"/>
          </w:tcPr>
          <w:p w14:paraId="1AB8DF95" w14:textId="77777777" w:rsidR="008500CB" w:rsidRPr="00745B74" w:rsidRDefault="008500CB" w:rsidP="00373A27">
            <w:pPr>
              <w:rPr>
                <w:sz w:val="24"/>
              </w:rPr>
            </w:pPr>
            <w:r w:rsidRPr="00745B74">
              <w:rPr>
                <w:bCs/>
                <w:sz w:val="24"/>
              </w:rPr>
              <w:t xml:space="preserve">перший (бакалаврський) </w:t>
            </w:r>
          </w:p>
        </w:tc>
      </w:tr>
      <w:tr w:rsidR="008500CB" w:rsidRPr="00745B74" w14:paraId="59416904" w14:textId="77777777" w:rsidTr="00373A27">
        <w:tc>
          <w:tcPr>
            <w:tcW w:w="3294" w:type="dxa"/>
          </w:tcPr>
          <w:p w14:paraId="01D457F1" w14:textId="77777777" w:rsidR="008500CB" w:rsidRPr="00745B74" w:rsidRDefault="008500CB" w:rsidP="00373A27">
            <w:pPr>
              <w:ind w:left="540"/>
              <w:rPr>
                <w:b/>
                <w:sz w:val="24"/>
              </w:rPr>
            </w:pPr>
            <w:r w:rsidRPr="00745B74">
              <w:rPr>
                <w:sz w:val="24"/>
              </w:rPr>
              <w:t>галузь знань</w:t>
            </w:r>
          </w:p>
        </w:tc>
        <w:tc>
          <w:tcPr>
            <w:tcW w:w="6559" w:type="dxa"/>
          </w:tcPr>
          <w:p w14:paraId="4A3E75FE" w14:textId="77777777" w:rsidR="008500CB" w:rsidRPr="00745B74" w:rsidRDefault="008500CB" w:rsidP="00373A27">
            <w:pPr>
              <w:jc w:val="both"/>
              <w:rPr>
                <w:b/>
                <w:sz w:val="24"/>
              </w:rPr>
            </w:pPr>
            <w:r w:rsidRPr="00745B74">
              <w:rPr>
                <w:sz w:val="24"/>
              </w:rPr>
              <w:t>07 «Управління та адміністрування»</w:t>
            </w:r>
          </w:p>
        </w:tc>
      </w:tr>
      <w:tr w:rsidR="008500CB" w:rsidRPr="00745B74" w14:paraId="372231EC" w14:textId="77777777" w:rsidTr="00373A27">
        <w:tc>
          <w:tcPr>
            <w:tcW w:w="3294" w:type="dxa"/>
          </w:tcPr>
          <w:p w14:paraId="3D66A3D5" w14:textId="77777777" w:rsidR="008500CB" w:rsidRPr="00745B74" w:rsidRDefault="008500CB" w:rsidP="00373A27">
            <w:pPr>
              <w:ind w:left="540"/>
              <w:rPr>
                <w:b/>
                <w:sz w:val="24"/>
              </w:rPr>
            </w:pPr>
            <w:r w:rsidRPr="00745B74">
              <w:rPr>
                <w:sz w:val="24"/>
              </w:rPr>
              <w:t>спеціальність</w:t>
            </w:r>
          </w:p>
        </w:tc>
        <w:tc>
          <w:tcPr>
            <w:tcW w:w="6559" w:type="dxa"/>
          </w:tcPr>
          <w:p w14:paraId="25A7F301" w14:textId="77777777" w:rsidR="008500CB" w:rsidRPr="00745B74" w:rsidRDefault="008500CB" w:rsidP="00373A27">
            <w:pPr>
              <w:jc w:val="both"/>
              <w:rPr>
                <w:b/>
                <w:sz w:val="24"/>
              </w:rPr>
            </w:pPr>
            <w:r w:rsidRPr="00745B74">
              <w:rPr>
                <w:sz w:val="24"/>
              </w:rPr>
              <w:t>073 «Менеджмент»</w:t>
            </w:r>
          </w:p>
        </w:tc>
      </w:tr>
      <w:tr w:rsidR="008500CB" w:rsidRPr="00745B74" w14:paraId="28AC4608" w14:textId="77777777" w:rsidTr="00373A27">
        <w:tc>
          <w:tcPr>
            <w:tcW w:w="3294" w:type="dxa"/>
          </w:tcPr>
          <w:p w14:paraId="35E20C4B" w14:textId="234B9C85" w:rsidR="008500CB" w:rsidRPr="00745B74" w:rsidRDefault="0004427B" w:rsidP="00373A27">
            <w:pPr>
              <w:ind w:left="540"/>
              <w:rPr>
                <w:sz w:val="24"/>
              </w:rPr>
            </w:pPr>
            <w:r>
              <w:rPr>
                <w:sz w:val="24"/>
              </w:rPr>
              <w:t>о</w:t>
            </w:r>
            <w:r w:rsidR="008500CB" w:rsidRPr="00745B74">
              <w:rPr>
                <w:sz w:val="24"/>
              </w:rPr>
              <w:t>світн</w:t>
            </w:r>
            <w:r>
              <w:rPr>
                <w:sz w:val="24"/>
              </w:rPr>
              <w:t>ьо-професійна</w:t>
            </w:r>
            <w:r w:rsidR="008500CB" w:rsidRPr="00745B74">
              <w:rPr>
                <w:sz w:val="24"/>
              </w:rPr>
              <w:t xml:space="preserve"> програма</w:t>
            </w:r>
          </w:p>
        </w:tc>
        <w:tc>
          <w:tcPr>
            <w:tcW w:w="6559" w:type="dxa"/>
          </w:tcPr>
          <w:p w14:paraId="3DD0AFC0" w14:textId="77777777" w:rsidR="0004427B" w:rsidRDefault="0004427B" w:rsidP="00373A27">
            <w:pPr>
              <w:jc w:val="both"/>
              <w:rPr>
                <w:color w:val="000000"/>
                <w:sz w:val="24"/>
              </w:rPr>
            </w:pPr>
          </w:p>
          <w:p w14:paraId="3BFE5FC1" w14:textId="26C06433" w:rsidR="008500CB" w:rsidRPr="00745B74" w:rsidRDefault="008500CB" w:rsidP="00373A27">
            <w:pPr>
              <w:jc w:val="both"/>
              <w:rPr>
                <w:b/>
                <w:sz w:val="24"/>
              </w:rPr>
            </w:pPr>
            <w:r w:rsidRPr="00745B74">
              <w:rPr>
                <w:color w:val="000000"/>
                <w:sz w:val="24"/>
              </w:rPr>
              <w:t>«Менеджмент персоналу»</w:t>
            </w:r>
          </w:p>
        </w:tc>
      </w:tr>
      <w:tr w:rsidR="008500CB" w:rsidRPr="00745B74" w14:paraId="4B05109B" w14:textId="77777777" w:rsidTr="00373A27">
        <w:tc>
          <w:tcPr>
            <w:tcW w:w="3294" w:type="dxa"/>
          </w:tcPr>
          <w:p w14:paraId="74076F5A" w14:textId="77777777" w:rsidR="008500CB" w:rsidRPr="00745B74" w:rsidRDefault="008500CB" w:rsidP="00373A27">
            <w:pPr>
              <w:ind w:left="540"/>
              <w:rPr>
                <w:sz w:val="24"/>
              </w:rPr>
            </w:pPr>
            <w:r w:rsidRPr="00745B74">
              <w:rPr>
                <w:sz w:val="24"/>
              </w:rPr>
              <w:t>тип дисципліни</w:t>
            </w:r>
          </w:p>
        </w:tc>
        <w:tc>
          <w:tcPr>
            <w:tcW w:w="6559" w:type="dxa"/>
          </w:tcPr>
          <w:p w14:paraId="5C47D6B7" w14:textId="77777777" w:rsidR="008500CB" w:rsidRPr="00745B74" w:rsidRDefault="008500CB" w:rsidP="00373A27">
            <w:pPr>
              <w:jc w:val="both"/>
              <w:rPr>
                <w:sz w:val="24"/>
              </w:rPr>
            </w:pPr>
            <w:r w:rsidRPr="00745B74">
              <w:rPr>
                <w:sz w:val="24"/>
              </w:rPr>
              <w:t>обов’язкова</w:t>
            </w:r>
          </w:p>
        </w:tc>
      </w:tr>
    </w:tbl>
    <w:p w14:paraId="1C5AFA41" w14:textId="77777777" w:rsidR="008500CB" w:rsidRPr="00745B74" w:rsidRDefault="008500CB" w:rsidP="008500CB">
      <w:pPr>
        <w:rPr>
          <w:sz w:val="24"/>
        </w:rPr>
      </w:pPr>
      <w:r w:rsidRPr="00745B74">
        <w:rPr>
          <w:sz w:val="24"/>
        </w:rPr>
        <w:t xml:space="preserve">                        </w:t>
      </w:r>
    </w:p>
    <w:p w14:paraId="7690C9ED" w14:textId="77777777" w:rsidR="00A46A1E" w:rsidRDefault="00A46A1E" w:rsidP="008500CB">
      <w:pPr>
        <w:ind w:firstLine="2835"/>
        <w:jc w:val="center"/>
        <w:rPr>
          <w:b/>
          <w:sz w:val="24"/>
        </w:rPr>
      </w:pPr>
    </w:p>
    <w:p w14:paraId="21E4A669" w14:textId="77777777" w:rsidR="00A46A1E" w:rsidRDefault="00A46A1E" w:rsidP="008500CB">
      <w:pPr>
        <w:ind w:firstLine="2835"/>
        <w:jc w:val="center"/>
        <w:rPr>
          <w:b/>
          <w:sz w:val="24"/>
        </w:rPr>
      </w:pPr>
    </w:p>
    <w:p w14:paraId="772EB312" w14:textId="77777777" w:rsidR="00A46A1E" w:rsidRDefault="00A46A1E" w:rsidP="008500CB">
      <w:pPr>
        <w:ind w:firstLine="2835"/>
        <w:jc w:val="center"/>
        <w:rPr>
          <w:b/>
          <w:sz w:val="24"/>
        </w:rPr>
      </w:pPr>
    </w:p>
    <w:p w14:paraId="5D45F4C6" w14:textId="77777777" w:rsidR="00A46A1E" w:rsidRDefault="00A46A1E" w:rsidP="008500CB">
      <w:pPr>
        <w:ind w:firstLine="2835"/>
        <w:jc w:val="center"/>
        <w:rPr>
          <w:b/>
          <w:sz w:val="24"/>
        </w:rPr>
      </w:pPr>
    </w:p>
    <w:p w14:paraId="39483B43" w14:textId="77777777" w:rsidR="00A46A1E" w:rsidRDefault="00A46A1E" w:rsidP="008500CB">
      <w:pPr>
        <w:ind w:firstLine="2835"/>
        <w:jc w:val="center"/>
        <w:rPr>
          <w:b/>
          <w:sz w:val="24"/>
        </w:rPr>
      </w:pPr>
    </w:p>
    <w:p w14:paraId="693F5153" w14:textId="5FCC3CE0" w:rsidR="008500CB" w:rsidRPr="00745B74" w:rsidRDefault="008500CB" w:rsidP="008500CB">
      <w:pPr>
        <w:ind w:firstLine="2835"/>
        <w:jc w:val="center"/>
        <w:rPr>
          <w:b/>
          <w:sz w:val="24"/>
        </w:rPr>
      </w:pPr>
      <w:r w:rsidRPr="00745B74">
        <w:rPr>
          <w:b/>
          <w:sz w:val="24"/>
        </w:rPr>
        <w:t xml:space="preserve">       </w:t>
      </w:r>
    </w:p>
    <w:p w14:paraId="3D1FC275" w14:textId="73872C10" w:rsidR="008500CB" w:rsidRPr="00745B74" w:rsidRDefault="008500CB" w:rsidP="003040B9">
      <w:pPr>
        <w:ind w:firstLine="2835"/>
        <w:jc w:val="center"/>
        <w:rPr>
          <w:sz w:val="24"/>
        </w:rPr>
      </w:pPr>
      <w:r w:rsidRPr="00745B74">
        <w:rPr>
          <w:b/>
          <w:sz w:val="24"/>
        </w:rPr>
        <w:t xml:space="preserve">    </w:t>
      </w:r>
    </w:p>
    <w:tbl>
      <w:tblPr>
        <w:tblW w:w="4919" w:type="pct"/>
        <w:tblLayout w:type="fixed"/>
        <w:tblLook w:val="00A0" w:firstRow="1" w:lastRow="0" w:firstColumn="1" w:lastColumn="0" w:noHBand="0" w:noVBand="0"/>
      </w:tblPr>
      <w:tblGrid>
        <w:gridCol w:w="5070"/>
        <w:gridCol w:w="4625"/>
      </w:tblGrid>
      <w:tr w:rsidR="008500CB" w:rsidRPr="003E5A57" w14:paraId="678CE1AF" w14:textId="77777777" w:rsidTr="000F0528">
        <w:trPr>
          <w:trHeight w:val="1671"/>
        </w:trPr>
        <w:tc>
          <w:tcPr>
            <w:tcW w:w="2615" w:type="pct"/>
          </w:tcPr>
          <w:p w14:paraId="0673CC2A" w14:textId="77777777" w:rsidR="000F0528" w:rsidRDefault="000F0528" w:rsidP="000F0528">
            <w:pPr>
              <w:pStyle w:val="af2"/>
              <w:spacing w:before="0" w:beforeAutospacing="0" w:after="0" w:afterAutospacing="0"/>
              <w:jc w:val="left"/>
              <w:rPr>
                <w:color w:val="000000"/>
                <w:szCs w:val="22"/>
                <w:lang w:val="uk-UA"/>
              </w:rPr>
            </w:pPr>
          </w:p>
          <w:p w14:paraId="51280531" w14:textId="77777777" w:rsidR="0004427B" w:rsidRDefault="0004427B" w:rsidP="000F0528">
            <w:pPr>
              <w:pStyle w:val="af2"/>
              <w:spacing w:before="0" w:beforeAutospacing="0" w:after="0" w:afterAutospacing="0"/>
              <w:jc w:val="left"/>
              <w:rPr>
                <w:color w:val="000000"/>
                <w:sz w:val="24"/>
                <w:lang w:val="uk-UA"/>
              </w:rPr>
            </w:pPr>
          </w:p>
          <w:p w14:paraId="02B82D97" w14:textId="075C09C3" w:rsidR="000F0528" w:rsidRPr="000F0528" w:rsidRDefault="000F0528" w:rsidP="000F0528">
            <w:pPr>
              <w:pStyle w:val="af2"/>
              <w:spacing w:before="0" w:beforeAutospacing="0" w:after="0" w:afterAutospacing="0"/>
              <w:jc w:val="left"/>
              <w:rPr>
                <w:color w:val="000000"/>
                <w:sz w:val="24"/>
                <w:lang w:val="uk-UA"/>
              </w:rPr>
            </w:pPr>
            <w:r w:rsidRPr="000F0528">
              <w:rPr>
                <w:color w:val="000000"/>
                <w:sz w:val="24"/>
                <w:lang w:val="uk-UA"/>
              </w:rPr>
              <w:t xml:space="preserve">Начальник навчально-методичного </w:t>
            </w:r>
            <w:r w:rsidRPr="000F0528">
              <w:rPr>
                <w:color w:val="000000"/>
                <w:sz w:val="24"/>
                <w:lang w:val="uk-UA"/>
              </w:rPr>
              <w:br/>
              <w:t>відділу</w:t>
            </w:r>
          </w:p>
          <w:p w14:paraId="6EB99D85" w14:textId="02CDF188" w:rsidR="008500CB" w:rsidRPr="003E5A57" w:rsidRDefault="000F0528" w:rsidP="000F0528">
            <w:pPr>
              <w:rPr>
                <w:b/>
                <w:szCs w:val="28"/>
              </w:rPr>
            </w:pPr>
            <w:r w:rsidRPr="000F0528">
              <w:rPr>
                <w:color w:val="000000"/>
                <w:sz w:val="24"/>
              </w:rPr>
              <w:t xml:space="preserve"> </w:t>
            </w:r>
            <w:r w:rsidR="00745B74">
              <w:rPr>
                <w:sz w:val="24"/>
              </w:rPr>
              <w:t>_______________</w:t>
            </w:r>
            <w:r w:rsidRPr="000F0528">
              <w:rPr>
                <w:color w:val="000000"/>
                <w:sz w:val="24"/>
              </w:rPr>
              <w:t>Д.М. </w:t>
            </w:r>
            <w:proofErr w:type="spellStart"/>
            <w:r w:rsidRPr="000F0528">
              <w:rPr>
                <w:color w:val="000000"/>
                <w:sz w:val="24"/>
              </w:rPr>
              <w:t>Котенок</w:t>
            </w:r>
            <w:proofErr w:type="spellEnd"/>
          </w:p>
        </w:tc>
        <w:tc>
          <w:tcPr>
            <w:tcW w:w="2385" w:type="pct"/>
          </w:tcPr>
          <w:p w14:paraId="61DCE2D7" w14:textId="77777777" w:rsidR="000F0528" w:rsidRPr="000F0528" w:rsidRDefault="000F0528" w:rsidP="000F0528">
            <w:pPr>
              <w:ind w:left="135"/>
              <w:rPr>
                <w:b/>
                <w:sz w:val="24"/>
              </w:rPr>
            </w:pPr>
            <w:r w:rsidRPr="000F0528">
              <w:rPr>
                <w:b/>
                <w:sz w:val="24"/>
              </w:rPr>
              <w:t>ПОГОДЖЕНО:</w:t>
            </w:r>
          </w:p>
          <w:p w14:paraId="71F735AF" w14:textId="77777777" w:rsidR="000F0528" w:rsidRPr="000F0528" w:rsidRDefault="000F0528" w:rsidP="000F0528">
            <w:pPr>
              <w:ind w:left="135"/>
              <w:rPr>
                <w:sz w:val="24"/>
              </w:rPr>
            </w:pPr>
          </w:p>
          <w:p w14:paraId="33D363C6" w14:textId="77777777" w:rsidR="000F0528" w:rsidRPr="000F0528" w:rsidRDefault="000F0528" w:rsidP="000F0528">
            <w:pPr>
              <w:ind w:left="135"/>
              <w:rPr>
                <w:sz w:val="24"/>
              </w:rPr>
            </w:pPr>
            <w:r w:rsidRPr="000F0528">
              <w:rPr>
                <w:sz w:val="24"/>
              </w:rPr>
              <w:t>З</w:t>
            </w:r>
            <w:r>
              <w:rPr>
                <w:sz w:val="24"/>
              </w:rPr>
              <w:t>авідувач кафедри ______</w:t>
            </w:r>
            <w:r w:rsidRPr="000F0528">
              <w:rPr>
                <w:sz w:val="24"/>
              </w:rPr>
              <w:t>Г.С. Лопушняк</w:t>
            </w:r>
          </w:p>
          <w:p w14:paraId="4FA77DAB" w14:textId="77777777" w:rsidR="008500CB" w:rsidRPr="003E5A57" w:rsidRDefault="008500CB" w:rsidP="00373A27">
            <w:pPr>
              <w:ind w:left="135"/>
              <w:rPr>
                <w:szCs w:val="28"/>
              </w:rPr>
            </w:pPr>
          </w:p>
        </w:tc>
      </w:tr>
    </w:tbl>
    <w:p w14:paraId="22BAEB3D" w14:textId="77777777" w:rsidR="000F0528" w:rsidRDefault="000F0528" w:rsidP="003040B9">
      <w:pPr>
        <w:pStyle w:val="a3"/>
        <w:ind w:firstLine="0"/>
        <w:rPr>
          <w:b/>
          <w:szCs w:val="28"/>
        </w:rPr>
      </w:pPr>
    </w:p>
    <w:p w14:paraId="77DF55E1" w14:textId="77777777" w:rsidR="000F0528" w:rsidRDefault="000F0528" w:rsidP="003040B9">
      <w:pPr>
        <w:pStyle w:val="a3"/>
        <w:ind w:firstLine="0"/>
        <w:rPr>
          <w:b/>
          <w:szCs w:val="28"/>
        </w:rPr>
      </w:pPr>
    </w:p>
    <w:p w14:paraId="4DEE86F5" w14:textId="77777777" w:rsidR="000F0528" w:rsidRDefault="000F0528" w:rsidP="003040B9">
      <w:pPr>
        <w:pStyle w:val="a3"/>
        <w:ind w:firstLine="0"/>
        <w:rPr>
          <w:b/>
          <w:szCs w:val="28"/>
        </w:rPr>
      </w:pPr>
    </w:p>
    <w:p w14:paraId="52BC4656" w14:textId="77777777" w:rsidR="000F0528" w:rsidRDefault="000F0528" w:rsidP="003040B9">
      <w:pPr>
        <w:pStyle w:val="a3"/>
        <w:ind w:firstLine="0"/>
        <w:rPr>
          <w:b/>
          <w:szCs w:val="28"/>
        </w:rPr>
      </w:pPr>
    </w:p>
    <w:p w14:paraId="1BE32936" w14:textId="77777777" w:rsidR="008500CB" w:rsidRPr="003E5A57" w:rsidRDefault="008500CB" w:rsidP="003040B9">
      <w:pPr>
        <w:pStyle w:val="a3"/>
        <w:ind w:firstLine="0"/>
        <w:rPr>
          <w:b/>
          <w:szCs w:val="28"/>
        </w:rPr>
      </w:pPr>
      <w:r w:rsidRPr="003E5A57">
        <w:rPr>
          <w:b/>
          <w:szCs w:val="28"/>
        </w:rPr>
        <w:t>Київ – 202</w:t>
      </w:r>
      <w:r w:rsidR="00FB4567">
        <w:rPr>
          <w:b/>
          <w:szCs w:val="28"/>
        </w:rPr>
        <w:t>1</w:t>
      </w:r>
    </w:p>
    <w:p w14:paraId="74B0B988" w14:textId="77777777" w:rsidR="008500CB" w:rsidRPr="00BC0641" w:rsidRDefault="008500CB" w:rsidP="008500CB">
      <w:pPr>
        <w:spacing w:before="40"/>
        <w:rPr>
          <w:sz w:val="26"/>
          <w:szCs w:val="26"/>
          <w:lang w:val="ru-RU"/>
        </w:rPr>
      </w:pPr>
    </w:p>
    <w:p w14:paraId="3ACA8A19" w14:textId="77777777" w:rsidR="00745B74" w:rsidRDefault="00745B74" w:rsidP="008500CB">
      <w:pPr>
        <w:rPr>
          <w:rFonts w:cs="Times New Roman"/>
          <w:noProof/>
          <w:szCs w:val="28"/>
        </w:rPr>
      </w:pPr>
    </w:p>
    <w:p w14:paraId="0720A5F2" w14:textId="77777777" w:rsidR="00745B74" w:rsidRDefault="00745B74" w:rsidP="008500CB">
      <w:pPr>
        <w:rPr>
          <w:rFonts w:cs="Times New Roman"/>
          <w:noProof/>
          <w:szCs w:val="28"/>
        </w:rPr>
      </w:pPr>
    </w:p>
    <w:p w14:paraId="487D23AF" w14:textId="77777777" w:rsidR="00745B74" w:rsidRDefault="00745B74" w:rsidP="008500CB">
      <w:pPr>
        <w:rPr>
          <w:rFonts w:cs="Times New Roman"/>
          <w:noProof/>
          <w:szCs w:val="28"/>
        </w:rPr>
      </w:pPr>
    </w:p>
    <w:p w14:paraId="03CEDE0C" w14:textId="77777777" w:rsidR="008500CB" w:rsidRPr="00745B74" w:rsidRDefault="008500CB" w:rsidP="008500CB">
      <w:pPr>
        <w:rPr>
          <w:rFonts w:cs="Times New Roman"/>
          <w:i/>
          <w:noProof/>
          <w:sz w:val="24"/>
        </w:rPr>
      </w:pPr>
      <w:r w:rsidRPr="00745B74">
        <w:rPr>
          <w:rFonts w:cs="Times New Roman"/>
          <w:noProof/>
          <w:sz w:val="24"/>
        </w:rPr>
        <w:t>Розробники:</w:t>
      </w:r>
      <w:r w:rsidRPr="00745B74">
        <w:rPr>
          <w:rFonts w:cs="Times New Roman"/>
          <w:sz w:val="24"/>
        </w:rPr>
        <w:t xml:space="preserve"> Данилевич Наталія Станіславівна, кандидат технічних наук, доцент, </w:t>
      </w:r>
      <w:r w:rsidRPr="00745B74">
        <w:rPr>
          <w:rFonts w:cs="Times New Roman"/>
          <w:i/>
          <w:sz w:val="24"/>
        </w:rPr>
        <w:t xml:space="preserve">доцент кафедри </w:t>
      </w:r>
      <w:proofErr w:type="spellStart"/>
      <w:r w:rsidR="00745B74">
        <w:rPr>
          <w:rFonts w:cs="Times New Roman"/>
          <w:i/>
          <w:sz w:val="24"/>
        </w:rPr>
        <w:t>соціоекоміки</w:t>
      </w:r>
      <w:proofErr w:type="spellEnd"/>
      <w:r w:rsidR="00745B74">
        <w:rPr>
          <w:rFonts w:cs="Times New Roman"/>
          <w:i/>
          <w:sz w:val="24"/>
        </w:rPr>
        <w:t xml:space="preserve"> </w:t>
      </w:r>
      <w:r w:rsidR="00745B74" w:rsidRPr="00745B74">
        <w:rPr>
          <w:rFonts w:cs="Times New Roman"/>
          <w:i/>
          <w:noProof/>
          <w:sz w:val="24"/>
        </w:rPr>
        <w:t xml:space="preserve">та </w:t>
      </w:r>
      <w:r w:rsidRPr="00745B74">
        <w:rPr>
          <w:rFonts w:cs="Times New Roman"/>
          <w:i/>
          <w:noProof/>
          <w:sz w:val="24"/>
        </w:rPr>
        <w:t>управління персоналом.</w:t>
      </w:r>
    </w:p>
    <w:p w14:paraId="3229344C" w14:textId="77777777" w:rsidR="008500CB" w:rsidRPr="00745B74" w:rsidRDefault="008500CB" w:rsidP="008500CB">
      <w:pPr>
        <w:rPr>
          <w:rFonts w:cs="Times New Roman"/>
          <w:spacing w:val="-8"/>
          <w:sz w:val="24"/>
          <w:lang w:eastAsia="uk-UA"/>
        </w:rPr>
      </w:pPr>
      <w:proofErr w:type="spellStart"/>
      <w:r w:rsidRPr="00745B74">
        <w:rPr>
          <w:rFonts w:cs="Times New Roman"/>
          <w:spacing w:val="-8"/>
          <w:sz w:val="24"/>
          <w:lang w:eastAsia="uk-UA"/>
        </w:rPr>
        <w:t>email</w:t>
      </w:r>
      <w:proofErr w:type="spellEnd"/>
      <w:r w:rsidRPr="00745B74">
        <w:rPr>
          <w:rFonts w:cs="Times New Roman"/>
          <w:spacing w:val="-8"/>
          <w:sz w:val="24"/>
          <w:lang w:eastAsia="uk-UA"/>
        </w:rPr>
        <w:t xml:space="preserve">: </w:t>
      </w:r>
      <w:r w:rsidRPr="00745B74">
        <w:rPr>
          <w:rFonts w:cs="Times New Roman"/>
          <w:sz w:val="24"/>
        </w:rPr>
        <w:t>n.danilevych@gmail.com</w:t>
      </w:r>
    </w:p>
    <w:p w14:paraId="71C81B74" w14:textId="77777777" w:rsidR="008500CB" w:rsidRPr="008500CB" w:rsidRDefault="008500CB" w:rsidP="008500CB">
      <w:pPr>
        <w:jc w:val="both"/>
        <w:rPr>
          <w:rFonts w:cs="Times New Roman"/>
          <w:spacing w:val="-8"/>
          <w:szCs w:val="28"/>
          <w:lang w:eastAsia="uk-UA"/>
        </w:rPr>
      </w:pPr>
    </w:p>
    <w:p w14:paraId="24D214CC" w14:textId="77777777" w:rsidR="008500CB" w:rsidRPr="008500CB" w:rsidRDefault="008500CB" w:rsidP="008500CB">
      <w:pPr>
        <w:jc w:val="both"/>
        <w:rPr>
          <w:rFonts w:cs="Times New Roman"/>
          <w:spacing w:val="-8"/>
          <w:szCs w:val="28"/>
          <w:lang w:eastAsia="uk-UA"/>
        </w:rPr>
      </w:pPr>
    </w:p>
    <w:p w14:paraId="2A74A011" w14:textId="77777777" w:rsidR="008500CB" w:rsidRPr="008500CB" w:rsidRDefault="008500CB" w:rsidP="008500CB">
      <w:pPr>
        <w:rPr>
          <w:rFonts w:cs="Times New Roman"/>
          <w:szCs w:val="28"/>
          <w:lang w:val="en-US"/>
        </w:rPr>
      </w:pPr>
    </w:p>
    <w:tbl>
      <w:tblPr>
        <w:tblW w:w="0" w:type="auto"/>
        <w:tblInd w:w="-34" w:type="dxa"/>
        <w:tblLook w:val="04A0" w:firstRow="1" w:lastRow="0" w:firstColumn="1" w:lastColumn="0" w:noHBand="0" w:noVBand="1"/>
      </w:tblPr>
      <w:tblGrid>
        <w:gridCol w:w="4140"/>
        <w:gridCol w:w="5074"/>
      </w:tblGrid>
      <w:tr w:rsidR="008500CB" w:rsidRPr="008500CB" w14:paraId="0201185D" w14:textId="77777777" w:rsidTr="00373A27">
        <w:tc>
          <w:tcPr>
            <w:tcW w:w="4140" w:type="dxa"/>
          </w:tcPr>
          <w:p w14:paraId="572D6A5D"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Форма навчання —</w:t>
            </w:r>
          </w:p>
        </w:tc>
        <w:tc>
          <w:tcPr>
            <w:tcW w:w="5074" w:type="dxa"/>
          </w:tcPr>
          <w:p w14:paraId="045668DA" w14:textId="7BB4C72C" w:rsidR="008500CB" w:rsidRPr="008500CB" w:rsidRDefault="00BC5E1D" w:rsidP="00373A27">
            <w:pPr>
              <w:spacing w:after="120"/>
              <w:rPr>
                <w:rFonts w:cs="Times New Roman"/>
                <w:i/>
                <w:iCs/>
                <w:sz w:val="26"/>
                <w:szCs w:val="26"/>
              </w:rPr>
            </w:pPr>
            <w:r>
              <w:rPr>
                <w:rFonts w:cs="Times New Roman"/>
                <w:spacing w:val="-8"/>
                <w:sz w:val="26"/>
                <w:szCs w:val="26"/>
              </w:rPr>
              <w:t xml:space="preserve">(очна) </w:t>
            </w:r>
            <w:r w:rsidR="008500CB" w:rsidRPr="008500CB">
              <w:rPr>
                <w:rFonts w:cs="Times New Roman"/>
                <w:spacing w:val="-8"/>
                <w:sz w:val="26"/>
                <w:szCs w:val="26"/>
              </w:rPr>
              <w:t>денна</w:t>
            </w:r>
          </w:p>
        </w:tc>
      </w:tr>
      <w:tr w:rsidR="008500CB" w:rsidRPr="008500CB" w14:paraId="403D9D4F" w14:textId="77777777" w:rsidTr="00373A27">
        <w:tc>
          <w:tcPr>
            <w:tcW w:w="4140" w:type="dxa"/>
          </w:tcPr>
          <w:p w14:paraId="7F105EDB"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Семестр —</w:t>
            </w:r>
          </w:p>
        </w:tc>
        <w:tc>
          <w:tcPr>
            <w:tcW w:w="5074" w:type="dxa"/>
          </w:tcPr>
          <w:p w14:paraId="3213E4CF"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8</w:t>
            </w:r>
          </w:p>
        </w:tc>
      </w:tr>
      <w:tr w:rsidR="008500CB" w:rsidRPr="008500CB" w14:paraId="180CAFFF" w14:textId="77777777" w:rsidTr="00373A27">
        <w:tc>
          <w:tcPr>
            <w:tcW w:w="4140" w:type="dxa"/>
          </w:tcPr>
          <w:p w14:paraId="16C8BDD0"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Кількість кредитів ECTS —</w:t>
            </w:r>
          </w:p>
        </w:tc>
        <w:tc>
          <w:tcPr>
            <w:tcW w:w="5074" w:type="dxa"/>
          </w:tcPr>
          <w:p w14:paraId="2E268D6F"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 xml:space="preserve"> 4</w:t>
            </w:r>
          </w:p>
        </w:tc>
      </w:tr>
      <w:tr w:rsidR="008500CB" w:rsidRPr="008500CB" w14:paraId="2201F76F" w14:textId="77777777" w:rsidTr="00373A27">
        <w:tc>
          <w:tcPr>
            <w:tcW w:w="4140" w:type="dxa"/>
          </w:tcPr>
          <w:p w14:paraId="39C886DB" w14:textId="77777777" w:rsidR="008500CB" w:rsidRPr="008500CB" w:rsidRDefault="008500CB" w:rsidP="00373A27">
            <w:pPr>
              <w:spacing w:after="120"/>
              <w:rPr>
                <w:rFonts w:cs="Times New Roman"/>
                <w:spacing w:val="-8"/>
                <w:sz w:val="26"/>
                <w:szCs w:val="26"/>
              </w:rPr>
            </w:pPr>
            <w:r w:rsidRPr="008500CB">
              <w:rPr>
                <w:rFonts w:cs="Times New Roman"/>
                <w:spacing w:val="-8"/>
                <w:sz w:val="26"/>
                <w:szCs w:val="26"/>
              </w:rPr>
              <w:t>Форма підсумкового контролю —</w:t>
            </w:r>
          </w:p>
        </w:tc>
        <w:tc>
          <w:tcPr>
            <w:tcW w:w="5074" w:type="dxa"/>
          </w:tcPr>
          <w:p w14:paraId="5CEA4265" w14:textId="77777777" w:rsidR="008500CB" w:rsidRPr="008500CB" w:rsidRDefault="008500CB" w:rsidP="00373A27">
            <w:pPr>
              <w:spacing w:after="120"/>
              <w:rPr>
                <w:rFonts w:cs="Times New Roman"/>
                <w:spacing w:val="-8"/>
                <w:sz w:val="26"/>
                <w:szCs w:val="26"/>
              </w:rPr>
            </w:pPr>
            <w:r w:rsidRPr="008500CB">
              <w:rPr>
                <w:rFonts w:cs="Times New Roman"/>
                <w:spacing w:val="-8"/>
                <w:sz w:val="26"/>
                <w:szCs w:val="26"/>
              </w:rPr>
              <w:t xml:space="preserve">екзамен </w:t>
            </w:r>
          </w:p>
        </w:tc>
      </w:tr>
      <w:tr w:rsidR="008500CB" w:rsidRPr="008500CB" w14:paraId="427D0EB1" w14:textId="77777777" w:rsidTr="00373A27">
        <w:tc>
          <w:tcPr>
            <w:tcW w:w="4140" w:type="dxa"/>
          </w:tcPr>
          <w:p w14:paraId="407E0F87"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Мова(и) викладання</w:t>
            </w:r>
          </w:p>
        </w:tc>
        <w:tc>
          <w:tcPr>
            <w:tcW w:w="5074" w:type="dxa"/>
          </w:tcPr>
          <w:p w14:paraId="3F267C58"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 xml:space="preserve">українська  </w:t>
            </w:r>
          </w:p>
        </w:tc>
      </w:tr>
    </w:tbl>
    <w:p w14:paraId="52A96428" w14:textId="77777777" w:rsidR="008500CB" w:rsidRPr="008500CB" w:rsidRDefault="008500CB" w:rsidP="008500CB">
      <w:pPr>
        <w:rPr>
          <w:rFonts w:cs="Times New Roman"/>
          <w:szCs w:val="28"/>
          <w:highlight w:val="yellow"/>
        </w:rPr>
      </w:pPr>
    </w:p>
    <w:tbl>
      <w:tblPr>
        <w:tblW w:w="0" w:type="auto"/>
        <w:tblInd w:w="-34" w:type="dxa"/>
        <w:tblLook w:val="04A0" w:firstRow="1" w:lastRow="0" w:firstColumn="1" w:lastColumn="0" w:noHBand="0" w:noVBand="1"/>
      </w:tblPr>
      <w:tblGrid>
        <w:gridCol w:w="4140"/>
        <w:gridCol w:w="5074"/>
      </w:tblGrid>
      <w:tr w:rsidR="008500CB" w:rsidRPr="008500CB" w14:paraId="4FE979A4" w14:textId="77777777" w:rsidTr="00373A27">
        <w:tc>
          <w:tcPr>
            <w:tcW w:w="4140" w:type="dxa"/>
          </w:tcPr>
          <w:p w14:paraId="477433CA"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Форма навчання —</w:t>
            </w:r>
          </w:p>
        </w:tc>
        <w:tc>
          <w:tcPr>
            <w:tcW w:w="5074" w:type="dxa"/>
          </w:tcPr>
          <w:p w14:paraId="4FF39D61"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заочна</w:t>
            </w:r>
          </w:p>
        </w:tc>
      </w:tr>
      <w:tr w:rsidR="008500CB" w:rsidRPr="008500CB" w14:paraId="1B9CACB2" w14:textId="77777777" w:rsidTr="00373A27">
        <w:tc>
          <w:tcPr>
            <w:tcW w:w="4140" w:type="dxa"/>
          </w:tcPr>
          <w:p w14:paraId="4AEC5587"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Семестр —</w:t>
            </w:r>
          </w:p>
        </w:tc>
        <w:tc>
          <w:tcPr>
            <w:tcW w:w="5074" w:type="dxa"/>
          </w:tcPr>
          <w:p w14:paraId="679A0AC9"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8</w:t>
            </w:r>
          </w:p>
        </w:tc>
      </w:tr>
      <w:tr w:rsidR="008500CB" w:rsidRPr="008500CB" w14:paraId="3D7EB228" w14:textId="77777777" w:rsidTr="00373A27">
        <w:tc>
          <w:tcPr>
            <w:tcW w:w="4140" w:type="dxa"/>
          </w:tcPr>
          <w:p w14:paraId="6499DCD0"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Кількість кредитів ECTS —</w:t>
            </w:r>
          </w:p>
        </w:tc>
        <w:tc>
          <w:tcPr>
            <w:tcW w:w="5074" w:type="dxa"/>
          </w:tcPr>
          <w:p w14:paraId="7DB90195"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4</w:t>
            </w:r>
          </w:p>
        </w:tc>
      </w:tr>
      <w:tr w:rsidR="008500CB" w:rsidRPr="008500CB" w14:paraId="2A146046" w14:textId="77777777" w:rsidTr="00373A27">
        <w:tc>
          <w:tcPr>
            <w:tcW w:w="4140" w:type="dxa"/>
          </w:tcPr>
          <w:p w14:paraId="40857A47" w14:textId="77777777" w:rsidR="008500CB" w:rsidRPr="008500CB" w:rsidRDefault="008500CB" w:rsidP="00373A27">
            <w:pPr>
              <w:spacing w:after="120"/>
              <w:rPr>
                <w:rFonts w:cs="Times New Roman"/>
                <w:spacing w:val="-8"/>
                <w:sz w:val="26"/>
                <w:szCs w:val="26"/>
              </w:rPr>
            </w:pPr>
            <w:r w:rsidRPr="008500CB">
              <w:rPr>
                <w:rFonts w:cs="Times New Roman"/>
                <w:spacing w:val="-8"/>
                <w:sz w:val="26"/>
                <w:szCs w:val="26"/>
              </w:rPr>
              <w:t>Форма підсумкового контролю —</w:t>
            </w:r>
          </w:p>
        </w:tc>
        <w:tc>
          <w:tcPr>
            <w:tcW w:w="5074" w:type="dxa"/>
          </w:tcPr>
          <w:p w14:paraId="5BB0D626" w14:textId="77777777" w:rsidR="008500CB" w:rsidRPr="008500CB" w:rsidRDefault="008500CB" w:rsidP="00373A27">
            <w:pPr>
              <w:spacing w:after="120"/>
              <w:rPr>
                <w:rFonts w:cs="Times New Roman"/>
                <w:spacing w:val="-8"/>
                <w:sz w:val="26"/>
                <w:szCs w:val="26"/>
              </w:rPr>
            </w:pPr>
            <w:r w:rsidRPr="008500CB">
              <w:rPr>
                <w:rFonts w:cs="Times New Roman"/>
                <w:spacing w:val="-8"/>
                <w:sz w:val="26"/>
                <w:szCs w:val="26"/>
              </w:rPr>
              <w:t xml:space="preserve">екзамен </w:t>
            </w:r>
          </w:p>
        </w:tc>
      </w:tr>
      <w:tr w:rsidR="008500CB" w:rsidRPr="008500CB" w14:paraId="5521310F" w14:textId="77777777" w:rsidTr="00373A27">
        <w:tc>
          <w:tcPr>
            <w:tcW w:w="4140" w:type="dxa"/>
          </w:tcPr>
          <w:p w14:paraId="6ABE298E"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Мова(и) викладання</w:t>
            </w:r>
          </w:p>
        </w:tc>
        <w:tc>
          <w:tcPr>
            <w:tcW w:w="5074" w:type="dxa"/>
          </w:tcPr>
          <w:p w14:paraId="1C4D1B68" w14:textId="77777777" w:rsidR="008500CB" w:rsidRPr="008500CB" w:rsidRDefault="008500CB" w:rsidP="00373A27">
            <w:pPr>
              <w:spacing w:after="120"/>
              <w:rPr>
                <w:rFonts w:cs="Times New Roman"/>
                <w:i/>
                <w:iCs/>
                <w:sz w:val="26"/>
                <w:szCs w:val="26"/>
              </w:rPr>
            </w:pPr>
            <w:r w:rsidRPr="008500CB">
              <w:rPr>
                <w:rFonts w:cs="Times New Roman"/>
                <w:spacing w:val="-8"/>
                <w:sz w:val="26"/>
                <w:szCs w:val="26"/>
              </w:rPr>
              <w:t xml:space="preserve">українська </w:t>
            </w:r>
          </w:p>
        </w:tc>
      </w:tr>
    </w:tbl>
    <w:p w14:paraId="7563E2D7" w14:textId="77777777" w:rsidR="008500CB" w:rsidRPr="008500CB" w:rsidRDefault="008500CB" w:rsidP="008500CB">
      <w:pPr>
        <w:rPr>
          <w:rFonts w:cs="Times New Roman"/>
          <w:szCs w:val="28"/>
        </w:rPr>
      </w:pPr>
    </w:p>
    <w:tbl>
      <w:tblPr>
        <w:tblW w:w="0" w:type="auto"/>
        <w:tblInd w:w="-34" w:type="dxa"/>
        <w:tblLook w:val="04A0" w:firstRow="1" w:lastRow="0" w:firstColumn="1" w:lastColumn="0" w:noHBand="0" w:noVBand="1"/>
      </w:tblPr>
      <w:tblGrid>
        <w:gridCol w:w="4140"/>
        <w:gridCol w:w="5074"/>
      </w:tblGrid>
      <w:tr w:rsidR="00E9009C" w:rsidRPr="008500CB" w14:paraId="5C5221B7" w14:textId="77777777" w:rsidTr="000F0528">
        <w:tc>
          <w:tcPr>
            <w:tcW w:w="4140" w:type="dxa"/>
          </w:tcPr>
          <w:p w14:paraId="14023C82"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Форма навчання —</w:t>
            </w:r>
          </w:p>
        </w:tc>
        <w:tc>
          <w:tcPr>
            <w:tcW w:w="5074" w:type="dxa"/>
          </w:tcPr>
          <w:p w14:paraId="34D7F802" w14:textId="77777777" w:rsidR="00E9009C" w:rsidRPr="008500CB" w:rsidRDefault="00E9009C" w:rsidP="000F0528">
            <w:pPr>
              <w:spacing w:after="120"/>
              <w:rPr>
                <w:rFonts w:cs="Times New Roman"/>
                <w:i/>
                <w:iCs/>
                <w:sz w:val="26"/>
                <w:szCs w:val="26"/>
              </w:rPr>
            </w:pPr>
            <w:r>
              <w:rPr>
                <w:rFonts w:cs="Times New Roman"/>
                <w:spacing w:val="-8"/>
                <w:sz w:val="26"/>
                <w:szCs w:val="26"/>
              </w:rPr>
              <w:t>дистанційна</w:t>
            </w:r>
          </w:p>
        </w:tc>
      </w:tr>
      <w:tr w:rsidR="00E9009C" w:rsidRPr="008500CB" w14:paraId="4C681E5E" w14:textId="77777777" w:rsidTr="000F0528">
        <w:tc>
          <w:tcPr>
            <w:tcW w:w="4140" w:type="dxa"/>
          </w:tcPr>
          <w:p w14:paraId="55E46423"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Семестр —</w:t>
            </w:r>
          </w:p>
        </w:tc>
        <w:tc>
          <w:tcPr>
            <w:tcW w:w="5074" w:type="dxa"/>
          </w:tcPr>
          <w:p w14:paraId="35E279D1"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8</w:t>
            </w:r>
          </w:p>
        </w:tc>
      </w:tr>
      <w:tr w:rsidR="00E9009C" w:rsidRPr="008500CB" w14:paraId="75D0F8F0" w14:textId="77777777" w:rsidTr="000F0528">
        <w:tc>
          <w:tcPr>
            <w:tcW w:w="4140" w:type="dxa"/>
          </w:tcPr>
          <w:p w14:paraId="5161D503"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Кількість кредитів ECTS —</w:t>
            </w:r>
          </w:p>
        </w:tc>
        <w:tc>
          <w:tcPr>
            <w:tcW w:w="5074" w:type="dxa"/>
          </w:tcPr>
          <w:p w14:paraId="3135BE44"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4</w:t>
            </w:r>
          </w:p>
        </w:tc>
      </w:tr>
      <w:tr w:rsidR="00E9009C" w:rsidRPr="008500CB" w14:paraId="0FDC5664" w14:textId="77777777" w:rsidTr="000F0528">
        <w:tc>
          <w:tcPr>
            <w:tcW w:w="4140" w:type="dxa"/>
          </w:tcPr>
          <w:p w14:paraId="6CEAFEE7" w14:textId="77777777" w:rsidR="00E9009C" w:rsidRPr="008500CB" w:rsidRDefault="00E9009C" w:rsidP="000F0528">
            <w:pPr>
              <w:spacing w:after="120"/>
              <w:rPr>
                <w:rFonts w:cs="Times New Roman"/>
                <w:spacing w:val="-8"/>
                <w:sz w:val="26"/>
                <w:szCs w:val="26"/>
              </w:rPr>
            </w:pPr>
            <w:r w:rsidRPr="008500CB">
              <w:rPr>
                <w:rFonts w:cs="Times New Roman"/>
                <w:spacing w:val="-8"/>
                <w:sz w:val="26"/>
                <w:szCs w:val="26"/>
              </w:rPr>
              <w:t>Форма підсумкового контролю —</w:t>
            </w:r>
          </w:p>
        </w:tc>
        <w:tc>
          <w:tcPr>
            <w:tcW w:w="5074" w:type="dxa"/>
          </w:tcPr>
          <w:p w14:paraId="0E41DD88" w14:textId="77777777" w:rsidR="00E9009C" w:rsidRPr="008500CB" w:rsidRDefault="00E9009C" w:rsidP="000F0528">
            <w:pPr>
              <w:spacing w:after="120"/>
              <w:rPr>
                <w:rFonts w:cs="Times New Roman"/>
                <w:spacing w:val="-8"/>
                <w:sz w:val="26"/>
                <w:szCs w:val="26"/>
              </w:rPr>
            </w:pPr>
            <w:r w:rsidRPr="008500CB">
              <w:rPr>
                <w:rFonts w:cs="Times New Roman"/>
                <w:spacing w:val="-8"/>
                <w:sz w:val="26"/>
                <w:szCs w:val="26"/>
              </w:rPr>
              <w:t xml:space="preserve">екзамен </w:t>
            </w:r>
          </w:p>
        </w:tc>
      </w:tr>
      <w:tr w:rsidR="00E9009C" w:rsidRPr="008500CB" w14:paraId="7E4A4CBC" w14:textId="77777777" w:rsidTr="000F0528">
        <w:tc>
          <w:tcPr>
            <w:tcW w:w="4140" w:type="dxa"/>
          </w:tcPr>
          <w:p w14:paraId="12EB05B6"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Мова(и) викладання</w:t>
            </w:r>
          </w:p>
        </w:tc>
        <w:tc>
          <w:tcPr>
            <w:tcW w:w="5074" w:type="dxa"/>
          </w:tcPr>
          <w:p w14:paraId="5D46C040" w14:textId="77777777" w:rsidR="00E9009C" w:rsidRPr="008500CB" w:rsidRDefault="00E9009C" w:rsidP="000F0528">
            <w:pPr>
              <w:spacing w:after="120"/>
              <w:rPr>
                <w:rFonts w:cs="Times New Roman"/>
                <w:i/>
                <w:iCs/>
                <w:sz w:val="26"/>
                <w:szCs w:val="26"/>
              </w:rPr>
            </w:pPr>
            <w:r w:rsidRPr="008500CB">
              <w:rPr>
                <w:rFonts w:cs="Times New Roman"/>
                <w:spacing w:val="-8"/>
                <w:sz w:val="26"/>
                <w:szCs w:val="26"/>
              </w:rPr>
              <w:t xml:space="preserve">українська </w:t>
            </w:r>
          </w:p>
        </w:tc>
      </w:tr>
    </w:tbl>
    <w:p w14:paraId="036EC14F" w14:textId="77777777" w:rsidR="008500CB" w:rsidRPr="008500CB" w:rsidRDefault="008500CB" w:rsidP="008500CB">
      <w:pPr>
        <w:rPr>
          <w:rFonts w:cs="Times New Roman"/>
          <w:szCs w:val="28"/>
        </w:rPr>
      </w:pPr>
    </w:p>
    <w:p w14:paraId="4AFAB4A9" w14:textId="77777777" w:rsidR="008500CB" w:rsidRPr="00B46B73" w:rsidRDefault="008500CB" w:rsidP="008500CB">
      <w:pPr>
        <w:rPr>
          <w:rFonts w:ascii="Cambria" w:hAnsi="Cambria"/>
          <w:szCs w:val="28"/>
        </w:rPr>
      </w:pPr>
    </w:p>
    <w:p w14:paraId="0EF1A3BF" w14:textId="77777777" w:rsidR="008500CB" w:rsidRPr="00B46B73" w:rsidRDefault="008500CB" w:rsidP="008500CB">
      <w:pPr>
        <w:rPr>
          <w:rFonts w:ascii="Cambria" w:hAnsi="Cambria"/>
          <w:szCs w:val="28"/>
        </w:rPr>
      </w:pPr>
    </w:p>
    <w:p w14:paraId="67237C86" w14:textId="77777777" w:rsidR="008500CB" w:rsidRPr="00B46B73" w:rsidRDefault="008500CB" w:rsidP="008500CB">
      <w:pPr>
        <w:rPr>
          <w:rFonts w:ascii="Cambria" w:hAnsi="Cambria"/>
          <w:szCs w:val="28"/>
        </w:rPr>
      </w:pPr>
    </w:p>
    <w:p w14:paraId="576D0BFA" w14:textId="77777777" w:rsidR="008500CB" w:rsidRPr="00B46B73" w:rsidRDefault="008500CB" w:rsidP="008500CB">
      <w:pPr>
        <w:rPr>
          <w:rFonts w:ascii="Cambria" w:hAnsi="Cambria"/>
          <w:szCs w:val="28"/>
        </w:rPr>
      </w:pPr>
    </w:p>
    <w:p w14:paraId="0D7153DC" w14:textId="77777777" w:rsidR="008500CB" w:rsidRPr="00B46B73" w:rsidRDefault="008500CB" w:rsidP="008500CB">
      <w:pPr>
        <w:rPr>
          <w:rFonts w:ascii="Cambria" w:hAnsi="Cambria"/>
          <w:szCs w:val="28"/>
        </w:rPr>
      </w:pPr>
    </w:p>
    <w:p w14:paraId="4FAAD0D3" w14:textId="77777777" w:rsidR="008500CB" w:rsidRPr="00B46B73" w:rsidRDefault="008500CB" w:rsidP="008500CB">
      <w:pPr>
        <w:rPr>
          <w:rFonts w:ascii="Cambria" w:hAnsi="Cambria"/>
          <w:szCs w:val="28"/>
        </w:rPr>
      </w:pPr>
    </w:p>
    <w:p w14:paraId="671A0771" w14:textId="77777777" w:rsidR="008500CB" w:rsidRPr="00B46B73" w:rsidRDefault="008500CB" w:rsidP="008500CB">
      <w:pPr>
        <w:ind w:left="6521"/>
        <w:rPr>
          <w:rFonts w:ascii="Cambria" w:hAnsi="Cambria"/>
          <w:szCs w:val="28"/>
        </w:rPr>
      </w:pPr>
    </w:p>
    <w:p w14:paraId="6C9C5D41" w14:textId="77777777" w:rsidR="008500CB" w:rsidRPr="00B46B73" w:rsidRDefault="008500CB" w:rsidP="008500CB">
      <w:pPr>
        <w:ind w:left="6521"/>
        <w:rPr>
          <w:rFonts w:ascii="Cambria" w:hAnsi="Cambria"/>
          <w:szCs w:val="28"/>
        </w:rPr>
      </w:pPr>
    </w:p>
    <w:p w14:paraId="45B27356" w14:textId="77777777" w:rsidR="008500CB" w:rsidRPr="00B46B73" w:rsidRDefault="008500CB" w:rsidP="003040B9">
      <w:pPr>
        <w:rPr>
          <w:rFonts w:ascii="Cambria" w:hAnsi="Cambria"/>
          <w:szCs w:val="28"/>
        </w:rPr>
      </w:pPr>
    </w:p>
    <w:p w14:paraId="69FF734C" w14:textId="77777777" w:rsidR="008500CB" w:rsidRPr="00B46B73" w:rsidRDefault="008500CB" w:rsidP="00E9009C">
      <w:pPr>
        <w:rPr>
          <w:rFonts w:ascii="Cambria" w:hAnsi="Cambria"/>
          <w:szCs w:val="28"/>
        </w:rPr>
      </w:pPr>
    </w:p>
    <w:p w14:paraId="07F70846" w14:textId="77777777" w:rsidR="008500CB" w:rsidRPr="00F07F27" w:rsidRDefault="008500CB" w:rsidP="008500CB">
      <w:pPr>
        <w:rPr>
          <w:rFonts w:ascii="Cambria" w:hAnsi="Cambria"/>
          <w:szCs w:val="28"/>
          <w:lang w:val="en-US"/>
        </w:rPr>
      </w:pPr>
    </w:p>
    <w:p w14:paraId="2B051ADB" w14:textId="77777777" w:rsidR="008500CB" w:rsidRPr="00B46B73" w:rsidRDefault="008500CB" w:rsidP="008500CB">
      <w:pPr>
        <w:ind w:left="6521"/>
        <w:rPr>
          <w:rFonts w:ascii="Cambria" w:hAnsi="Cambria"/>
          <w:szCs w:val="28"/>
        </w:rPr>
      </w:pPr>
    </w:p>
    <w:p w14:paraId="7DE40A96" w14:textId="77777777" w:rsidR="008500CB" w:rsidRPr="008500CB" w:rsidRDefault="008500CB" w:rsidP="008500CB">
      <w:pPr>
        <w:rPr>
          <w:rFonts w:ascii="Cambria" w:hAnsi="Cambria"/>
          <w:szCs w:val="28"/>
          <w:lang w:val="en-US"/>
        </w:rPr>
      </w:pPr>
    </w:p>
    <w:p w14:paraId="30772430" w14:textId="77777777" w:rsidR="008500CB" w:rsidRPr="008500CB" w:rsidRDefault="008500CB" w:rsidP="008500CB">
      <w:pPr>
        <w:ind w:left="6521"/>
        <w:rPr>
          <w:rFonts w:cs="Times New Roman"/>
          <w:szCs w:val="28"/>
        </w:rPr>
      </w:pPr>
      <w:r w:rsidRPr="00B46B73">
        <w:rPr>
          <w:rFonts w:ascii="Cambria" w:hAnsi="Cambria"/>
          <w:szCs w:val="28"/>
        </w:rPr>
        <w:t xml:space="preserve">© </w:t>
      </w:r>
      <w:r w:rsidRPr="008500CB">
        <w:rPr>
          <w:rFonts w:cs="Times New Roman"/>
          <w:szCs w:val="28"/>
        </w:rPr>
        <w:t>Данилевич Н.С., 202</w:t>
      </w:r>
      <w:r w:rsidR="00FB4567">
        <w:rPr>
          <w:rFonts w:cs="Times New Roman"/>
          <w:szCs w:val="28"/>
        </w:rPr>
        <w:t>1</w:t>
      </w:r>
      <w:r w:rsidRPr="008500CB">
        <w:rPr>
          <w:rFonts w:cs="Times New Roman"/>
          <w:szCs w:val="28"/>
        </w:rPr>
        <w:t xml:space="preserve"> </w:t>
      </w:r>
    </w:p>
    <w:p w14:paraId="65B41D7A" w14:textId="77777777" w:rsidR="008500CB" w:rsidRPr="008500CB" w:rsidRDefault="008500CB" w:rsidP="008500CB">
      <w:pPr>
        <w:ind w:left="6521"/>
        <w:rPr>
          <w:rFonts w:cs="Times New Roman"/>
          <w:szCs w:val="28"/>
        </w:rPr>
      </w:pPr>
      <w:r w:rsidRPr="008500CB">
        <w:rPr>
          <w:rFonts w:cs="Times New Roman"/>
          <w:szCs w:val="28"/>
        </w:rPr>
        <w:t>© КНЕУ, 202</w:t>
      </w:r>
      <w:r w:rsidR="00FB4567">
        <w:rPr>
          <w:rFonts w:cs="Times New Roman"/>
          <w:szCs w:val="28"/>
        </w:rPr>
        <w:t>1</w:t>
      </w:r>
    </w:p>
    <w:p w14:paraId="49DBBB91" w14:textId="77777777" w:rsidR="008500CB" w:rsidRPr="00CA3AE7" w:rsidRDefault="008500CB" w:rsidP="008500CB">
      <w:pPr>
        <w:jc w:val="right"/>
        <w:rPr>
          <w:rStyle w:val="a5"/>
          <w:sz w:val="22"/>
          <w:szCs w:val="28"/>
        </w:rPr>
      </w:pPr>
    </w:p>
    <w:p w14:paraId="0DB7993F" w14:textId="77777777" w:rsidR="008500CB" w:rsidRDefault="008500CB" w:rsidP="008500CB">
      <w:pPr>
        <w:pStyle w:val="a3"/>
        <w:rPr>
          <w:rStyle w:val="a5"/>
          <w:b/>
          <w:i w:val="0"/>
          <w:szCs w:val="28"/>
        </w:rPr>
      </w:pPr>
    </w:p>
    <w:p w14:paraId="577ECB1F" w14:textId="77777777" w:rsidR="008500CB" w:rsidRDefault="008500CB" w:rsidP="008500CB">
      <w:pPr>
        <w:pStyle w:val="a3"/>
        <w:numPr>
          <w:ilvl w:val="0"/>
          <w:numId w:val="1"/>
        </w:numPr>
        <w:rPr>
          <w:rStyle w:val="a5"/>
          <w:b/>
          <w:i w:val="0"/>
          <w:szCs w:val="28"/>
        </w:rPr>
      </w:pPr>
      <w:r w:rsidRPr="00677EAA">
        <w:rPr>
          <w:rStyle w:val="a5"/>
          <w:b/>
          <w:i w:val="0"/>
          <w:szCs w:val="28"/>
        </w:rPr>
        <w:t>ЗМІСТ</w:t>
      </w:r>
    </w:p>
    <w:tbl>
      <w:tblPr>
        <w:tblW w:w="0" w:type="auto"/>
        <w:tblLook w:val="04A0" w:firstRow="1" w:lastRow="0" w:firstColumn="1" w:lastColumn="0" w:noHBand="0" w:noVBand="1"/>
      </w:tblPr>
      <w:tblGrid>
        <w:gridCol w:w="8937"/>
        <w:gridCol w:w="918"/>
      </w:tblGrid>
      <w:tr w:rsidR="008500CB" w:rsidRPr="00677EAA" w14:paraId="3DC4C279" w14:textId="77777777" w:rsidTr="00E9009C">
        <w:tc>
          <w:tcPr>
            <w:tcW w:w="8937" w:type="dxa"/>
            <w:shd w:val="clear" w:color="auto" w:fill="auto"/>
          </w:tcPr>
          <w:p w14:paraId="364337CF" w14:textId="77777777" w:rsidR="008500CB" w:rsidRPr="00677EAA" w:rsidRDefault="008500CB" w:rsidP="00373A27">
            <w:pPr>
              <w:pStyle w:val="a3"/>
              <w:ind w:firstLine="0"/>
              <w:jc w:val="left"/>
              <w:rPr>
                <w:rStyle w:val="a5"/>
                <w:b/>
                <w:i w:val="0"/>
                <w:sz w:val="24"/>
              </w:rPr>
            </w:pPr>
            <w:r w:rsidRPr="00677EAA">
              <w:rPr>
                <w:rStyle w:val="a5"/>
                <w:b/>
                <w:i w:val="0"/>
                <w:sz w:val="24"/>
              </w:rPr>
              <w:t>ВСТУП……………………………………………………………………….</w:t>
            </w:r>
          </w:p>
        </w:tc>
        <w:tc>
          <w:tcPr>
            <w:tcW w:w="918" w:type="dxa"/>
            <w:shd w:val="clear" w:color="auto" w:fill="auto"/>
          </w:tcPr>
          <w:p w14:paraId="4BC0C7FB" w14:textId="77777777" w:rsidR="008500CB" w:rsidRPr="00677EAA" w:rsidRDefault="003040B9" w:rsidP="00373A27">
            <w:pPr>
              <w:pStyle w:val="a3"/>
              <w:ind w:firstLine="0"/>
              <w:rPr>
                <w:rStyle w:val="a5"/>
                <w:b/>
                <w:i w:val="0"/>
                <w:sz w:val="24"/>
              </w:rPr>
            </w:pPr>
            <w:r>
              <w:rPr>
                <w:rStyle w:val="a5"/>
                <w:b/>
                <w:i w:val="0"/>
                <w:sz w:val="24"/>
              </w:rPr>
              <w:t>4</w:t>
            </w:r>
          </w:p>
        </w:tc>
      </w:tr>
      <w:tr w:rsidR="008500CB" w:rsidRPr="00677EAA" w14:paraId="095596F0" w14:textId="77777777" w:rsidTr="00E9009C">
        <w:tc>
          <w:tcPr>
            <w:tcW w:w="8937" w:type="dxa"/>
            <w:shd w:val="clear" w:color="auto" w:fill="auto"/>
          </w:tcPr>
          <w:p w14:paraId="40657113" w14:textId="77777777" w:rsidR="008500CB" w:rsidRPr="00677EAA" w:rsidRDefault="008500CB" w:rsidP="00373A27">
            <w:pPr>
              <w:pStyle w:val="a3"/>
              <w:ind w:firstLine="0"/>
              <w:jc w:val="left"/>
              <w:rPr>
                <w:rStyle w:val="a5"/>
                <w:b/>
                <w:i w:val="0"/>
                <w:sz w:val="24"/>
              </w:rPr>
            </w:pPr>
            <w:r w:rsidRPr="00677EAA">
              <w:rPr>
                <w:rStyle w:val="a5"/>
                <w:b/>
                <w:i w:val="0"/>
                <w:sz w:val="24"/>
              </w:rPr>
              <w:t>1. ЗМІСТ НАВЧАЛЬНОЇ ДИСЦИПЛІНИ ЗА ТЕМАМИ ……………</w:t>
            </w:r>
          </w:p>
        </w:tc>
        <w:tc>
          <w:tcPr>
            <w:tcW w:w="918" w:type="dxa"/>
            <w:shd w:val="clear" w:color="auto" w:fill="auto"/>
          </w:tcPr>
          <w:p w14:paraId="0EAFCCEF" w14:textId="77777777" w:rsidR="008500CB" w:rsidRPr="00677EAA" w:rsidRDefault="00FB4567" w:rsidP="00373A27">
            <w:pPr>
              <w:pStyle w:val="a3"/>
              <w:ind w:firstLine="0"/>
              <w:rPr>
                <w:rStyle w:val="a5"/>
                <w:b/>
                <w:i w:val="0"/>
                <w:sz w:val="24"/>
              </w:rPr>
            </w:pPr>
            <w:r>
              <w:rPr>
                <w:rStyle w:val="a5"/>
                <w:b/>
                <w:i w:val="0"/>
                <w:sz w:val="24"/>
              </w:rPr>
              <w:t>4</w:t>
            </w:r>
          </w:p>
        </w:tc>
      </w:tr>
      <w:tr w:rsidR="00E9009C" w:rsidRPr="00677EAA" w14:paraId="09495BC3" w14:textId="77777777" w:rsidTr="00E9009C">
        <w:tc>
          <w:tcPr>
            <w:tcW w:w="8937" w:type="dxa"/>
            <w:shd w:val="clear" w:color="auto" w:fill="auto"/>
          </w:tcPr>
          <w:p w14:paraId="338C2BD0" w14:textId="77777777" w:rsidR="00E9009C" w:rsidRPr="00E9009C" w:rsidRDefault="00E9009C" w:rsidP="003040B9">
            <w:pPr>
              <w:pStyle w:val="1"/>
              <w:rPr>
                <w:lang w:val="en-US"/>
              </w:rPr>
            </w:pPr>
            <w:r w:rsidRPr="00E9009C">
              <w:t>Тема 1.Сутність і значення організації та нормування праці. Поділ праці.</w:t>
            </w:r>
            <w:r w:rsidRPr="00E9009C">
              <w:rPr>
                <w:lang w:val="en-US"/>
              </w:rPr>
              <w:t xml:space="preserve">                               </w:t>
            </w:r>
            <w:r>
              <w:rPr>
                <w:lang w:val="en-US"/>
              </w:rPr>
              <w:t xml:space="preserve"> </w:t>
            </w:r>
          </w:p>
        </w:tc>
        <w:tc>
          <w:tcPr>
            <w:tcW w:w="918" w:type="dxa"/>
            <w:shd w:val="clear" w:color="auto" w:fill="auto"/>
          </w:tcPr>
          <w:p w14:paraId="23798E00" w14:textId="77777777" w:rsidR="00E9009C" w:rsidRPr="00677EAA" w:rsidRDefault="00FB4567" w:rsidP="00373A27">
            <w:pPr>
              <w:pStyle w:val="a3"/>
              <w:ind w:firstLine="0"/>
              <w:rPr>
                <w:rStyle w:val="a5"/>
                <w:b/>
                <w:i w:val="0"/>
                <w:sz w:val="24"/>
              </w:rPr>
            </w:pPr>
            <w:r>
              <w:rPr>
                <w:rStyle w:val="a5"/>
                <w:b/>
                <w:i w:val="0"/>
                <w:sz w:val="24"/>
              </w:rPr>
              <w:t>4</w:t>
            </w:r>
          </w:p>
        </w:tc>
      </w:tr>
      <w:tr w:rsidR="00E9009C" w:rsidRPr="00677EAA" w14:paraId="324D6C76" w14:textId="77777777" w:rsidTr="00E9009C">
        <w:tc>
          <w:tcPr>
            <w:tcW w:w="8937" w:type="dxa"/>
            <w:shd w:val="clear" w:color="auto" w:fill="auto"/>
          </w:tcPr>
          <w:p w14:paraId="5E51FF6F" w14:textId="77777777" w:rsidR="00E9009C" w:rsidRPr="00BC0641" w:rsidRDefault="00E9009C" w:rsidP="003040B9">
            <w:pPr>
              <w:pStyle w:val="1"/>
              <w:rPr>
                <w:lang w:val="ru-RU"/>
              </w:rPr>
            </w:pPr>
            <w:r w:rsidRPr="00E9009C">
              <w:t xml:space="preserve">Тема 2. Аналіз і проектування трудових процесів. </w:t>
            </w:r>
            <w:r w:rsidRPr="00BC0641">
              <w:rPr>
                <w:lang w:val="ru-RU"/>
              </w:rPr>
              <w:t xml:space="preserve">                                                                       </w:t>
            </w:r>
          </w:p>
        </w:tc>
        <w:tc>
          <w:tcPr>
            <w:tcW w:w="918" w:type="dxa"/>
            <w:shd w:val="clear" w:color="auto" w:fill="auto"/>
          </w:tcPr>
          <w:p w14:paraId="0AC13CFD" w14:textId="77777777" w:rsidR="00E9009C" w:rsidRPr="00677EAA" w:rsidRDefault="00FB4567" w:rsidP="00373A27">
            <w:pPr>
              <w:pStyle w:val="a3"/>
              <w:ind w:firstLine="0"/>
              <w:rPr>
                <w:rStyle w:val="a5"/>
                <w:b/>
                <w:i w:val="0"/>
                <w:sz w:val="24"/>
              </w:rPr>
            </w:pPr>
            <w:r>
              <w:rPr>
                <w:rStyle w:val="a5"/>
                <w:b/>
                <w:i w:val="0"/>
                <w:sz w:val="24"/>
              </w:rPr>
              <w:t>5</w:t>
            </w:r>
          </w:p>
        </w:tc>
      </w:tr>
      <w:tr w:rsidR="00E9009C" w:rsidRPr="00677EAA" w14:paraId="53D77AD9" w14:textId="77777777" w:rsidTr="00E9009C">
        <w:tc>
          <w:tcPr>
            <w:tcW w:w="8937" w:type="dxa"/>
            <w:shd w:val="clear" w:color="auto" w:fill="auto"/>
          </w:tcPr>
          <w:p w14:paraId="5F46A755" w14:textId="77777777" w:rsidR="00E9009C" w:rsidRPr="00E9009C" w:rsidRDefault="00E9009C" w:rsidP="003040B9">
            <w:pPr>
              <w:pStyle w:val="1"/>
              <w:rPr>
                <w:lang w:val="en-US"/>
              </w:rPr>
            </w:pPr>
            <w:r w:rsidRPr="00E9009C">
              <w:t>Тема 3. Організація і обслуговування робочих місць. Характеристика умов праці.</w:t>
            </w:r>
            <w:r w:rsidRPr="00E9009C">
              <w:rPr>
                <w:lang w:val="en-US"/>
              </w:rPr>
              <w:t xml:space="preserve">                 </w:t>
            </w:r>
          </w:p>
        </w:tc>
        <w:tc>
          <w:tcPr>
            <w:tcW w:w="918" w:type="dxa"/>
            <w:shd w:val="clear" w:color="auto" w:fill="auto"/>
          </w:tcPr>
          <w:p w14:paraId="348E581F" w14:textId="77777777" w:rsidR="00E9009C" w:rsidRPr="00677EAA" w:rsidRDefault="00FB4567" w:rsidP="00373A27">
            <w:pPr>
              <w:pStyle w:val="a3"/>
              <w:ind w:firstLine="0"/>
              <w:rPr>
                <w:rStyle w:val="a5"/>
                <w:b/>
                <w:i w:val="0"/>
                <w:sz w:val="24"/>
              </w:rPr>
            </w:pPr>
            <w:r>
              <w:rPr>
                <w:rStyle w:val="a5"/>
                <w:b/>
                <w:i w:val="0"/>
                <w:sz w:val="24"/>
              </w:rPr>
              <w:t>5</w:t>
            </w:r>
          </w:p>
        </w:tc>
      </w:tr>
      <w:tr w:rsidR="00E9009C" w:rsidRPr="00677EAA" w14:paraId="55C4893F" w14:textId="77777777" w:rsidTr="00E9009C">
        <w:tc>
          <w:tcPr>
            <w:tcW w:w="8937" w:type="dxa"/>
            <w:shd w:val="clear" w:color="auto" w:fill="auto"/>
          </w:tcPr>
          <w:p w14:paraId="0C90ABA8" w14:textId="77777777" w:rsidR="00E9009C" w:rsidRPr="00E9009C" w:rsidRDefault="00E9009C" w:rsidP="003040B9">
            <w:pPr>
              <w:pStyle w:val="1"/>
              <w:rPr>
                <w:lang w:val="en-US"/>
              </w:rPr>
            </w:pPr>
            <w:r w:rsidRPr="00E9009C">
              <w:t>Тема 4. Робочий час.</w:t>
            </w:r>
            <w:r w:rsidRPr="00E9009C">
              <w:rPr>
                <w:lang w:val="en-US"/>
              </w:rPr>
              <w:t xml:space="preserve">                                                                                                                         </w:t>
            </w:r>
          </w:p>
        </w:tc>
        <w:tc>
          <w:tcPr>
            <w:tcW w:w="918" w:type="dxa"/>
            <w:shd w:val="clear" w:color="auto" w:fill="auto"/>
          </w:tcPr>
          <w:p w14:paraId="2515F0D3" w14:textId="77777777" w:rsidR="00E9009C" w:rsidRPr="00677EAA" w:rsidRDefault="00FB4567" w:rsidP="00373A27">
            <w:pPr>
              <w:pStyle w:val="a3"/>
              <w:ind w:firstLine="0"/>
              <w:rPr>
                <w:rStyle w:val="a5"/>
                <w:b/>
                <w:i w:val="0"/>
                <w:sz w:val="24"/>
              </w:rPr>
            </w:pPr>
            <w:r>
              <w:rPr>
                <w:rStyle w:val="a5"/>
                <w:b/>
                <w:i w:val="0"/>
                <w:sz w:val="24"/>
              </w:rPr>
              <w:t>6</w:t>
            </w:r>
          </w:p>
        </w:tc>
      </w:tr>
      <w:tr w:rsidR="00E9009C" w:rsidRPr="00677EAA" w14:paraId="0F325183" w14:textId="77777777" w:rsidTr="00E9009C">
        <w:tc>
          <w:tcPr>
            <w:tcW w:w="8937" w:type="dxa"/>
            <w:shd w:val="clear" w:color="auto" w:fill="auto"/>
          </w:tcPr>
          <w:p w14:paraId="6FD2115F" w14:textId="77777777" w:rsidR="00E9009C" w:rsidRPr="00BC0641" w:rsidRDefault="00E9009C" w:rsidP="003040B9">
            <w:pPr>
              <w:pStyle w:val="1"/>
              <w:rPr>
                <w:lang w:val="ru-RU"/>
              </w:rPr>
            </w:pPr>
            <w:r w:rsidRPr="00E9009C">
              <w:t>Тема 5. Економічне обґрунтування режимів праці та відпочинку.</w:t>
            </w:r>
            <w:r w:rsidRPr="00BC0641">
              <w:rPr>
                <w:lang w:val="ru-RU"/>
              </w:rPr>
              <w:t xml:space="preserve">                                             </w:t>
            </w:r>
          </w:p>
        </w:tc>
        <w:tc>
          <w:tcPr>
            <w:tcW w:w="918" w:type="dxa"/>
            <w:shd w:val="clear" w:color="auto" w:fill="auto"/>
          </w:tcPr>
          <w:p w14:paraId="68F16165" w14:textId="77777777" w:rsidR="00E9009C" w:rsidRPr="00677EAA" w:rsidRDefault="00FB4567" w:rsidP="00373A27">
            <w:pPr>
              <w:pStyle w:val="a3"/>
              <w:ind w:firstLine="0"/>
              <w:rPr>
                <w:rStyle w:val="a5"/>
                <w:b/>
                <w:i w:val="0"/>
                <w:sz w:val="24"/>
              </w:rPr>
            </w:pPr>
            <w:r>
              <w:rPr>
                <w:rStyle w:val="a5"/>
                <w:b/>
                <w:i w:val="0"/>
                <w:sz w:val="24"/>
              </w:rPr>
              <w:t>6</w:t>
            </w:r>
          </w:p>
        </w:tc>
      </w:tr>
      <w:tr w:rsidR="00E9009C" w:rsidRPr="00677EAA" w14:paraId="4996DC24" w14:textId="77777777" w:rsidTr="00E9009C">
        <w:tc>
          <w:tcPr>
            <w:tcW w:w="8937" w:type="dxa"/>
            <w:shd w:val="clear" w:color="auto" w:fill="auto"/>
          </w:tcPr>
          <w:p w14:paraId="186DBEB2" w14:textId="77777777" w:rsidR="00E9009C" w:rsidRPr="00E9009C" w:rsidRDefault="00E9009C" w:rsidP="003040B9">
            <w:pPr>
              <w:pStyle w:val="1"/>
              <w:rPr>
                <w:lang w:val="en-US"/>
              </w:rPr>
            </w:pPr>
            <w:r w:rsidRPr="00E9009C">
              <w:t>Тема 6. Методи вивчення затрат робочого часу. Фотографія робочого часу.</w:t>
            </w:r>
            <w:r w:rsidRPr="00E9009C">
              <w:rPr>
                <w:lang w:val="en-US"/>
              </w:rPr>
              <w:t xml:space="preserve">                            </w:t>
            </w:r>
          </w:p>
        </w:tc>
        <w:tc>
          <w:tcPr>
            <w:tcW w:w="918" w:type="dxa"/>
            <w:shd w:val="clear" w:color="auto" w:fill="auto"/>
          </w:tcPr>
          <w:p w14:paraId="45397DAB" w14:textId="77777777" w:rsidR="00E9009C" w:rsidRPr="00677EAA" w:rsidRDefault="00FB4567" w:rsidP="00373A27">
            <w:pPr>
              <w:pStyle w:val="a3"/>
              <w:ind w:firstLine="0"/>
              <w:rPr>
                <w:rStyle w:val="a5"/>
                <w:b/>
                <w:i w:val="0"/>
                <w:sz w:val="24"/>
              </w:rPr>
            </w:pPr>
            <w:r>
              <w:rPr>
                <w:rStyle w:val="a5"/>
                <w:b/>
                <w:i w:val="0"/>
                <w:sz w:val="24"/>
              </w:rPr>
              <w:t>7</w:t>
            </w:r>
          </w:p>
        </w:tc>
      </w:tr>
      <w:tr w:rsidR="00E9009C" w:rsidRPr="00677EAA" w14:paraId="141157F5" w14:textId="77777777" w:rsidTr="00E9009C">
        <w:tc>
          <w:tcPr>
            <w:tcW w:w="8937" w:type="dxa"/>
            <w:shd w:val="clear" w:color="auto" w:fill="auto"/>
          </w:tcPr>
          <w:p w14:paraId="3B8834CF" w14:textId="77777777" w:rsidR="00E9009C" w:rsidRPr="00BC0641" w:rsidRDefault="00E9009C" w:rsidP="003040B9">
            <w:pPr>
              <w:pStyle w:val="1"/>
              <w:rPr>
                <w:lang w:val="ru-RU"/>
              </w:rPr>
            </w:pPr>
            <w:r w:rsidRPr="00E9009C">
              <w:t xml:space="preserve">Тема 7. Вивчення витрат робочого часу методом </w:t>
            </w:r>
            <w:proofErr w:type="spellStart"/>
            <w:r w:rsidRPr="00E9009C">
              <w:t>моментних</w:t>
            </w:r>
            <w:proofErr w:type="spellEnd"/>
            <w:r w:rsidRPr="00E9009C">
              <w:t xml:space="preserve"> спостережень.</w:t>
            </w:r>
            <w:r w:rsidRPr="00BC0641">
              <w:rPr>
                <w:lang w:val="ru-RU"/>
              </w:rPr>
              <w:t xml:space="preserve">                                       </w:t>
            </w:r>
          </w:p>
        </w:tc>
        <w:tc>
          <w:tcPr>
            <w:tcW w:w="918" w:type="dxa"/>
            <w:shd w:val="clear" w:color="auto" w:fill="auto"/>
          </w:tcPr>
          <w:p w14:paraId="735EB9F8" w14:textId="77777777" w:rsidR="00E9009C" w:rsidRPr="00677EAA" w:rsidRDefault="00FB4567" w:rsidP="00373A27">
            <w:pPr>
              <w:pStyle w:val="a3"/>
              <w:ind w:firstLine="0"/>
              <w:rPr>
                <w:rStyle w:val="a5"/>
                <w:b/>
                <w:i w:val="0"/>
                <w:sz w:val="24"/>
              </w:rPr>
            </w:pPr>
            <w:r>
              <w:rPr>
                <w:rStyle w:val="a5"/>
                <w:b/>
                <w:i w:val="0"/>
                <w:sz w:val="24"/>
              </w:rPr>
              <w:t>7</w:t>
            </w:r>
          </w:p>
        </w:tc>
      </w:tr>
      <w:tr w:rsidR="00E9009C" w:rsidRPr="00677EAA" w14:paraId="7FDC377C" w14:textId="77777777" w:rsidTr="00E9009C">
        <w:tc>
          <w:tcPr>
            <w:tcW w:w="8937" w:type="dxa"/>
            <w:shd w:val="clear" w:color="auto" w:fill="auto"/>
          </w:tcPr>
          <w:p w14:paraId="78680507" w14:textId="77777777" w:rsidR="00E9009C" w:rsidRPr="00BC0641" w:rsidRDefault="00E9009C" w:rsidP="003040B9">
            <w:pPr>
              <w:pStyle w:val="1"/>
              <w:rPr>
                <w:lang w:val="ru-RU"/>
              </w:rPr>
            </w:pPr>
            <w:r w:rsidRPr="00E9009C">
              <w:t>Тема 8. Хронометражні спостереження робочого часу.</w:t>
            </w:r>
            <w:r w:rsidRPr="00BC0641">
              <w:rPr>
                <w:lang w:val="ru-RU"/>
              </w:rPr>
              <w:t xml:space="preserve">  </w:t>
            </w:r>
          </w:p>
          <w:p w14:paraId="4995D222" w14:textId="77777777" w:rsidR="00E9009C" w:rsidRPr="00BC0641" w:rsidRDefault="00E9009C" w:rsidP="003040B9">
            <w:pPr>
              <w:pStyle w:val="1"/>
              <w:rPr>
                <w:lang w:val="ru-RU"/>
              </w:rPr>
            </w:pPr>
            <w:r w:rsidRPr="0056598E">
              <w:t>Тема 9. Нормативні матеріали для визначення норм праці.</w:t>
            </w:r>
            <w:r w:rsidRPr="00BC0641">
              <w:rPr>
                <w:lang w:val="ru-RU"/>
              </w:rPr>
              <w:t xml:space="preserve">                                                         </w:t>
            </w:r>
          </w:p>
          <w:p w14:paraId="13AB2E1B" w14:textId="77777777" w:rsidR="00E9009C" w:rsidRPr="0056598E" w:rsidRDefault="00E9009C" w:rsidP="003040B9">
            <w:pPr>
              <w:pStyle w:val="1"/>
              <w:rPr>
                <w:lang w:val="en-US"/>
              </w:rPr>
            </w:pPr>
            <w:r w:rsidRPr="0056598E">
              <w:t>Тема 10. Норми праці.</w:t>
            </w:r>
            <w:r w:rsidRPr="0056598E">
              <w:rPr>
                <w:lang w:val="en-US"/>
              </w:rPr>
              <w:t xml:space="preserve">                                                                                                                     </w:t>
            </w:r>
            <w:r>
              <w:rPr>
                <w:lang w:val="en-US"/>
              </w:rPr>
              <w:t xml:space="preserve"> </w:t>
            </w:r>
          </w:p>
          <w:p w14:paraId="29148DCA" w14:textId="77777777" w:rsidR="00E9009C" w:rsidRPr="00BC0641" w:rsidRDefault="00E9009C" w:rsidP="003040B9">
            <w:pPr>
              <w:pStyle w:val="1"/>
              <w:rPr>
                <w:lang w:val="ru-RU"/>
              </w:rPr>
            </w:pPr>
            <w:r w:rsidRPr="0056598E">
              <w:t>Тема 11. Нормування праці в найбільш поширених трудових процесах.</w:t>
            </w:r>
            <w:r w:rsidRPr="00BC0641">
              <w:rPr>
                <w:lang w:val="ru-RU"/>
              </w:rPr>
              <w:t xml:space="preserve">                                  </w:t>
            </w:r>
          </w:p>
          <w:p w14:paraId="149038E8" w14:textId="77777777" w:rsidR="00E9009C" w:rsidRPr="00BC0641" w:rsidRDefault="00E9009C" w:rsidP="003040B9">
            <w:pPr>
              <w:pStyle w:val="1"/>
              <w:rPr>
                <w:lang w:val="ru-RU"/>
              </w:rPr>
            </w:pPr>
            <w:r w:rsidRPr="0056598E">
              <w:t>Тема 12. Організація нормування праці на підприємстві.</w:t>
            </w:r>
            <w:r w:rsidRPr="00BC0641">
              <w:rPr>
                <w:lang w:val="ru-RU"/>
              </w:rPr>
              <w:t xml:space="preserve">                                                            </w:t>
            </w:r>
          </w:p>
          <w:p w14:paraId="7BE3CA6F" w14:textId="77777777" w:rsidR="00E9009C" w:rsidRPr="00BC0641" w:rsidRDefault="00E9009C" w:rsidP="003040B9">
            <w:pPr>
              <w:pStyle w:val="1"/>
              <w:rPr>
                <w:lang w:val="ru-RU"/>
              </w:rPr>
            </w:pPr>
            <w:r w:rsidRPr="0056598E">
              <w:t>Тема 13. Економічна і соціальна ефективність вдосконалення організації праці.</w:t>
            </w:r>
            <w:r w:rsidRPr="00BC0641">
              <w:rPr>
                <w:lang w:val="ru-RU"/>
              </w:rPr>
              <w:t xml:space="preserve">                                                                 </w:t>
            </w:r>
          </w:p>
        </w:tc>
        <w:tc>
          <w:tcPr>
            <w:tcW w:w="918" w:type="dxa"/>
            <w:shd w:val="clear" w:color="auto" w:fill="auto"/>
          </w:tcPr>
          <w:p w14:paraId="6CDA0054" w14:textId="77777777" w:rsidR="00E9009C" w:rsidRDefault="00FB4567" w:rsidP="00373A27">
            <w:pPr>
              <w:pStyle w:val="a3"/>
              <w:ind w:firstLine="0"/>
              <w:rPr>
                <w:rStyle w:val="a5"/>
                <w:b/>
                <w:i w:val="0"/>
                <w:sz w:val="24"/>
              </w:rPr>
            </w:pPr>
            <w:r>
              <w:rPr>
                <w:rStyle w:val="a5"/>
                <w:b/>
                <w:i w:val="0"/>
                <w:sz w:val="24"/>
              </w:rPr>
              <w:t>7</w:t>
            </w:r>
          </w:p>
          <w:p w14:paraId="024B8809" w14:textId="77777777" w:rsidR="003040B9" w:rsidRDefault="00FB4567" w:rsidP="00373A27">
            <w:pPr>
              <w:pStyle w:val="a3"/>
              <w:ind w:firstLine="0"/>
              <w:rPr>
                <w:rStyle w:val="a5"/>
                <w:b/>
                <w:i w:val="0"/>
                <w:sz w:val="24"/>
              </w:rPr>
            </w:pPr>
            <w:r>
              <w:rPr>
                <w:rStyle w:val="a5"/>
                <w:b/>
                <w:i w:val="0"/>
                <w:sz w:val="24"/>
              </w:rPr>
              <w:t>7</w:t>
            </w:r>
          </w:p>
          <w:p w14:paraId="26AE7BF1" w14:textId="77777777" w:rsidR="003040B9" w:rsidRDefault="00FB4567" w:rsidP="00373A27">
            <w:pPr>
              <w:pStyle w:val="a3"/>
              <w:ind w:firstLine="0"/>
              <w:rPr>
                <w:rStyle w:val="a5"/>
                <w:b/>
                <w:i w:val="0"/>
                <w:sz w:val="24"/>
              </w:rPr>
            </w:pPr>
            <w:r>
              <w:rPr>
                <w:rStyle w:val="a5"/>
                <w:b/>
                <w:i w:val="0"/>
                <w:sz w:val="24"/>
              </w:rPr>
              <w:t>8</w:t>
            </w:r>
          </w:p>
          <w:p w14:paraId="0ED588A6" w14:textId="77777777" w:rsidR="003040B9" w:rsidRDefault="00FB4567" w:rsidP="00373A27">
            <w:pPr>
              <w:pStyle w:val="a3"/>
              <w:ind w:firstLine="0"/>
              <w:rPr>
                <w:rStyle w:val="a5"/>
                <w:b/>
                <w:i w:val="0"/>
                <w:sz w:val="24"/>
              </w:rPr>
            </w:pPr>
            <w:r>
              <w:rPr>
                <w:rStyle w:val="a5"/>
                <w:b/>
                <w:i w:val="0"/>
                <w:sz w:val="24"/>
              </w:rPr>
              <w:t>8</w:t>
            </w:r>
          </w:p>
          <w:p w14:paraId="30E80659" w14:textId="77777777" w:rsidR="003040B9" w:rsidRDefault="00FB4567" w:rsidP="00373A27">
            <w:pPr>
              <w:pStyle w:val="a3"/>
              <w:ind w:firstLine="0"/>
              <w:rPr>
                <w:rStyle w:val="a5"/>
                <w:b/>
                <w:i w:val="0"/>
                <w:sz w:val="24"/>
              </w:rPr>
            </w:pPr>
            <w:r>
              <w:rPr>
                <w:rStyle w:val="a5"/>
                <w:b/>
                <w:i w:val="0"/>
                <w:sz w:val="24"/>
              </w:rPr>
              <w:t>9</w:t>
            </w:r>
          </w:p>
          <w:p w14:paraId="50484718" w14:textId="77777777" w:rsidR="003040B9" w:rsidRPr="00677EAA" w:rsidRDefault="00FB4567" w:rsidP="00373A27">
            <w:pPr>
              <w:pStyle w:val="a3"/>
              <w:ind w:firstLine="0"/>
              <w:rPr>
                <w:rStyle w:val="a5"/>
                <w:b/>
                <w:i w:val="0"/>
                <w:sz w:val="24"/>
              </w:rPr>
            </w:pPr>
            <w:r>
              <w:rPr>
                <w:rStyle w:val="a5"/>
                <w:b/>
                <w:i w:val="0"/>
                <w:sz w:val="24"/>
              </w:rPr>
              <w:t>9</w:t>
            </w:r>
          </w:p>
        </w:tc>
      </w:tr>
      <w:tr w:rsidR="008500CB" w:rsidRPr="00677EAA" w14:paraId="56A95E72" w14:textId="77777777" w:rsidTr="00E9009C">
        <w:tc>
          <w:tcPr>
            <w:tcW w:w="8937" w:type="dxa"/>
            <w:shd w:val="clear" w:color="auto" w:fill="auto"/>
          </w:tcPr>
          <w:p w14:paraId="3E499319" w14:textId="77777777" w:rsidR="008500CB" w:rsidRPr="00677EAA" w:rsidRDefault="008500CB" w:rsidP="00373A27">
            <w:pPr>
              <w:pStyle w:val="a3"/>
              <w:ind w:firstLine="0"/>
              <w:jc w:val="left"/>
              <w:rPr>
                <w:rStyle w:val="a5"/>
                <w:b/>
                <w:i w:val="0"/>
                <w:sz w:val="24"/>
              </w:rPr>
            </w:pPr>
            <w:r w:rsidRPr="00677EAA">
              <w:rPr>
                <w:rStyle w:val="a5"/>
                <w:b/>
                <w:i w:val="0"/>
                <w:sz w:val="24"/>
              </w:rPr>
              <w:t xml:space="preserve">2. </w:t>
            </w:r>
            <w:r w:rsidR="00FB4567" w:rsidRPr="00FB4567">
              <w:rPr>
                <w:rStyle w:val="a5"/>
                <w:b/>
                <w:i w:val="0"/>
                <w:sz w:val="24"/>
              </w:rPr>
              <w:t xml:space="preserve">ПОРЯДОК ПОТОЧНОГО ОЦІНЮВАННЯ РЕЗУЛЬТАТІВ НАВЧАННЯ </w:t>
            </w:r>
            <w:r w:rsidR="00FB4567" w:rsidRPr="00FB4567">
              <w:rPr>
                <w:rStyle w:val="a5"/>
                <w:b/>
                <w:i w:val="0"/>
                <w:sz w:val="24"/>
              </w:rPr>
              <w:br/>
              <w:t>ЗДОБУВАЧА ОЧНОЇ (ДЕННОЇ) ФОРМИ НАВЧАННЯ</w:t>
            </w:r>
          </w:p>
        </w:tc>
        <w:tc>
          <w:tcPr>
            <w:tcW w:w="918" w:type="dxa"/>
            <w:shd w:val="clear" w:color="auto" w:fill="auto"/>
          </w:tcPr>
          <w:p w14:paraId="279CF416" w14:textId="77777777" w:rsidR="001D0180" w:rsidRDefault="001D0180" w:rsidP="001D0180">
            <w:pPr>
              <w:pStyle w:val="a3"/>
              <w:ind w:firstLine="0"/>
              <w:jc w:val="left"/>
              <w:rPr>
                <w:rStyle w:val="a5"/>
                <w:b/>
                <w:i w:val="0"/>
                <w:sz w:val="24"/>
              </w:rPr>
            </w:pPr>
            <w:r>
              <w:rPr>
                <w:rStyle w:val="a5"/>
                <w:b/>
                <w:i w:val="0"/>
                <w:sz w:val="24"/>
              </w:rPr>
              <w:t xml:space="preserve">    </w:t>
            </w:r>
          </w:p>
          <w:p w14:paraId="4B4CA6D7" w14:textId="77777777" w:rsidR="001D0180" w:rsidRPr="00677EAA" w:rsidRDefault="001D0180" w:rsidP="006A560E">
            <w:pPr>
              <w:pStyle w:val="a3"/>
              <w:ind w:firstLine="0"/>
              <w:jc w:val="left"/>
              <w:rPr>
                <w:rStyle w:val="a5"/>
                <w:b/>
                <w:i w:val="0"/>
                <w:sz w:val="24"/>
              </w:rPr>
            </w:pPr>
            <w:r>
              <w:rPr>
                <w:rStyle w:val="a5"/>
                <w:b/>
                <w:i w:val="0"/>
                <w:sz w:val="24"/>
              </w:rPr>
              <w:t xml:space="preserve">    1</w:t>
            </w:r>
            <w:r w:rsidR="006A560E">
              <w:rPr>
                <w:rStyle w:val="a5"/>
                <w:b/>
                <w:i w:val="0"/>
                <w:sz w:val="24"/>
              </w:rPr>
              <w:t>0</w:t>
            </w:r>
          </w:p>
        </w:tc>
      </w:tr>
      <w:tr w:rsidR="008500CB" w:rsidRPr="00677EAA" w14:paraId="04F0E746" w14:textId="77777777" w:rsidTr="00E9009C">
        <w:tc>
          <w:tcPr>
            <w:tcW w:w="8937" w:type="dxa"/>
            <w:shd w:val="clear" w:color="auto" w:fill="auto"/>
          </w:tcPr>
          <w:p w14:paraId="3A991B2C" w14:textId="77777777" w:rsidR="008500CB" w:rsidRPr="00677EAA" w:rsidRDefault="008500CB" w:rsidP="00373A27">
            <w:pPr>
              <w:pStyle w:val="a3"/>
              <w:ind w:firstLine="0"/>
              <w:jc w:val="left"/>
              <w:rPr>
                <w:rStyle w:val="a5"/>
                <w:i w:val="0"/>
                <w:sz w:val="24"/>
              </w:rPr>
            </w:pPr>
            <w:r>
              <w:rPr>
                <w:rStyle w:val="a5"/>
                <w:i w:val="0"/>
                <w:sz w:val="24"/>
              </w:rPr>
              <w:tab/>
              <w:t>2.1. Кар</w:t>
            </w:r>
            <w:r w:rsidRPr="00677EAA">
              <w:rPr>
                <w:rStyle w:val="a5"/>
                <w:i w:val="0"/>
                <w:sz w:val="24"/>
              </w:rPr>
              <w:t>т</w:t>
            </w:r>
            <w:r>
              <w:rPr>
                <w:rStyle w:val="a5"/>
                <w:i w:val="0"/>
                <w:sz w:val="24"/>
              </w:rPr>
              <w:t>а</w:t>
            </w:r>
            <w:r w:rsidRPr="00677EAA">
              <w:rPr>
                <w:rStyle w:val="a5"/>
                <w:i w:val="0"/>
                <w:sz w:val="24"/>
              </w:rPr>
              <w:t xml:space="preserve"> навчальної роботи </w:t>
            </w:r>
            <w:r w:rsidR="00FB4567" w:rsidRPr="00FB4567">
              <w:rPr>
                <w:rStyle w:val="a5"/>
                <w:i w:val="0"/>
                <w:sz w:val="24"/>
              </w:rPr>
              <w:t>здобувача</w:t>
            </w:r>
          </w:p>
        </w:tc>
        <w:tc>
          <w:tcPr>
            <w:tcW w:w="918" w:type="dxa"/>
            <w:shd w:val="clear" w:color="auto" w:fill="auto"/>
          </w:tcPr>
          <w:p w14:paraId="1EB44612" w14:textId="77777777" w:rsidR="008500CB" w:rsidRPr="00677EAA" w:rsidRDefault="001D0180" w:rsidP="006A560E">
            <w:pPr>
              <w:pStyle w:val="a3"/>
              <w:ind w:firstLine="0"/>
              <w:rPr>
                <w:rStyle w:val="a5"/>
                <w:b/>
                <w:i w:val="0"/>
                <w:sz w:val="24"/>
              </w:rPr>
            </w:pPr>
            <w:r>
              <w:rPr>
                <w:rStyle w:val="a5"/>
                <w:b/>
                <w:i w:val="0"/>
                <w:sz w:val="24"/>
              </w:rPr>
              <w:t>1</w:t>
            </w:r>
            <w:r w:rsidR="006A560E">
              <w:rPr>
                <w:rStyle w:val="a5"/>
                <w:b/>
                <w:i w:val="0"/>
                <w:sz w:val="24"/>
              </w:rPr>
              <w:t>0</w:t>
            </w:r>
          </w:p>
        </w:tc>
      </w:tr>
      <w:tr w:rsidR="008500CB" w:rsidRPr="00677EAA" w14:paraId="536D03CA" w14:textId="77777777" w:rsidTr="00E9009C">
        <w:tc>
          <w:tcPr>
            <w:tcW w:w="8937" w:type="dxa"/>
            <w:shd w:val="clear" w:color="auto" w:fill="auto"/>
          </w:tcPr>
          <w:p w14:paraId="28E52DE4" w14:textId="77777777" w:rsidR="008500CB" w:rsidRPr="00677EAA" w:rsidRDefault="008500CB" w:rsidP="00373A27">
            <w:pPr>
              <w:pStyle w:val="a3"/>
              <w:ind w:firstLine="0"/>
              <w:jc w:val="left"/>
              <w:rPr>
                <w:rStyle w:val="a5"/>
                <w:i w:val="0"/>
                <w:sz w:val="24"/>
              </w:rPr>
            </w:pPr>
            <w:r w:rsidRPr="00677EAA">
              <w:rPr>
                <w:rStyle w:val="a5"/>
                <w:i w:val="0"/>
                <w:sz w:val="24"/>
              </w:rPr>
              <w:tab/>
              <w:t>2.2. Критерії оцінювання поточних результатів вивчення дисципліни</w:t>
            </w:r>
          </w:p>
        </w:tc>
        <w:tc>
          <w:tcPr>
            <w:tcW w:w="918" w:type="dxa"/>
            <w:shd w:val="clear" w:color="auto" w:fill="auto"/>
          </w:tcPr>
          <w:p w14:paraId="7B1E45E9" w14:textId="77777777" w:rsidR="008500CB" w:rsidRPr="00677EAA" w:rsidRDefault="001D0180" w:rsidP="006A560E">
            <w:pPr>
              <w:pStyle w:val="a3"/>
              <w:ind w:firstLine="0"/>
              <w:rPr>
                <w:rStyle w:val="a5"/>
                <w:b/>
                <w:i w:val="0"/>
                <w:sz w:val="24"/>
              </w:rPr>
            </w:pPr>
            <w:r>
              <w:rPr>
                <w:rStyle w:val="a5"/>
                <w:b/>
                <w:i w:val="0"/>
                <w:sz w:val="24"/>
              </w:rPr>
              <w:t>1</w:t>
            </w:r>
            <w:r w:rsidR="006A560E">
              <w:rPr>
                <w:rStyle w:val="a5"/>
                <w:b/>
                <w:i w:val="0"/>
                <w:sz w:val="24"/>
              </w:rPr>
              <w:t>1</w:t>
            </w:r>
          </w:p>
        </w:tc>
      </w:tr>
      <w:tr w:rsidR="008500CB" w:rsidRPr="00677EAA" w14:paraId="1727B72D" w14:textId="77777777" w:rsidTr="00E9009C">
        <w:tc>
          <w:tcPr>
            <w:tcW w:w="8937" w:type="dxa"/>
            <w:shd w:val="clear" w:color="auto" w:fill="auto"/>
          </w:tcPr>
          <w:p w14:paraId="183737DF" w14:textId="77777777" w:rsidR="008500CB" w:rsidRPr="00677EAA" w:rsidRDefault="008500CB" w:rsidP="00373A27">
            <w:pPr>
              <w:pStyle w:val="a3"/>
              <w:ind w:firstLine="0"/>
              <w:jc w:val="left"/>
              <w:rPr>
                <w:rStyle w:val="a5"/>
                <w:b/>
                <w:i w:val="0"/>
                <w:sz w:val="24"/>
              </w:rPr>
            </w:pPr>
            <w:r>
              <w:rPr>
                <w:rStyle w:val="a5"/>
                <w:b/>
                <w:i w:val="0"/>
                <w:sz w:val="24"/>
              </w:rPr>
              <w:t>3</w:t>
            </w:r>
            <w:r w:rsidRPr="00677EAA">
              <w:rPr>
                <w:rStyle w:val="a5"/>
                <w:b/>
                <w:i w:val="0"/>
                <w:sz w:val="24"/>
              </w:rPr>
              <w:t xml:space="preserve">. </w:t>
            </w:r>
            <w:r w:rsidR="00FB4567" w:rsidRPr="00FB4567">
              <w:rPr>
                <w:rStyle w:val="a5"/>
                <w:b/>
                <w:i w:val="0"/>
                <w:sz w:val="24"/>
              </w:rPr>
              <w:t xml:space="preserve">ПОРЯДОК ПОТОЧНОГО ОЦІНЮВАННЯ РЕЗУЛЬТАТІВ НАВЧАННЯ </w:t>
            </w:r>
            <w:r w:rsidR="00FB4567" w:rsidRPr="00FB4567">
              <w:rPr>
                <w:rStyle w:val="a5"/>
                <w:b/>
                <w:i w:val="0"/>
                <w:sz w:val="24"/>
              </w:rPr>
              <w:br/>
              <w:t>ЗДОБУВАЧА ЗАОЧНОЇ ФОРМИ НАВЧАННЯ</w:t>
            </w:r>
          </w:p>
        </w:tc>
        <w:tc>
          <w:tcPr>
            <w:tcW w:w="918" w:type="dxa"/>
            <w:shd w:val="clear" w:color="auto" w:fill="auto"/>
          </w:tcPr>
          <w:p w14:paraId="19673789" w14:textId="77777777" w:rsidR="008500CB" w:rsidRDefault="001D0180" w:rsidP="001D0180">
            <w:pPr>
              <w:pStyle w:val="a3"/>
              <w:ind w:firstLine="0"/>
              <w:jc w:val="left"/>
              <w:rPr>
                <w:rStyle w:val="a5"/>
                <w:b/>
                <w:i w:val="0"/>
                <w:sz w:val="24"/>
              </w:rPr>
            </w:pPr>
            <w:r>
              <w:rPr>
                <w:rStyle w:val="a5"/>
                <w:b/>
                <w:i w:val="0"/>
                <w:sz w:val="24"/>
              </w:rPr>
              <w:t xml:space="preserve">    </w:t>
            </w:r>
          </w:p>
          <w:p w14:paraId="27CA4E39" w14:textId="77777777" w:rsidR="001D0180" w:rsidRPr="00677EAA" w:rsidRDefault="001D0180" w:rsidP="006A560E">
            <w:pPr>
              <w:pStyle w:val="a3"/>
              <w:ind w:firstLine="0"/>
              <w:jc w:val="left"/>
              <w:rPr>
                <w:rStyle w:val="a5"/>
                <w:b/>
                <w:i w:val="0"/>
                <w:sz w:val="24"/>
              </w:rPr>
            </w:pPr>
            <w:r>
              <w:rPr>
                <w:rStyle w:val="a5"/>
                <w:b/>
                <w:i w:val="0"/>
                <w:sz w:val="24"/>
              </w:rPr>
              <w:t xml:space="preserve">    1</w:t>
            </w:r>
            <w:r w:rsidR="006A560E">
              <w:rPr>
                <w:rStyle w:val="a5"/>
                <w:b/>
                <w:i w:val="0"/>
                <w:sz w:val="24"/>
              </w:rPr>
              <w:t>3</w:t>
            </w:r>
          </w:p>
        </w:tc>
      </w:tr>
      <w:tr w:rsidR="008500CB" w:rsidRPr="00677EAA" w14:paraId="10AB2737" w14:textId="77777777" w:rsidTr="00E9009C">
        <w:tc>
          <w:tcPr>
            <w:tcW w:w="8937" w:type="dxa"/>
            <w:shd w:val="clear" w:color="auto" w:fill="auto"/>
          </w:tcPr>
          <w:p w14:paraId="69AB0459" w14:textId="77777777" w:rsidR="008500CB" w:rsidRPr="00677EAA" w:rsidRDefault="008500CB" w:rsidP="00373A27">
            <w:pPr>
              <w:pStyle w:val="a3"/>
              <w:ind w:firstLine="0"/>
              <w:jc w:val="left"/>
              <w:rPr>
                <w:rStyle w:val="a5"/>
                <w:i w:val="0"/>
                <w:sz w:val="24"/>
              </w:rPr>
            </w:pPr>
            <w:r w:rsidRPr="00677EAA">
              <w:rPr>
                <w:rStyle w:val="a5"/>
                <w:i w:val="0"/>
                <w:sz w:val="24"/>
              </w:rPr>
              <w:tab/>
            </w:r>
            <w:r>
              <w:rPr>
                <w:rStyle w:val="a5"/>
                <w:i w:val="0"/>
                <w:sz w:val="24"/>
              </w:rPr>
              <w:t>3.1. Кар</w:t>
            </w:r>
            <w:r w:rsidRPr="00677EAA">
              <w:rPr>
                <w:rStyle w:val="a5"/>
                <w:i w:val="0"/>
                <w:sz w:val="24"/>
              </w:rPr>
              <w:t>т</w:t>
            </w:r>
            <w:r>
              <w:rPr>
                <w:rStyle w:val="a5"/>
                <w:i w:val="0"/>
                <w:sz w:val="24"/>
              </w:rPr>
              <w:t>а</w:t>
            </w:r>
            <w:r w:rsidRPr="00677EAA">
              <w:rPr>
                <w:rStyle w:val="a5"/>
                <w:i w:val="0"/>
                <w:sz w:val="24"/>
              </w:rPr>
              <w:t xml:space="preserve"> навчальної роботи </w:t>
            </w:r>
            <w:r w:rsidR="00FB4567" w:rsidRPr="00FB4567">
              <w:rPr>
                <w:rStyle w:val="a5"/>
                <w:i w:val="0"/>
                <w:sz w:val="24"/>
              </w:rPr>
              <w:t>здобувача</w:t>
            </w:r>
          </w:p>
        </w:tc>
        <w:tc>
          <w:tcPr>
            <w:tcW w:w="918" w:type="dxa"/>
            <w:shd w:val="clear" w:color="auto" w:fill="auto"/>
          </w:tcPr>
          <w:p w14:paraId="60D2C3B7" w14:textId="77777777" w:rsidR="008500CB" w:rsidRPr="00677EAA" w:rsidRDefault="001D0180" w:rsidP="006A560E">
            <w:pPr>
              <w:pStyle w:val="a3"/>
              <w:ind w:firstLine="0"/>
              <w:rPr>
                <w:rStyle w:val="a5"/>
                <w:b/>
                <w:i w:val="0"/>
                <w:sz w:val="24"/>
              </w:rPr>
            </w:pPr>
            <w:r>
              <w:rPr>
                <w:rStyle w:val="a5"/>
                <w:b/>
                <w:i w:val="0"/>
                <w:sz w:val="24"/>
              </w:rPr>
              <w:t>1</w:t>
            </w:r>
            <w:r w:rsidR="006A560E">
              <w:rPr>
                <w:rStyle w:val="a5"/>
                <w:b/>
                <w:i w:val="0"/>
                <w:sz w:val="24"/>
              </w:rPr>
              <w:t>3</w:t>
            </w:r>
          </w:p>
        </w:tc>
      </w:tr>
      <w:tr w:rsidR="008500CB" w:rsidRPr="00677EAA" w14:paraId="0E5C38F8" w14:textId="77777777" w:rsidTr="00E9009C">
        <w:tc>
          <w:tcPr>
            <w:tcW w:w="8937" w:type="dxa"/>
            <w:shd w:val="clear" w:color="auto" w:fill="auto"/>
          </w:tcPr>
          <w:p w14:paraId="110C1365" w14:textId="77777777" w:rsidR="008500CB" w:rsidRPr="00677EAA" w:rsidRDefault="008500CB" w:rsidP="00373A27">
            <w:pPr>
              <w:pStyle w:val="a3"/>
              <w:ind w:firstLine="0"/>
              <w:jc w:val="left"/>
              <w:rPr>
                <w:rStyle w:val="a5"/>
                <w:i w:val="0"/>
                <w:sz w:val="24"/>
              </w:rPr>
            </w:pPr>
            <w:r w:rsidRPr="00677EAA">
              <w:rPr>
                <w:rStyle w:val="a5"/>
                <w:i w:val="0"/>
                <w:sz w:val="24"/>
              </w:rPr>
              <w:tab/>
            </w:r>
            <w:r>
              <w:rPr>
                <w:rStyle w:val="a5"/>
                <w:i w:val="0"/>
                <w:sz w:val="24"/>
              </w:rPr>
              <w:t>3</w:t>
            </w:r>
            <w:r w:rsidRPr="00677EAA">
              <w:rPr>
                <w:rStyle w:val="a5"/>
                <w:i w:val="0"/>
                <w:sz w:val="24"/>
              </w:rPr>
              <w:t>.2. Критерії оцінювання поточних результатів вивчення дисципліни</w:t>
            </w:r>
          </w:p>
        </w:tc>
        <w:tc>
          <w:tcPr>
            <w:tcW w:w="918" w:type="dxa"/>
            <w:shd w:val="clear" w:color="auto" w:fill="auto"/>
          </w:tcPr>
          <w:p w14:paraId="1750B5D4" w14:textId="77777777" w:rsidR="008500CB" w:rsidRPr="00677EAA" w:rsidRDefault="001D0180" w:rsidP="000A0AC9">
            <w:pPr>
              <w:pStyle w:val="a3"/>
              <w:ind w:firstLine="0"/>
              <w:rPr>
                <w:rStyle w:val="a5"/>
                <w:b/>
                <w:i w:val="0"/>
                <w:sz w:val="24"/>
              </w:rPr>
            </w:pPr>
            <w:r>
              <w:rPr>
                <w:rStyle w:val="a5"/>
                <w:b/>
                <w:i w:val="0"/>
                <w:sz w:val="24"/>
              </w:rPr>
              <w:t>1</w:t>
            </w:r>
            <w:r w:rsidR="000A0AC9">
              <w:rPr>
                <w:rStyle w:val="a5"/>
                <w:b/>
                <w:i w:val="0"/>
                <w:sz w:val="24"/>
              </w:rPr>
              <w:t>4</w:t>
            </w:r>
          </w:p>
        </w:tc>
      </w:tr>
      <w:tr w:rsidR="008500CB" w:rsidRPr="00677EAA" w14:paraId="051B23FB" w14:textId="77777777" w:rsidTr="00E9009C">
        <w:tc>
          <w:tcPr>
            <w:tcW w:w="8937" w:type="dxa"/>
            <w:shd w:val="clear" w:color="auto" w:fill="auto"/>
          </w:tcPr>
          <w:p w14:paraId="0302495B" w14:textId="77777777" w:rsidR="008500CB" w:rsidRPr="00222041" w:rsidRDefault="008500CB" w:rsidP="00373A27">
            <w:pPr>
              <w:pStyle w:val="a3"/>
              <w:ind w:firstLine="0"/>
              <w:jc w:val="left"/>
              <w:rPr>
                <w:rStyle w:val="a5"/>
                <w:b/>
                <w:i w:val="0"/>
                <w:sz w:val="24"/>
              </w:rPr>
            </w:pPr>
            <w:r w:rsidRPr="00222041">
              <w:rPr>
                <w:rStyle w:val="a5"/>
                <w:b/>
                <w:i w:val="0"/>
                <w:sz w:val="24"/>
              </w:rPr>
              <w:t xml:space="preserve">4. </w:t>
            </w:r>
            <w:r w:rsidR="00FB4567" w:rsidRPr="00FB4567">
              <w:rPr>
                <w:rStyle w:val="a5"/>
                <w:b/>
                <w:i w:val="0"/>
                <w:sz w:val="24"/>
              </w:rPr>
              <w:t xml:space="preserve">ПОРЯДОК ПОТОЧНОГО ОЦІНЮВАННЯ РЕЗУЛЬТАТІВ НАВЧАННЯ </w:t>
            </w:r>
            <w:r w:rsidR="00FB4567" w:rsidRPr="00FB4567">
              <w:rPr>
                <w:rStyle w:val="a5"/>
                <w:b/>
                <w:i w:val="0"/>
                <w:sz w:val="24"/>
              </w:rPr>
              <w:br/>
              <w:t>ЗДОБУВАЧА ДИСТАНЦІЙНОЇ ФОРМИ НАВЧАННЯ</w:t>
            </w:r>
          </w:p>
        </w:tc>
        <w:tc>
          <w:tcPr>
            <w:tcW w:w="918" w:type="dxa"/>
            <w:shd w:val="clear" w:color="auto" w:fill="auto"/>
          </w:tcPr>
          <w:p w14:paraId="09C4D193" w14:textId="77777777" w:rsidR="008500CB" w:rsidRDefault="008500CB" w:rsidP="00373A27">
            <w:pPr>
              <w:pStyle w:val="a3"/>
              <w:ind w:firstLine="0"/>
              <w:rPr>
                <w:rStyle w:val="a5"/>
                <w:b/>
                <w:i w:val="0"/>
                <w:sz w:val="24"/>
              </w:rPr>
            </w:pPr>
          </w:p>
          <w:p w14:paraId="5EA899A4" w14:textId="77777777" w:rsidR="001D0180" w:rsidRPr="00677EAA" w:rsidRDefault="001D0180" w:rsidP="000A0AC9">
            <w:pPr>
              <w:pStyle w:val="a3"/>
              <w:ind w:firstLine="0"/>
              <w:rPr>
                <w:rStyle w:val="a5"/>
                <w:b/>
                <w:i w:val="0"/>
                <w:sz w:val="24"/>
              </w:rPr>
            </w:pPr>
            <w:r>
              <w:rPr>
                <w:rStyle w:val="a5"/>
                <w:b/>
                <w:i w:val="0"/>
                <w:sz w:val="24"/>
              </w:rPr>
              <w:t>1</w:t>
            </w:r>
            <w:r w:rsidR="000A0AC9">
              <w:rPr>
                <w:rStyle w:val="a5"/>
                <w:b/>
                <w:i w:val="0"/>
                <w:sz w:val="24"/>
              </w:rPr>
              <w:t>6</w:t>
            </w:r>
          </w:p>
        </w:tc>
      </w:tr>
      <w:tr w:rsidR="008500CB" w:rsidRPr="00677EAA" w14:paraId="579148DE" w14:textId="77777777" w:rsidTr="00E9009C">
        <w:tc>
          <w:tcPr>
            <w:tcW w:w="8937" w:type="dxa"/>
            <w:shd w:val="clear" w:color="auto" w:fill="auto"/>
          </w:tcPr>
          <w:p w14:paraId="7D3FFE97" w14:textId="77777777" w:rsidR="008500CB" w:rsidRPr="00222041" w:rsidRDefault="008500CB" w:rsidP="00373A27">
            <w:pPr>
              <w:pStyle w:val="a3"/>
              <w:ind w:firstLine="0"/>
              <w:jc w:val="left"/>
              <w:rPr>
                <w:rStyle w:val="a5"/>
                <w:i w:val="0"/>
                <w:sz w:val="24"/>
              </w:rPr>
            </w:pPr>
            <w:r w:rsidRPr="00222041">
              <w:rPr>
                <w:rStyle w:val="a5"/>
                <w:i w:val="0"/>
                <w:sz w:val="24"/>
              </w:rPr>
              <w:tab/>
              <w:t xml:space="preserve">4.1. Карта навчальної роботи </w:t>
            </w:r>
            <w:r w:rsidR="00FB4567" w:rsidRPr="00FB4567">
              <w:rPr>
                <w:rStyle w:val="a5"/>
                <w:i w:val="0"/>
                <w:sz w:val="24"/>
              </w:rPr>
              <w:t>здобувача</w:t>
            </w:r>
          </w:p>
        </w:tc>
        <w:tc>
          <w:tcPr>
            <w:tcW w:w="918" w:type="dxa"/>
            <w:shd w:val="clear" w:color="auto" w:fill="auto"/>
          </w:tcPr>
          <w:p w14:paraId="1B16DFB8" w14:textId="77777777" w:rsidR="008500CB" w:rsidRPr="00677EAA" w:rsidRDefault="001D0180" w:rsidP="000A0AC9">
            <w:pPr>
              <w:pStyle w:val="a3"/>
              <w:ind w:firstLine="0"/>
              <w:rPr>
                <w:rStyle w:val="a5"/>
                <w:b/>
                <w:i w:val="0"/>
                <w:sz w:val="24"/>
              </w:rPr>
            </w:pPr>
            <w:r>
              <w:rPr>
                <w:rStyle w:val="a5"/>
                <w:b/>
                <w:i w:val="0"/>
                <w:sz w:val="24"/>
              </w:rPr>
              <w:t>1</w:t>
            </w:r>
            <w:r w:rsidR="000A0AC9">
              <w:rPr>
                <w:rStyle w:val="a5"/>
                <w:b/>
                <w:i w:val="0"/>
                <w:sz w:val="24"/>
              </w:rPr>
              <w:t>6</w:t>
            </w:r>
          </w:p>
        </w:tc>
      </w:tr>
      <w:tr w:rsidR="008500CB" w:rsidRPr="00677EAA" w14:paraId="4017D90F" w14:textId="77777777" w:rsidTr="00E9009C">
        <w:tc>
          <w:tcPr>
            <w:tcW w:w="8937" w:type="dxa"/>
            <w:shd w:val="clear" w:color="auto" w:fill="auto"/>
          </w:tcPr>
          <w:p w14:paraId="7BA5613C" w14:textId="77777777" w:rsidR="008500CB" w:rsidRPr="00222041" w:rsidRDefault="008500CB" w:rsidP="00373A27">
            <w:pPr>
              <w:pStyle w:val="a3"/>
              <w:ind w:firstLine="0"/>
              <w:jc w:val="left"/>
              <w:rPr>
                <w:rStyle w:val="a5"/>
                <w:i w:val="0"/>
                <w:sz w:val="24"/>
              </w:rPr>
            </w:pPr>
            <w:r w:rsidRPr="00222041">
              <w:rPr>
                <w:rStyle w:val="a5"/>
                <w:i w:val="0"/>
                <w:sz w:val="24"/>
              </w:rPr>
              <w:tab/>
              <w:t>4.2. Критерії оцінювання поточних результатів вивчення дисципліни</w:t>
            </w:r>
          </w:p>
        </w:tc>
        <w:tc>
          <w:tcPr>
            <w:tcW w:w="918" w:type="dxa"/>
            <w:shd w:val="clear" w:color="auto" w:fill="auto"/>
          </w:tcPr>
          <w:p w14:paraId="12902CEA" w14:textId="77777777" w:rsidR="008500CB" w:rsidRPr="00677EAA" w:rsidRDefault="001D0180" w:rsidP="000A0AC9">
            <w:pPr>
              <w:pStyle w:val="a3"/>
              <w:ind w:firstLine="0"/>
              <w:rPr>
                <w:rStyle w:val="a5"/>
                <w:b/>
                <w:i w:val="0"/>
                <w:sz w:val="24"/>
              </w:rPr>
            </w:pPr>
            <w:r>
              <w:rPr>
                <w:rStyle w:val="a5"/>
                <w:b/>
                <w:i w:val="0"/>
                <w:sz w:val="24"/>
              </w:rPr>
              <w:t>1</w:t>
            </w:r>
            <w:r w:rsidR="000A0AC9">
              <w:rPr>
                <w:rStyle w:val="a5"/>
                <w:b/>
                <w:i w:val="0"/>
                <w:sz w:val="24"/>
              </w:rPr>
              <w:t>7</w:t>
            </w:r>
          </w:p>
        </w:tc>
      </w:tr>
      <w:tr w:rsidR="008500CB" w:rsidRPr="00F731AB" w14:paraId="54FFA09A" w14:textId="77777777" w:rsidTr="00E9009C">
        <w:tc>
          <w:tcPr>
            <w:tcW w:w="8937" w:type="dxa"/>
            <w:shd w:val="clear" w:color="auto" w:fill="auto"/>
          </w:tcPr>
          <w:p w14:paraId="6DEEFC4C" w14:textId="77777777" w:rsidR="008500CB" w:rsidRPr="00222041" w:rsidRDefault="008500CB" w:rsidP="00373A27">
            <w:pPr>
              <w:pStyle w:val="a3"/>
              <w:ind w:firstLine="0"/>
              <w:jc w:val="left"/>
              <w:rPr>
                <w:rStyle w:val="a5"/>
                <w:b/>
                <w:i w:val="0"/>
                <w:sz w:val="24"/>
              </w:rPr>
            </w:pPr>
            <w:r w:rsidRPr="00222041">
              <w:rPr>
                <w:rStyle w:val="a5"/>
                <w:b/>
                <w:i w:val="0"/>
                <w:sz w:val="24"/>
              </w:rPr>
              <w:t xml:space="preserve">5. </w:t>
            </w:r>
            <w:r w:rsidR="00FB4567" w:rsidRPr="00FB4567">
              <w:rPr>
                <w:rStyle w:val="a5"/>
                <w:b/>
                <w:i w:val="0"/>
                <w:sz w:val="24"/>
              </w:rPr>
              <w:t>САМОСТІЙНА РОБОТА ЗДОБУВАЧА</w:t>
            </w:r>
          </w:p>
        </w:tc>
        <w:tc>
          <w:tcPr>
            <w:tcW w:w="918" w:type="dxa"/>
            <w:shd w:val="clear" w:color="auto" w:fill="auto"/>
          </w:tcPr>
          <w:p w14:paraId="0451E660" w14:textId="77777777" w:rsidR="008500CB" w:rsidRPr="00F731AB" w:rsidRDefault="000A0AC9" w:rsidP="00373A27">
            <w:pPr>
              <w:pStyle w:val="a3"/>
              <w:ind w:firstLine="0"/>
              <w:rPr>
                <w:rStyle w:val="a5"/>
                <w:b/>
                <w:i w:val="0"/>
                <w:sz w:val="24"/>
                <w:highlight w:val="yellow"/>
              </w:rPr>
            </w:pPr>
            <w:r>
              <w:rPr>
                <w:rStyle w:val="a5"/>
                <w:b/>
                <w:i w:val="0"/>
                <w:sz w:val="24"/>
              </w:rPr>
              <w:t>18</w:t>
            </w:r>
          </w:p>
        </w:tc>
      </w:tr>
      <w:tr w:rsidR="008500CB" w:rsidRPr="00F731AB" w14:paraId="40D8174B" w14:textId="77777777" w:rsidTr="00E9009C">
        <w:tc>
          <w:tcPr>
            <w:tcW w:w="8937" w:type="dxa"/>
            <w:shd w:val="clear" w:color="auto" w:fill="auto"/>
          </w:tcPr>
          <w:p w14:paraId="6DC128D5" w14:textId="77777777" w:rsidR="008500CB" w:rsidRPr="00222041" w:rsidRDefault="008500CB" w:rsidP="00373A27">
            <w:pPr>
              <w:pStyle w:val="a3"/>
              <w:ind w:firstLine="0"/>
              <w:jc w:val="left"/>
              <w:rPr>
                <w:rStyle w:val="a5"/>
                <w:i w:val="0"/>
                <w:sz w:val="24"/>
              </w:rPr>
            </w:pPr>
            <w:r w:rsidRPr="00222041">
              <w:rPr>
                <w:rStyle w:val="a5"/>
                <w:b/>
                <w:i w:val="0"/>
                <w:sz w:val="24"/>
              </w:rPr>
              <w:tab/>
            </w:r>
            <w:r w:rsidRPr="00222041">
              <w:rPr>
                <w:rStyle w:val="a5"/>
                <w:i w:val="0"/>
                <w:sz w:val="24"/>
              </w:rPr>
              <w:t>5.1.</w:t>
            </w:r>
            <w:r w:rsidR="00FB4567" w:rsidRPr="00DB08C0">
              <w:t xml:space="preserve"> </w:t>
            </w:r>
            <w:r w:rsidR="00FB4567" w:rsidRPr="00FB4567">
              <w:rPr>
                <w:rStyle w:val="a5"/>
                <w:i w:val="0"/>
                <w:sz w:val="24"/>
              </w:rPr>
              <w:t>Зміст самостійної роботи здобувача</w:t>
            </w:r>
          </w:p>
        </w:tc>
        <w:tc>
          <w:tcPr>
            <w:tcW w:w="918" w:type="dxa"/>
            <w:shd w:val="clear" w:color="auto" w:fill="auto"/>
          </w:tcPr>
          <w:p w14:paraId="26485B02" w14:textId="77777777" w:rsidR="008500CB" w:rsidRPr="00F731AB" w:rsidRDefault="000A0AC9" w:rsidP="00373A27">
            <w:pPr>
              <w:pStyle w:val="a3"/>
              <w:ind w:firstLine="0"/>
              <w:rPr>
                <w:rStyle w:val="a5"/>
                <w:b/>
                <w:i w:val="0"/>
                <w:sz w:val="24"/>
                <w:highlight w:val="yellow"/>
              </w:rPr>
            </w:pPr>
            <w:r>
              <w:rPr>
                <w:rStyle w:val="a5"/>
                <w:b/>
                <w:i w:val="0"/>
                <w:sz w:val="24"/>
              </w:rPr>
              <w:t>18</w:t>
            </w:r>
          </w:p>
        </w:tc>
      </w:tr>
      <w:tr w:rsidR="008500CB" w:rsidRPr="00713FFE" w14:paraId="2B318001" w14:textId="77777777" w:rsidTr="00E9009C">
        <w:tc>
          <w:tcPr>
            <w:tcW w:w="8937" w:type="dxa"/>
            <w:shd w:val="clear" w:color="auto" w:fill="auto"/>
          </w:tcPr>
          <w:p w14:paraId="3D028199" w14:textId="77777777" w:rsidR="008500CB" w:rsidRPr="00222041" w:rsidRDefault="008500CB" w:rsidP="00373A27">
            <w:pPr>
              <w:pStyle w:val="a3"/>
              <w:ind w:firstLine="0"/>
              <w:jc w:val="left"/>
              <w:rPr>
                <w:rStyle w:val="a5"/>
                <w:b/>
                <w:i w:val="0"/>
                <w:sz w:val="24"/>
              </w:rPr>
            </w:pPr>
            <w:r w:rsidRPr="00222041">
              <w:rPr>
                <w:rStyle w:val="a5"/>
                <w:b/>
                <w:i w:val="0"/>
                <w:sz w:val="24"/>
              </w:rPr>
              <w:tab/>
            </w:r>
            <w:r w:rsidRPr="00222041">
              <w:rPr>
                <w:rStyle w:val="a5"/>
                <w:i w:val="0"/>
                <w:sz w:val="24"/>
              </w:rPr>
              <w:t>5.2.</w:t>
            </w:r>
            <w:r w:rsidRPr="00222041">
              <w:rPr>
                <w:rStyle w:val="a5"/>
                <w:b/>
                <w:i w:val="0"/>
                <w:sz w:val="24"/>
              </w:rPr>
              <w:t xml:space="preserve"> </w:t>
            </w:r>
            <w:r w:rsidR="00FB4567" w:rsidRPr="00FB4567">
              <w:rPr>
                <w:rStyle w:val="a5"/>
                <w:i w:val="0"/>
                <w:sz w:val="24"/>
              </w:rPr>
              <w:t>Порядок оцінювання індивідуальних завдань самостійної роботи (за вибором здобувача) з навчальної дисципліни</w:t>
            </w:r>
          </w:p>
        </w:tc>
        <w:tc>
          <w:tcPr>
            <w:tcW w:w="918" w:type="dxa"/>
            <w:shd w:val="clear" w:color="auto" w:fill="auto"/>
          </w:tcPr>
          <w:p w14:paraId="24328CE5" w14:textId="77777777" w:rsidR="008500CB" w:rsidRDefault="008500CB" w:rsidP="00373A27">
            <w:pPr>
              <w:pStyle w:val="a3"/>
              <w:ind w:firstLine="0"/>
              <w:rPr>
                <w:rStyle w:val="a5"/>
                <w:b/>
                <w:i w:val="0"/>
                <w:sz w:val="24"/>
              </w:rPr>
            </w:pPr>
          </w:p>
          <w:p w14:paraId="4253FD84" w14:textId="77777777" w:rsidR="001D0180" w:rsidRPr="00713FFE" w:rsidRDefault="002426FF" w:rsidP="00373A27">
            <w:pPr>
              <w:pStyle w:val="a3"/>
              <w:ind w:firstLine="0"/>
              <w:rPr>
                <w:rStyle w:val="a5"/>
                <w:b/>
                <w:i w:val="0"/>
                <w:sz w:val="24"/>
              </w:rPr>
            </w:pPr>
            <w:r>
              <w:rPr>
                <w:rStyle w:val="a5"/>
                <w:b/>
                <w:i w:val="0"/>
                <w:sz w:val="24"/>
              </w:rPr>
              <w:t>24</w:t>
            </w:r>
          </w:p>
        </w:tc>
      </w:tr>
      <w:tr w:rsidR="00FB4567" w:rsidRPr="00713FFE" w14:paraId="70F76C5D" w14:textId="77777777" w:rsidTr="00E9009C">
        <w:tc>
          <w:tcPr>
            <w:tcW w:w="8937" w:type="dxa"/>
            <w:shd w:val="clear" w:color="auto" w:fill="auto"/>
          </w:tcPr>
          <w:p w14:paraId="2508720B" w14:textId="77777777" w:rsidR="00FB4567" w:rsidRPr="00BC0641" w:rsidRDefault="008F70C9" w:rsidP="0028477E">
            <w:pPr>
              <w:pStyle w:val="35"/>
              <w:rPr>
                <w:rFonts w:cs="Times New Roman"/>
                <w:lang w:val="ru-RU" w:eastAsia="en-US"/>
              </w:rPr>
            </w:pPr>
            <w:hyperlink w:anchor="_Toc83645741" w:history="1">
              <w:r w:rsidR="00FB4567" w:rsidRPr="00FB4567">
                <w:rPr>
                  <w:rStyle w:val="af9"/>
                  <w:color w:val="auto"/>
                  <w:u w:val="none"/>
                </w:rPr>
                <w:t>5.2.1. Вимоги до виконання індивідуальних завдань самостійної роботи</w:t>
              </w:r>
              <w:r w:rsidR="00FB4567" w:rsidRPr="00FB4567">
                <w:rPr>
                  <w:webHidden/>
                </w:rPr>
                <w:tab/>
              </w:r>
              <w:r w:rsidR="00FB4567" w:rsidRPr="00FB4567">
                <w:rPr>
                  <w:webHidden/>
                </w:rPr>
                <w:fldChar w:fldCharType="begin"/>
              </w:r>
              <w:r w:rsidR="00FB4567" w:rsidRPr="00FB4567">
                <w:rPr>
                  <w:webHidden/>
                </w:rPr>
                <w:instrText xml:space="preserve"> PAGEREF _Toc83645741 \h </w:instrText>
              </w:r>
              <w:r w:rsidR="00FB4567" w:rsidRPr="00FB4567">
                <w:rPr>
                  <w:webHidden/>
                </w:rPr>
              </w:r>
              <w:r w:rsidR="00FB4567" w:rsidRPr="00FB4567">
                <w:rPr>
                  <w:webHidden/>
                </w:rPr>
                <w:fldChar w:fldCharType="separate"/>
              </w:r>
              <w:r w:rsidR="00FB4567" w:rsidRPr="00FB4567">
                <w:rPr>
                  <w:webHidden/>
                </w:rPr>
                <w:t>3</w:t>
              </w:r>
              <w:r w:rsidR="00FB4567" w:rsidRPr="00FB4567">
                <w:rPr>
                  <w:webHidden/>
                </w:rPr>
                <w:fldChar w:fldCharType="end"/>
              </w:r>
            </w:hyperlink>
          </w:p>
        </w:tc>
        <w:tc>
          <w:tcPr>
            <w:tcW w:w="918" w:type="dxa"/>
            <w:shd w:val="clear" w:color="auto" w:fill="auto"/>
          </w:tcPr>
          <w:p w14:paraId="500BD501" w14:textId="77777777" w:rsidR="00FB4567" w:rsidRDefault="002426FF" w:rsidP="00373A27">
            <w:pPr>
              <w:pStyle w:val="a3"/>
              <w:ind w:firstLine="0"/>
              <w:rPr>
                <w:rStyle w:val="a5"/>
                <w:b/>
                <w:i w:val="0"/>
                <w:sz w:val="24"/>
              </w:rPr>
            </w:pPr>
            <w:r>
              <w:rPr>
                <w:rStyle w:val="a5"/>
                <w:b/>
                <w:i w:val="0"/>
                <w:sz w:val="24"/>
              </w:rPr>
              <w:t>24</w:t>
            </w:r>
          </w:p>
        </w:tc>
      </w:tr>
      <w:tr w:rsidR="00FB4567" w:rsidRPr="00713FFE" w14:paraId="483C4FB3" w14:textId="77777777" w:rsidTr="00E9009C">
        <w:tc>
          <w:tcPr>
            <w:tcW w:w="8937" w:type="dxa"/>
            <w:shd w:val="clear" w:color="auto" w:fill="auto"/>
          </w:tcPr>
          <w:p w14:paraId="5F05264B" w14:textId="77777777" w:rsidR="00FB4567" w:rsidRPr="00BC0641" w:rsidRDefault="008F70C9" w:rsidP="0028477E">
            <w:pPr>
              <w:pStyle w:val="35"/>
              <w:rPr>
                <w:rFonts w:cs="Times New Roman"/>
                <w:lang w:val="ru-RU" w:eastAsia="en-US"/>
              </w:rPr>
            </w:pPr>
            <w:hyperlink w:anchor="_Toc83645742" w:history="1">
              <w:r w:rsidR="00FB4567" w:rsidRPr="00FB4567">
                <w:rPr>
                  <w:rStyle w:val="af9"/>
                  <w:color w:val="auto"/>
                  <w:u w:val="none"/>
                </w:rPr>
                <w:t>5.2.2. Критерії оцінювання результатів виконання індивідуальних завдань самостійної роботи</w:t>
              </w:r>
              <w:r w:rsidR="00FB4567" w:rsidRPr="00FB4567">
                <w:rPr>
                  <w:webHidden/>
                </w:rPr>
                <w:tab/>
              </w:r>
              <w:r w:rsidR="00FB4567" w:rsidRPr="00FB4567">
                <w:rPr>
                  <w:webHidden/>
                </w:rPr>
                <w:fldChar w:fldCharType="begin"/>
              </w:r>
              <w:r w:rsidR="00FB4567" w:rsidRPr="00FB4567">
                <w:rPr>
                  <w:webHidden/>
                </w:rPr>
                <w:instrText xml:space="preserve"> PAGEREF _Toc83645742 \h </w:instrText>
              </w:r>
              <w:r w:rsidR="00FB4567" w:rsidRPr="00FB4567">
                <w:rPr>
                  <w:webHidden/>
                </w:rPr>
              </w:r>
              <w:r w:rsidR="00FB4567" w:rsidRPr="00FB4567">
                <w:rPr>
                  <w:webHidden/>
                </w:rPr>
                <w:fldChar w:fldCharType="separate"/>
              </w:r>
              <w:r w:rsidR="00FB4567" w:rsidRPr="00FB4567">
                <w:rPr>
                  <w:webHidden/>
                </w:rPr>
                <w:t>3</w:t>
              </w:r>
              <w:r w:rsidR="00FB4567" w:rsidRPr="00FB4567">
                <w:rPr>
                  <w:webHidden/>
                </w:rPr>
                <w:fldChar w:fldCharType="end"/>
              </w:r>
            </w:hyperlink>
          </w:p>
        </w:tc>
        <w:tc>
          <w:tcPr>
            <w:tcW w:w="918" w:type="dxa"/>
            <w:shd w:val="clear" w:color="auto" w:fill="auto"/>
          </w:tcPr>
          <w:p w14:paraId="639AE47C" w14:textId="77777777" w:rsidR="00FB4567" w:rsidRDefault="002426FF" w:rsidP="00373A27">
            <w:pPr>
              <w:pStyle w:val="a3"/>
              <w:ind w:firstLine="0"/>
              <w:rPr>
                <w:rStyle w:val="a5"/>
                <w:b/>
                <w:i w:val="0"/>
                <w:sz w:val="24"/>
              </w:rPr>
            </w:pPr>
            <w:r>
              <w:rPr>
                <w:rStyle w:val="a5"/>
                <w:b/>
                <w:i w:val="0"/>
                <w:sz w:val="24"/>
              </w:rPr>
              <w:t>33</w:t>
            </w:r>
          </w:p>
        </w:tc>
      </w:tr>
      <w:tr w:rsidR="008500CB" w:rsidRPr="00713FFE" w14:paraId="5BC01B1E" w14:textId="77777777" w:rsidTr="00E9009C">
        <w:tc>
          <w:tcPr>
            <w:tcW w:w="8937" w:type="dxa"/>
            <w:shd w:val="clear" w:color="auto" w:fill="auto"/>
          </w:tcPr>
          <w:p w14:paraId="4CCA5A06" w14:textId="77777777" w:rsidR="008500CB" w:rsidRPr="00222041" w:rsidRDefault="008500CB" w:rsidP="00373A27">
            <w:pPr>
              <w:pStyle w:val="a3"/>
              <w:ind w:firstLine="0"/>
              <w:jc w:val="left"/>
              <w:rPr>
                <w:rStyle w:val="a5"/>
                <w:b/>
                <w:i w:val="0"/>
                <w:sz w:val="24"/>
              </w:rPr>
            </w:pPr>
            <w:r w:rsidRPr="00222041">
              <w:rPr>
                <w:rStyle w:val="a5"/>
                <w:b/>
                <w:i w:val="0"/>
                <w:sz w:val="24"/>
              </w:rPr>
              <w:t xml:space="preserve">6. </w:t>
            </w:r>
            <w:r w:rsidR="00FB4567" w:rsidRPr="00FB4567">
              <w:rPr>
                <w:rStyle w:val="a5"/>
                <w:b/>
                <w:i w:val="0"/>
                <w:sz w:val="24"/>
              </w:rPr>
              <w:t xml:space="preserve">ПІДСУМКОВЕ ОЦІНЮВАННЯ РЕЗУЛЬТАТІВ ВИВЧЕННЯ НАВЧАЛЬНОЇ ДИСЦИПЛІНИ (форма підсумкового контролю — </w:t>
            </w:r>
            <w:r w:rsidR="00FB4567" w:rsidRPr="00FB4567">
              <w:rPr>
                <w:rStyle w:val="a5"/>
                <w:b/>
                <w:i w:val="0"/>
                <w:sz w:val="24"/>
              </w:rPr>
              <w:br/>
              <w:t>екзамен / дистанційний екзамен)</w:t>
            </w:r>
          </w:p>
        </w:tc>
        <w:tc>
          <w:tcPr>
            <w:tcW w:w="918" w:type="dxa"/>
            <w:shd w:val="clear" w:color="auto" w:fill="auto"/>
          </w:tcPr>
          <w:p w14:paraId="09EC6369" w14:textId="77777777" w:rsidR="008500CB" w:rsidRDefault="008500CB" w:rsidP="00373A27">
            <w:pPr>
              <w:pStyle w:val="a3"/>
              <w:ind w:firstLine="0"/>
              <w:rPr>
                <w:rStyle w:val="a5"/>
                <w:b/>
                <w:i w:val="0"/>
                <w:sz w:val="24"/>
              </w:rPr>
            </w:pPr>
          </w:p>
          <w:p w14:paraId="4CAE74B5" w14:textId="77777777" w:rsidR="001D0180" w:rsidRPr="00713FFE" w:rsidRDefault="002426FF" w:rsidP="00373A27">
            <w:pPr>
              <w:pStyle w:val="a3"/>
              <w:ind w:firstLine="0"/>
              <w:rPr>
                <w:rStyle w:val="a5"/>
                <w:b/>
                <w:i w:val="0"/>
                <w:sz w:val="24"/>
              </w:rPr>
            </w:pPr>
            <w:r>
              <w:rPr>
                <w:rStyle w:val="a5"/>
                <w:b/>
                <w:i w:val="0"/>
                <w:sz w:val="24"/>
              </w:rPr>
              <w:t>33</w:t>
            </w:r>
          </w:p>
        </w:tc>
      </w:tr>
      <w:tr w:rsidR="008500CB" w:rsidRPr="00677EAA" w14:paraId="4F7E38E1" w14:textId="77777777" w:rsidTr="00E9009C">
        <w:tc>
          <w:tcPr>
            <w:tcW w:w="8937" w:type="dxa"/>
            <w:shd w:val="clear" w:color="auto" w:fill="auto"/>
          </w:tcPr>
          <w:p w14:paraId="73DD4628" w14:textId="77777777" w:rsidR="008500CB" w:rsidRPr="00C54087" w:rsidRDefault="008500CB" w:rsidP="00373A27">
            <w:pPr>
              <w:pStyle w:val="a3"/>
              <w:ind w:firstLine="0"/>
              <w:jc w:val="left"/>
              <w:rPr>
                <w:rStyle w:val="a5"/>
                <w:i w:val="0"/>
                <w:sz w:val="24"/>
              </w:rPr>
            </w:pPr>
            <w:r w:rsidRPr="00C54087">
              <w:rPr>
                <w:rStyle w:val="a5"/>
                <w:i w:val="0"/>
                <w:sz w:val="24"/>
              </w:rPr>
              <w:tab/>
              <w:t xml:space="preserve">6.1. </w:t>
            </w:r>
            <w:r w:rsidR="00FB4567" w:rsidRPr="00FB4567">
              <w:rPr>
                <w:rStyle w:val="a5"/>
                <w:i w:val="0"/>
                <w:sz w:val="24"/>
              </w:rPr>
              <w:t>Оцінювання результатів навчання здобувачів вищої освіти під час</w:t>
            </w:r>
            <w:r w:rsidR="00FB4567" w:rsidRPr="00FB4567">
              <w:rPr>
                <w:rStyle w:val="a5"/>
                <w:i w:val="0"/>
                <w:sz w:val="24"/>
              </w:rPr>
              <w:br/>
              <w:t xml:space="preserve"> підсумкового контролю у формі екзамену / дистанційного екзамену</w:t>
            </w:r>
          </w:p>
        </w:tc>
        <w:tc>
          <w:tcPr>
            <w:tcW w:w="918" w:type="dxa"/>
            <w:shd w:val="clear" w:color="auto" w:fill="auto"/>
          </w:tcPr>
          <w:p w14:paraId="0AD95AD4" w14:textId="77777777" w:rsidR="008500CB" w:rsidRPr="00677EAA" w:rsidRDefault="001D0180" w:rsidP="002426FF">
            <w:pPr>
              <w:pStyle w:val="a3"/>
              <w:ind w:firstLine="0"/>
              <w:rPr>
                <w:rStyle w:val="a5"/>
                <w:b/>
                <w:i w:val="0"/>
                <w:sz w:val="24"/>
              </w:rPr>
            </w:pPr>
            <w:r>
              <w:rPr>
                <w:rStyle w:val="a5"/>
                <w:b/>
                <w:i w:val="0"/>
                <w:sz w:val="24"/>
              </w:rPr>
              <w:t>3</w:t>
            </w:r>
            <w:r w:rsidR="002426FF">
              <w:rPr>
                <w:rStyle w:val="a5"/>
                <w:b/>
                <w:i w:val="0"/>
                <w:sz w:val="24"/>
              </w:rPr>
              <w:t>3</w:t>
            </w:r>
          </w:p>
        </w:tc>
      </w:tr>
      <w:tr w:rsidR="008500CB" w:rsidRPr="00677EAA" w14:paraId="5BECA6FE" w14:textId="77777777" w:rsidTr="00E9009C">
        <w:tc>
          <w:tcPr>
            <w:tcW w:w="8937" w:type="dxa"/>
            <w:shd w:val="clear" w:color="auto" w:fill="auto"/>
          </w:tcPr>
          <w:p w14:paraId="3858DC9E" w14:textId="77777777" w:rsidR="008500CB" w:rsidRPr="00C54087" w:rsidRDefault="008500CB" w:rsidP="00373A27">
            <w:pPr>
              <w:pStyle w:val="a3"/>
              <w:ind w:firstLine="0"/>
              <w:jc w:val="left"/>
              <w:rPr>
                <w:rStyle w:val="a5"/>
                <w:i w:val="0"/>
                <w:sz w:val="24"/>
              </w:rPr>
            </w:pPr>
            <w:r w:rsidRPr="00C54087">
              <w:rPr>
                <w:rStyle w:val="a5"/>
                <w:i w:val="0"/>
                <w:sz w:val="24"/>
              </w:rPr>
              <w:tab/>
              <w:t xml:space="preserve">6.2. </w:t>
            </w:r>
            <w:r w:rsidR="00FB4567" w:rsidRPr="00FB4567">
              <w:rPr>
                <w:rStyle w:val="a5"/>
                <w:i w:val="0"/>
                <w:sz w:val="24"/>
              </w:rPr>
              <w:t>Структура та зразок екзаменаційного білета / екзаменаційного тесту</w:t>
            </w:r>
          </w:p>
        </w:tc>
        <w:tc>
          <w:tcPr>
            <w:tcW w:w="918" w:type="dxa"/>
            <w:shd w:val="clear" w:color="auto" w:fill="auto"/>
          </w:tcPr>
          <w:p w14:paraId="44145AD0" w14:textId="77777777" w:rsidR="008500CB" w:rsidRPr="00677EAA" w:rsidRDefault="001D0180" w:rsidP="002426FF">
            <w:pPr>
              <w:pStyle w:val="a3"/>
              <w:ind w:firstLine="0"/>
              <w:rPr>
                <w:rStyle w:val="a5"/>
                <w:b/>
                <w:i w:val="0"/>
                <w:sz w:val="24"/>
              </w:rPr>
            </w:pPr>
            <w:r>
              <w:rPr>
                <w:rStyle w:val="a5"/>
                <w:b/>
                <w:i w:val="0"/>
                <w:sz w:val="24"/>
              </w:rPr>
              <w:t>3</w:t>
            </w:r>
            <w:r w:rsidR="002426FF">
              <w:rPr>
                <w:rStyle w:val="a5"/>
                <w:b/>
                <w:i w:val="0"/>
                <w:sz w:val="24"/>
              </w:rPr>
              <w:t>6</w:t>
            </w:r>
          </w:p>
        </w:tc>
      </w:tr>
      <w:tr w:rsidR="008500CB" w:rsidRPr="00677EAA" w14:paraId="3CB1AC35" w14:textId="77777777" w:rsidTr="00E9009C">
        <w:tc>
          <w:tcPr>
            <w:tcW w:w="8937" w:type="dxa"/>
            <w:shd w:val="clear" w:color="auto" w:fill="auto"/>
          </w:tcPr>
          <w:p w14:paraId="20CF386A" w14:textId="77777777" w:rsidR="008500CB" w:rsidRPr="00C54087" w:rsidRDefault="008500CB" w:rsidP="00373A27">
            <w:pPr>
              <w:pStyle w:val="a3"/>
              <w:ind w:firstLine="0"/>
              <w:jc w:val="left"/>
              <w:rPr>
                <w:rStyle w:val="a5"/>
                <w:i w:val="0"/>
                <w:sz w:val="24"/>
              </w:rPr>
            </w:pPr>
            <w:r w:rsidRPr="00C54087">
              <w:rPr>
                <w:rStyle w:val="a5"/>
                <w:i w:val="0"/>
                <w:sz w:val="24"/>
              </w:rPr>
              <w:tab/>
              <w:t xml:space="preserve">6.3. </w:t>
            </w:r>
            <w:r w:rsidR="00FB4567" w:rsidRPr="00FB4567">
              <w:rPr>
                <w:rStyle w:val="a5"/>
                <w:i w:val="0"/>
                <w:sz w:val="24"/>
              </w:rPr>
              <w:t>Критерії оцінювання екзаменаційної роботи / екзаменаційного тесту</w:t>
            </w:r>
          </w:p>
        </w:tc>
        <w:tc>
          <w:tcPr>
            <w:tcW w:w="918" w:type="dxa"/>
            <w:shd w:val="clear" w:color="auto" w:fill="auto"/>
          </w:tcPr>
          <w:p w14:paraId="48B401B1" w14:textId="77777777" w:rsidR="008500CB" w:rsidRPr="00677EAA" w:rsidRDefault="001D0180" w:rsidP="002426FF">
            <w:pPr>
              <w:pStyle w:val="a3"/>
              <w:ind w:firstLine="0"/>
              <w:rPr>
                <w:rStyle w:val="a5"/>
                <w:b/>
                <w:i w:val="0"/>
                <w:sz w:val="24"/>
              </w:rPr>
            </w:pPr>
            <w:r>
              <w:rPr>
                <w:rStyle w:val="a5"/>
                <w:b/>
                <w:i w:val="0"/>
                <w:sz w:val="24"/>
              </w:rPr>
              <w:t>3</w:t>
            </w:r>
            <w:r w:rsidR="002426FF">
              <w:rPr>
                <w:rStyle w:val="a5"/>
                <w:b/>
                <w:i w:val="0"/>
                <w:sz w:val="24"/>
              </w:rPr>
              <w:t>6</w:t>
            </w:r>
          </w:p>
        </w:tc>
      </w:tr>
      <w:tr w:rsidR="008500CB" w:rsidRPr="00677EAA" w14:paraId="0CB73F7B" w14:textId="77777777" w:rsidTr="00E9009C">
        <w:tc>
          <w:tcPr>
            <w:tcW w:w="8937" w:type="dxa"/>
            <w:shd w:val="clear" w:color="auto" w:fill="auto"/>
          </w:tcPr>
          <w:p w14:paraId="07283CFB" w14:textId="77777777" w:rsidR="008500CB" w:rsidRPr="00677EAA" w:rsidRDefault="008500CB" w:rsidP="00373A27">
            <w:pPr>
              <w:pStyle w:val="a3"/>
              <w:ind w:firstLine="0"/>
              <w:jc w:val="left"/>
              <w:rPr>
                <w:rStyle w:val="a5"/>
                <w:i w:val="0"/>
                <w:sz w:val="24"/>
              </w:rPr>
            </w:pPr>
            <w:r>
              <w:rPr>
                <w:rStyle w:val="a5"/>
                <w:b/>
                <w:i w:val="0"/>
                <w:sz w:val="24"/>
              </w:rPr>
              <w:t xml:space="preserve">7. </w:t>
            </w:r>
            <w:r w:rsidR="00FB4567" w:rsidRPr="00FB4567">
              <w:rPr>
                <w:rStyle w:val="a5"/>
                <w:b/>
                <w:i w:val="0"/>
                <w:sz w:val="24"/>
              </w:rPr>
              <w:t>ПЕРЕЗАРАХУВАННЯ ТА ВИЗНАННЯ РЕЗУЛЬТАТІВ НАВЧАННЯ ЗДОБУВАЧА</w:t>
            </w:r>
          </w:p>
        </w:tc>
        <w:tc>
          <w:tcPr>
            <w:tcW w:w="918" w:type="dxa"/>
            <w:shd w:val="clear" w:color="auto" w:fill="auto"/>
          </w:tcPr>
          <w:p w14:paraId="2DB826DA" w14:textId="77777777" w:rsidR="008500CB" w:rsidRPr="00677EAA" w:rsidRDefault="001D0180" w:rsidP="002426FF">
            <w:pPr>
              <w:pStyle w:val="a3"/>
              <w:ind w:firstLine="0"/>
              <w:rPr>
                <w:rStyle w:val="a5"/>
                <w:b/>
                <w:i w:val="0"/>
                <w:sz w:val="24"/>
              </w:rPr>
            </w:pPr>
            <w:r>
              <w:rPr>
                <w:rStyle w:val="a5"/>
                <w:b/>
                <w:i w:val="0"/>
                <w:sz w:val="24"/>
              </w:rPr>
              <w:t>3</w:t>
            </w:r>
            <w:r w:rsidR="002426FF">
              <w:rPr>
                <w:rStyle w:val="a5"/>
                <w:b/>
                <w:i w:val="0"/>
                <w:sz w:val="24"/>
              </w:rPr>
              <w:t>6</w:t>
            </w:r>
          </w:p>
        </w:tc>
      </w:tr>
      <w:tr w:rsidR="00FB4567" w:rsidRPr="00677EAA" w14:paraId="4E3E1DDA" w14:textId="77777777" w:rsidTr="00E9009C">
        <w:tc>
          <w:tcPr>
            <w:tcW w:w="8937" w:type="dxa"/>
            <w:shd w:val="clear" w:color="auto" w:fill="auto"/>
          </w:tcPr>
          <w:p w14:paraId="6D0B13B1" w14:textId="77777777" w:rsidR="00FB4567" w:rsidRDefault="00FB4567" w:rsidP="00373A27">
            <w:pPr>
              <w:pStyle w:val="a3"/>
              <w:ind w:firstLine="0"/>
              <w:jc w:val="left"/>
              <w:rPr>
                <w:rStyle w:val="a5"/>
                <w:b/>
                <w:i w:val="0"/>
                <w:sz w:val="24"/>
              </w:rPr>
            </w:pPr>
            <w:r w:rsidRPr="00FB4567">
              <w:rPr>
                <w:rStyle w:val="a5"/>
                <w:b/>
                <w:i w:val="0"/>
                <w:sz w:val="24"/>
              </w:rPr>
              <w:t>8. АКАДЕМІЧНА ДОБРОЧЕСНІСТЬ</w:t>
            </w:r>
          </w:p>
        </w:tc>
        <w:tc>
          <w:tcPr>
            <w:tcW w:w="918" w:type="dxa"/>
            <w:shd w:val="clear" w:color="auto" w:fill="auto"/>
          </w:tcPr>
          <w:p w14:paraId="5CFF6E7A" w14:textId="77777777" w:rsidR="00FB4567" w:rsidRDefault="00AF5CB2" w:rsidP="00373A27">
            <w:pPr>
              <w:pStyle w:val="a3"/>
              <w:ind w:firstLine="0"/>
              <w:rPr>
                <w:rStyle w:val="a5"/>
                <w:b/>
                <w:i w:val="0"/>
                <w:sz w:val="24"/>
              </w:rPr>
            </w:pPr>
            <w:r>
              <w:rPr>
                <w:rStyle w:val="a5"/>
                <w:b/>
                <w:i w:val="0"/>
                <w:sz w:val="24"/>
              </w:rPr>
              <w:t>37</w:t>
            </w:r>
          </w:p>
        </w:tc>
      </w:tr>
      <w:tr w:rsidR="00FB4567" w:rsidRPr="00677EAA" w14:paraId="30B68BD0" w14:textId="77777777" w:rsidTr="00E9009C">
        <w:tc>
          <w:tcPr>
            <w:tcW w:w="8937" w:type="dxa"/>
            <w:shd w:val="clear" w:color="auto" w:fill="auto"/>
          </w:tcPr>
          <w:p w14:paraId="400C24BD" w14:textId="77777777" w:rsidR="00FB4567" w:rsidRPr="00FB4567" w:rsidRDefault="00FB4567" w:rsidP="00373A27">
            <w:pPr>
              <w:pStyle w:val="a3"/>
              <w:ind w:firstLine="0"/>
              <w:jc w:val="left"/>
              <w:rPr>
                <w:rStyle w:val="a5"/>
                <w:b/>
                <w:i w:val="0"/>
                <w:sz w:val="24"/>
              </w:rPr>
            </w:pPr>
            <w:r w:rsidRPr="00FB4567">
              <w:rPr>
                <w:rStyle w:val="a5"/>
                <w:b/>
                <w:i w:val="0"/>
                <w:sz w:val="24"/>
              </w:rPr>
              <w:t>9. РЕКОМЕНДОВАНІ ІНФОРМАЦІЙНІ ДЖЕРЕЛА</w:t>
            </w:r>
          </w:p>
        </w:tc>
        <w:tc>
          <w:tcPr>
            <w:tcW w:w="918" w:type="dxa"/>
            <w:shd w:val="clear" w:color="auto" w:fill="auto"/>
          </w:tcPr>
          <w:p w14:paraId="2CEA39C2" w14:textId="77777777" w:rsidR="00FB4567" w:rsidRDefault="00FB4567" w:rsidP="00373A27">
            <w:pPr>
              <w:pStyle w:val="a3"/>
              <w:ind w:firstLine="0"/>
              <w:rPr>
                <w:rStyle w:val="a5"/>
                <w:b/>
                <w:i w:val="0"/>
                <w:sz w:val="24"/>
              </w:rPr>
            </w:pPr>
          </w:p>
        </w:tc>
      </w:tr>
      <w:tr w:rsidR="008500CB" w:rsidRPr="00677EAA" w14:paraId="06FABFFE" w14:textId="77777777" w:rsidTr="00E9009C">
        <w:tc>
          <w:tcPr>
            <w:tcW w:w="8937" w:type="dxa"/>
            <w:shd w:val="clear" w:color="auto" w:fill="auto"/>
          </w:tcPr>
          <w:p w14:paraId="661E7736" w14:textId="77777777" w:rsidR="008500CB" w:rsidRPr="00677EAA" w:rsidRDefault="008500CB" w:rsidP="00373A27">
            <w:pPr>
              <w:pStyle w:val="a3"/>
              <w:ind w:firstLine="0"/>
              <w:jc w:val="left"/>
              <w:rPr>
                <w:rStyle w:val="a5"/>
                <w:i w:val="0"/>
                <w:sz w:val="24"/>
              </w:rPr>
            </w:pPr>
            <w:r w:rsidRPr="00677EAA">
              <w:rPr>
                <w:rStyle w:val="a5"/>
                <w:i w:val="0"/>
                <w:sz w:val="24"/>
              </w:rPr>
              <w:tab/>
            </w:r>
            <w:r>
              <w:rPr>
                <w:rStyle w:val="a5"/>
                <w:i w:val="0"/>
                <w:sz w:val="24"/>
              </w:rPr>
              <w:t>7</w:t>
            </w:r>
            <w:r w:rsidRPr="00677EAA">
              <w:rPr>
                <w:rStyle w:val="a5"/>
                <w:i w:val="0"/>
                <w:sz w:val="24"/>
              </w:rPr>
              <w:t>.1.</w:t>
            </w:r>
            <w:r w:rsidRPr="00677EAA">
              <w:rPr>
                <w:rStyle w:val="a5"/>
                <w:i w:val="0"/>
                <w:sz w:val="24"/>
              </w:rPr>
              <w:tab/>
              <w:t>Основна література ……………………………………………………</w:t>
            </w:r>
          </w:p>
        </w:tc>
        <w:tc>
          <w:tcPr>
            <w:tcW w:w="918" w:type="dxa"/>
            <w:shd w:val="clear" w:color="auto" w:fill="auto"/>
          </w:tcPr>
          <w:p w14:paraId="39D04BDA" w14:textId="77777777" w:rsidR="008500CB" w:rsidRPr="00677EAA" w:rsidRDefault="001D0180" w:rsidP="00AF5CB2">
            <w:pPr>
              <w:pStyle w:val="a3"/>
              <w:ind w:firstLine="0"/>
              <w:rPr>
                <w:rStyle w:val="a5"/>
                <w:b/>
                <w:i w:val="0"/>
                <w:sz w:val="24"/>
              </w:rPr>
            </w:pPr>
            <w:r>
              <w:rPr>
                <w:rStyle w:val="a5"/>
                <w:b/>
                <w:i w:val="0"/>
                <w:sz w:val="24"/>
              </w:rPr>
              <w:t>3</w:t>
            </w:r>
            <w:r w:rsidR="00AF5CB2">
              <w:rPr>
                <w:rStyle w:val="a5"/>
                <w:b/>
                <w:i w:val="0"/>
                <w:sz w:val="24"/>
              </w:rPr>
              <w:t>8</w:t>
            </w:r>
          </w:p>
        </w:tc>
      </w:tr>
      <w:tr w:rsidR="008500CB" w:rsidRPr="00677EAA" w14:paraId="2F8C2CD4" w14:textId="77777777" w:rsidTr="00E9009C">
        <w:tc>
          <w:tcPr>
            <w:tcW w:w="8937" w:type="dxa"/>
            <w:shd w:val="clear" w:color="auto" w:fill="auto"/>
          </w:tcPr>
          <w:p w14:paraId="5CA425EC" w14:textId="77777777" w:rsidR="008500CB" w:rsidRPr="00677EAA" w:rsidRDefault="008500CB" w:rsidP="00373A27">
            <w:pPr>
              <w:pStyle w:val="a3"/>
              <w:ind w:firstLine="0"/>
              <w:jc w:val="left"/>
              <w:rPr>
                <w:rStyle w:val="a5"/>
                <w:i w:val="0"/>
                <w:sz w:val="24"/>
              </w:rPr>
            </w:pPr>
            <w:r w:rsidRPr="00677EAA">
              <w:rPr>
                <w:rStyle w:val="a5"/>
                <w:i w:val="0"/>
                <w:sz w:val="24"/>
              </w:rPr>
              <w:tab/>
            </w:r>
            <w:r>
              <w:rPr>
                <w:rStyle w:val="a5"/>
                <w:i w:val="0"/>
                <w:sz w:val="24"/>
              </w:rPr>
              <w:t>7</w:t>
            </w:r>
            <w:r w:rsidRPr="00677EAA">
              <w:rPr>
                <w:rStyle w:val="a5"/>
                <w:i w:val="0"/>
                <w:sz w:val="24"/>
              </w:rPr>
              <w:t>.2.</w:t>
            </w:r>
            <w:r w:rsidRPr="00677EAA">
              <w:rPr>
                <w:rStyle w:val="a5"/>
                <w:i w:val="0"/>
                <w:sz w:val="24"/>
              </w:rPr>
              <w:tab/>
              <w:t>Додаткова література ………………………………………………….</w:t>
            </w:r>
          </w:p>
        </w:tc>
        <w:tc>
          <w:tcPr>
            <w:tcW w:w="918" w:type="dxa"/>
            <w:shd w:val="clear" w:color="auto" w:fill="auto"/>
          </w:tcPr>
          <w:p w14:paraId="204FC6D9" w14:textId="77777777" w:rsidR="008500CB" w:rsidRPr="00677EAA" w:rsidRDefault="001D0180" w:rsidP="00AF5CB2">
            <w:pPr>
              <w:pStyle w:val="a3"/>
              <w:ind w:firstLine="0"/>
              <w:rPr>
                <w:rStyle w:val="a5"/>
                <w:b/>
                <w:i w:val="0"/>
                <w:sz w:val="24"/>
              </w:rPr>
            </w:pPr>
            <w:r>
              <w:rPr>
                <w:rStyle w:val="a5"/>
                <w:b/>
                <w:i w:val="0"/>
                <w:sz w:val="24"/>
              </w:rPr>
              <w:t>3</w:t>
            </w:r>
            <w:r w:rsidR="00AF5CB2">
              <w:rPr>
                <w:rStyle w:val="a5"/>
                <w:b/>
                <w:i w:val="0"/>
                <w:sz w:val="24"/>
              </w:rPr>
              <w:t>8</w:t>
            </w:r>
          </w:p>
        </w:tc>
      </w:tr>
      <w:tr w:rsidR="008500CB" w:rsidRPr="00677EAA" w14:paraId="27E3F4C9" w14:textId="77777777" w:rsidTr="00E9009C">
        <w:tc>
          <w:tcPr>
            <w:tcW w:w="8937" w:type="dxa"/>
            <w:shd w:val="clear" w:color="auto" w:fill="auto"/>
          </w:tcPr>
          <w:p w14:paraId="2FA08B1F" w14:textId="77777777" w:rsidR="008500CB" w:rsidRPr="00677EAA" w:rsidRDefault="008500CB" w:rsidP="00373A27">
            <w:pPr>
              <w:pStyle w:val="a3"/>
              <w:ind w:firstLine="0"/>
              <w:jc w:val="left"/>
              <w:rPr>
                <w:rStyle w:val="a5"/>
                <w:i w:val="0"/>
                <w:sz w:val="24"/>
              </w:rPr>
            </w:pPr>
            <w:r w:rsidRPr="00677EAA">
              <w:rPr>
                <w:rStyle w:val="a5"/>
                <w:i w:val="0"/>
                <w:sz w:val="24"/>
              </w:rPr>
              <w:tab/>
            </w:r>
            <w:r>
              <w:rPr>
                <w:rStyle w:val="a5"/>
                <w:i w:val="0"/>
                <w:sz w:val="24"/>
              </w:rPr>
              <w:t>7</w:t>
            </w:r>
            <w:r w:rsidRPr="00677EAA">
              <w:rPr>
                <w:rStyle w:val="a5"/>
                <w:i w:val="0"/>
                <w:sz w:val="24"/>
              </w:rPr>
              <w:t>.3.</w:t>
            </w:r>
            <w:r w:rsidRPr="00677EAA">
              <w:rPr>
                <w:rStyle w:val="a5"/>
                <w:i w:val="0"/>
                <w:sz w:val="24"/>
              </w:rPr>
              <w:tab/>
              <w:t>Дистанційні курси та інформаційні ресурси ………………………...</w:t>
            </w:r>
          </w:p>
        </w:tc>
        <w:tc>
          <w:tcPr>
            <w:tcW w:w="918" w:type="dxa"/>
            <w:shd w:val="clear" w:color="auto" w:fill="auto"/>
          </w:tcPr>
          <w:p w14:paraId="3D05F064" w14:textId="77777777" w:rsidR="008500CB" w:rsidRPr="00677EAA" w:rsidRDefault="00AF5CB2" w:rsidP="00373A27">
            <w:pPr>
              <w:pStyle w:val="a3"/>
              <w:ind w:firstLine="0"/>
              <w:rPr>
                <w:rStyle w:val="a5"/>
                <w:b/>
                <w:i w:val="0"/>
                <w:sz w:val="24"/>
              </w:rPr>
            </w:pPr>
            <w:r>
              <w:rPr>
                <w:rStyle w:val="a5"/>
                <w:b/>
                <w:i w:val="0"/>
                <w:sz w:val="24"/>
              </w:rPr>
              <w:t>39</w:t>
            </w:r>
          </w:p>
        </w:tc>
      </w:tr>
    </w:tbl>
    <w:p w14:paraId="6F328F4B" w14:textId="77777777" w:rsidR="008500CB" w:rsidRPr="00FB4567" w:rsidRDefault="008500CB"/>
    <w:p w14:paraId="01B02D01" w14:textId="77777777" w:rsidR="008500CB" w:rsidRPr="003040B9" w:rsidRDefault="008500CB"/>
    <w:p w14:paraId="5EBB4379" w14:textId="77777777" w:rsidR="008500CB" w:rsidRPr="008500CB" w:rsidRDefault="008500CB" w:rsidP="008500CB">
      <w:pPr>
        <w:jc w:val="center"/>
        <w:rPr>
          <w:b/>
        </w:rPr>
      </w:pPr>
      <w:r w:rsidRPr="008500CB">
        <w:rPr>
          <w:b/>
        </w:rPr>
        <w:t>ВСТУП</w:t>
      </w:r>
    </w:p>
    <w:p w14:paraId="51185712" w14:textId="77777777" w:rsidR="000F0528" w:rsidRPr="000F0528" w:rsidRDefault="000F0528" w:rsidP="000F0528">
      <w:pPr>
        <w:pStyle w:val="afc"/>
        <w:rPr>
          <w:sz w:val="24"/>
        </w:rPr>
      </w:pPr>
      <w:bookmarkStart w:id="0" w:name="_Toc453280908"/>
      <w:bookmarkStart w:id="1" w:name="_Toc526157022"/>
      <w:proofErr w:type="spellStart"/>
      <w:r w:rsidRPr="000F0528">
        <w:rPr>
          <w:sz w:val="24"/>
        </w:rPr>
        <w:t>Робоча</w:t>
      </w:r>
      <w:proofErr w:type="spellEnd"/>
      <w:r w:rsidRPr="000F0528">
        <w:rPr>
          <w:sz w:val="24"/>
        </w:rPr>
        <w:t xml:space="preserve"> </w:t>
      </w:r>
      <w:proofErr w:type="spellStart"/>
      <w:r w:rsidRPr="000F0528">
        <w:rPr>
          <w:sz w:val="24"/>
        </w:rPr>
        <w:t>програма</w:t>
      </w:r>
      <w:proofErr w:type="spellEnd"/>
      <w:r w:rsidRPr="000F0528">
        <w:rPr>
          <w:sz w:val="24"/>
        </w:rPr>
        <w:t xml:space="preserve"> </w:t>
      </w:r>
      <w:proofErr w:type="spellStart"/>
      <w:r w:rsidRPr="000F0528">
        <w:rPr>
          <w:sz w:val="24"/>
        </w:rPr>
        <w:t>навчальної</w:t>
      </w:r>
      <w:proofErr w:type="spellEnd"/>
      <w:r w:rsidRPr="000F0528">
        <w:rPr>
          <w:sz w:val="24"/>
        </w:rPr>
        <w:t xml:space="preserve"> </w:t>
      </w:r>
      <w:proofErr w:type="spellStart"/>
      <w:r w:rsidRPr="000F0528">
        <w:rPr>
          <w:sz w:val="24"/>
        </w:rPr>
        <w:t>дисципліни</w:t>
      </w:r>
      <w:proofErr w:type="spellEnd"/>
      <w:r w:rsidRPr="000F0528">
        <w:rPr>
          <w:sz w:val="24"/>
        </w:rPr>
        <w:t xml:space="preserve"> </w:t>
      </w:r>
      <w:proofErr w:type="spellStart"/>
      <w:r w:rsidRPr="000F0528">
        <w:rPr>
          <w:sz w:val="24"/>
        </w:rPr>
        <w:t>Тренінг</w:t>
      </w:r>
      <w:proofErr w:type="spellEnd"/>
      <w:r w:rsidRPr="000F0528">
        <w:rPr>
          <w:sz w:val="24"/>
        </w:rPr>
        <w:t>-курс «</w:t>
      </w:r>
      <w:proofErr w:type="spellStart"/>
      <w:r w:rsidRPr="000F0528">
        <w:rPr>
          <w:sz w:val="24"/>
        </w:rPr>
        <w:t>Організація</w:t>
      </w:r>
      <w:proofErr w:type="spellEnd"/>
      <w:r w:rsidRPr="000F0528">
        <w:rPr>
          <w:sz w:val="24"/>
        </w:rPr>
        <w:t xml:space="preserve"> та </w:t>
      </w:r>
      <w:proofErr w:type="spellStart"/>
      <w:r w:rsidRPr="000F0528">
        <w:rPr>
          <w:sz w:val="24"/>
        </w:rPr>
        <w:t>нормування</w:t>
      </w:r>
      <w:proofErr w:type="spellEnd"/>
      <w:r w:rsidRPr="000F0528">
        <w:rPr>
          <w:sz w:val="24"/>
        </w:rPr>
        <w:t xml:space="preserve"> </w:t>
      </w:r>
      <w:proofErr w:type="spellStart"/>
      <w:r w:rsidRPr="000F0528">
        <w:rPr>
          <w:sz w:val="24"/>
        </w:rPr>
        <w:t>праці</w:t>
      </w:r>
      <w:proofErr w:type="spellEnd"/>
      <w:r w:rsidRPr="000F0528">
        <w:rPr>
          <w:sz w:val="24"/>
        </w:rPr>
        <w:t xml:space="preserve">» </w:t>
      </w:r>
      <w:proofErr w:type="spellStart"/>
      <w:r w:rsidRPr="000F0528">
        <w:rPr>
          <w:sz w:val="24"/>
        </w:rPr>
        <w:t>розроблена</w:t>
      </w:r>
      <w:proofErr w:type="spellEnd"/>
      <w:r w:rsidRPr="000F0528">
        <w:rPr>
          <w:sz w:val="24"/>
        </w:rPr>
        <w:t xml:space="preserve"> </w:t>
      </w:r>
      <w:proofErr w:type="spellStart"/>
      <w:r w:rsidRPr="000F0528">
        <w:rPr>
          <w:sz w:val="24"/>
        </w:rPr>
        <w:t>відповідно</w:t>
      </w:r>
      <w:proofErr w:type="spellEnd"/>
      <w:r w:rsidRPr="000F0528">
        <w:rPr>
          <w:sz w:val="24"/>
        </w:rPr>
        <w:t xml:space="preserve"> до «</w:t>
      </w:r>
      <w:proofErr w:type="spellStart"/>
      <w:r w:rsidRPr="000F0528">
        <w:rPr>
          <w:sz w:val="24"/>
        </w:rPr>
        <w:t>Положення</w:t>
      </w:r>
      <w:proofErr w:type="spellEnd"/>
      <w:r w:rsidRPr="000F0528">
        <w:rPr>
          <w:sz w:val="24"/>
        </w:rPr>
        <w:t xml:space="preserve"> про </w:t>
      </w:r>
      <w:proofErr w:type="spellStart"/>
      <w:r w:rsidRPr="000F0528">
        <w:rPr>
          <w:sz w:val="24"/>
        </w:rPr>
        <w:t>робочу</w:t>
      </w:r>
      <w:proofErr w:type="spellEnd"/>
      <w:r w:rsidRPr="000F0528">
        <w:rPr>
          <w:sz w:val="24"/>
        </w:rPr>
        <w:t xml:space="preserve"> </w:t>
      </w:r>
      <w:proofErr w:type="spellStart"/>
      <w:r w:rsidRPr="000F0528">
        <w:rPr>
          <w:sz w:val="24"/>
        </w:rPr>
        <w:t>програму</w:t>
      </w:r>
      <w:proofErr w:type="spellEnd"/>
      <w:r w:rsidRPr="000F0528">
        <w:rPr>
          <w:sz w:val="24"/>
        </w:rPr>
        <w:t xml:space="preserve"> </w:t>
      </w:r>
      <w:proofErr w:type="spellStart"/>
      <w:r w:rsidRPr="000F0528">
        <w:rPr>
          <w:sz w:val="24"/>
        </w:rPr>
        <w:t>навчальної</w:t>
      </w:r>
      <w:proofErr w:type="spellEnd"/>
      <w:r w:rsidRPr="000F0528">
        <w:rPr>
          <w:sz w:val="24"/>
        </w:rPr>
        <w:t xml:space="preserve"> </w:t>
      </w:r>
      <w:proofErr w:type="spellStart"/>
      <w:r w:rsidRPr="000F0528">
        <w:rPr>
          <w:sz w:val="24"/>
        </w:rPr>
        <w:t>дисципліни</w:t>
      </w:r>
      <w:proofErr w:type="spellEnd"/>
      <w:r w:rsidRPr="000F0528">
        <w:rPr>
          <w:sz w:val="24"/>
        </w:rPr>
        <w:t xml:space="preserve"> в ДВНЗ «КНЕУ </w:t>
      </w:r>
      <w:proofErr w:type="spellStart"/>
      <w:r w:rsidRPr="000F0528">
        <w:rPr>
          <w:sz w:val="24"/>
        </w:rPr>
        <w:t>ім</w:t>
      </w:r>
      <w:proofErr w:type="spellEnd"/>
      <w:r w:rsidRPr="000F0528">
        <w:rPr>
          <w:sz w:val="24"/>
        </w:rPr>
        <w:t xml:space="preserve">. В. </w:t>
      </w:r>
      <w:proofErr w:type="spellStart"/>
      <w:r w:rsidRPr="000F0528">
        <w:rPr>
          <w:sz w:val="24"/>
        </w:rPr>
        <w:t>Гетьмана</w:t>
      </w:r>
      <w:proofErr w:type="spellEnd"/>
      <w:r w:rsidRPr="000F0528">
        <w:rPr>
          <w:sz w:val="24"/>
        </w:rPr>
        <w:t xml:space="preserve">», </w:t>
      </w:r>
      <w:proofErr w:type="spellStart"/>
      <w:r w:rsidRPr="000F0528">
        <w:rPr>
          <w:sz w:val="24"/>
        </w:rPr>
        <w:t>затвердженого</w:t>
      </w:r>
      <w:proofErr w:type="spellEnd"/>
      <w:r w:rsidRPr="000F0528">
        <w:rPr>
          <w:sz w:val="24"/>
        </w:rPr>
        <w:t xml:space="preserve"> </w:t>
      </w:r>
      <w:proofErr w:type="spellStart"/>
      <w:r w:rsidRPr="000F0528">
        <w:rPr>
          <w:sz w:val="24"/>
        </w:rPr>
        <w:t>Вченою</w:t>
      </w:r>
      <w:proofErr w:type="spellEnd"/>
      <w:r w:rsidRPr="000F0528">
        <w:rPr>
          <w:sz w:val="24"/>
        </w:rPr>
        <w:t xml:space="preserve"> радою </w:t>
      </w:r>
      <w:proofErr w:type="spellStart"/>
      <w:r w:rsidRPr="000F0528">
        <w:rPr>
          <w:sz w:val="24"/>
        </w:rPr>
        <w:t>Університету</w:t>
      </w:r>
      <w:proofErr w:type="spellEnd"/>
      <w:r w:rsidRPr="000F0528">
        <w:rPr>
          <w:sz w:val="24"/>
        </w:rPr>
        <w:t xml:space="preserve"> 27.05.2021 р. (протокол №10) та </w:t>
      </w:r>
      <w:proofErr w:type="spellStart"/>
      <w:r w:rsidRPr="000F0528">
        <w:rPr>
          <w:sz w:val="24"/>
        </w:rPr>
        <w:t>введеного</w:t>
      </w:r>
      <w:proofErr w:type="spellEnd"/>
      <w:r w:rsidRPr="000F0528">
        <w:rPr>
          <w:sz w:val="24"/>
        </w:rPr>
        <w:t xml:space="preserve"> в </w:t>
      </w:r>
      <w:proofErr w:type="spellStart"/>
      <w:r w:rsidRPr="000F0528">
        <w:rPr>
          <w:sz w:val="24"/>
        </w:rPr>
        <w:t>дію</w:t>
      </w:r>
      <w:proofErr w:type="spellEnd"/>
      <w:r w:rsidRPr="000F0528">
        <w:rPr>
          <w:sz w:val="24"/>
        </w:rPr>
        <w:t xml:space="preserve"> наказом ректора </w:t>
      </w:r>
      <w:proofErr w:type="spellStart"/>
      <w:r w:rsidRPr="000F0528">
        <w:rPr>
          <w:sz w:val="24"/>
        </w:rPr>
        <w:t>від</w:t>
      </w:r>
      <w:proofErr w:type="spellEnd"/>
      <w:r w:rsidRPr="000F0528">
        <w:rPr>
          <w:sz w:val="24"/>
        </w:rPr>
        <w:t xml:space="preserve"> 27.05.2021 р. №306.</w:t>
      </w:r>
    </w:p>
    <w:p w14:paraId="2DD11D6A" w14:textId="77777777" w:rsidR="000F0528" w:rsidRPr="000F0528" w:rsidRDefault="000F0528" w:rsidP="000F0528">
      <w:pPr>
        <w:ind w:firstLine="426"/>
        <w:jc w:val="both"/>
        <w:rPr>
          <w:sz w:val="24"/>
        </w:rPr>
      </w:pPr>
      <w:r w:rsidRPr="000F0528">
        <w:rPr>
          <w:b/>
          <w:sz w:val="24"/>
        </w:rPr>
        <w:t>Анотація навчальної дисципліни:</w:t>
      </w:r>
      <w:r w:rsidRPr="000F0528">
        <w:rPr>
          <w:sz w:val="24"/>
        </w:rPr>
        <w:t xml:space="preserve"> Організація праці та нормування праці являють собою два взаємопов’язані напрямки однієї науки, які не можуть бути розірвані, оскільки в їх основі лежить праця – найважливіший соціально-економічний процес у життєдіяльності суспільства. Організація праці та нормування праці пов’язані між собою. Без організації праці недоцільно встановлювати міру праці, а міра праці буде недоречна при відсутності необхідної організації. Все повинно бути збалансоване, бо виробничий процес об’єднує всі сторони і всі його складові.</w:t>
      </w:r>
    </w:p>
    <w:p w14:paraId="4A62371C" w14:textId="77777777" w:rsidR="000F0528" w:rsidRPr="000F0528" w:rsidRDefault="000F0528" w:rsidP="000F0528">
      <w:pPr>
        <w:ind w:firstLine="426"/>
        <w:jc w:val="both"/>
        <w:rPr>
          <w:sz w:val="24"/>
        </w:rPr>
      </w:pPr>
      <w:r w:rsidRPr="000F0528">
        <w:rPr>
          <w:b/>
          <w:sz w:val="24"/>
        </w:rPr>
        <w:t xml:space="preserve">Міждисциплінарні зв’язки: </w:t>
      </w:r>
      <w:r w:rsidRPr="000F0528">
        <w:rPr>
          <w:sz w:val="24"/>
        </w:rPr>
        <w:t>Дисципліна базується на знаннях та вміннях, сформованих дисциплінами «Теорія організації», «Менеджмент соціально-трудових відносин» та «Менеджмент персоналу».</w:t>
      </w:r>
      <w:r w:rsidRPr="000F0528">
        <w:rPr>
          <w:b/>
          <w:sz w:val="24"/>
        </w:rPr>
        <w:t xml:space="preserve"> </w:t>
      </w:r>
      <w:r w:rsidRPr="000F0528">
        <w:rPr>
          <w:sz w:val="24"/>
        </w:rPr>
        <w:t>Знання та вміння, отримані під час вивчення даної дисципліни, будуть використані у написання кваліфікаційної бакалаврської роботи.</w:t>
      </w:r>
    </w:p>
    <w:p w14:paraId="34E91194" w14:textId="77777777" w:rsidR="000F0528" w:rsidRPr="000F0528" w:rsidRDefault="000F0528" w:rsidP="000F0528">
      <w:pPr>
        <w:ind w:firstLine="426"/>
        <w:jc w:val="both"/>
        <w:rPr>
          <w:sz w:val="24"/>
        </w:rPr>
      </w:pPr>
      <w:r w:rsidRPr="000F0528">
        <w:rPr>
          <w:b/>
          <w:sz w:val="24"/>
        </w:rPr>
        <w:t xml:space="preserve">Мета </w:t>
      </w:r>
      <w:r w:rsidRPr="000F0528">
        <w:rPr>
          <w:rFonts w:asciiTheme="majorHAnsi" w:hAnsiTheme="majorHAnsi"/>
          <w:b/>
          <w:sz w:val="24"/>
        </w:rPr>
        <w:t xml:space="preserve">вивчення навчальної </w:t>
      </w:r>
      <w:r w:rsidRPr="000F0528">
        <w:rPr>
          <w:b/>
          <w:sz w:val="24"/>
        </w:rPr>
        <w:t xml:space="preserve">дисципліни – </w:t>
      </w:r>
      <w:r w:rsidRPr="000F0528">
        <w:rPr>
          <w:sz w:val="24"/>
        </w:rPr>
        <w:t xml:space="preserve">набуття </w:t>
      </w:r>
      <w:proofErr w:type="spellStart"/>
      <w:r w:rsidRPr="000F0528">
        <w:rPr>
          <w:sz w:val="24"/>
        </w:rPr>
        <w:t>компетентностей</w:t>
      </w:r>
      <w:proofErr w:type="spellEnd"/>
      <w:r w:rsidRPr="000F0528">
        <w:rPr>
          <w:sz w:val="24"/>
        </w:rPr>
        <w:t xml:space="preserve"> у галузі формування, реалізації та оптимізації процесів організації та нормування праці.</w:t>
      </w:r>
    </w:p>
    <w:p w14:paraId="6C541D86" w14:textId="77777777" w:rsidR="000F0528" w:rsidRPr="000F0528" w:rsidRDefault="000F0528" w:rsidP="000F0528">
      <w:pPr>
        <w:ind w:firstLine="426"/>
        <w:jc w:val="both"/>
        <w:rPr>
          <w:sz w:val="24"/>
        </w:rPr>
      </w:pPr>
      <w:r w:rsidRPr="000F0528">
        <w:rPr>
          <w:rFonts w:asciiTheme="majorHAnsi" w:hAnsiTheme="majorHAnsi"/>
          <w:b/>
          <w:sz w:val="24"/>
        </w:rPr>
        <w:t>Завдання навчальної дисципліни</w:t>
      </w:r>
      <w:r w:rsidRPr="000F0528">
        <w:rPr>
          <w:rFonts w:asciiTheme="majorHAnsi" w:hAnsiTheme="majorHAnsi"/>
          <w:sz w:val="24"/>
        </w:rPr>
        <w:t xml:space="preserve"> полягають у формуванні у здобувачів цілісної системи знань щодо технології реалізації основних процесів організації та нормування праці. У результаті вивчення навчальної дисципліни здобувачі повинні сформувати навички з</w:t>
      </w:r>
      <w:r w:rsidRPr="000F0528">
        <w:rPr>
          <w:sz w:val="24"/>
        </w:rPr>
        <w:t xml:space="preserve">астосовувати знання з організації та нормування праці у практичних ситуаціях; розуміння предметної області та розуміння професійної діяльності; вміння вчитися і оволодівати сучасними знаннями в сфері організації та нормування праці; здатність діяти на основі етичних міркувань (мотивів), соціально </w:t>
      </w:r>
      <w:proofErr w:type="spellStart"/>
      <w:r w:rsidRPr="000F0528">
        <w:rPr>
          <w:sz w:val="24"/>
        </w:rPr>
        <w:t>відповідально</w:t>
      </w:r>
      <w:proofErr w:type="spellEnd"/>
      <w:r w:rsidRPr="000F0528">
        <w:rPr>
          <w:sz w:val="24"/>
        </w:rPr>
        <w:t xml:space="preserve"> і свідомо; вміння визначати функціональні сфери організації та зв’язки між ними; демонструвати здатність досліджувати використання змінного робочого часу в організації різними методами та розробляти і обґрунтувати заходи щодо раціонального його використання; розробляти науково-обґрунтовані норми праці; розраховувати рівень виконання норм праці та оцінювати посади.</w:t>
      </w:r>
    </w:p>
    <w:p w14:paraId="71FD97CF" w14:textId="77777777" w:rsidR="000F0528" w:rsidRPr="000F0528" w:rsidRDefault="000F0528" w:rsidP="000F0528">
      <w:pPr>
        <w:ind w:firstLine="708"/>
        <w:jc w:val="both"/>
        <w:rPr>
          <w:sz w:val="24"/>
        </w:rPr>
      </w:pPr>
      <w:r w:rsidRPr="000F0528">
        <w:rPr>
          <w:b/>
          <w:sz w:val="24"/>
        </w:rPr>
        <w:t>Предмет дисципліни:</w:t>
      </w:r>
      <w:r w:rsidRPr="000F0528">
        <w:rPr>
          <w:sz w:val="24"/>
        </w:rPr>
        <w:t xml:space="preserve"> є процеси організації та нормування праці на мікрорівні, закономірності, принципи і методи щодо планування, поточної підтримки функціонування, контролю, оцінювання та удосконалення трудових процесів у конкретних виробничих умовах для досягнення цілей організації.</w:t>
      </w:r>
    </w:p>
    <w:p w14:paraId="28B5E367" w14:textId="77777777" w:rsidR="000F0528" w:rsidRPr="000F0528" w:rsidRDefault="000F0528" w:rsidP="000F0528">
      <w:pPr>
        <w:ind w:firstLine="562"/>
        <w:jc w:val="both"/>
        <w:rPr>
          <w:sz w:val="24"/>
        </w:rPr>
      </w:pPr>
      <w:r w:rsidRPr="000F0528">
        <w:rPr>
          <w:sz w:val="24"/>
        </w:rPr>
        <w:t>Набуті результати навчання студенти зможуть реалізувати на посадах професіоналів і фахівців, а після набуття професійного досвіду на керівних посадах у сфері управління персоналом.</w:t>
      </w:r>
    </w:p>
    <w:p w14:paraId="64E19BFD" w14:textId="77777777" w:rsidR="00373A27" w:rsidRPr="009A4C9B" w:rsidRDefault="00373A27" w:rsidP="00233CD4">
      <w:pPr>
        <w:pStyle w:val="10"/>
        <w:rPr>
          <w:lang w:val="uk-UA"/>
        </w:rPr>
      </w:pPr>
      <w:r w:rsidRPr="009A4C9B">
        <w:t xml:space="preserve">2. </w:t>
      </w:r>
      <w:bookmarkEnd w:id="0"/>
      <w:r w:rsidRPr="009A4C9B">
        <w:t>ЗМІСТ НАВЧАЛЬНОЇ ДИСЦИПЛІНИ ЗА ТЕМАМИ</w:t>
      </w:r>
      <w:bookmarkEnd w:id="1"/>
    </w:p>
    <w:p w14:paraId="3E2A343E" w14:textId="77777777" w:rsidR="00373A27" w:rsidRPr="00373A27" w:rsidRDefault="00373A27" w:rsidP="00373A27">
      <w:pPr>
        <w:ind w:firstLine="708"/>
        <w:rPr>
          <w:b/>
          <w:bCs/>
          <w:sz w:val="24"/>
        </w:rPr>
      </w:pPr>
      <w:r w:rsidRPr="00373A27">
        <w:rPr>
          <w:b/>
          <w:bCs/>
          <w:sz w:val="24"/>
        </w:rPr>
        <w:t>Тема 1.Сутність і значення організації та нормування праці. Поділ праці.</w:t>
      </w:r>
    </w:p>
    <w:p w14:paraId="7423079C" w14:textId="77777777" w:rsidR="00373A27" w:rsidRPr="00373A27" w:rsidRDefault="00373A27" w:rsidP="00373A27">
      <w:pPr>
        <w:ind w:firstLine="708"/>
        <w:jc w:val="both"/>
        <w:rPr>
          <w:sz w:val="24"/>
        </w:rPr>
      </w:pPr>
      <w:r w:rsidRPr="00373A27">
        <w:rPr>
          <w:sz w:val="24"/>
        </w:rPr>
        <w:t>Зміст (основні напрямки) організації праці на різних рівнях економіки. Принципи організації праці, їх сутність та обумовленість економічними законами. Мета, завдання організації праці на різних рівнях економічної діяльності. Функції нормування праці. Функції нормування праці на підприємстві функції нормування праці за умов планової централізованої економіки. Функції та роль нормування праці в ринковій системі господарювання. Принципи нормування праці.</w:t>
      </w:r>
    </w:p>
    <w:p w14:paraId="7EE7EABF" w14:textId="77777777" w:rsidR="00373A27" w:rsidRPr="00373A27" w:rsidRDefault="00373A27" w:rsidP="00373A27">
      <w:pPr>
        <w:ind w:firstLine="708"/>
        <w:jc w:val="both"/>
        <w:rPr>
          <w:sz w:val="24"/>
        </w:rPr>
      </w:pPr>
      <w:r w:rsidRPr="00373A27">
        <w:rPr>
          <w:sz w:val="24"/>
        </w:rPr>
        <w:t>Методологічні основи організації праці: закони, принципи.</w:t>
      </w:r>
    </w:p>
    <w:p w14:paraId="2225A3FD" w14:textId="77777777" w:rsidR="00373A27" w:rsidRPr="00373A27" w:rsidRDefault="00373A27" w:rsidP="00373A27">
      <w:pPr>
        <w:ind w:firstLine="709"/>
        <w:jc w:val="both"/>
        <w:rPr>
          <w:sz w:val="24"/>
        </w:rPr>
      </w:pPr>
      <w:r w:rsidRPr="00373A27">
        <w:rPr>
          <w:sz w:val="24"/>
        </w:rPr>
        <w:t xml:space="preserve">Суспільний характер виробництва і об’єктивна необхідність нормування праці. Сутність і зміст процесу нормування затрат праці. </w:t>
      </w:r>
    </w:p>
    <w:p w14:paraId="1910EB77" w14:textId="77777777" w:rsidR="00373A27" w:rsidRPr="00373A27" w:rsidRDefault="00373A27" w:rsidP="00373A27">
      <w:pPr>
        <w:ind w:firstLine="708"/>
        <w:jc w:val="both"/>
        <w:rPr>
          <w:sz w:val="24"/>
        </w:rPr>
      </w:pPr>
      <w:r w:rsidRPr="00373A27">
        <w:rPr>
          <w:sz w:val="24"/>
        </w:rPr>
        <w:lastRenderedPageBreak/>
        <w:t xml:space="preserve">Організаційно-економічне соціальне значення нормування праці. Нормування праці як засіб оптимізації міри праці та її оплати. Мотиваційна роль нормування праці Нормування праці як важлива складова організації праці. </w:t>
      </w:r>
    </w:p>
    <w:p w14:paraId="392603CE" w14:textId="77777777" w:rsidR="00373A27" w:rsidRPr="00373A27" w:rsidRDefault="00373A27" w:rsidP="00373A27">
      <w:pPr>
        <w:ind w:firstLine="708"/>
        <w:rPr>
          <w:sz w:val="24"/>
        </w:rPr>
      </w:pPr>
      <w:r w:rsidRPr="00373A27">
        <w:rPr>
          <w:sz w:val="24"/>
        </w:rPr>
        <w:t>Чинники, які нині негативно впливають на стан нормування праці в Україні.</w:t>
      </w:r>
    </w:p>
    <w:p w14:paraId="026CCBEF" w14:textId="77777777" w:rsidR="00373A27" w:rsidRPr="00373A27" w:rsidRDefault="00373A27" w:rsidP="00373A27">
      <w:pPr>
        <w:ind w:firstLine="708"/>
        <w:jc w:val="both"/>
        <w:rPr>
          <w:sz w:val="24"/>
        </w:rPr>
      </w:pPr>
      <w:r w:rsidRPr="00373A27">
        <w:rPr>
          <w:sz w:val="24"/>
        </w:rPr>
        <w:t>Заходи щодо вдосконалення нормування праці. Пріоритетні напрями поліпшення нормування праці на підприємствах. Необхідність посилення державного впливу на вдосконалення нормування праці.</w:t>
      </w:r>
    </w:p>
    <w:p w14:paraId="22D837FD" w14:textId="77777777" w:rsidR="00373A27" w:rsidRPr="00373A27" w:rsidRDefault="00373A27" w:rsidP="00373A27">
      <w:pPr>
        <w:ind w:firstLine="708"/>
        <w:jc w:val="both"/>
        <w:rPr>
          <w:sz w:val="24"/>
        </w:rPr>
      </w:pPr>
      <w:r w:rsidRPr="00373A27">
        <w:rPr>
          <w:sz w:val="24"/>
        </w:rPr>
        <w:t xml:space="preserve">Поділ праці на підприємстві: технологічний, функціональний та кваліфікаційний. </w:t>
      </w:r>
    </w:p>
    <w:p w14:paraId="5BE8A62C" w14:textId="77777777" w:rsidR="00373A27" w:rsidRPr="00373A27" w:rsidRDefault="00373A27" w:rsidP="00373A27">
      <w:pPr>
        <w:ind w:firstLine="708"/>
        <w:rPr>
          <w:sz w:val="24"/>
        </w:rPr>
      </w:pPr>
      <w:r w:rsidRPr="00373A27">
        <w:rPr>
          <w:sz w:val="24"/>
        </w:rPr>
        <w:t xml:space="preserve">Форми і значення кооперації праці на підприємстві. </w:t>
      </w:r>
    </w:p>
    <w:p w14:paraId="073BDED9" w14:textId="77777777" w:rsidR="00373A27" w:rsidRPr="00373A27" w:rsidRDefault="00373A27" w:rsidP="00373A27">
      <w:pPr>
        <w:ind w:left="708"/>
        <w:jc w:val="both"/>
        <w:rPr>
          <w:sz w:val="24"/>
        </w:rPr>
      </w:pPr>
      <w:r w:rsidRPr="00373A27">
        <w:rPr>
          <w:sz w:val="24"/>
        </w:rPr>
        <w:t>Аналіз, визначення рівня поділу і кооперації праці на підприємстві. Межа поділу праці. Кількісна оцінка рівня поділу і кооперації праці.</w:t>
      </w:r>
    </w:p>
    <w:p w14:paraId="1EE0DDC9" w14:textId="77777777" w:rsidR="00373A27" w:rsidRPr="00373A27" w:rsidRDefault="00373A27" w:rsidP="00373A27">
      <w:pPr>
        <w:ind w:firstLine="708"/>
        <w:jc w:val="both"/>
        <w:rPr>
          <w:sz w:val="24"/>
        </w:rPr>
      </w:pPr>
      <w:r w:rsidRPr="00373A27">
        <w:rPr>
          <w:sz w:val="24"/>
        </w:rPr>
        <w:t>Проектування і впровадження нових раціональних форм поділу і кооперації праці. Чинники, що  впливають на вибір форм поділу і кооперації праці.</w:t>
      </w:r>
    </w:p>
    <w:p w14:paraId="33A92F47" w14:textId="77777777" w:rsidR="00373A27" w:rsidRPr="00373A27" w:rsidRDefault="00373A27" w:rsidP="00373A27">
      <w:pPr>
        <w:ind w:firstLine="708"/>
        <w:jc w:val="both"/>
        <w:rPr>
          <w:sz w:val="24"/>
        </w:rPr>
      </w:pPr>
      <w:r w:rsidRPr="00373A27">
        <w:rPr>
          <w:sz w:val="24"/>
        </w:rPr>
        <w:t xml:space="preserve">Особливості поділу та кооперації праці управлінського персоналу, фахівців, спеціалістів. </w:t>
      </w:r>
    </w:p>
    <w:p w14:paraId="7C8786AA" w14:textId="77777777" w:rsidR="00373A27" w:rsidRPr="00373A27" w:rsidRDefault="00373A27" w:rsidP="00373A27">
      <w:pPr>
        <w:ind w:firstLine="708"/>
        <w:jc w:val="both"/>
        <w:rPr>
          <w:sz w:val="24"/>
        </w:rPr>
      </w:pPr>
      <w:r w:rsidRPr="00373A27">
        <w:rPr>
          <w:sz w:val="24"/>
        </w:rPr>
        <w:t>Кваліфікаційна характеристика фахівця з організації та нормування праці. Нормативна база організації праці. Правове й інформаційне забезпечення організації праці.</w:t>
      </w:r>
    </w:p>
    <w:p w14:paraId="764619B9" w14:textId="77777777" w:rsidR="00373A27" w:rsidRPr="00373A27" w:rsidRDefault="00373A27" w:rsidP="00373A27">
      <w:pPr>
        <w:jc w:val="center"/>
        <w:rPr>
          <w:b/>
          <w:bCs/>
          <w:sz w:val="24"/>
        </w:rPr>
      </w:pPr>
      <w:r w:rsidRPr="00373A27">
        <w:rPr>
          <w:b/>
          <w:bCs/>
          <w:sz w:val="24"/>
        </w:rPr>
        <w:t xml:space="preserve">Тема 2. Аналіз і проектування трудових процесів. </w:t>
      </w:r>
    </w:p>
    <w:p w14:paraId="7A55B2AF" w14:textId="77777777" w:rsidR="00373A27" w:rsidRPr="00373A27" w:rsidRDefault="00373A27" w:rsidP="00373A27">
      <w:pPr>
        <w:ind w:firstLine="708"/>
        <w:rPr>
          <w:sz w:val="24"/>
        </w:rPr>
      </w:pPr>
      <w:r w:rsidRPr="00373A27">
        <w:rPr>
          <w:sz w:val="24"/>
        </w:rPr>
        <w:t xml:space="preserve">Виробничий процес: сутність, класифікація та складові. </w:t>
      </w:r>
    </w:p>
    <w:p w14:paraId="44B4D3BE" w14:textId="77777777" w:rsidR="00373A27" w:rsidRPr="00373A27" w:rsidRDefault="00373A27" w:rsidP="00373A27">
      <w:pPr>
        <w:ind w:firstLine="708"/>
        <w:rPr>
          <w:sz w:val="24"/>
        </w:rPr>
      </w:pPr>
      <w:r w:rsidRPr="00373A27">
        <w:rPr>
          <w:sz w:val="24"/>
        </w:rPr>
        <w:t xml:space="preserve">Технологічні процеси, розміщення обладнання. </w:t>
      </w:r>
    </w:p>
    <w:p w14:paraId="682BF6B7" w14:textId="77777777" w:rsidR="00373A27" w:rsidRPr="00373A27" w:rsidRDefault="00373A27" w:rsidP="00373A27">
      <w:pPr>
        <w:ind w:firstLine="708"/>
        <w:jc w:val="both"/>
        <w:rPr>
          <w:sz w:val="24"/>
        </w:rPr>
      </w:pPr>
      <w:r w:rsidRPr="00373A27">
        <w:rPr>
          <w:sz w:val="24"/>
        </w:rPr>
        <w:t xml:space="preserve">Трудовий процес як невід’ємна складова виробничого процесу. Класифікація трудових процесів та особливості їх організації. Структура трудового процесу. </w:t>
      </w:r>
    </w:p>
    <w:p w14:paraId="79A4AA63" w14:textId="77777777" w:rsidR="00373A27" w:rsidRPr="00373A27" w:rsidRDefault="00373A27" w:rsidP="00373A27">
      <w:pPr>
        <w:ind w:firstLine="708"/>
        <w:rPr>
          <w:sz w:val="24"/>
        </w:rPr>
      </w:pPr>
      <w:r w:rsidRPr="00373A27">
        <w:rPr>
          <w:sz w:val="24"/>
        </w:rPr>
        <w:t>Міжнародні методи опису трудових процесів. Процедура оцінювання раціональності організації трудових процесів. Технологія проектування трудових процесів.</w:t>
      </w:r>
    </w:p>
    <w:p w14:paraId="3D2984FC" w14:textId="77777777" w:rsidR="00373A27" w:rsidRPr="00373A27" w:rsidRDefault="00373A27" w:rsidP="00373A27">
      <w:pPr>
        <w:ind w:firstLine="708"/>
        <w:rPr>
          <w:sz w:val="24"/>
        </w:rPr>
      </w:pPr>
      <w:r w:rsidRPr="00373A27">
        <w:rPr>
          <w:sz w:val="24"/>
        </w:rPr>
        <w:t>Методи проектування маршрутів руху працівників та предметів праці, продукту. Маршрутні карти.</w:t>
      </w:r>
    </w:p>
    <w:p w14:paraId="7CDF9C79" w14:textId="77777777" w:rsidR="00373A27" w:rsidRPr="00373A27" w:rsidRDefault="00373A27" w:rsidP="00373A27">
      <w:pPr>
        <w:ind w:firstLine="708"/>
        <w:rPr>
          <w:sz w:val="24"/>
        </w:rPr>
      </w:pPr>
      <w:r w:rsidRPr="00373A27">
        <w:rPr>
          <w:sz w:val="24"/>
        </w:rPr>
        <w:t xml:space="preserve">Виробнича операція: поняття, характерні ознаки, класифікація виробничих операцій. Структура виробничої операції. Аналіз виробничих операцій: методи та технічні засоби їх вивчення. Проектування трудових процесів. Сучасні наукові підходи щодо опису трудового процесу, а саме – текст у </w:t>
      </w:r>
      <w:proofErr w:type="spellStart"/>
      <w:r w:rsidRPr="00373A27">
        <w:rPr>
          <w:sz w:val="24"/>
        </w:rPr>
        <w:t>т.ч</w:t>
      </w:r>
      <w:proofErr w:type="spellEnd"/>
      <w:r w:rsidRPr="00373A27">
        <w:rPr>
          <w:sz w:val="24"/>
        </w:rPr>
        <w:t xml:space="preserve">. таблиці; поєднання тексту зі схемою, прості схеми, просте та складне поєднання схем з таблицями, схеми з зазначенням учасників процесу та (або) часом його реалізації, карта-схема.  Поопераційні карти: зміст, мета їх розробки. </w:t>
      </w:r>
    </w:p>
    <w:p w14:paraId="2982C180" w14:textId="77777777" w:rsidR="00373A27" w:rsidRPr="00373A27" w:rsidRDefault="00373A27" w:rsidP="00373A27">
      <w:pPr>
        <w:ind w:firstLine="708"/>
        <w:rPr>
          <w:sz w:val="24"/>
        </w:rPr>
      </w:pPr>
      <w:r w:rsidRPr="00373A27">
        <w:rPr>
          <w:sz w:val="24"/>
        </w:rPr>
        <w:t>Карти організації трудових процесів, їх зміст та призначення.</w:t>
      </w:r>
    </w:p>
    <w:p w14:paraId="18460293" w14:textId="77777777" w:rsidR="00373A27" w:rsidRPr="00373A27" w:rsidRDefault="00373A27" w:rsidP="00373A27">
      <w:pPr>
        <w:jc w:val="center"/>
        <w:rPr>
          <w:b/>
          <w:bCs/>
          <w:sz w:val="24"/>
        </w:rPr>
      </w:pPr>
      <w:r w:rsidRPr="00373A27">
        <w:rPr>
          <w:b/>
          <w:bCs/>
          <w:sz w:val="24"/>
        </w:rPr>
        <w:t>Тема 3. Організація і обслуговування робочих місць. Характеристика умов праці.</w:t>
      </w:r>
    </w:p>
    <w:p w14:paraId="50DD8849" w14:textId="77777777" w:rsidR="00373A27" w:rsidRPr="00373A27" w:rsidRDefault="00373A27" w:rsidP="00373A27">
      <w:pPr>
        <w:ind w:firstLine="708"/>
        <w:rPr>
          <w:sz w:val="24"/>
        </w:rPr>
      </w:pPr>
      <w:r w:rsidRPr="00373A27">
        <w:rPr>
          <w:sz w:val="24"/>
        </w:rPr>
        <w:t>Поняття робочого місця, робочої зони.</w:t>
      </w:r>
    </w:p>
    <w:p w14:paraId="5DC22BEA" w14:textId="77777777" w:rsidR="00373A27" w:rsidRPr="00373A27" w:rsidRDefault="00373A27" w:rsidP="00373A27">
      <w:pPr>
        <w:ind w:firstLine="708"/>
        <w:rPr>
          <w:sz w:val="24"/>
        </w:rPr>
      </w:pPr>
      <w:r w:rsidRPr="00373A27">
        <w:rPr>
          <w:sz w:val="24"/>
        </w:rPr>
        <w:t>Класифікація робочих місць та особливості їх організації.</w:t>
      </w:r>
    </w:p>
    <w:p w14:paraId="7D1B9036" w14:textId="77777777" w:rsidR="00373A27" w:rsidRPr="00373A27" w:rsidRDefault="00373A27" w:rsidP="00373A27">
      <w:pPr>
        <w:ind w:firstLine="708"/>
        <w:rPr>
          <w:sz w:val="24"/>
        </w:rPr>
      </w:pPr>
      <w:r w:rsidRPr="00373A27">
        <w:rPr>
          <w:sz w:val="24"/>
        </w:rPr>
        <w:t>Спеціалізація робочих місць.</w:t>
      </w:r>
    </w:p>
    <w:p w14:paraId="25787083" w14:textId="77777777" w:rsidR="00373A27" w:rsidRPr="00373A27" w:rsidRDefault="00373A27" w:rsidP="00373A27">
      <w:pPr>
        <w:ind w:firstLine="708"/>
        <w:rPr>
          <w:sz w:val="24"/>
        </w:rPr>
      </w:pPr>
      <w:r w:rsidRPr="00373A27">
        <w:rPr>
          <w:sz w:val="24"/>
        </w:rPr>
        <w:t>Обладнання на робочому місці. Вимоги до обладнання.</w:t>
      </w:r>
    </w:p>
    <w:p w14:paraId="18812609" w14:textId="77777777" w:rsidR="00373A27" w:rsidRPr="00373A27" w:rsidRDefault="00373A27" w:rsidP="00373A27">
      <w:pPr>
        <w:ind w:firstLine="708"/>
        <w:rPr>
          <w:sz w:val="24"/>
        </w:rPr>
      </w:pPr>
      <w:r w:rsidRPr="00373A27">
        <w:rPr>
          <w:sz w:val="24"/>
        </w:rPr>
        <w:t>Оснащення робочого місця. Технологічне і організаційне оснащення робочих місць. Вимоги до оснащення робочих місць. Основні напрямки аналізу оснащення на робочому місці.</w:t>
      </w:r>
    </w:p>
    <w:p w14:paraId="2D9CF5F2" w14:textId="77777777" w:rsidR="00373A27" w:rsidRPr="00373A27" w:rsidRDefault="00373A27" w:rsidP="00373A27">
      <w:pPr>
        <w:ind w:firstLine="708"/>
        <w:rPr>
          <w:sz w:val="24"/>
        </w:rPr>
      </w:pPr>
      <w:r w:rsidRPr="00373A27">
        <w:rPr>
          <w:sz w:val="24"/>
        </w:rPr>
        <w:t>План робочого місця зовнішній і внутрішній.</w:t>
      </w:r>
    </w:p>
    <w:p w14:paraId="7994141C" w14:textId="77777777" w:rsidR="00373A27" w:rsidRPr="00373A27" w:rsidRDefault="00373A27" w:rsidP="00373A27">
      <w:pPr>
        <w:ind w:left="708"/>
        <w:rPr>
          <w:sz w:val="24"/>
        </w:rPr>
      </w:pPr>
      <w:r w:rsidRPr="00373A27">
        <w:rPr>
          <w:sz w:val="24"/>
        </w:rPr>
        <w:t>Основні правила проектування зовнішнього плану робочого місця. Вимоги до внутрішнього плану робочого місця. Робоча поза, вибір робочої пози.</w:t>
      </w:r>
    </w:p>
    <w:p w14:paraId="40D47626" w14:textId="77777777" w:rsidR="00373A27" w:rsidRPr="00373A27" w:rsidRDefault="00373A27" w:rsidP="00373A27">
      <w:pPr>
        <w:ind w:firstLine="708"/>
        <w:rPr>
          <w:sz w:val="24"/>
        </w:rPr>
      </w:pPr>
      <w:r w:rsidRPr="00373A27">
        <w:rPr>
          <w:sz w:val="24"/>
        </w:rPr>
        <w:t>Мікро класифікація робочої зони.</w:t>
      </w:r>
    </w:p>
    <w:p w14:paraId="31C572F0" w14:textId="77777777" w:rsidR="00373A27" w:rsidRPr="00373A27" w:rsidRDefault="00373A27" w:rsidP="00373A27">
      <w:pPr>
        <w:ind w:firstLine="709"/>
        <w:rPr>
          <w:sz w:val="24"/>
        </w:rPr>
      </w:pPr>
      <w:r w:rsidRPr="00373A27">
        <w:rPr>
          <w:sz w:val="24"/>
        </w:rPr>
        <w:t>Обслуговування робочих місць. Функції обслуговування робочих місць на промисловому підприємстві та їх зміст. Форми обслуговування робочих місць та їх зміст. Чинники, що впливають на вибір форм обслуговування. Системи обслуговування робочих місць, їх сутність.</w:t>
      </w:r>
    </w:p>
    <w:p w14:paraId="7ED72093" w14:textId="77777777" w:rsidR="00373A27" w:rsidRPr="00373A27" w:rsidRDefault="00373A27" w:rsidP="00373A27">
      <w:pPr>
        <w:ind w:firstLine="708"/>
        <w:rPr>
          <w:sz w:val="24"/>
        </w:rPr>
      </w:pPr>
      <w:r w:rsidRPr="00373A27">
        <w:rPr>
          <w:sz w:val="24"/>
        </w:rPr>
        <w:t>Основні принципи проектування організації обслуговування робочих місць.</w:t>
      </w:r>
    </w:p>
    <w:p w14:paraId="1E099ADF" w14:textId="77777777" w:rsidR="00373A27" w:rsidRPr="00373A27" w:rsidRDefault="00373A27" w:rsidP="00373A27">
      <w:pPr>
        <w:ind w:firstLine="708"/>
        <w:rPr>
          <w:sz w:val="24"/>
        </w:rPr>
      </w:pPr>
      <w:r w:rsidRPr="00373A27">
        <w:rPr>
          <w:sz w:val="24"/>
        </w:rPr>
        <w:t>Ергономічні вимоги до техніки. Антропометрія. Показники безпечності, надійності робочих місць.</w:t>
      </w:r>
    </w:p>
    <w:p w14:paraId="71870D0A" w14:textId="77777777" w:rsidR="00373A27" w:rsidRPr="00373A27" w:rsidRDefault="00373A27" w:rsidP="00373A27">
      <w:pPr>
        <w:ind w:firstLine="708"/>
        <w:rPr>
          <w:sz w:val="24"/>
        </w:rPr>
      </w:pPr>
      <w:r w:rsidRPr="00373A27">
        <w:rPr>
          <w:sz w:val="24"/>
        </w:rPr>
        <w:t>Карти організації праці на робочому місці, їх зміст та призначення.</w:t>
      </w:r>
    </w:p>
    <w:p w14:paraId="650C2307" w14:textId="77777777" w:rsidR="00373A27" w:rsidRPr="00373A27" w:rsidRDefault="00373A27" w:rsidP="00373A27">
      <w:pPr>
        <w:rPr>
          <w:sz w:val="24"/>
        </w:rPr>
      </w:pPr>
      <w:r w:rsidRPr="00373A27">
        <w:rPr>
          <w:sz w:val="24"/>
        </w:rPr>
        <w:lastRenderedPageBreak/>
        <w:t>Типові проекти організації робочих місць, їх структура, зміст та ефективність застосування.</w:t>
      </w:r>
    </w:p>
    <w:p w14:paraId="1DA8C10D" w14:textId="77777777" w:rsidR="00373A27" w:rsidRPr="00373A27" w:rsidRDefault="00373A27" w:rsidP="00373A27">
      <w:pPr>
        <w:ind w:firstLine="708"/>
        <w:rPr>
          <w:sz w:val="24"/>
        </w:rPr>
      </w:pPr>
      <w:r w:rsidRPr="00373A27">
        <w:rPr>
          <w:sz w:val="24"/>
        </w:rPr>
        <w:t>Аналіз і оцінка технологічного та організаційного рівня робочого місця.</w:t>
      </w:r>
    </w:p>
    <w:p w14:paraId="6E02CCB6" w14:textId="77777777" w:rsidR="00373A27" w:rsidRPr="00373A27" w:rsidRDefault="00373A27" w:rsidP="00373A27">
      <w:pPr>
        <w:ind w:firstLine="708"/>
        <w:rPr>
          <w:sz w:val="24"/>
        </w:rPr>
      </w:pPr>
      <w:r w:rsidRPr="00373A27">
        <w:rPr>
          <w:sz w:val="24"/>
        </w:rPr>
        <w:t>Поняття умов праці. Чинники, що формують умови праці. Класифікація умов праці.</w:t>
      </w:r>
    </w:p>
    <w:p w14:paraId="7C745CC5" w14:textId="77777777" w:rsidR="00373A27" w:rsidRPr="00373A27" w:rsidRDefault="00373A27" w:rsidP="00373A27">
      <w:pPr>
        <w:ind w:firstLine="708"/>
        <w:rPr>
          <w:sz w:val="24"/>
        </w:rPr>
      </w:pPr>
      <w:r w:rsidRPr="00373A27">
        <w:rPr>
          <w:sz w:val="24"/>
        </w:rPr>
        <w:t xml:space="preserve">Елементи умов праці, їх сутність та напрямки поліпшення. Санітарно – гігієнічні елементи умов праці, їх сутність. </w:t>
      </w:r>
    </w:p>
    <w:p w14:paraId="1717FF1C" w14:textId="77777777" w:rsidR="00373A27" w:rsidRPr="00373A27" w:rsidRDefault="00373A27" w:rsidP="00373A27">
      <w:pPr>
        <w:ind w:firstLine="708"/>
        <w:rPr>
          <w:sz w:val="24"/>
        </w:rPr>
      </w:pPr>
      <w:r w:rsidRPr="00373A27">
        <w:rPr>
          <w:sz w:val="24"/>
        </w:rPr>
        <w:t>Оцінка умов праці. Визначення коефіцієнта умов праці за санітарно-гігієнічними елементами. Оцінка умов праці на робочому місці на основі визначення важкості праці.</w:t>
      </w:r>
    </w:p>
    <w:p w14:paraId="0EA28D4C" w14:textId="77777777" w:rsidR="00373A27" w:rsidRPr="00373A27" w:rsidRDefault="00373A27" w:rsidP="00373A27">
      <w:pPr>
        <w:ind w:firstLine="708"/>
        <w:rPr>
          <w:sz w:val="24"/>
        </w:rPr>
      </w:pPr>
      <w:r w:rsidRPr="00373A27">
        <w:rPr>
          <w:sz w:val="24"/>
        </w:rPr>
        <w:t>Гігієнічна класифікація праці. Гігієнічні нормативи.</w:t>
      </w:r>
    </w:p>
    <w:p w14:paraId="0D1351F6" w14:textId="77777777" w:rsidR="00373A27" w:rsidRPr="00373A27" w:rsidRDefault="00373A27" w:rsidP="00373A27">
      <w:pPr>
        <w:ind w:firstLine="708"/>
        <w:rPr>
          <w:sz w:val="24"/>
        </w:rPr>
      </w:pPr>
      <w:r w:rsidRPr="00373A27">
        <w:rPr>
          <w:sz w:val="24"/>
        </w:rPr>
        <w:t>Атестація робочих місць: мета та завдання. Сутність атестації робочих місць. Зміст роботи з проведення атестації робочих місць.</w:t>
      </w:r>
    </w:p>
    <w:p w14:paraId="393C0A6E" w14:textId="77777777" w:rsidR="00373A27" w:rsidRPr="00373A27" w:rsidRDefault="00373A27" w:rsidP="00373A27">
      <w:pPr>
        <w:ind w:firstLine="708"/>
        <w:jc w:val="both"/>
        <w:rPr>
          <w:sz w:val="24"/>
        </w:rPr>
      </w:pPr>
      <w:r w:rsidRPr="00373A27">
        <w:rPr>
          <w:sz w:val="24"/>
        </w:rPr>
        <w:t>Нормативні документи щодо проведення атестації і раціоналізації робочих місць. Зарубіжний досвід атестації робочих місць та вимоги стандарту ISO 9001 до організації робочих місць.</w:t>
      </w:r>
    </w:p>
    <w:p w14:paraId="4F69036A" w14:textId="77777777" w:rsidR="00373A27" w:rsidRPr="00373A27" w:rsidRDefault="00373A27" w:rsidP="00373A27">
      <w:pPr>
        <w:ind w:firstLine="708"/>
        <w:rPr>
          <w:sz w:val="24"/>
        </w:rPr>
      </w:pPr>
      <w:r w:rsidRPr="00373A27">
        <w:rPr>
          <w:sz w:val="24"/>
        </w:rPr>
        <w:t>Карта умов праці на робочому місці, їх зміст та призначення.</w:t>
      </w:r>
    </w:p>
    <w:p w14:paraId="0AB4D11A" w14:textId="77777777" w:rsidR="00373A27" w:rsidRPr="00373A27" w:rsidRDefault="00373A27" w:rsidP="00373A27">
      <w:pPr>
        <w:ind w:firstLine="708"/>
        <w:rPr>
          <w:sz w:val="24"/>
        </w:rPr>
      </w:pPr>
      <w:r w:rsidRPr="00373A27">
        <w:rPr>
          <w:sz w:val="24"/>
        </w:rPr>
        <w:t>Основні напрямки поліпшення умов праці на виробництві.</w:t>
      </w:r>
    </w:p>
    <w:p w14:paraId="55C692E2" w14:textId="77777777" w:rsidR="00373A27" w:rsidRPr="00373A27" w:rsidRDefault="00373A27" w:rsidP="00373A27">
      <w:pPr>
        <w:ind w:firstLine="708"/>
        <w:rPr>
          <w:sz w:val="24"/>
        </w:rPr>
      </w:pPr>
      <w:r w:rsidRPr="00373A27">
        <w:rPr>
          <w:sz w:val="24"/>
        </w:rPr>
        <w:t>Державна статистична звітність з стану умов праці на підприємстві та її зміст.</w:t>
      </w:r>
    </w:p>
    <w:p w14:paraId="3DFDCA09" w14:textId="77777777" w:rsidR="00373A27" w:rsidRPr="00373A27" w:rsidRDefault="00373A27" w:rsidP="00373A27">
      <w:pPr>
        <w:jc w:val="center"/>
        <w:rPr>
          <w:b/>
          <w:bCs/>
          <w:sz w:val="24"/>
        </w:rPr>
      </w:pPr>
      <w:r w:rsidRPr="00373A27">
        <w:rPr>
          <w:b/>
          <w:bCs/>
          <w:sz w:val="24"/>
        </w:rPr>
        <w:t>Тема 4. Робочий час.</w:t>
      </w:r>
    </w:p>
    <w:p w14:paraId="4C3C7E41" w14:textId="77777777" w:rsidR="00373A27" w:rsidRPr="00373A27" w:rsidRDefault="00373A27" w:rsidP="00373A27">
      <w:pPr>
        <w:ind w:firstLine="708"/>
        <w:jc w:val="both"/>
        <w:rPr>
          <w:sz w:val="24"/>
        </w:rPr>
      </w:pPr>
      <w:r w:rsidRPr="00373A27">
        <w:rPr>
          <w:sz w:val="24"/>
        </w:rPr>
        <w:t>Законодавче регулювання робочого часу в Україні. Сутність поняття робочий час. Різновиди робочого часу відповідно до законодавства України. Скорочений, неповний, ненормований робочий день, нічний робочий час, надурочна робота, чергування. Особливості організації, нормування і оплата праці за цих режимів.</w:t>
      </w:r>
    </w:p>
    <w:p w14:paraId="47C46C4A" w14:textId="77777777" w:rsidR="00373A27" w:rsidRPr="00373A27" w:rsidRDefault="00373A27" w:rsidP="00373A27">
      <w:pPr>
        <w:ind w:firstLine="708"/>
        <w:jc w:val="both"/>
        <w:rPr>
          <w:sz w:val="24"/>
        </w:rPr>
      </w:pPr>
      <w:r w:rsidRPr="00373A27">
        <w:rPr>
          <w:sz w:val="24"/>
        </w:rPr>
        <w:t>Річний фонд робочого часу одного працівника. Мета та завдання визначення річного фонду робочого часу. Баланс фонду річного часу одного працівника методика складання.</w:t>
      </w:r>
    </w:p>
    <w:p w14:paraId="557B2334" w14:textId="77777777" w:rsidR="00373A27" w:rsidRPr="00373A27" w:rsidRDefault="00373A27" w:rsidP="00373A27">
      <w:pPr>
        <w:ind w:firstLine="708"/>
        <w:jc w:val="both"/>
        <w:rPr>
          <w:sz w:val="24"/>
        </w:rPr>
      </w:pPr>
      <w:r w:rsidRPr="00373A27">
        <w:rPr>
          <w:sz w:val="24"/>
        </w:rPr>
        <w:t xml:space="preserve">Взаємозв’язок фонду річного часу з іншими показниками економічної діяльності підприємства. Облік робочого часу. </w:t>
      </w:r>
    </w:p>
    <w:p w14:paraId="7002774D" w14:textId="77777777" w:rsidR="00373A27" w:rsidRPr="00373A27" w:rsidRDefault="00373A27" w:rsidP="00373A27">
      <w:pPr>
        <w:ind w:firstLine="708"/>
        <w:jc w:val="both"/>
        <w:rPr>
          <w:sz w:val="24"/>
        </w:rPr>
      </w:pPr>
      <w:r w:rsidRPr="00373A27">
        <w:rPr>
          <w:sz w:val="24"/>
        </w:rPr>
        <w:t>Державна статична звітність підприємства з використання робочого часу.</w:t>
      </w:r>
    </w:p>
    <w:p w14:paraId="29A7B704" w14:textId="77777777" w:rsidR="00373A27" w:rsidRPr="00373A27" w:rsidRDefault="00373A27" w:rsidP="00373A27">
      <w:pPr>
        <w:ind w:firstLine="708"/>
        <w:jc w:val="both"/>
        <w:rPr>
          <w:sz w:val="24"/>
        </w:rPr>
      </w:pPr>
      <w:r w:rsidRPr="00373A27">
        <w:rPr>
          <w:sz w:val="24"/>
        </w:rPr>
        <w:t>Змінний робочий час. Структура змінного робочого часу. Класифікація затрат змінного робочого часу. Мета та завдання вивчення використання змінного робочого часу.</w:t>
      </w:r>
    </w:p>
    <w:p w14:paraId="2224D99D" w14:textId="77777777" w:rsidR="00373A27" w:rsidRPr="00373A27" w:rsidRDefault="00373A27" w:rsidP="00373A27">
      <w:pPr>
        <w:ind w:firstLine="708"/>
        <w:jc w:val="both"/>
        <w:rPr>
          <w:sz w:val="24"/>
        </w:rPr>
      </w:pPr>
      <w:r w:rsidRPr="00373A27">
        <w:rPr>
          <w:sz w:val="24"/>
        </w:rPr>
        <w:t>Час роботи і його складові елементи.</w:t>
      </w:r>
    </w:p>
    <w:p w14:paraId="7ABD289C" w14:textId="77777777" w:rsidR="00373A27" w:rsidRPr="00373A27" w:rsidRDefault="00373A27" w:rsidP="00373A27">
      <w:pPr>
        <w:ind w:firstLine="708"/>
        <w:jc w:val="both"/>
        <w:rPr>
          <w:sz w:val="24"/>
        </w:rPr>
      </w:pPr>
      <w:r w:rsidRPr="00373A27">
        <w:rPr>
          <w:sz w:val="24"/>
        </w:rPr>
        <w:t>Час регламентованих і нерегламентованих перерв.</w:t>
      </w:r>
    </w:p>
    <w:p w14:paraId="45CBDAF0" w14:textId="77777777" w:rsidR="00373A27" w:rsidRPr="00373A27" w:rsidRDefault="00373A27" w:rsidP="00373A27">
      <w:pPr>
        <w:ind w:firstLine="708"/>
        <w:jc w:val="both"/>
        <w:rPr>
          <w:sz w:val="24"/>
        </w:rPr>
      </w:pPr>
      <w:r w:rsidRPr="00373A27">
        <w:rPr>
          <w:sz w:val="24"/>
        </w:rPr>
        <w:t>Нормований і ненормований робочий час.</w:t>
      </w:r>
    </w:p>
    <w:p w14:paraId="389B032D" w14:textId="77777777" w:rsidR="00373A27" w:rsidRPr="00373A27" w:rsidRDefault="00373A27" w:rsidP="00373A27">
      <w:pPr>
        <w:ind w:firstLine="708"/>
        <w:jc w:val="both"/>
        <w:rPr>
          <w:sz w:val="24"/>
        </w:rPr>
      </w:pPr>
      <w:r w:rsidRPr="00373A27">
        <w:rPr>
          <w:sz w:val="24"/>
        </w:rPr>
        <w:t>Структура часу використання устаткування. Час роботи і час перерв. Мета вивчення часу використання устаткування. Шляхи підвищення ефективності використання устаткування.</w:t>
      </w:r>
    </w:p>
    <w:p w14:paraId="2DD5B4F5" w14:textId="77777777" w:rsidR="00373A27" w:rsidRPr="00373A27" w:rsidRDefault="00373A27" w:rsidP="00373A27">
      <w:pPr>
        <w:ind w:firstLine="708"/>
        <w:jc w:val="both"/>
        <w:rPr>
          <w:sz w:val="24"/>
        </w:rPr>
      </w:pPr>
      <w:r w:rsidRPr="00373A27">
        <w:rPr>
          <w:sz w:val="24"/>
        </w:rPr>
        <w:t xml:space="preserve">Структура часу тривалості виробничого процесу. Чинники, що впливають на тривалість виробничого процесу. Мета вивчення часу тривалості виробничого процесу. </w:t>
      </w:r>
    </w:p>
    <w:p w14:paraId="7A8BEC26" w14:textId="77777777" w:rsidR="00373A27" w:rsidRPr="00373A27" w:rsidRDefault="00373A27" w:rsidP="00373A27">
      <w:pPr>
        <w:jc w:val="center"/>
        <w:rPr>
          <w:b/>
          <w:bCs/>
          <w:sz w:val="24"/>
        </w:rPr>
      </w:pPr>
      <w:r w:rsidRPr="00373A27">
        <w:rPr>
          <w:b/>
          <w:bCs/>
          <w:sz w:val="24"/>
        </w:rPr>
        <w:t>Тема 5. Економічне обґрунтування режимів праці та відпочинку.</w:t>
      </w:r>
    </w:p>
    <w:p w14:paraId="64EF6324" w14:textId="77777777" w:rsidR="00373A27" w:rsidRPr="00373A27" w:rsidRDefault="00373A27" w:rsidP="00373A27">
      <w:pPr>
        <w:ind w:firstLine="708"/>
        <w:jc w:val="both"/>
        <w:rPr>
          <w:sz w:val="24"/>
        </w:rPr>
      </w:pPr>
      <w:r w:rsidRPr="00373A27">
        <w:rPr>
          <w:sz w:val="24"/>
        </w:rPr>
        <w:t xml:space="preserve">Режим праці та відпочинку, їх основні типи, сутність та значення для підвищення ефективності праці. </w:t>
      </w:r>
    </w:p>
    <w:p w14:paraId="4EBB474D" w14:textId="77777777" w:rsidR="00373A27" w:rsidRPr="00373A27" w:rsidRDefault="00373A27" w:rsidP="00373A27">
      <w:pPr>
        <w:ind w:firstLine="708"/>
        <w:jc w:val="both"/>
        <w:rPr>
          <w:sz w:val="24"/>
        </w:rPr>
      </w:pPr>
      <w:r w:rsidRPr="00373A27">
        <w:rPr>
          <w:sz w:val="24"/>
        </w:rPr>
        <w:t>Правові та нормативні документи, що регулюють режими праці та відпочинку на підприємстві.</w:t>
      </w:r>
    </w:p>
    <w:p w14:paraId="01AB2C0B" w14:textId="77777777" w:rsidR="00373A27" w:rsidRPr="00373A27" w:rsidRDefault="00373A27" w:rsidP="00373A27">
      <w:pPr>
        <w:ind w:firstLine="708"/>
        <w:jc w:val="both"/>
        <w:rPr>
          <w:sz w:val="24"/>
        </w:rPr>
      </w:pPr>
      <w:r w:rsidRPr="00373A27">
        <w:rPr>
          <w:sz w:val="24"/>
        </w:rPr>
        <w:t>Критерії ефективності режимів праці та відпочинку.</w:t>
      </w:r>
    </w:p>
    <w:p w14:paraId="1EC55806" w14:textId="77777777" w:rsidR="00373A27" w:rsidRPr="00373A27" w:rsidRDefault="00373A27" w:rsidP="00373A27">
      <w:pPr>
        <w:ind w:firstLine="708"/>
        <w:jc w:val="both"/>
        <w:rPr>
          <w:sz w:val="24"/>
        </w:rPr>
      </w:pPr>
      <w:r w:rsidRPr="00373A27">
        <w:rPr>
          <w:sz w:val="24"/>
        </w:rPr>
        <w:t>Змінний режим праці та відпочинку, сутність та особливості проектування.</w:t>
      </w:r>
    </w:p>
    <w:p w14:paraId="13CE903D" w14:textId="77777777" w:rsidR="00373A27" w:rsidRPr="00373A27" w:rsidRDefault="00373A27" w:rsidP="00373A27">
      <w:pPr>
        <w:ind w:firstLine="708"/>
        <w:jc w:val="both"/>
        <w:rPr>
          <w:sz w:val="24"/>
        </w:rPr>
      </w:pPr>
      <w:r w:rsidRPr="00373A27">
        <w:rPr>
          <w:sz w:val="24"/>
        </w:rPr>
        <w:t>Тижневі режими праці і відпочинку: їх сутність вимоги до  проектування та основні напрямки їх раціоналізації. Графіки змінності, особливості їх побудови  в різних типах виробництва.</w:t>
      </w:r>
    </w:p>
    <w:p w14:paraId="76802529" w14:textId="77777777" w:rsidR="00373A27" w:rsidRPr="00373A27" w:rsidRDefault="00373A27" w:rsidP="00373A27">
      <w:pPr>
        <w:ind w:firstLine="708"/>
        <w:jc w:val="both"/>
        <w:rPr>
          <w:sz w:val="24"/>
        </w:rPr>
      </w:pPr>
      <w:r w:rsidRPr="00373A27">
        <w:rPr>
          <w:sz w:val="24"/>
        </w:rPr>
        <w:t>Нестандартні режими праці і відпочинку, їх сутність та сфера застосування; режими неповного робочого часу.</w:t>
      </w:r>
    </w:p>
    <w:p w14:paraId="2D1E8E28" w14:textId="77777777" w:rsidR="00373A27" w:rsidRPr="00373A27" w:rsidRDefault="00373A27" w:rsidP="00373A27">
      <w:pPr>
        <w:ind w:firstLine="708"/>
        <w:jc w:val="both"/>
        <w:rPr>
          <w:sz w:val="24"/>
        </w:rPr>
      </w:pPr>
      <w:r w:rsidRPr="00373A27">
        <w:rPr>
          <w:sz w:val="24"/>
        </w:rPr>
        <w:t>Гнучкі режими праці, їх сутність, умови застосування та ефективність.</w:t>
      </w:r>
    </w:p>
    <w:p w14:paraId="08405C8B" w14:textId="77777777" w:rsidR="00373A27" w:rsidRPr="00373A27" w:rsidRDefault="00373A27" w:rsidP="00373A27">
      <w:pPr>
        <w:ind w:firstLine="708"/>
        <w:jc w:val="both"/>
        <w:rPr>
          <w:sz w:val="24"/>
        </w:rPr>
      </w:pPr>
      <w:r w:rsidRPr="00373A27">
        <w:rPr>
          <w:sz w:val="24"/>
        </w:rPr>
        <w:t>Завдання організації праці в проектуванні і впровадженні раціональних режимів праці та відпочинку.</w:t>
      </w:r>
    </w:p>
    <w:p w14:paraId="282AE2F7" w14:textId="77777777" w:rsidR="00373A27" w:rsidRPr="00373A27" w:rsidRDefault="00373A27" w:rsidP="00373A27">
      <w:pPr>
        <w:ind w:firstLine="708"/>
        <w:jc w:val="both"/>
        <w:rPr>
          <w:sz w:val="24"/>
        </w:rPr>
      </w:pPr>
      <w:r w:rsidRPr="00373A27">
        <w:rPr>
          <w:sz w:val="24"/>
        </w:rPr>
        <w:t>Досвід зарубіжних країн стосовно управління робочим часом, особливості використання тайм-менеджменту на сучасному виробництві.</w:t>
      </w:r>
    </w:p>
    <w:p w14:paraId="1051E67D" w14:textId="77777777" w:rsidR="00373A27" w:rsidRPr="00373A27" w:rsidRDefault="00373A27" w:rsidP="00373A27">
      <w:pPr>
        <w:jc w:val="center"/>
        <w:rPr>
          <w:b/>
          <w:bCs/>
          <w:sz w:val="24"/>
        </w:rPr>
      </w:pPr>
      <w:r w:rsidRPr="00373A27">
        <w:rPr>
          <w:b/>
          <w:bCs/>
          <w:sz w:val="24"/>
        </w:rPr>
        <w:lastRenderedPageBreak/>
        <w:t>Тема 6. Методи вивчення затрат робочого часу. Фотографія робочого часу.</w:t>
      </w:r>
    </w:p>
    <w:p w14:paraId="31040B33" w14:textId="77777777" w:rsidR="00373A27" w:rsidRPr="00373A27" w:rsidRDefault="00373A27" w:rsidP="00373A27">
      <w:pPr>
        <w:ind w:firstLine="708"/>
        <w:jc w:val="both"/>
        <w:rPr>
          <w:sz w:val="24"/>
        </w:rPr>
      </w:pPr>
      <w:r w:rsidRPr="00373A27">
        <w:rPr>
          <w:sz w:val="24"/>
        </w:rPr>
        <w:t xml:space="preserve">Сутність фотографії робочого часу. Мета проведення.  Різновиди фотографії робочого часу. </w:t>
      </w:r>
    </w:p>
    <w:p w14:paraId="032E6971" w14:textId="77777777" w:rsidR="00373A27" w:rsidRPr="00373A27" w:rsidRDefault="00373A27" w:rsidP="00373A27">
      <w:pPr>
        <w:ind w:firstLine="709"/>
        <w:jc w:val="both"/>
        <w:rPr>
          <w:sz w:val="24"/>
        </w:rPr>
      </w:pPr>
      <w:r w:rsidRPr="00373A27">
        <w:rPr>
          <w:sz w:val="24"/>
        </w:rPr>
        <w:t>Індивідуальна фотографія робочого часу, сутність та мета проведення. Методика проведення. Обробка і аналіз результатів. Складання нормативного і фактичного балансів робочого часу. Визначення показників що характеризують фактичне використання робочого часу. Розробка заходів щодо підвищення ефективності використання робочого часу, вдосконалення організації праці.</w:t>
      </w:r>
    </w:p>
    <w:p w14:paraId="268FB339" w14:textId="77777777" w:rsidR="00373A27" w:rsidRPr="00373A27" w:rsidRDefault="00373A27" w:rsidP="00373A27">
      <w:pPr>
        <w:ind w:firstLine="708"/>
        <w:rPr>
          <w:sz w:val="24"/>
        </w:rPr>
      </w:pPr>
      <w:r w:rsidRPr="00373A27">
        <w:rPr>
          <w:sz w:val="24"/>
        </w:rPr>
        <w:t xml:space="preserve">Фотографія робочого часу виробничої бригади сутність та мета проведення. Особливості проведення обробки і аналізу результатів використання робочого часу. </w:t>
      </w:r>
    </w:p>
    <w:p w14:paraId="71DB5AC3" w14:textId="77777777" w:rsidR="00373A27" w:rsidRPr="00373A27" w:rsidRDefault="00373A27" w:rsidP="00373A27">
      <w:pPr>
        <w:ind w:firstLine="708"/>
        <w:jc w:val="both"/>
        <w:rPr>
          <w:sz w:val="24"/>
        </w:rPr>
      </w:pPr>
      <w:proofErr w:type="spellStart"/>
      <w:r w:rsidRPr="00373A27">
        <w:rPr>
          <w:sz w:val="24"/>
        </w:rPr>
        <w:t>Самофотографія</w:t>
      </w:r>
      <w:proofErr w:type="spellEnd"/>
      <w:r w:rsidRPr="00373A27">
        <w:rPr>
          <w:sz w:val="24"/>
        </w:rPr>
        <w:t xml:space="preserve"> робочого часу, її сутність мета проведення, переваги, недоліки. Фотографія робочого дня багатоверстатника її сутність, мета проведення особливості методики проведення.</w:t>
      </w:r>
    </w:p>
    <w:p w14:paraId="0735DF82" w14:textId="77777777" w:rsidR="00373A27" w:rsidRPr="00373A27" w:rsidRDefault="00373A27" w:rsidP="00373A27">
      <w:pPr>
        <w:ind w:firstLine="708"/>
        <w:rPr>
          <w:sz w:val="24"/>
        </w:rPr>
      </w:pPr>
      <w:r w:rsidRPr="00373A27">
        <w:rPr>
          <w:sz w:val="24"/>
        </w:rPr>
        <w:t>Фотографія виробничого процесу, сутність, мета проведення.</w:t>
      </w:r>
    </w:p>
    <w:p w14:paraId="38CC2AA9" w14:textId="77777777" w:rsidR="00373A27" w:rsidRPr="00373A27" w:rsidRDefault="00373A27" w:rsidP="00373A27">
      <w:pPr>
        <w:ind w:firstLine="708"/>
        <w:rPr>
          <w:sz w:val="24"/>
        </w:rPr>
      </w:pPr>
      <w:r w:rsidRPr="00373A27">
        <w:rPr>
          <w:sz w:val="24"/>
        </w:rPr>
        <w:t>Маршрутна фотографія робочого часу, сутність, мета проведення, методика проведення.</w:t>
      </w:r>
    </w:p>
    <w:p w14:paraId="0B8D6439" w14:textId="77777777" w:rsidR="00373A27" w:rsidRPr="00373A27" w:rsidRDefault="00373A27" w:rsidP="00373A27">
      <w:pPr>
        <w:ind w:firstLine="708"/>
        <w:rPr>
          <w:sz w:val="24"/>
        </w:rPr>
      </w:pPr>
      <w:r w:rsidRPr="00373A27">
        <w:rPr>
          <w:sz w:val="24"/>
        </w:rPr>
        <w:t>Фотографія часу використання устаткування, сутність та мета проведення.</w:t>
      </w:r>
    </w:p>
    <w:p w14:paraId="4A4A957B" w14:textId="77777777" w:rsidR="00373A27" w:rsidRPr="00373A27" w:rsidRDefault="00373A27" w:rsidP="00373A27">
      <w:pPr>
        <w:jc w:val="center"/>
        <w:rPr>
          <w:b/>
          <w:bCs/>
          <w:sz w:val="24"/>
        </w:rPr>
      </w:pPr>
      <w:r w:rsidRPr="00373A27">
        <w:rPr>
          <w:b/>
          <w:bCs/>
          <w:sz w:val="24"/>
        </w:rPr>
        <w:t xml:space="preserve">Тема 7. Вивчення витрат робочого часу методом </w:t>
      </w:r>
      <w:proofErr w:type="spellStart"/>
      <w:r w:rsidRPr="00373A27">
        <w:rPr>
          <w:b/>
          <w:bCs/>
          <w:sz w:val="24"/>
        </w:rPr>
        <w:t>моментних</w:t>
      </w:r>
      <w:proofErr w:type="spellEnd"/>
      <w:r w:rsidRPr="00373A27">
        <w:rPr>
          <w:b/>
          <w:bCs/>
          <w:sz w:val="24"/>
        </w:rPr>
        <w:t xml:space="preserve"> спостережень.</w:t>
      </w:r>
    </w:p>
    <w:p w14:paraId="2A55610F" w14:textId="77777777" w:rsidR="00373A27" w:rsidRPr="00373A27" w:rsidRDefault="00373A27" w:rsidP="00373A27">
      <w:pPr>
        <w:ind w:firstLine="708"/>
        <w:jc w:val="both"/>
        <w:rPr>
          <w:sz w:val="24"/>
        </w:rPr>
      </w:pPr>
      <w:r w:rsidRPr="00373A27">
        <w:rPr>
          <w:sz w:val="24"/>
        </w:rPr>
        <w:t xml:space="preserve">Сутність методу </w:t>
      </w:r>
      <w:proofErr w:type="spellStart"/>
      <w:r w:rsidRPr="00373A27">
        <w:rPr>
          <w:sz w:val="24"/>
        </w:rPr>
        <w:t>моментних</w:t>
      </w:r>
      <w:proofErr w:type="spellEnd"/>
      <w:r w:rsidRPr="00373A27">
        <w:rPr>
          <w:sz w:val="24"/>
        </w:rPr>
        <w:t xml:space="preserve"> спостережень.</w:t>
      </w:r>
    </w:p>
    <w:p w14:paraId="287939F8" w14:textId="77777777" w:rsidR="00373A27" w:rsidRPr="00373A27" w:rsidRDefault="00373A27" w:rsidP="00373A27">
      <w:pPr>
        <w:ind w:firstLine="708"/>
        <w:jc w:val="both"/>
        <w:rPr>
          <w:sz w:val="24"/>
        </w:rPr>
      </w:pPr>
      <w:r w:rsidRPr="00373A27">
        <w:rPr>
          <w:sz w:val="24"/>
        </w:rPr>
        <w:t xml:space="preserve">Мета проведення та сфера застосування. </w:t>
      </w:r>
    </w:p>
    <w:p w14:paraId="4DB19770" w14:textId="77777777" w:rsidR="00373A27" w:rsidRPr="00373A27" w:rsidRDefault="00373A27" w:rsidP="00373A27">
      <w:pPr>
        <w:ind w:firstLine="708"/>
        <w:jc w:val="both"/>
        <w:rPr>
          <w:sz w:val="24"/>
        </w:rPr>
      </w:pPr>
      <w:r w:rsidRPr="00373A27">
        <w:rPr>
          <w:sz w:val="24"/>
        </w:rPr>
        <w:t>Етапи проведення та їх зміст: вибір об’єкта, визначення обсягу спостережень, форма запису результатів спостереження.</w:t>
      </w:r>
    </w:p>
    <w:p w14:paraId="310B944E" w14:textId="77777777" w:rsidR="00373A27" w:rsidRPr="00373A27" w:rsidRDefault="00373A27" w:rsidP="00373A27">
      <w:pPr>
        <w:ind w:firstLine="708"/>
        <w:jc w:val="both"/>
        <w:rPr>
          <w:sz w:val="24"/>
        </w:rPr>
      </w:pPr>
      <w:r w:rsidRPr="00373A27">
        <w:rPr>
          <w:sz w:val="24"/>
        </w:rPr>
        <w:t>Обробка і аналіз результатів спостереження. Нормативний і фактичний баланс. Визначення показників, що характеризують фактичне використання робочого часу.</w:t>
      </w:r>
    </w:p>
    <w:p w14:paraId="24454E67" w14:textId="77777777" w:rsidR="00373A27" w:rsidRPr="00373A27" w:rsidRDefault="00373A27" w:rsidP="00373A27">
      <w:pPr>
        <w:ind w:firstLine="708"/>
        <w:jc w:val="both"/>
        <w:rPr>
          <w:sz w:val="24"/>
        </w:rPr>
      </w:pPr>
      <w:r w:rsidRPr="00373A27">
        <w:rPr>
          <w:sz w:val="24"/>
        </w:rPr>
        <w:t xml:space="preserve">Переваги і недоліки методу </w:t>
      </w:r>
      <w:proofErr w:type="spellStart"/>
      <w:r w:rsidRPr="00373A27">
        <w:rPr>
          <w:sz w:val="24"/>
        </w:rPr>
        <w:t>моментних</w:t>
      </w:r>
      <w:proofErr w:type="spellEnd"/>
      <w:r w:rsidRPr="00373A27">
        <w:rPr>
          <w:sz w:val="24"/>
        </w:rPr>
        <w:t xml:space="preserve"> спостережень.</w:t>
      </w:r>
    </w:p>
    <w:p w14:paraId="11DD85A2" w14:textId="77777777" w:rsidR="00373A27" w:rsidRPr="00373A27" w:rsidRDefault="00373A27" w:rsidP="00373A27">
      <w:pPr>
        <w:ind w:firstLine="708"/>
        <w:jc w:val="both"/>
        <w:rPr>
          <w:sz w:val="24"/>
        </w:rPr>
      </w:pPr>
      <w:r w:rsidRPr="00373A27">
        <w:rPr>
          <w:sz w:val="24"/>
        </w:rPr>
        <w:t xml:space="preserve">Розробка і недоліки методу </w:t>
      </w:r>
      <w:proofErr w:type="spellStart"/>
      <w:r w:rsidRPr="00373A27">
        <w:rPr>
          <w:sz w:val="24"/>
        </w:rPr>
        <w:t>моментних</w:t>
      </w:r>
      <w:proofErr w:type="spellEnd"/>
      <w:r w:rsidRPr="00373A27">
        <w:rPr>
          <w:sz w:val="24"/>
        </w:rPr>
        <w:t xml:space="preserve"> спостережень.</w:t>
      </w:r>
    </w:p>
    <w:p w14:paraId="7A5C64E0" w14:textId="77777777" w:rsidR="00373A27" w:rsidRPr="00373A27" w:rsidRDefault="00373A27" w:rsidP="00373A27">
      <w:pPr>
        <w:ind w:firstLine="708"/>
        <w:jc w:val="both"/>
        <w:rPr>
          <w:sz w:val="24"/>
        </w:rPr>
      </w:pPr>
      <w:r w:rsidRPr="00373A27">
        <w:rPr>
          <w:sz w:val="24"/>
        </w:rPr>
        <w:t>Розробка заходів щодо ліквідації втрат робочого часу.</w:t>
      </w:r>
    </w:p>
    <w:p w14:paraId="4596DB16" w14:textId="77777777" w:rsidR="00373A27" w:rsidRPr="00373A27" w:rsidRDefault="00373A27" w:rsidP="00373A27">
      <w:pPr>
        <w:jc w:val="center"/>
        <w:rPr>
          <w:b/>
          <w:bCs/>
          <w:sz w:val="24"/>
        </w:rPr>
      </w:pPr>
      <w:r w:rsidRPr="00373A27">
        <w:rPr>
          <w:b/>
          <w:bCs/>
          <w:sz w:val="24"/>
        </w:rPr>
        <w:t>Тема 8. Хронометражні спостереження робочого часу.</w:t>
      </w:r>
    </w:p>
    <w:p w14:paraId="475FC29E" w14:textId="77777777" w:rsidR="00373A27" w:rsidRPr="00373A27" w:rsidRDefault="00373A27" w:rsidP="00373A27">
      <w:pPr>
        <w:ind w:firstLine="708"/>
        <w:jc w:val="both"/>
        <w:rPr>
          <w:sz w:val="24"/>
        </w:rPr>
      </w:pPr>
      <w:r w:rsidRPr="00373A27">
        <w:rPr>
          <w:sz w:val="24"/>
        </w:rPr>
        <w:t>Хронометраж, його призначення і види. Організація проведення хронометражних спостережень. Вибір об’єкта та оптимальної кількості вимірів. Обробка, аналіз і систематизація отриманих результатів. Використання даних хронометражних спостережень з метою вивчення, аналізу і раціоналізації структури виробничої операції і трудового процесу.</w:t>
      </w:r>
    </w:p>
    <w:p w14:paraId="3FBA0941" w14:textId="77777777" w:rsidR="00373A27" w:rsidRPr="00373A27" w:rsidRDefault="00373A27" w:rsidP="00373A27">
      <w:pPr>
        <w:jc w:val="both"/>
        <w:rPr>
          <w:sz w:val="24"/>
        </w:rPr>
      </w:pPr>
      <w:r w:rsidRPr="00373A27">
        <w:rPr>
          <w:sz w:val="24"/>
        </w:rPr>
        <w:t>Особливості проведення хронометражних спостережень з визначенням темпу роботи.</w:t>
      </w:r>
    </w:p>
    <w:p w14:paraId="5F01E4FE" w14:textId="77777777" w:rsidR="00373A27" w:rsidRPr="00373A27" w:rsidRDefault="00373A27" w:rsidP="00373A27">
      <w:pPr>
        <w:ind w:firstLine="708"/>
        <w:jc w:val="both"/>
        <w:rPr>
          <w:sz w:val="24"/>
        </w:rPr>
      </w:pPr>
      <w:proofErr w:type="spellStart"/>
      <w:r w:rsidRPr="00373A27">
        <w:rPr>
          <w:sz w:val="24"/>
        </w:rPr>
        <w:t>Фотохронометражні</w:t>
      </w:r>
      <w:proofErr w:type="spellEnd"/>
      <w:r w:rsidRPr="00373A27">
        <w:rPr>
          <w:sz w:val="24"/>
        </w:rPr>
        <w:t xml:space="preserve"> спостереження робочого часу, призначення та сфера застосування, об’єкти </w:t>
      </w:r>
      <w:proofErr w:type="spellStart"/>
      <w:r w:rsidRPr="00373A27">
        <w:rPr>
          <w:sz w:val="24"/>
        </w:rPr>
        <w:t>фотохронометражних</w:t>
      </w:r>
      <w:proofErr w:type="spellEnd"/>
      <w:r w:rsidRPr="00373A27">
        <w:rPr>
          <w:sz w:val="24"/>
        </w:rPr>
        <w:t xml:space="preserve"> досліджень.</w:t>
      </w:r>
    </w:p>
    <w:p w14:paraId="66BAD111" w14:textId="77777777" w:rsidR="00373A27" w:rsidRPr="00373A27" w:rsidRDefault="00373A27" w:rsidP="00373A27">
      <w:pPr>
        <w:ind w:firstLine="708"/>
        <w:jc w:val="both"/>
        <w:rPr>
          <w:sz w:val="24"/>
        </w:rPr>
      </w:pPr>
      <w:r w:rsidRPr="00373A27">
        <w:rPr>
          <w:sz w:val="24"/>
        </w:rPr>
        <w:t>Використання технічних засобів вивчення витрат робочого часу. Кінозйомка, промислове телебачення та відео магнітофонні записи для вивчення затрат робочого часу і трудових процесів. Зарубіжний досвід щодо проведення спостереження використання робочого часу.</w:t>
      </w:r>
    </w:p>
    <w:p w14:paraId="27F36F7D" w14:textId="77777777" w:rsidR="00373A27" w:rsidRPr="00373A27" w:rsidRDefault="00373A27" w:rsidP="00373A27">
      <w:pPr>
        <w:jc w:val="center"/>
        <w:rPr>
          <w:b/>
          <w:bCs/>
          <w:sz w:val="24"/>
        </w:rPr>
      </w:pPr>
      <w:r w:rsidRPr="00373A27">
        <w:rPr>
          <w:b/>
          <w:bCs/>
          <w:sz w:val="24"/>
        </w:rPr>
        <w:t>Тема 9. Нормативні матеріали для визначення норм праці.</w:t>
      </w:r>
    </w:p>
    <w:p w14:paraId="4108E0FB" w14:textId="77777777" w:rsidR="00373A27" w:rsidRPr="00373A27" w:rsidRDefault="00373A27" w:rsidP="00373A27">
      <w:pPr>
        <w:ind w:firstLine="708"/>
        <w:jc w:val="both"/>
        <w:rPr>
          <w:sz w:val="24"/>
        </w:rPr>
      </w:pPr>
      <w:r w:rsidRPr="00373A27">
        <w:rPr>
          <w:sz w:val="24"/>
        </w:rPr>
        <w:t>Призначення та класифікація нормативів праці, вимоги до них. Види нормативних матеріалів з праці. Зміст нормативів режимів роботи устаткування, їх використання в роботі, пов’язаній з нормуванням.</w:t>
      </w:r>
    </w:p>
    <w:p w14:paraId="0CABDD78" w14:textId="77777777" w:rsidR="00373A27" w:rsidRPr="00373A27" w:rsidRDefault="00373A27" w:rsidP="00373A27">
      <w:pPr>
        <w:ind w:firstLine="708"/>
        <w:jc w:val="both"/>
        <w:rPr>
          <w:sz w:val="24"/>
        </w:rPr>
      </w:pPr>
      <w:r w:rsidRPr="00373A27">
        <w:rPr>
          <w:sz w:val="24"/>
        </w:rPr>
        <w:t>Різновиди нормативів затрат часу. Нормативи оперативного. Штучного та неповно штучного часу. Нормативи часу на відпочинок та особисті потреби.</w:t>
      </w:r>
    </w:p>
    <w:p w14:paraId="385C07BB" w14:textId="77777777" w:rsidR="00373A27" w:rsidRPr="00373A27" w:rsidRDefault="00373A27" w:rsidP="00373A27">
      <w:pPr>
        <w:ind w:firstLine="708"/>
        <w:jc w:val="both"/>
        <w:rPr>
          <w:sz w:val="24"/>
        </w:rPr>
      </w:pPr>
      <w:r w:rsidRPr="00373A27">
        <w:rPr>
          <w:sz w:val="24"/>
        </w:rPr>
        <w:t>Нормативи праці за сферою застосування: загально промислові, галузеві, місцеві.</w:t>
      </w:r>
    </w:p>
    <w:p w14:paraId="3DA1612F" w14:textId="77777777" w:rsidR="00373A27" w:rsidRPr="00373A27" w:rsidRDefault="00373A27" w:rsidP="00373A27">
      <w:pPr>
        <w:ind w:firstLine="708"/>
        <w:jc w:val="both"/>
        <w:rPr>
          <w:sz w:val="24"/>
        </w:rPr>
      </w:pPr>
      <w:r w:rsidRPr="00373A27">
        <w:rPr>
          <w:sz w:val="24"/>
        </w:rPr>
        <w:t>Нормативи праці за ступенем укрупнення: укрупнені, диференційовані, та сфера їх використання.</w:t>
      </w:r>
    </w:p>
    <w:p w14:paraId="731A1027" w14:textId="77777777" w:rsidR="00373A27" w:rsidRPr="00373A27" w:rsidRDefault="00373A27" w:rsidP="00373A27">
      <w:pPr>
        <w:ind w:firstLine="708"/>
        <w:jc w:val="both"/>
        <w:rPr>
          <w:sz w:val="24"/>
        </w:rPr>
      </w:pPr>
      <w:r w:rsidRPr="00373A27">
        <w:rPr>
          <w:sz w:val="24"/>
        </w:rPr>
        <w:t>Мікроелементні нормативи часу. Системи мікроелементних нормативів, їх сутність та сфера застосування. Базова система мікроелементних нормативів часу, її сутність та сфера застосування. Історичні аспекти розвитку мікроелементних нормативів.</w:t>
      </w:r>
    </w:p>
    <w:p w14:paraId="49EA9E54" w14:textId="77777777" w:rsidR="00373A27" w:rsidRPr="00373A27" w:rsidRDefault="00373A27" w:rsidP="00373A27">
      <w:pPr>
        <w:ind w:firstLine="708"/>
        <w:jc w:val="both"/>
        <w:rPr>
          <w:sz w:val="24"/>
        </w:rPr>
      </w:pPr>
      <w:r w:rsidRPr="00373A27">
        <w:rPr>
          <w:sz w:val="24"/>
        </w:rPr>
        <w:t>Нормативи обслуговування, чисельності та підлеглості.</w:t>
      </w:r>
    </w:p>
    <w:p w14:paraId="48C8E797" w14:textId="77777777" w:rsidR="00373A27" w:rsidRPr="00373A27" w:rsidRDefault="00373A27" w:rsidP="00373A27">
      <w:pPr>
        <w:ind w:firstLine="708"/>
        <w:jc w:val="both"/>
        <w:rPr>
          <w:sz w:val="24"/>
        </w:rPr>
      </w:pPr>
      <w:r w:rsidRPr="00373A27">
        <w:rPr>
          <w:sz w:val="24"/>
        </w:rPr>
        <w:lastRenderedPageBreak/>
        <w:t>Методи створення трудових нормативів. Загальні умови і вихідні матеріали для створення нормативів. Характеристика основних етапів створення нормативів. Робоча методика. Методи опрацювання матеріалів спостереження. Графоаналітичний метод, найменших квадратів.</w:t>
      </w:r>
    </w:p>
    <w:p w14:paraId="5E6954FC" w14:textId="77777777" w:rsidR="00373A27" w:rsidRPr="00373A27" w:rsidRDefault="00373A27" w:rsidP="00373A27">
      <w:pPr>
        <w:ind w:firstLine="708"/>
        <w:jc w:val="both"/>
        <w:rPr>
          <w:sz w:val="24"/>
        </w:rPr>
      </w:pPr>
      <w:r w:rsidRPr="00373A27">
        <w:rPr>
          <w:sz w:val="24"/>
        </w:rPr>
        <w:t>Побудова нормативних таблиць, графіків, номограм.</w:t>
      </w:r>
    </w:p>
    <w:p w14:paraId="09EE2C2E" w14:textId="77777777" w:rsidR="00373A27" w:rsidRPr="00373A27" w:rsidRDefault="00373A27" w:rsidP="00373A27">
      <w:pPr>
        <w:ind w:firstLine="708"/>
        <w:jc w:val="both"/>
        <w:rPr>
          <w:sz w:val="24"/>
        </w:rPr>
      </w:pPr>
      <w:r w:rsidRPr="00373A27">
        <w:rPr>
          <w:sz w:val="24"/>
        </w:rPr>
        <w:t>Основні питання аналізу нормативних матеріалів з праці на підприємстві.</w:t>
      </w:r>
    </w:p>
    <w:p w14:paraId="11219204" w14:textId="77777777" w:rsidR="00373A27" w:rsidRPr="00373A27" w:rsidRDefault="00373A27" w:rsidP="00373A27">
      <w:pPr>
        <w:ind w:firstLine="708"/>
        <w:jc w:val="both"/>
        <w:rPr>
          <w:sz w:val="24"/>
        </w:rPr>
      </w:pPr>
      <w:r w:rsidRPr="00373A27">
        <w:rPr>
          <w:sz w:val="24"/>
        </w:rPr>
        <w:t>Завдання вдосконалення нормативно-дослідної роботи та організації централізованої розробки прогресивних нормативних матеріалів з праці в Україні.</w:t>
      </w:r>
    </w:p>
    <w:p w14:paraId="4FEB6ADC" w14:textId="77777777" w:rsidR="00373A27" w:rsidRPr="00373A27" w:rsidRDefault="00373A27" w:rsidP="00373A27">
      <w:pPr>
        <w:jc w:val="center"/>
        <w:rPr>
          <w:b/>
          <w:bCs/>
          <w:sz w:val="24"/>
        </w:rPr>
      </w:pPr>
      <w:r w:rsidRPr="00373A27">
        <w:rPr>
          <w:b/>
          <w:bCs/>
          <w:sz w:val="24"/>
        </w:rPr>
        <w:t>Тема 10. Норми праці.</w:t>
      </w:r>
    </w:p>
    <w:p w14:paraId="156F57BC" w14:textId="77777777" w:rsidR="00373A27" w:rsidRPr="00373A27" w:rsidRDefault="00373A27" w:rsidP="00373A27">
      <w:pPr>
        <w:ind w:firstLine="708"/>
        <w:jc w:val="both"/>
        <w:rPr>
          <w:sz w:val="24"/>
        </w:rPr>
      </w:pPr>
      <w:r w:rsidRPr="00373A27">
        <w:rPr>
          <w:sz w:val="24"/>
        </w:rPr>
        <w:t>Визначення норми праці. Класифікація норм праці за призначенням, за сферою поширення, за методом обґрунтування.</w:t>
      </w:r>
    </w:p>
    <w:p w14:paraId="6B858AA8" w14:textId="77777777" w:rsidR="00373A27" w:rsidRPr="00373A27" w:rsidRDefault="00373A27" w:rsidP="00373A27">
      <w:pPr>
        <w:ind w:firstLine="708"/>
        <w:jc w:val="both"/>
        <w:rPr>
          <w:sz w:val="24"/>
        </w:rPr>
      </w:pPr>
      <w:r w:rsidRPr="00373A27">
        <w:rPr>
          <w:sz w:val="24"/>
        </w:rPr>
        <w:t>Норма часу та її різновиди. Особливості встановлення норми часу в різних типах виробництва.</w:t>
      </w:r>
    </w:p>
    <w:p w14:paraId="7D25342E" w14:textId="77777777" w:rsidR="00373A27" w:rsidRPr="00373A27" w:rsidRDefault="00373A27" w:rsidP="00373A27">
      <w:pPr>
        <w:ind w:firstLine="708"/>
        <w:jc w:val="both"/>
        <w:rPr>
          <w:sz w:val="24"/>
        </w:rPr>
      </w:pPr>
      <w:r w:rsidRPr="00373A27">
        <w:rPr>
          <w:sz w:val="24"/>
        </w:rPr>
        <w:t xml:space="preserve">Особливості визначення </w:t>
      </w:r>
      <w:proofErr w:type="spellStart"/>
      <w:r w:rsidRPr="00373A27">
        <w:rPr>
          <w:sz w:val="24"/>
        </w:rPr>
        <w:t>підготовчо</w:t>
      </w:r>
      <w:proofErr w:type="spellEnd"/>
      <w:r w:rsidRPr="00373A27">
        <w:rPr>
          <w:sz w:val="24"/>
        </w:rPr>
        <w:t>-завершального часу, як складової норми часу. Особливості визначення оперативного часу як складової норми часу. Особливості визначення часу обслуговування робочого місця як складової норми часу.</w:t>
      </w:r>
    </w:p>
    <w:p w14:paraId="174FD14F" w14:textId="77777777" w:rsidR="00373A27" w:rsidRPr="00373A27" w:rsidRDefault="00373A27" w:rsidP="00373A27">
      <w:pPr>
        <w:ind w:firstLine="708"/>
        <w:jc w:val="both"/>
        <w:rPr>
          <w:sz w:val="24"/>
        </w:rPr>
      </w:pPr>
      <w:r w:rsidRPr="00373A27">
        <w:rPr>
          <w:sz w:val="24"/>
        </w:rPr>
        <w:t>Норма часу як основа визначення нормованої трудомісткості продукції.</w:t>
      </w:r>
    </w:p>
    <w:p w14:paraId="6C1D7C45" w14:textId="77777777" w:rsidR="00373A27" w:rsidRPr="00373A27" w:rsidRDefault="00373A27" w:rsidP="00373A27">
      <w:pPr>
        <w:ind w:firstLine="708"/>
        <w:jc w:val="both"/>
        <w:rPr>
          <w:sz w:val="24"/>
        </w:rPr>
      </w:pPr>
      <w:r w:rsidRPr="00373A27">
        <w:rPr>
          <w:sz w:val="24"/>
        </w:rPr>
        <w:t>Норма виробітку. Залежність між нормою виробітку і нормою часу.</w:t>
      </w:r>
    </w:p>
    <w:p w14:paraId="4235423A" w14:textId="77777777" w:rsidR="00373A27" w:rsidRPr="00373A27" w:rsidRDefault="00373A27" w:rsidP="00373A27">
      <w:pPr>
        <w:ind w:firstLine="708"/>
        <w:jc w:val="both"/>
        <w:rPr>
          <w:sz w:val="24"/>
        </w:rPr>
      </w:pPr>
      <w:r w:rsidRPr="00373A27">
        <w:rPr>
          <w:sz w:val="24"/>
        </w:rPr>
        <w:t>Норма чисельності персоналу, її сутність. Методи розрахунку норми чисельності.</w:t>
      </w:r>
    </w:p>
    <w:p w14:paraId="103A78ED" w14:textId="77777777" w:rsidR="00373A27" w:rsidRPr="00373A27" w:rsidRDefault="00373A27" w:rsidP="00373A27">
      <w:pPr>
        <w:ind w:firstLine="708"/>
        <w:jc w:val="both"/>
        <w:rPr>
          <w:sz w:val="24"/>
        </w:rPr>
      </w:pPr>
      <w:r w:rsidRPr="00373A27">
        <w:rPr>
          <w:sz w:val="24"/>
        </w:rPr>
        <w:t>Норма чисельності як основа планування чисельності різних категорій персоналу.</w:t>
      </w:r>
    </w:p>
    <w:p w14:paraId="2E3DC503" w14:textId="77777777" w:rsidR="00373A27" w:rsidRPr="00373A27" w:rsidRDefault="00373A27" w:rsidP="00373A27">
      <w:pPr>
        <w:ind w:left="708"/>
        <w:jc w:val="both"/>
        <w:rPr>
          <w:sz w:val="24"/>
        </w:rPr>
      </w:pPr>
      <w:r w:rsidRPr="00373A27">
        <w:rPr>
          <w:sz w:val="24"/>
        </w:rPr>
        <w:t>Норма керованості, її сутність, чинники, що впливають на її величину. Категорії працюючих, праця яких нормується за нормою керованості.</w:t>
      </w:r>
    </w:p>
    <w:p w14:paraId="12BBBE50" w14:textId="77777777" w:rsidR="00373A27" w:rsidRPr="00373A27" w:rsidRDefault="00373A27" w:rsidP="00373A27">
      <w:pPr>
        <w:ind w:firstLine="708"/>
        <w:jc w:val="both"/>
        <w:rPr>
          <w:sz w:val="24"/>
        </w:rPr>
      </w:pPr>
      <w:r w:rsidRPr="00373A27">
        <w:rPr>
          <w:sz w:val="24"/>
        </w:rPr>
        <w:t>Норма обслуговування, її сутність, методика розрахунку та сфера застосування.</w:t>
      </w:r>
    </w:p>
    <w:p w14:paraId="4780BBB5" w14:textId="77777777" w:rsidR="00373A27" w:rsidRPr="00373A27" w:rsidRDefault="00373A27" w:rsidP="00373A27">
      <w:pPr>
        <w:ind w:firstLine="708"/>
        <w:jc w:val="both"/>
        <w:rPr>
          <w:sz w:val="24"/>
        </w:rPr>
      </w:pPr>
      <w:r w:rsidRPr="00373A27">
        <w:rPr>
          <w:sz w:val="24"/>
        </w:rPr>
        <w:t>Нормовані завдання, їх сутність методика встановлення та сфера застосування.</w:t>
      </w:r>
    </w:p>
    <w:p w14:paraId="30ADF4E2" w14:textId="77777777" w:rsidR="00373A27" w:rsidRPr="00373A27" w:rsidRDefault="00373A27" w:rsidP="00373A27">
      <w:pPr>
        <w:ind w:firstLine="708"/>
        <w:jc w:val="both"/>
        <w:rPr>
          <w:sz w:val="24"/>
        </w:rPr>
      </w:pPr>
      <w:r w:rsidRPr="00373A27">
        <w:rPr>
          <w:sz w:val="24"/>
        </w:rPr>
        <w:t>Обґрунтування норм праці. Чинники, які впливають на величину норм праці.</w:t>
      </w:r>
    </w:p>
    <w:p w14:paraId="1C984BAF" w14:textId="77777777" w:rsidR="00373A27" w:rsidRPr="00373A27" w:rsidRDefault="00373A27" w:rsidP="00373A27">
      <w:pPr>
        <w:ind w:firstLine="708"/>
        <w:jc w:val="both"/>
        <w:rPr>
          <w:sz w:val="24"/>
        </w:rPr>
      </w:pPr>
      <w:proofErr w:type="spellStart"/>
      <w:r w:rsidRPr="00373A27">
        <w:rPr>
          <w:sz w:val="24"/>
        </w:rPr>
        <w:t>Досвідно</w:t>
      </w:r>
      <w:proofErr w:type="spellEnd"/>
      <w:r w:rsidRPr="00373A27">
        <w:rPr>
          <w:sz w:val="24"/>
        </w:rPr>
        <w:t>-статистичні норми праці, методи їх встановлення та сфера застосування.</w:t>
      </w:r>
    </w:p>
    <w:p w14:paraId="199C3A4A" w14:textId="77777777" w:rsidR="00373A27" w:rsidRPr="00373A27" w:rsidRDefault="00373A27" w:rsidP="00373A27">
      <w:pPr>
        <w:ind w:firstLine="708"/>
        <w:jc w:val="both"/>
        <w:rPr>
          <w:sz w:val="24"/>
        </w:rPr>
      </w:pPr>
      <w:r w:rsidRPr="00373A27">
        <w:rPr>
          <w:sz w:val="24"/>
        </w:rPr>
        <w:t>Технічно-обґрунтовані норми праці, методи їх встановлення. Визначення питомої ваги технічно обґрунтованих норм праці в загальній кількості діючих норм праці.</w:t>
      </w:r>
    </w:p>
    <w:p w14:paraId="1974E7D3" w14:textId="77777777" w:rsidR="00373A27" w:rsidRPr="00373A27" w:rsidRDefault="00373A27" w:rsidP="00373A27">
      <w:pPr>
        <w:ind w:firstLine="708"/>
        <w:jc w:val="both"/>
        <w:rPr>
          <w:sz w:val="24"/>
        </w:rPr>
      </w:pPr>
      <w:r w:rsidRPr="00373A27">
        <w:rPr>
          <w:sz w:val="24"/>
        </w:rPr>
        <w:t>Укрупнені та диференційовані норми праці, їх сутність та сфера застосування. Комплексні норми праці їх сутність, методика встановлення та сфера застосування.</w:t>
      </w:r>
    </w:p>
    <w:p w14:paraId="34EE534F" w14:textId="77777777" w:rsidR="00373A27" w:rsidRPr="00373A27" w:rsidRDefault="00373A27" w:rsidP="00373A27">
      <w:pPr>
        <w:ind w:firstLine="708"/>
        <w:jc w:val="both"/>
        <w:rPr>
          <w:sz w:val="24"/>
        </w:rPr>
      </w:pPr>
      <w:r w:rsidRPr="00373A27">
        <w:rPr>
          <w:sz w:val="24"/>
        </w:rPr>
        <w:t>Вимоги до норм праці.</w:t>
      </w:r>
    </w:p>
    <w:p w14:paraId="35FEC661" w14:textId="77777777" w:rsidR="00373A27" w:rsidRPr="00373A27" w:rsidRDefault="00373A27" w:rsidP="00373A27">
      <w:pPr>
        <w:ind w:firstLine="708"/>
        <w:jc w:val="both"/>
        <w:rPr>
          <w:sz w:val="24"/>
        </w:rPr>
      </w:pPr>
      <w:r w:rsidRPr="00373A27">
        <w:rPr>
          <w:sz w:val="24"/>
        </w:rPr>
        <w:t>Визначення рівня виконання норм праці окремим робітником, робітниками цеху підприємства.</w:t>
      </w:r>
    </w:p>
    <w:p w14:paraId="0A0D586D" w14:textId="77777777" w:rsidR="00373A27" w:rsidRPr="00373A27" w:rsidRDefault="00373A27" w:rsidP="00373A27">
      <w:pPr>
        <w:ind w:firstLine="708"/>
        <w:jc w:val="both"/>
        <w:rPr>
          <w:sz w:val="24"/>
        </w:rPr>
      </w:pPr>
      <w:r w:rsidRPr="00373A27">
        <w:rPr>
          <w:sz w:val="24"/>
        </w:rPr>
        <w:t>Організація обліку виконання норм праці. Мета обліку виконання норм праці. Причини невиконання норм праці та заходи щодо їх усунення. Причини високого перевиконання норм праці.</w:t>
      </w:r>
    </w:p>
    <w:p w14:paraId="3D05F144" w14:textId="77777777" w:rsidR="00373A27" w:rsidRPr="00373A27" w:rsidRDefault="00373A27" w:rsidP="00373A27">
      <w:pPr>
        <w:ind w:firstLine="708"/>
        <w:jc w:val="both"/>
        <w:rPr>
          <w:sz w:val="24"/>
        </w:rPr>
      </w:pPr>
      <w:r w:rsidRPr="00373A27">
        <w:rPr>
          <w:sz w:val="24"/>
        </w:rPr>
        <w:t>Норми праці як основа розрахунків основних економічних показників підприємства.</w:t>
      </w:r>
    </w:p>
    <w:p w14:paraId="280582DD" w14:textId="77777777" w:rsidR="00373A27" w:rsidRPr="00373A27" w:rsidRDefault="00373A27" w:rsidP="00373A27">
      <w:pPr>
        <w:ind w:firstLine="708"/>
        <w:jc w:val="both"/>
        <w:rPr>
          <w:sz w:val="24"/>
        </w:rPr>
      </w:pPr>
      <w:r w:rsidRPr="00373A27">
        <w:rPr>
          <w:sz w:val="24"/>
        </w:rPr>
        <w:t>Методи нормування і способи встановлення норм праці. Аналітично-дослідний та аналітично-розрахунковий методи встановлення норм праці та сфера його застосування, переваги, недоліки.</w:t>
      </w:r>
    </w:p>
    <w:p w14:paraId="767A24DC" w14:textId="77777777" w:rsidR="00373A27" w:rsidRPr="00373A27" w:rsidRDefault="00373A27" w:rsidP="00373A27">
      <w:pPr>
        <w:ind w:firstLine="708"/>
        <w:jc w:val="both"/>
        <w:rPr>
          <w:sz w:val="24"/>
        </w:rPr>
      </w:pPr>
      <w:r w:rsidRPr="00373A27">
        <w:rPr>
          <w:sz w:val="24"/>
        </w:rPr>
        <w:t>Сумарний метод встановлення норм праці, його загальна характеристика, недоліки.</w:t>
      </w:r>
    </w:p>
    <w:p w14:paraId="46E4FE30" w14:textId="77777777" w:rsidR="00373A27" w:rsidRPr="00373A27" w:rsidRDefault="00373A27" w:rsidP="00373A27">
      <w:pPr>
        <w:ind w:firstLine="708"/>
        <w:jc w:val="both"/>
        <w:rPr>
          <w:sz w:val="24"/>
        </w:rPr>
      </w:pPr>
      <w:r w:rsidRPr="00373A27">
        <w:rPr>
          <w:sz w:val="24"/>
        </w:rPr>
        <w:t>Характеристика основних способів встановлення і обґрунтування норм праці: досвідного, порівняльного, статистичного, аналітично-дослідного, аналітично-розрахункового.</w:t>
      </w:r>
    </w:p>
    <w:p w14:paraId="59F8516D" w14:textId="77777777" w:rsidR="00373A27" w:rsidRPr="00373A27" w:rsidRDefault="00373A27" w:rsidP="00373A27">
      <w:pPr>
        <w:jc w:val="center"/>
        <w:rPr>
          <w:b/>
          <w:bCs/>
          <w:sz w:val="24"/>
        </w:rPr>
      </w:pPr>
      <w:r w:rsidRPr="00373A27">
        <w:rPr>
          <w:b/>
          <w:bCs/>
          <w:sz w:val="24"/>
        </w:rPr>
        <w:t>Тема 11. Нормування праці в найбільш поширених трудових процесах.</w:t>
      </w:r>
    </w:p>
    <w:p w14:paraId="2658A235" w14:textId="77777777" w:rsidR="00373A27" w:rsidRPr="00373A27" w:rsidRDefault="00373A27" w:rsidP="00373A27">
      <w:pPr>
        <w:ind w:firstLine="708"/>
        <w:jc w:val="both"/>
        <w:rPr>
          <w:sz w:val="24"/>
        </w:rPr>
      </w:pPr>
      <w:r w:rsidRPr="00373A27">
        <w:rPr>
          <w:sz w:val="24"/>
        </w:rPr>
        <w:t>Нормування праці на механічних процесах. Загальні відомості про механічні процеси. Методика розрахунку обґрунтованої норми часу на виконання верстатних робіт: нормативні документи, які необхідні для розрахунку технічно обґрунтованих норм; режими обробки матеріалу (режими різання); порядок вибору параметрів режимів різання (обробки); нормування основного часу на механічних процесах.</w:t>
      </w:r>
    </w:p>
    <w:p w14:paraId="31539C67" w14:textId="77777777" w:rsidR="00373A27" w:rsidRPr="00373A27" w:rsidRDefault="00373A27" w:rsidP="00373A27">
      <w:pPr>
        <w:ind w:firstLine="708"/>
        <w:jc w:val="both"/>
        <w:rPr>
          <w:sz w:val="24"/>
        </w:rPr>
      </w:pPr>
      <w:r w:rsidRPr="00373A27">
        <w:rPr>
          <w:sz w:val="24"/>
        </w:rPr>
        <w:t>Особливості нормування токарних, фрезерувальних, свердлувальних і інших верстатних робіт.</w:t>
      </w:r>
    </w:p>
    <w:p w14:paraId="6FA3EA64" w14:textId="77777777" w:rsidR="00373A27" w:rsidRPr="00373A27" w:rsidRDefault="00373A27" w:rsidP="00373A27">
      <w:pPr>
        <w:ind w:firstLine="708"/>
        <w:jc w:val="both"/>
        <w:rPr>
          <w:sz w:val="24"/>
        </w:rPr>
      </w:pPr>
      <w:r w:rsidRPr="00373A27">
        <w:rPr>
          <w:sz w:val="24"/>
        </w:rPr>
        <w:lastRenderedPageBreak/>
        <w:t>Нормування праці за багатоверстатного обслуговування. Сутність багатоверстатного обслуговування та умови його організації. Машинно-автоматичний час, зайнятості робітника. Цикл багатоверстатної роботи. Визначення оптимальної зони обслуговування – норми обслуговування за нециклічного обслуговування верстатів та циклічного обслуговування. Визначення норми виробітку робітника багатоверстатника, визначення норми чисельності робітників за багатоверстатного обслуговування.</w:t>
      </w:r>
    </w:p>
    <w:p w14:paraId="7E63E966" w14:textId="77777777" w:rsidR="00373A27" w:rsidRPr="00373A27" w:rsidRDefault="00373A27" w:rsidP="00373A27">
      <w:pPr>
        <w:ind w:firstLine="708"/>
        <w:jc w:val="both"/>
        <w:rPr>
          <w:sz w:val="24"/>
        </w:rPr>
      </w:pPr>
      <w:r w:rsidRPr="00373A27">
        <w:rPr>
          <w:sz w:val="24"/>
        </w:rPr>
        <w:t xml:space="preserve">Нормування праці в апаратурних процесах. Зміст та види апаратурних процесів. Чинники, які впливають на витрати живої праці на цих процесах. Методика розрахунку норм праці: продуктивності апарату, змінна норма виробітку, норма обслуговування, норма чисельності.. </w:t>
      </w:r>
    </w:p>
    <w:p w14:paraId="59FDDD9F" w14:textId="77777777" w:rsidR="00373A27" w:rsidRPr="00373A27" w:rsidRDefault="00373A27" w:rsidP="00373A27">
      <w:pPr>
        <w:ind w:firstLine="708"/>
        <w:jc w:val="both"/>
        <w:rPr>
          <w:sz w:val="24"/>
        </w:rPr>
      </w:pPr>
      <w:r w:rsidRPr="00373A27">
        <w:rPr>
          <w:sz w:val="24"/>
        </w:rPr>
        <w:t xml:space="preserve">Нормування праці робітників в виробничих бригадах. Сутність бригадної форми організації праці. Колективний трудовий процес як об’єкт нормування в бригадах. Види норм праці, які використовують за бригадної форми організації праці. Особливості. Визначення норми часу та її складових в умовах колективної праці. Встановлення комплексних норм праці на одиницю кінцевої продукції бригади (машино-комплект, бригадо-комплект і ін.). </w:t>
      </w:r>
    </w:p>
    <w:p w14:paraId="7B2C086E" w14:textId="77777777" w:rsidR="00373A27" w:rsidRPr="00373A27" w:rsidRDefault="00373A27" w:rsidP="00373A27">
      <w:pPr>
        <w:ind w:firstLine="708"/>
        <w:jc w:val="both"/>
        <w:rPr>
          <w:sz w:val="24"/>
        </w:rPr>
      </w:pPr>
      <w:r w:rsidRPr="00373A27">
        <w:rPr>
          <w:sz w:val="24"/>
        </w:rPr>
        <w:t>Визначення норми тривалості операції, норми обслуговування, норми чисельності норми виробітку, трудомісткості обсягу робіт за умов бригадної форми організації праці. Розрахунок нормативних завдань.</w:t>
      </w:r>
    </w:p>
    <w:p w14:paraId="634C64D6" w14:textId="77777777" w:rsidR="00373A27" w:rsidRPr="00373A27" w:rsidRDefault="00373A27" w:rsidP="00373A27">
      <w:pPr>
        <w:ind w:firstLine="708"/>
        <w:jc w:val="both"/>
        <w:rPr>
          <w:sz w:val="24"/>
        </w:rPr>
      </w:pPr>
      <w:r w:rsidRPr="00373A27">
        <w:rPr>
          <w:sz w:val="24"/>
        </w:rPr>
        <w:t>Нормування слюсарних і складаних робіт. Види слюсарних і складаних робіт. Чинники, що впливають на тривалість слюсарних і складаних робіт. Види норм праці та методика їх розрахунку.</w:t>
      </w:r>
    </w:p>
    <w:p w14:paraId="04C54FC5" w14:textId="77777777" w:rsidR="00373A27" w:rsidRPr="00373A27" w:rsidRDefault="00373A27" w:rsidP="00373A27">
      <w:pPr>
        <w:ind w:firstLine="708"/>
        <w:jc w:val="both"/>
        <w:rPr>
          <w:sz w:val="24"/>
        </w:rPr>
      </w:pPr>
      <w:r w:rsidRPr="00373A27">
        <w:rPr>
          <w:sz w:val="24"/>
        </w:rPr>
        <w:t>Нормування праці допоміжних робітників. Нормування праці на транспортних та вантажно-розвантажувальних процесах.</w:t>
      </w:r>
    </w:p>
    <w:p w14:paraId="2091ECDE" w14:textId="77777777" w:rsidR="00373A27" w:rsidRPr="00373A27" w:rsidRDefault="00373A27" w:rsidP="00373A27">
      <w:pPr>
        <w:ind w:firstLine="708"/>
        <w:jc w:val="both"/>
        <w:rPr>
          <w:sz w:val="24"/>
        </w:rPr>
      </w:pPr>
      <w:r w:rsidRPr="00373A27">
        <w:rPr>
          <w:sz w:val="24"/>
        </w:rPr>
        <w:t>Зміст транспортних та вантажно-розвантажувальних процесів. Чинники, які впливають на витрати живої праці на цих процесах. Види норм праці та методика їх розрахунку; норма часу виконання транспортних робіт, норма переробки вантажу за зміну, норма чисельності.</w:t>
      </w:r>
    </w:p>
    <w:p w14:paraId="1938D23F" w14:textId="77777777" w:rsidR="00373A27" w:rsidRPr="00373A27" w:rsidRDefault="00373A27" w:rsidP="00373A27">
      <w:pPr>
        <w:ind w:firstLine="708"/>
        <w:jc w:val="both"/>
        <w:rPr>
          <w:sz w:val="24"/>
        </w:rPr>
      </w:pPr>
      <w:r w:rsidRPr="00373A27">
        <w:rPr>
          <w:sz w:val="24"/>
        </w:rPr>
        <w:t>Нормування праці робітників зайнятих на міжремонтному обслуговуванні технологічного устаткування. Зміст міжремонтного обслуговування технологічного устаткування. Види норм праці та методика їх розрахунку.</w:t>
      </w:r>
    </w:p>
    <w:p w14:paraId="33E68D4F" w14:textId="77777777" w:rsidR="00373A27" w:rsidRPr="00373A27" w:rsidRDefault="00373A27" w:rsidP="00373A27">
      <w:pPr>
        <w:ind w:firstLine="708"/>
        <w:jc w:val="both"/>
        <w:rPr>
          <w:sz w:val="24"/>
        </w:rPr>
      </w:pPr>
      <w:r w:rsidRPr="00373A27">
        <w:rPr>
          <w:sz w:val="24"/>
        </w:rPr>
        <w:t>Нормування праці керівників, професіоналів, фахівців, технічних службовців. Загальні положення. Методи нормування. Нормативні матеріали для нормування праці керівників, професіоналів, фахівців, технічних службовців. Види норм праці та методика їх розрахунку. Наукова полеміка щодо підходу нормування праці керівників та професіоналів.</w:t>
      </w:r>
    </w:p>
    <w:p w14:paraId="2EC7E20C" w14:textId="77777777" w:rsidR="00373A27" w:rsidRPr="00373A27" w:rsidRDefault="00373A27" w:rsidP="00373A27">
      <w:pPr>
        <w:jc w:val="center"/>
        <w:rPr>
          <w:b/>
          <w:bCs/>
          <w:sz w:val="24"/>
        </w:rPr>
      </w:pPr>
      <w:r w:rsidRPr="00373A27">
        <w:rPr>
          <w:b/>
          <w:bCs/>
          <w:sz w:val="24"/>
        </w:rPr>
        <w:t>Тема 12. Організація нормування праці на підприємстві.</w:t>
      </w:r>
    </w:p>
    <w:p w14:paraId="4537B1BD" w14:textId="77777777" w:rsidR="00373A27" w:rsidRPr="00373A27" w:rsidRDefault="00373A27" w:rsidP="00373A27">
      <w:pPr>
        <w:ind w:firstLine="708"/>
        <w:rPr>
          <w:sz w:val="24"/>
        </w:rPr>
      </w:pPr>
      <w:r w:rsidRPr="00373A27">
        <w:rPr>
          <w:sz w:val="24"/>
        </w:rPr>
        <w:t>Служби з нормування праці, їх функції. Організаційні форми управління процесами нормування праці: централізована, децентралізована і змішана.</w:t>
      </w:r>
    </w:p>
    <w:p w14:paraId="04AA6F2A" w14:textId="77777777" w:rsidR="00373A27" w:rsidRPr="00373A27" w:rsidRDefault="00373A27" w:rsidP="00373A27">
      <w:pPr>
        <w:ind w:firstLine="708"/>
        <w:rPr>
          <w:sz w:val="24"/>
        </w:rPr>
      </w:pPr>
      <w:r w:rsidRPr="00373A27">
        <w:rPr>
          <w:sz w:val="24"/>
        </w:rPr>
        <w:t>Аналіз організації нормування праці на підприємстві. Аналіз якості чинних норм праці.</w:t>
      </w:r>
    </w:p>
    <w:p w14:paraId="19774706" w14:textId="77777777" w:rsidR="00373A27" w:rsidRPr="00373A27" w:rsidRDefault="00373A27" w:rsidP="00373A27">
      <w:pPr>
        <w:ind w:firstLine="708"/>
        <w:rPr>
          <w:sz w:val="24"/>
        </w:rPr>
      </w:pPr>
      <w:r w:rsidRPr="00373A27">
        <w:rPr>
          <w:sz w:val="24"/>
        </w:rPr>
        <w:t>Об’єктивна необхідність перегляду діючих норм праці. Календарні плани перегляду норм праці та їх зміст. Організація роботи з перегляду і атестації норм праці.</w:t>
      </w:r>
    </w:p>
    <w:p w14:paraId="0FEC5D77" w14:textId="77777777" w:rsidR="00373A27" w:rsidRPr="00373A27" w:rsidRDefault="00373A27" w:rsidP="00373A27">
      <w:pPr>
        <w:ind w:firstLine="708"/>
        <w:rPr>
          <w:sz w:val="24"/>
        </w:rPr>
      </w:pPr>
      <w:r w:rsidRPr="00373A27">
        <w:rPr>
          <w:sz w:val="24"/>
        </w:rPr>
        <w:t>Порядок і організація впровадження прогресивних норм праці. Сучасний науковий підхід управління процесами нормування праці.</w:t>
      </w:r>
    </w:p>
    <w:p w14:paraId="79CA5F1D" w14:textId="77777777" w:rsidR="00373A27" w:rsidRPr="00373A27" w:rsidRDefault="00373A27" w:rsidP="00373A27">
      <w:pPr>
        <w:jc w:val="center"/>
        <w:rPr>
          <w:b/>
          <w:bCs/>
          <w:sz w:val="24"/>
        </w:rPr>
      </w:pPr>
      <w:r w:rsidRPr="00373A27">
        <w:rPr>
          <w:b/>
          <w:bCs/>
          <w:sz w:val="24"/>
        </w:rPr>
        <w:t>Тема 13. Економічна і соціальна ефективність вдосконалення організації праці.</w:t>
      </w:r>
    </w:p>
    <w:p w14:paraId="63AFE746" w14:textId="77777777" w:rsidR="00373A27" w:rsidRPr="00373A27" w:rsidRDefault="00373A27" w:rsidP="00373A27">
      <w:pPr>
        <w:ind w:firstLine="708"/>
        <w:rPr>
          <w:sz w:val="24"/>
        </w:rPr>
      </w:pPr>
      <w:r w:rsidRPr="00373A27">
        <w:rPr>
          <w:sz w:val="24"/>
        </w:rPr>
        <w:t>Поняття економічної та соціальної ефективності праці.</w:t>
      </w:r>
    </w:p>
    <w:p w14:paraId="6E485F7D" w14:textId="77777777" w:rsidR="00373A27" w:rsidRPr="00373A27" w:rsidRDefault="00373A27" w:rsidP="00373A27">
      <w:pPr>
        <w:ind w:firstLine="708"/>
        <w:rPr>
          <w:sz w:val="24"/>
        </w:rPr>
      </w:pPr>
      <w:r w:rsidRPr="00373A27">
        <w:rPr>
          <w:sz w:val="24"/>
        </w:rPr>
        <w:t>Система показників економічної ефективності вдосконалення праці та методика їх розрахунку.</w:t>
      </w:r>
    </w:p>
    <w:p w14:paraId="6984304D" w14:textId="77777777" w:rsidR="00373A27" w:rsidRPr="00373A27" w:rsidRDefault="00373A27" w:rsidP="00373A27">
      <w:pPr>
        <w:ind w:firstLine="708"/>
        <w:rPr>
          <w:sz w:val="24"/>
        </w:rPr>
      </w:pPr>
      <w:r w:rsidRPr="00373A27">
        <w:rPr>
          <w:sz w:val="24"/>
        </w:rPr>
        <w:t>Соціальна ефективність вдосконалення організації праці.</w:t>
      </w:r>
    </w:p>
    <w:p w14:paraId="0F3DD769" w14:textId="77777777" w:rsidR="00373A27" w:rsidRPr="00373A27" w:rsidRDefault="00373A27" w:rsidP="00373A27">
      <w:pPr>
        <w:ind w:firstLine="708"/>
        <w:rPr>
          <w:sz w:val="24"/>
        </w:rPr>
      </w:pPr>
      <w:r w:rsidRPr="00373A27">
        <w:rPr>
          <w:sz w:val="24"/>
        </w:rPr>
        <w:t>Взаємозв’язок між економічною і соціальною ефективністю вдосконалення організації праці.</w:t>
      </w:r>
    </w:p>
    <w:p w14:paraId="527D9E07" w14:textId="77777777" w:rsidR="00373A27" w:rsidRPr="00373A27" w:rsidRDefault="00373A27" w:rsidP="00373A27">
      <w:pPr>
        <w:ind w:firstLine="708"/>
        <w:rPr>
          <w:sz w:val="24"/>
        </w:rPr>
      </w:pPr>
      <w:r w:rsidRPr="00373A27">
        <w:rPr>
          <w:sz w:val="24"/>
        </w:rPr>
        <w:t>Вплив удосконалення організації праці на ефективність економічної діяльності підприємства.</w:t>
      </w:r>
    </w:p>
    <w:p w14:paraId="382445F0" w14:textId="77777777" w:rsidR="000F0528" w:rsidRPr="007D08DE" w:rsidRDefault="000F0528" w:rsidP="00233CD4">
      <w:pPr>
        <w:pStyle w:val="10"/>
      </w:pPr>
      <w:bookmarkStart w:id="2" w:name="_Toc83644964"/>
      <w:bookmarkStart w:id="3" w:name="_Toc83645729"/>
      <w:r w:rsidRPr="007D08DE">
        <w:lastRenderedPageBreak/>
        <w:t>2. ПОРЯДОК ПОТОЧНОГО ОЦІНЮВАННЯ РЕЗУЛЬТАТІВ НАВЧАННЯ ЗДОБУВАЧА ОЧНОЇ (ДЕННОЇ) ФОРМИ НАВЧАННЯ</w:t>
      </w:r>
      <w:bookmarkEnd w:id="2"/>
      <w:bookmarkEnd w:id="3"/>
    </w:p>
    <w:p w14:paraId="629BE865" w14:textId="77777777" w:rsidR="000F0528" w:rsidRPr="000F0528" w:rsidRDefault="000F0528" w:rsidP="000F0528">
      <w:pPr>
        <w:pStyle w:val="2"/>
        <w:rPr>
          <w:i/>
          <w:color w:val="auto"/>
        </w:rPr>
      </w:pPr>
      <w:bookmarkStart w:id="4" w:name="_Toc83644965"/>
      <w:bookmarkStart w:id="5" w:name="_Toc83645730"/>
      <w:r w:rsidRPr="000F0528">
        <w:rPr>
          <w:i/>
          <w:color w:val="auto"/>
        </w:rPr>
        <w:t>2.1. Карта навчальної роботи здобувача</w:t>
      </w:r>
      <w:bookmarkEnd w:id="4"/>
      <w:bookmarkEnd w:id="5"/>
    </w:p>
    <w:p w14:paraId="122F4D3A" w14:textId="3642F775" w:rsidR="001D0180" w:rsidRDefault="000F0528" w:rsidP="000F0528">
      <w:pPr>
        <w:jc w:val="center"/>
        <w:rPr>
          <w:b/>
          <w:sz w:val="24"/>
        </w:rPr>
      </w:pPr>
      <w:r w:rsidRPr="007D08DE">
        <w:rPr>
          <w:i/>
          <w:iCs/>
          <w:color w:val="000000"/>
          <w:sz w:val="24"/>
          <w:lang w:eastAsia="en-US"/>
        </w:rPr>
        <w:t xml:space="preserve">Таблиця </w:t>
      </w:r>
      <w:r w:rsidR="006A560E">
        <w:rPr>
          <w:i/>
          <w:iCs/>
          <w:color w:val="000000"/>
          <w:sz w:val="24"/>
          <w:lang w:eastAsia="en-US"/>
        </w:rPr>
        <w:t>1</w:t>
      </w:r>
      <w:r w:rsidRPr="007D08DE">
        <w:rPr>
          <w:b/>
          <w:bCs/>
          <w:color w:val="000000"/>
          <w:sz w:val="24"/>
          <w:lang w:eastAsia="en-US"/>
        </w:rPr>
        <w:t xml:space="preserve"> - </w:t>
      </w:r>
      <w:r w:rsidRPr="00647242">
        <w:rPr>
          <w:b/>
          <w:bCs/>
          <w:color w:val="000000"/>
          <w:sz w:val="24"/>
          <w:lang w:eastAsia="en-US"/>
        </w:rPr>
        <w:t>КАРТА НАВЧАЛЬНОЇ РОБОТИ ЗДОБУВАЧА</w:t>
      </w:r>
      <w:r w:rsidRPr="007D08DE">
        <w:rPr>
          <w:b/>
          <w:bCs/>
          <w:color w:val="000000"/>
          <w:sz w:val="24"/>
          <w:lang w:eastAsia="en-US"/>
        </w:rPr>
        <w:t xml:space="preserve"> </w:t>
      </w:r>
      <w:r w:rsidRPr="007D08DE">
        <w:rPr>
          <w:b/>
          <w:bCs/>
          <w:color w:val="000000"/>
          <w:sz w:val="24"/>
          <w:lang w:eastAsia="en-US"/>
        </w:rPr>
        <w:br/>
      </w:r>
      <w:r w:rsidRPr="00647242">
        <w:rPr>
          <w:b/>
          <w:bCs/>
          <w:color w:val="000000"/>
          <w:sz w:val="24"/>
          <w:lang w:eastAsia="en-US"/>
        </w:rPr>
        <w:t>з навчальної дисципліни</w:t>
      </w:r>
      <w:r w:rsidR="00BC5E1D">
        <w:rPr>
          <w:b/>
          <w:bCs/>
          <w:color w:val="000000"/>
          <w:sz w:val="24"/>
          <w:lang w:eastAsia="en-US"/>
        </w:rPr>
        <w:t xml:space="preserve"> (</w:t>
      </w:r>
      <w:r w:rsidR="00BC5E1D" w:rsidRPr="00647242">
        <w:rPr>
          <w:i/>
          <w:iCs/>
          <w:color w:val="000000"/>
          <w:sz w:val="24"/>
          <w:lang w:eastAsia="en-US"/>
        </w:rPr>
        <w:t>обов’язкової</w:t>
      </w:r>
      <w:r w:rsidR="00BC5E1D" w:rsidRPr="007D08DE">
        <w:rPr>
          <w:b/>
          <w:bCs/>
          <w:color w:val="000000"/>
          <w:sz w:val="24"/>
          <w:lang w:eastAsia="en-US"/>
        </w:rPr>
        <w:t xml:space="preserve"> </w:t>
      </w:r>
      <w:r w:rsidR="00BC5E1D">
        <w:rPr>
          <w:b/>
          <w:bCs/>
          <w:color w:val="000000"/>
          <w:sz w:val="24"/>
          <w:lang w:eastAsia="en-US"/>
        </w:rPr>
        <w:t>)</w:t>
      </w:r>
      <w:r w:rsidR="003040B9" w:rsidRPr="001D0180">
        <w:rPr>
          <w:i/>
          <w:sz w:val="24"/>
        </w:rPr>
        <w:t xml:space="preserve"> </w:t>
      </w:r>
      <w:r>
        <w:rPr>
          <w:sz w:val="24"/>
        </w:rPr>
        <w:t>Тренінг-курс</w:t>
      </w:r>
      <w:r w:rsidR="003040B9" w:rsidRPr="001D0180">
        <w:rPr>
          <w:i/>
          <w:sz w:val="24"/>
        </w:rPr>
        <w:t xml:space="preserve"> </w:t>
      </w:r>
      <w:r w:rsidR="003040B9" w:rsidRPr="001D0180">
        <w:rPr>
          <w:b/>
          <w:sz w:val="24"/>
        </w:rPr>
        <w:t xml:space="preserve">«Організація та нормування праці» </w:t>
      </w:r>
    </w:p>
    <w:p w14:paraId="3BB25814" w14:textId="7E7D2D6A" w:rsidR="00373A27" w:rsidRPr="001D0180" w:rsidRDefault="003040B9" w:rsidP="00373A27">
      <w:pPr>
        <w:jc w:val="center"/>
        <w:rPr>
          <w:sz w:val="24"/>
        </w:rPr>
      </w:pPr>
      <w:r w:rsidRPr="001D0180">
        <w:rPr>
          <w:b/>
          <w:sz w:val="24"/>
        </w:rPr>
        <w:t xml:space="preserve">для </w:t>
      </w:r>
      <w:r w:rsidR="005E41BD">
        <w:rPr>
          <w:b/>
          <w:sz w:val="24"/>
        </w:rPr>
        <w:t>з</w:t>
      </w:r>
      <w:r w:rsidR="000F0528" w:rsidRPr="00647242">
        <w:rPr>
          <w:b/>
          <w:bCs/>
          <w:color w:val="000000"/>
          <w:sz w:val="24"/>
          <w:lang w:eastAsia="en-US"/>
        </w:rPr>
        <w:t>добувача</w:t>
      </w:r>
      <w:r w:rsidRPr="001D0180">
        <w:rPr>
          <w:b/>
          <w:sz w:val="24"/>
        </w:rPr>
        <w:t xml:space="preserve"> освітньої програми:  «Менеджмент персоналу»</w:t>
      </w:r>
    </w:p>
    <w:p w14:paraId="43E9BEF9" w14:textId="70CC36BE" w:rsidR="00373A27" w:rsidRPr="001D0180" w:rsidRDefault="00DE0AC3" w:rsidP="00DE0AC3">
      <w:pPr>
        <w:jc w:val="center"/>
        <w:rPr>
          <w:i/>
          <w:sz w:val="24"/>
        </w:rPr>
      </w:pPr>
      <w:r>
        <w:rPr>
          <w:i/>
          <w:sz w:val="24"/>
        </w:rPr>
        <w:t xml:space="preserve">                                                                очна (</w:t>
      </w:r>
      <w:r w:rsidR="00373A27" w:rsidRPr="001D0180">
        <w:rPr>
          <w:i/>
          <w:sz w:val="24"/>
        </w:rPr>
        <w:t>денна</w:t>
      </w:r>
      <w:r>
        <w:rPr>
          <w:i/>
          <w:sz w:val="24"/>
        </w:rPr>
        <w:t>)</w:t>
      </w:r>
      <w:r w:rsidR="00373A27" w:rsidRPr="001D0180">
        <w:rPr>
          <w:i/>
          <w:sz w:val="24"/>
        </w:rPr>
        <w:t xml:space="preserve"> форма навчання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6063"/>
        <w:gridCol w:w="2269"/>
      </w:tblGrid>
      <w:tr w:rsidR="00373A27" w14:paraId="6B578988" w14:textId="77777777" w:rsidTr="00373A27">
        <w:trPr>
          <w:trHeight w:val="54"/>
        </w:trPr>
        <w:tc>
          <w:tcPr>
            <w:tcW w:w="1024" w:type="dxa"/>
            <w:tcBorders>
              <w:top w:val="single" w:sz="4" w:space="0" w:color="auto"/>
              <w:left w:val="single" w:sz="4" w:space="0" w:color="auto"/>
              <w:bottom w:val="single" w:sz="4" w:space="0" w:color="auto"/>
              <w:right w:val="single" w:sz="4" w:space="0" w:color="auto"/>
            </w:tcBorders>
            <w:vAlign w:val="center"/>
            <w:hideMark/>
          </w:tcPr>
          <w:p w14:paraId="795029C6" w14:textId="77777777" w:rsidR="00373A27" w:rsidRDefault="00373A27" w:rsidP="00373A27">
            <w:pPr>
              <w:jc w:val="center"/>
              <w:rPr>
                <w:b/>
                <w:sz w:val="20"/>
                <w:szCs w:val="20"/>
              </w:rPr>
            </w:pPr>
            <w:r>
              <w:rPr>
                <w:b/>
                <w:sz w:val="20"/>
                <w:szCs w:val="20"/>
              </w:rPr>
              <w:t>Номер заняття</w:t>
            </w:r>
          </w:p>
        </w:tc>
        <w:tc>
          <w:tcPr>
            <w:tcW w:w="6063" w:type="dxa"/>
            <w:tcBorders>
              <w:top w:val="single" w:sz="4" w:space="0" w:color="auto"/>
              <w:left w:val="single" w:sz="4" w:space="0" w:color="auto"/>
              <w:bottom w:val="single" w:sz="4" w:space="0" w:color="auto"/>
              <w:right w:val="single" w:sz="4" w:space="0" w:color="auto"/>
            </w:tcBorders>
            <w:vAlign w:val="center"/>
            <w:hideMark/>
          </w:tcPr>
          <w:p w14:paraId="135F9089" w14:textId="77777777" w:rsidR="00373A27" w:rsidRDefault="00373A27" w:rsidP="00373A27">
            <w:pPr>
              <w:jc w:val="center"/>
              <w:rPr>
                <w:b/>
                <w:sz w:val="20"/>
                <w:szCs w:val="20"/>
              </w:rPr>
            </w:pPr>
            <w:r>
              <w:rPr>
                <w:b/>
                <w:sz w:val="20"/>
                <w:szCs w:val="20"/>
              </w:rPr>
              <w:t>Вид та тема</w:t>
            </w:r>
            <w:r>
              <w:rPr>
                <w:b/>
                <w:i/>
                <w:sz w:val="20"/>
                <w:szCs w:val="20"/>
              </w:rPr>
              <w:t xml:space="preserve"> </w:t>
            </w:r>
            <w:r>
              <w:rPr>
                <w:b/>
                <w:sz w:val="20"/>
                <w:szCs w:val="20"/>
              </w:rPr>
              <w:t>навчального заняття</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4389822" w14:textId="77777777" w:rsidR="00373A27" w:rsidRDefault="00373A27" w:rsidP="00373A27">
            <w:pPr>
              <w:jc w:val="center"/>
              <w:rPr>
                <w:b/>
                <w:sz w:val="20"/>
                <w:szCs w:val="20"/>
              </w:rPr>
            </w:pPr>
            <w:r>
              <w:rPr>
                <w:b/>
                <w:sz w:val="20"/>
                <w:szCs w:val="20"/>
              </w:rPr>
              <w:t>Максимальна</w:t>
            </w:r>
          </w:p>
          <w:p w14:paraId="1A312B51" w14:textId="77777777" w:rsidR="00373A27" w:rsidRDefault="00373A27" w:rsidP="00373A27">
            <w:pPr>
              <w:jc w:val="center"/>
              <w:rPr>
                <w:b/>
                <w:sz w:val="20"/>
                <w:szCs w:val="20"/>
              </w:rPr>
            </w:pPr>
            <w:r>
              <w:rPr>
                <w:b/>
                <w:sz w:val="20"/>
                <w:szCs w:val="20"/>
              </w:rPr>
              <w:t>кількість балів</w:t>
            </w:r>
            <w:r>
              <w:rPr>
                <w:rStyle w:val="ad"/>
                <w:b/>
                <w:sz w:val="20"/>
                <w:szCs w:val="20"/>
              </w:rPr>
              <w:footnoteReference w:id="1"/>
            </w:r>
          </w:p>
        </w:tc>
      </w:tr>
      <w:tr w:rsidR="00373A27" w14:paraId="5A943959" w14:textId="77777777" w:rsidTr="00373A27">
        <w:tc>
          <w:tcPr>
            <w:tcW w:w="1024" w:type="dxa"/>
            <w:tcBorders>
              <w:top w:val="single" w:sz="4" w:space="0" w:color="auto"/>
              <w:left w:val="single" w:sz="4" w:space="0" w:color="auto"/>
              <w:bottom w:val="single" w:sz="4" w:space="0" w:color="auto"/>
              <w:right w:val="single" w:sz="4" w:space="0" w:color="auto"/>
            </w:tcBorders>
            <w:vAlign w:val="center"/>
            <w:hideMark/>
          </w:tcPr>
          <w:p w14:paraId="18440EB6" w14:textId="77777777" w:rsidR="00373A27" w:rsidRDefault="00373A27" w:rsidP="00373A27">
            <w:pPr>
              <w:jc w:val="center"/>
              <w:rPr>
                <w:sz w:val="20"/>
                <w:szCs w:val="20"/>
              </w:rPr>
            </w:pPr>
            <w:r>
              <w:rPr>
                <w:sz w:val="20"/>
                <w:szCs w:val="20"/>
              </w:rPr>
              <w:t>1</w:t>
            </w:r>
          </w:p>
        </w:tc>
        <w:tc>
          <w:tcPr>
            <w:tcW w:w="6063" w:type="dxa"/>
            <w:tcBorders>
              <w:top w:val="single" w:sz="4" w:space="0" w:color="auto"/>
              <w:left w:val="single" w:sz="4" w:space="0" w:color="auto"/>
              <w:bottom w:val="single" w:sz="4" w:space="0" w:color="auto"/>
              <w:right w:val="single" w:sz="4" w:space="0" w:color="auto"/>
            </w:tcBorders>
            <w:vAlign w:val="center"/>
            <w:hideMark/>
          </w:tcPr>
          <w:p w14:paraId="05F5099A" w14:textId="77777777" w:rsidR="00373A27" w:rsidRDefault="00373A27" w:rsidP="00373A27">
            <w:pPr>
              <w:rPr>
                <w:bCs/>
                <w:sz w:val="20"/>
                <w:szCs w:val="20"/>
                <w:lang w:eastAsia="en-US"/>
              </w:rPr>
            </w:pPr>
            <w:r>
              <w:rPr>
                <w:sz w:val="20"/>
                <w:szCs w:val="20"/>
              </w:rPr>
              <w:t>Практичне заняття 1.</w:t>
            </w:r>
          </w:p>
          <w:p w14:paraId="247E163D" w14:textId="77777777" w:rsidR="00373A27" w:rsidRPr="000A3731" w:rsidRDefault="00373A27" w:rsidP="00373A27">
            <w:pPr>
              <w:widowControl w:val="0"/>
              <w:rPr>
                <w:rFonts w:asciiTheme="majorHAnsi" w:hAnsiTheme="majorHAnsi"/>
                <w:sz w:val="20"/>
                <w:szCs w:val="20"/>
              </w:rPr>
            </w:pPr>
            <w:r>
              <w:rPr>
                <w:rFonts w:asciiTheme="majorHAnsi" w:hAnsiTheme="majorHAnsi"/>
                <w:bCs/>
                <w:sz w:val="20"/>
                <w:szCs w:val="20"/>
                <w:lang w:eastAsia="en-US"/>
              </w:rPr>
              <w:t xml:space="preserve">Тема 1. </w:t>
            </w:r>
            <w:r w:rsidR="003F0631" w:rsidRPr="003F0631">
              <w:rPr>
                <w:rFonts w:asciiTheme="majorHAnsi" w:hAnsiTheme="majorHAnsi"/>
                <w:sz w:val="20"/>
                <w:szCs w:val="20"/>
              </w:rPr>
              <w:t>Сутність і значення організації та нормування праці. Поділ праці.</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427EBF8" w14:textId="77777777" w:rsidR="00373A27" w:rsidRDefault="00373A27" w:rsidP="00373A27">
            <w:pPr>
              <w:jc w:val="center"/>
              <w:rPr>
                <w:sz w:val="20"/>
                <w:szCs w:val="20"/>
              </w:rPr>
            </w:pPr>
            <w:r>
              <w:rPr>
                <w:sz w:val="20"/>
                <w:szCs w:val="20"/>
              </w:rPr>
              <w:t>2</w:t>
            </w:r>
          </w:p>
        </w:tc>
      </w:tr>
      <w:tr w:rsidR="00373A27" w14:paraId="29220332" w14:textId="77777777" w:rsidTr="00373A27">
        <w:tc>
          <w:tcPr>
            <w:tcW w:w="1024" w:type="dxa"/>
            <w:tcBorders>
              <w:top w:val="single" w:sz="4" w:space="0" w:color="auto"/>
              <w:left w:val="single" w:sz="4" w:space="0" w:color="auto"/>
              <w:bottom w:val="single" w:sz="4" w:space="0" w:color="auto"/>
              <w:right w:val="single" w:sz="4" w:space="0" w:color="auto"/>
            </w:tcBorders>
            <w:vAlign w:val="center"/>
          </w:tcPr>
          <w:p w14:paraId="0368E447" w14:textId="77777777" w:rsidR="00373A27" w:rsidRDefault="00373A27" w:rsidP="00373A27">
            <w:pPr>
              <w:jc w:val="center"/>
              <w:rPr>
                <w:sz w:val="20"/>
                <w:szCs w:val="20"/>
              </w:rPr>
            </w:pPr>
            <w:r>
              <w:rPr>
                <w:sz w:val="20"/>
                <w:szCs w:val="20"/>
              </w:rPr>
              <w:t>2</w:t>
            </w:r>
          </w:p>
        </w:tc>
        <w:tc>
          <w:tcPr>
            <w:tcW w:w="6063" w:type="dxa"/>
            <w:tcBorders>
              <w:top w:val="single" w:sz="4" w:space="0" w:color="auto"/>
              <w:left w:val="single" w:sz="4" w:space="0" w:color="auto"/>
              <w:bottom w:val="single" w:sz="4" w:space="0" w:color="auto"/>
              <w:right w:val="single" w:sz="4" w:space="0" w:color="auto"/>
            </w:tcBorders>
            <w:vAlign w:val="center"/>
          </w:tcPr>
          <w:p w14:paraId="6A0A1C35" w14:textId="77777777" w:rsidR="00373A27" w:rsidRDefault="00373A27" w:rsidP="00373A27">
            <w:pPr>
              <w:rPr>
                <w:sz w:val="20"/>
                <w:szCs w:val="20"/>
              </w:rPr>
            </w:pPr>
            <w:r>
              <w:rPr>
                <w:sz w:val="20"/>
                <w:szCs w:val="20"/>
              </w:rPr>
              <w:t>Практичне заняття 2.</w:t>
            </w:r>
          </w:p>
          <w:p w14:paraId="20E901BC" w14:textId="77777777" w:rsidR="00373A27" w:rsidRDefault="00373A27" w:rsidP="00373A27">
            <w:pPr>
              <w:rPr>
                <w:sz w:val="20"/>
                <w:szCs w:val="20"/>
              </w:rPr>
            </w:pPr>
            <w:r>
              <w:rPr>
                <w:rFonts w:asciiTheme="majorHAnsi" w:hAnsiTheme="majorHAnsi"/>
                <w:bCs/>
                <w:sz w:val="20"/>
                <w:szCs w:val="20"/>
                <w:lang w:eastAsia="en-US"/>
              </w:rPr>
              <w:t xml:space="preserve">Тема 2. </w:t>
            </w:r>
            <w:r w:rsidR="003F0631" w:rsidRPr="003F0631">
              <w:rPr>
                <w:rFonts w:asciiTheme="majorHAnsi" w:hAnsiTheme="majorHAnsi"/>
                <w:sz w:val="20"/>
                <w:szCs w:val="20"/>
              </w:rPr>
              <w:t>Аналіз і проектування трудових процесів.</w:t>
            </w:r>
          </w:p>
        </w:tc>
        <w:tc>
          <w:tcPr>
            <w:tcW w:w="2269" w:type="dxa"/>
            <w:tcBorders>
              <w:top w:val="single" w:sz="4" w:space="0" w:color="auto"/>
              <w:left w:val="single" w:sz="4" w:space="0" w:color="auto"/>
              <w:bottom w:val="single" w:sz="4" w:space="0" w:color="auto"/>
              <w:right w:val="single" w:sz="4" w:space="0" w:color="auto"/>
            </w:tcBorders>
            <w:vAlign w:val="center"/>
          </w:tcPr>
          <w:p w14:paraId="25F45307" w14:textId="77777777" w:rsidR="00373A27" w:rsidRDefault="00373A27" w:rsidP="00373A27">
            <w:pPr>
              <w:jc w:val="center"/>
              <w:rPr>
                <w:sz w:val="20"/>
                <w:szCs w:val="20"/>
              </w:rPr>
            </w:pPr>
            <w:r>
              <w:rPr>
                <w:sz w:val="20"/>
                <w:szCs w:val="20"/>
              </w:rPr>
              <w:t>2</w:t>
            </w:r>
          </w:p>
        </w:tc>
      </w:tr>
      <w:tr w:rsidR="00B14D99" w14:paraId="70513F85" w14:textId="77777777" w:rsidTr="005C171B">
        <w:trPr>
          <w:trHeight w:val="699"/>
        </w:trPr>
        <w:tc>
          <w:tcPr>
            <w:tcW w:w="1024" w:type="dxa"/>
            <w:tcBorders>
              <w:top w:val="single" w:sz="4" w:space="0" w:color="auto"/>
              <w:left w:val="single" w:sz="4" w:space="0" w:color="auto"/>
              <w:right w:val="single" w:sz="4" w:space="0" w:color="auto"/>
            </w:tcBorders>
            <w:vAlign w:val="center"/>
            <w:hideMark/>
          </w:tcPr>
          <w:p w14:paraId="18E14BDD" w14:textId="77777777" w:rsidR="00B14D99" w:rsidRDefault="00B14D99" w:rsidP="00373A27">
            <w:pPr>
              <w:jc w:val="center"/>
              <w:rPr>
                <w:sz w:val="20"/>
                <w:szCs w:val="20"/>
              </w:rPr>
            </w:pPr>
            <w:r>
              <w:rPr>
                <w:sz w:val="20"/>
                <w:szCs w:val="20"/>
              </w:rPr>
              <w:t>3</w:t>
            </w:r>
          </w:p>
        </w:tc>
        <w:tc>
          <w:tcPr>
            <w:tcW w:w="6063" w:type="dxa"/>
            <w:tcBorders>
              <w:top w:val="single" w:sz="4" w:space="0" w:color="auto"/>
              <w:left w:val="single" w:sz="4" w:space="0" w:color="auto"/>
              <w:bottom w:val="single" w:sz="4" w:space="0" w:color="auto"/>
              <w:right w:val="single" w:sz="4" w:space="0" w:color="auto"/>
            </w:tcBorders>
            <w:vAlign w:val="center"/>
            <w:hideMark/>
          </w:tcPr>
          <w:p w14:paraId="162827B1" w14:textId="77777777" w:rsidR="00B14D99" w:rsidRDefault="00B14D99" w:rsidP="00373A27">
            <w:pPr>
              <w:rPr>
                <w:sz w:val="20"/>
                <w:szCs w:val="20"/>
              </w:rPr>
            </w:pPr>
            <w:r>
              <w:rPr>
                <w:sz w:val="20"/>
                <w:szCs w:val="20"/>
              </w:rPr>
              <w:t>Практичне заняття 3</w:t>
            </w:r>
            <w:r>
              <w:rPr>
                <w:i/>
                <w:sz w:val="20"/>
                <w:szCs w:val="20"/>
              </w:rPr>
              <w:br/>
            </w:r>
            <w:r>
              <w:rPr>
                <w:rFonts w:asciiTheme="majorHAnsi" w:hAnsiTheme="majorHAnsi"/>
                <w:bCs/>
                <w:sz w:val="20"/>
                <w:szCs w:val="20"/>
                <w:lang w:eastAsia="en-US"/>
              </w:rPr>
              <w:t xml:space="preserve">Тема 3. </w:t>
            </w:r>
            <w:r w:rsidRPr="003F0631">
              <w:rPr>
                <w:rFonts w:asciiTheme="majorHAnsi" w:hAnsiTheme="majorHAnsi"/>
                <w:sz w:val="20"/>
                <w:szCs w:val="20"/>
              </w:rPr>
              <w:t>Організація і обслуговування робочих місць. Характеристика умов праці.</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D8772F1" w14:textId="77777777" w:rsidR="00B14D99" w:rsidRPr="00B14D99" w:rsidRDefault="00B14D99" w:rsidP="00373A27">
            <w:pPr>
              <w:jc w:val="center"/>
              <w:rPr>
                <w:sz w:val="20"/>
                <w:szCs w:val="20"/>
                <w:lang w:val="ru-RU"/>
              </w:rPr>
            </w:pPr>
            <w:r>
              <w:rPr>
                <w:sz w:val="20"/>
                <w:szCs w:val="20"/>
                <w:lang w:val="ru-RU"/>
              </w:rPr>
              <w:t>2</w:t>
            </w:r>
          </w:p>
        </w:tc>
      </w:tr>
      <w:tr w:rsidR="00887442" w14:paraId="5281772B" w14:textId="77777777" w:rsidTr="005C171B">
        <w:trPr>
          <w:trHeight w:val="195"/>
        </w:trPr>
        <w:tc>
          <w:tcPr>
            <w:tcW w:w="1024" w:type="dxa"/>
            <w:tcBorders>
              <w:top w:val="single" w:sz="4" w:space="0" w:color="auto"/>
              <w:left w:val="single" w:sz="4" w:space="0" w:color="auto"/>
              <w:right w:val="single" w:sz="4" w:space="0" w:color="auto"/>
            </w:tcBorders>
            <w:vAlign w:val="center"/>
            <w:hideMark/>
          </w:tcPr>
          <w:p w14:paraId="77FEC574" w14:textId="77777777" w:rsidR="00887442" w:rsidRDefault="00887442" w:rsidP="00B14D99">
            <w:pPr>
              <w:jc w:val="center"/>
              <w:rPr>
                <w:sz w:val="20"/>
                <w:szCs w:val="20"/>
              </w:rPr>
            </w:pPr>
            <w:r>
              <w:rPr>
                <w:sz w:val="20"/>
                <w:szCs w:val="20"/>
              </w:rPr>
              <w:t>4</w:t>
            </w:r>
          </w:p>
        </w:tc>
        <w:tc>
          <w:tcPr>
            <w:tcW w:w="6063" w:type="dxa"/>
            <w:vMerge w:val="restart"/>
            <w:tcBorders>
              <w:top w:val="single" w:sz="4" w:space="0" w:color="auto"/>
              <w:left w:val="single" w:sz="4" w:space="0" w:color="auto"/>
              <w:right w:val="single" w:sz="4" w:space="0" w:color="auto"/>
            </w:tcBorders>
            <w:vAlign w:val="center"/>
            <w:hideMark/>
          </w:tcPr>
          <w:p w14:paraId="03E9E1F7" w14:textId="77777777" w:rsidR="00887442" w:rsidRPr="00B14D99" w:rsidRDefault="00887442" w:rsidP="00373A27">
            <w:pPr>
              <w:rPr>
                <w:sz w:val="20"/>
                <w:szCs w:val="20"/>
                <w:lang w:val="ru-RU"/>
              </w:rPr>
            </w:pPr>
            <w:r>
              <w:rPr>
                <w:sz w:val="20"/>
                <w:szCs w:val="20"/>
              </w:rPr>
              <w:t xml:space="preserve">Практичне заняття </w:t>
            </w:r>
            <w:r>
              <w:rPr>
                <w:sz w:val="20"/>
                <w:szCs w:val="20"/>
                <w:lang w:val="ru-RU"/>
              </w:rPr>
              <w:t>4-5</w:t>
            </w:r>
          </w:p>
          <w:p w14:paraId="3E8E66B8" w14:textId="77777777" w:rsidR="00887442" w:rsidRDefault="00887442" w:rsidP="00373A27">
            <w:pPr>
              <w:rPr>
                <w:sz w:val="20"/>
                <w:szCs w:val="20"/>
              </w:rPr>
            </w:pPr>
            <w:r>
              <w:rPr>
                <w:rFonts w:asciiTheme="majorHAnsi" w:hAnsiTheme="majorHAnsi"/>
                <w:bCs/>
                <w:sz w:val="20"/>
                <w:szCs w:val="20"/>
                <w:lang w:eastAsia="en-US"/>
              </w:rPr>
              <w:t xml:space="preserve">Тема 4. </w:t>
            </w:r>
            <w:r w:rsidRPr="003F0631">
              <w:rPr>
                <w:rFonts w:asciiTheme="majorHAnsi" w:hAnsiTheme="majorHAnsi"/>
                <w:sz w:val="20"/>
                <w:szCs w:val="20"/>
              </w:rPr>
              <w:t>Робочий час.</w:t>
            </w:r>
          </w:p>
        </w:tc>
        <w:tc>
          <w:tcPr>
            <w:tcW w:w="2269" w:type="dxa"/>
            <w:vMerge w:val="restart"/>
            <w:tcBorders>
              <w:top w:val="single" w:sz="4" w:space="0" w:color="auto"/>
              <w:left w:val="single" w:sz="4" w:space="0" w:color="auto"/>
              <w:right w:val="single" w:sz="4" w:space="0" w:color="auto"/>
            </w:tcBorders>
            <w:vAlign w:val="center"/>
            <w:hideMark/>
          </w:tcPr>
          <w:p w14:paraId="78077E34" w14:textId="77777777" w:rsidR="00887442" w:rsidRPr="00B14D99" w:rsidRDefault="00887442" w:rsidP="00373A27">
            <w:pPr>
              <w:jc w:val="center"/>
              <w:rPr>
                <w:sz w:val="20"/>
                <w:szCs w:val="20"/>
                <w:lang w:val="ru-RU"/>
              </w:rPr>
            </w:pPr>
            <w:r>
              <w:rPr>
                <w:sz w:val="20"/>
                <w:szCs w:val="20"/>
                <w:lang w:val="ru-RU"/>
              </w:rPr>
              <w:t>2</w:t>
            </w:r>
          </w:p>
        </w:tc>
      </w:tr>
      <w:tr w:rsidR="00887442" w14:paraId="1A65A5E6" w14:textId="77777777" w:rsidTr="005C171B">
        <w:trPr>
          <w:trHeight w:val="255"/>
        </w:trPr>
        <w:tc>
          <w:tcPr>
            <w:tcW w:w="1024" w:type="dxa"/>
            <w:tcBorders>
              <w:top w:val="single" w:sz="4" w:space="0" w:color="auto"/>
              <w:left w:val="single" w:sz="4" w:space="0" w:color="auto"/>
              <w:right w:val="single" w:sz="4" w:space="0" w:color="auto"/>
            </w:tcBorders>
            <w:vAlign w:val="center"/>
          </w:tcPr>
          <w:p w14:paraId="4BC58436" w14:textId="77777777" w:rsidR="00887442" w:rsidRPr="00887442" w:rsidRDefault="00887442" w:rsidP="00B14D99">
            <w:pPr>
              <w:jc w:val="center"/>
              <w:rPr>
                <w:sz w:val="20"/>
                <w:szCs w:val="20"/>
                <w:lang w:val="ru-RU"/>
              </w:rPr>
            </w:pPr>
            <w:r>
              <w:rPr>
                <w:sz w:val="20"/>
                <w:szCs w:val="20"/>
                <w:lang w:val="ru-RU"/>
              </w:rPr>
              <w:t>5</w:t>
            </w:r>
          </w:p>
        </w:tc>
        <w:tc>
          <w:tcPr>
            <w:tcW w:w="6063" w:type="dxa"/>
            <w:vMerge/>
            <w:tcBorders>
              <w:left w:val="single" w:sz="4" w:space="0" w:color="auto"/>
              <w:bottom w:val="single" w:sz="4" w:space="0" w:color="auto"/>
              <w:right w:val="single" w:sz="4" w:space="0" w:color="auto"/>
            </w:tcBorders>
            <w:vAlign w:val="center"/>
          </w:tcPr>
          <w:p w14:paraId="736DF26A" w14:textId="77777777" w:rsidR="00887442" w:rsidRDefault="00887442" w:rsidP="00373A27">
            <w:pPr>
              <w:rPr>
                <w:sz w:val="20"/>
                <w:szCs w:val="20"/>
              </w:rPr>
            </w:pPr>
          </w:p>
        </w:tc>
        <w:tc>
          <w:tcPr>
            <w:tcW w:w="2269" w:type="dxa"/>
            <w:vMerge/>
            <w:tcBorders>
              <w:left w:val="single" w:sz="4" w:space="0" w:color="auto"/>
              <w:bottom w:val="single" w:sz="4" w:space="0" w:color="auto"/>
              <w:right w:val="single" w:sz="4" w:space="0" w:color="auto"/>
            </w:tcBorders>
            <w:vAlign w:val="center"/>
          </w:tcPr>
          <w:p w14:paraId="5BF9D4CD" w14:textId="77777777" w:rsidR="00887442" w:rsidRDefault="00887442" w:rsidP="00373A27">
            <w:pPr>
              <w:jc w:val="center"/>
              <w:rPr>
                <w:sz w:val="20"/>
                <w:szCs w:val="20"/>
                <w:lang w:val="ru-RU"/>
              </w:rPr>
            </w:pPr>
          </w:p>
        </w:tc>
      </w:tr>
      <w:tr w:rsidR="00373A27" w14:paraId="616D32C2" w14:textId="77777777" w:rsidTr="00373A27">
        <w:trPr>
          <w:trHeight w:val="54"/>
        </w:trPr>
        <w:tc>
          <w:tcPr>
            <w:tcW w:w="1024" w:type="dxa"/>
            <w:tcBorders>
              <w:top w:val="single" w:sz="4" w:space="0" w:color="auto"/>
              <w:left w:val="single" w:sz="4" w:space="0" w:color="auto"/>
              <w:bottom w:val="single" w:sz="4" w:space="0" w:color="auto"/>
              <w:right w:val="single" w:sz="4" w:space="0" w:color="auto"/>
            </w:tcBorders>
            <w:vAlign w:val="center"/>
          </w:tcPr>
          <w:p w14:paraId="489A31D6" w14:textId="77777777" w:rsidR="00373A27" w:rsidRPr="00887442" w:rsidRDefault="00887442" w:rsidP="00373A27">
            <w:pPr>
              <w:jc w:val="center"/>
              <w:rPr>
                <w:sz w:val="20"/>
                <w:szCs w:val="20"/>
                <w:lang w:val="ru-RU"/>
              </w:rPr>
            </w:pPr>
            <w:r>
              <w:rPr>
                <w:sz w:val="20"/>
                <w:szCs w:val="20"/>
                <w:lang w:val="ru-RU"/>
              </w:rPr>
              <w:t>6</w:t>
            </w:r>
          </w:p>
        </w:tc>
        <w:tc>
          <w:tcPr>
            <w:tcW w:w="6063" w:type="dxa"/>
            <w:tcBorders>
              <w:top w:val="single" w:sz="4" w:space="0" w:color="auto"/>
              <w:left w:val="single" w:sz="4" w:space="0" w:color="auto"/>
              <w:bottom w:val="single" w:sz="4" w:space="0" w:color="auto"/>
              <w:right w:val="single" w:sz="4" w:space="0" w:color="auto"/>
            </w:tcBorders>
            <w:vAlign w:val="center"/>
          </w:tcPr>
          <w:p w14:paraId="5E76AAF1" w14:textId="77777777" w:rsidR="00373A27" w:rsidRDefault="00373A27" w:rsidP="00887442">
            <w:pPr>
              <w:rPr>
                <w:sz w:val="20"/>
                <w:szCs w:val="20"/>
              </w:rPr>
            </w:pPr>
            <w:r>
              <w:rPr>
                <w:sz w:val="20"/>
                <w:szCs w:val="20"/>
              </w:rPr>
              <w:t xml:space="preserve">Практичне заняття </w:t>
            </w:r>
            <w:r w:rsidR="00887442">
              <w:rPr>
                <w:sz w:val="20"/>
                <w:szCs w:val="20"/>
                <w:lang w:val="ru-RU"/>
              </w:rPr>
              <w:t>6</w:t>
            </w:r>
            <w:r>
              <w:rPr>
                <w:i/>
                <w:sz w:val="20"/>
                <w:szCs w:val="20"/>
              </w:rPr>
              <w:br/>
            </w:r>
            <w:r>
              <w:rPr>
                <w:rFonts w:asciiTheme="majorHAnsi" w:hAnsiTheme="majorHAnsi"/>
                <w:bCs/>
                <w:sz w:val="20"/>
                <w:szCs w:val="20"/>
                <w:lang w:eastAsia="en-US"/>
              </w:rPr>
              <w:t xml:space="preserve">Тема 5. </w:t>
            </w:r>
            <w:r w:rsidR="003F0631" w:rsidRPr="003F0631">
              <w:rPr>
                <w:rFonts w:asciiTheme="majorHAnsi" w:hAnsiTheme="majorHAnsi"/>
                <w:sz w:val="20"/>
                <w:szCs w:val="20"/>
              </w:rPr>
              <w:t>Економічне обґрунтування режимів праці та відпочинку.</w:t>
            </w:r>
          </w:p>
        </w:tc>
        <w:tc>
          <w:tcPr>
            <w:tcW w:w="2269" w:type="dxa"/>
            <w:tcBorders>
              <w:top w:val="single" w:sz="4" w:space="0" w:color="auto"/>
              <w:left w:val="single" w:sz="4" w:space="0" w:color="auto"/>
              <w:bottom w:val="single" w:sz="4" w:space="0" w:color="auto"/>
              <w:right w:val="single" w:sz="4" w:space="0" w:color="auto"/>
            </w:tcBorders>
            <w:vAlign w:val="center"/>
          </w:tcPr>
          <w:p w14:paraId="0988D557" w14:textId="77777777" w:rsidR="00373A27" w:rsidRDefault="00373A27" w:rsidP="00373A27">
            <w:pPr>
              <w:jc w:val="center"/>
              <w:rPr>
                <w:sz w:val="20"/>
                <w:szCs w:val="20"/>
              </w:rPr>
            </w:pPr>
            <w:r>
              <w:rPr>
                <w:sz w:val="20"/>
                <w:szCs w:val="20"/>
              </w:rPr>
              <w:t>2</w:t>
            </w:r>
          </w:p>
        </w:tc>
      </w:tr>
      <w:tr w:rsidR="00373A27" w14:paraId="06FE5CA1" w14:textId="77777777" w:rsidTr="00373A27">
        <w:trPr>
          <w:trHeight w:val="58"/>
        </w:trPr>
        <w:tc>
          <w:tcPr>
            <w:tcW w:w="1024" w:type="dxa"/>
            <w:tcBorders>
              <w:top w:val="single" w:sz="4" w:space="0" w:color="auto"/>
              <w:left w:val="single" w:sz="4" w:space="0" w:color="auto"/>
              <w:bottom w:val="single" w:sz="4" w:space="0" w:color="auto"/>
              <w:right w:val="single" w:sz="4" w:space="0" w:color="auto"/>
            </w:tcBorders>
            <w:vAlign w:val="center"/>
            <w:hideMark/>
          </w:tcPr>
          <w:p w14:paraId="3541399C" w14:textId="77777777" w:rsidR="00373A27" w:rsidRPr="00887442" w:rsidRDefault="00887442" w:rsidP="00B14D99">
            <w:pPr>
              <w:jc w:val="center"/>
              <w:rPr>
                <w:sz w:val="20"/>
                <w:szCs w:val="20"/>
                <w:lang w:val="ru-RU"/>
              </w:rPr>
            </w:pPr>
            <w:r>
              <w:rPr>
                <w:sz w:val="20"/>
                <w:szCs w:val="20"/>
                <w:lang w:val="ru-RU"/>
              </w:rPr>
              <w:t>7</w:t>
            </w:r>
          </w:p>
        </w:tc>
        <w:tc>
          <w:tcPr>
            <w:tcW w:w="6063" w:type="dxa"/>
            <w:vMerge w:val="restart"/>
            <w:tcBorders>
              <w:top w:val="single" w:sz="4" w:space="0" w:color="auto"/>
              <w:left w:val="single" w:sz="4" w:space="0" w:color="auto"/>
              <w:bottom w:val="single" w:sz="4" w:space="0" w:color="auto"/>
              <w:right w:val="single" w:sz="4" w:space="0" w:color="auto"/>
            </w:tcBorders>
            <w:hideMark/>
          </w:tcPr>
          <w:p w14:paraId="224BD630" w14:textId="77777777" w:rsidR="00373A27" w:rsidRPr="00B14D99" w:rsidRDefault="00373A27" w:rsidP="00373A27">
            <w:pPr>
              <w:rPr>
                <w:sz w:val="20"/>
                <w:szCs w:val="20"/>
                <w:lang w:val="ru-RU"/>
              </w:rPr>
            </w:pPr>
            <w:r>
              <w:rPr>
                <w:sz w:val="20"/>
                <w:szCs w:val="20"/>
              </w:rPr>
              <w:t xml:space="preserve">Практичне заняття </w:t>
            </w:r>
            <w:r w:rsidR="00B14D99">
              <w:rPr>
                <w:sz w:val="20"/>
                <w:szCs w:val="20"/>
                <w:lang w:val="ru-RU"/>
              </w:rPr>
              <w:t>7</w:t>
            </w:r>
            <w:r w:rsidR="00887442">
              <w:rPr>
                <w:sz w:val="20"/>
                <w:szCs w:val="20"/>
                <w:lang w:val="ru-RU"/>
              </w:rPr>
              <w:t>-8</w:t>
            </w:r>
          </w:p>
          <w:p w14:paraId="5264B1F9" w14:textId="77777777" w:rsidR="00373A27" w:rsidRDefault="00373A27" w:rsidP="00373A27">
            <w:pPr>
              <w:rPr>
                <w:sz w:val="20"/>
                <w:szCs w:val="20"/>
              </w:rPr>
            </w:pPr>
            <w:r>
              <w:rPr>
                <w:rFonts w:asciiTheme="majorHAnsi" w:hAnsiTheme="majorHAnsi"/>
                <w:bCs/>
                <w:sz w:val="20"/>
                <w:szCs w:val="20"/>
                <w:lang w:eastAsia="en-US"/>
              </w:rPr>
              <w:t xml:space="preserve">Тема 6. </w:t>
            </w:r>
            <w:r w:rsidR="003F0631" w:rsidRPr="003F0631">
              <w:rPr>
                <w:rFonts w:asciiTheme="majorHAnsi" w:hAnsiTheme="majorHAnsi"/>
                <w:sz w:val="20"/>
                <w:szCs w:val="20"/>
              </w:rPr>
              <w:t>Методи вивчення затрат робочого часу. Фотографія робочого часу.</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7C0C82AF" w14:textId="77777777" w:rsidR="00373A27" w:rsidRPr="00B14D99" w:rsidRDefault="00B14D99" w:rsidP="00373A27">
            <w:pPr>
              <w:jc w:val="center"/>
              <w:rPr>
                <w:sz w:val="20"/>
                <w:szCs w:val="20"/>
                <w:lang w:val="ru-RU"/>
              </w:rPr>
            </w:pPr>
            <w:r>
              <w:rPr>
                <w:sz w:val="20"/>
                <w:szCs w:val="20"/>
                <w:lang w:val="ru-RU"/>
              </w:rPr>
              <w:t>3</w:t>
            </w:r>
          </w:p>
        </w:tc>
      </w:tr>
      <w:tr w:rsidR="00373A27" w14:paraId="417A908C" w14:textId="77777777" w:rsidTr="00373A27">
        <w:trPr>
          <w:trHeight w:val="58"/>
        </w:trPr>
        <w:tc>
          <w:tcPr>
            <w:tcW w:w="1024" w:type="dxa"/>
            <w:tcBorders>
              <w:top w:val="single" w:sz="4" w:space="0" w:color="auto"/>
              <w:left w:val="single" w:sz="4" w:space="0" w:color="auto"/>
              <w:bottom w:val="single" w:sz="4" w:space="0" w:color="auto"/>
              <w:right w:val="single" w:sz="4" w:space="0" w:color="auto"/>
            </w:tcBorders>
            <w:vAlign w:val="center"/>
            <w:hideMark/>
          </w:tcPr>
          <w:p w14:paraId="67343313" w14:textId="77777777" w:rsidR="00373A27" w:rsidRPr="00B14D99" w:rsidRDefault="00887442" w:rsidP="00373A27">
            <w:pPr>
              <w:jc w:val="center"/>
              <w:rPr>
                <w:sz w:val="20"/>
                <w:szCs w:val="20"/>
                <w:lang w:val="ru-RU"/>
              </w:rPr>
            </w:pPr>
            <w:r>
              <w:rPr>
                <w:sz w:val="20"/>
                <w:szCs w:val="20"/>
                <w:lang w:val="ru-RU"/>
              </w:rPr>
              <w:t>8</w:t>
            </w:r>
          </w:p>
        </w:tc>
        <w:tc>
          <w:tcPr>
            <w:tcW w:w="6063" w:type="dxa"/>
            <w:vMerge/>
            <w:tcBorders>
              <w:top w:val="single" w:sz="4" w:space="0" w:color="auto"/>
              <w:left w:val="single" w:sz="4" w:space="0" w:color="auto"/>
              <w:bottom w:val="single" w:sz="4" w:space="0" w:color="auto"/>
              <w:right w:val="single" w:sz="4" w:space="0" w:color="auto"/>
            </w:tcBorders>
            <w:vAlign w:val="center"/>
            <w:hideMark/>
          </w:tcPr>
          <w:p w14:paraId="58984EA5" w14:textId="77777777" w:rsidR="00373A27" w:rsidRDefault="00373A27" w:rsidP="00373A27">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60DFB9D" w14:textId="77777777" w:rsidR="00373A27" w:rsidRDefault="00373A27" w:rsidP="00373A27">
            <w:pPr>
              <w:rPr>
                <w:sz w:val="20"/>
                <w:szCs w:val="20"/>
              </w:rPr>
            </w:pPr>
          </w:p>
        </w:tc>
      </w:tr>
      <w:tr w:rsidR="00887442" w14:paraId="3354018A" w14:textId="77777777" w:rsidTr="005C171B">
        <w:trPr>
          <w:trHeight w:val="390"/>
        </w:trPr>
        <w:tc>
          <w:tcPr>
            <w:tcW w:w="1024" w:type="dxa"/>
            <w:tcBorders>
              <w:top w:val="single" w:sz="4" w:space="0" w:color="auto"/>
              <w:left w:val="single" w:sz="4" w:space="0" w:color="auto"/>
              <w:right w:val="single" w:sz="4" w:space="0" w:color="auto"/>
            </w:tcBorders>
            <w:vAlign w:val="center"/>
            <w:hideMark/>
          </w:tcPr>
          <w:p w14:paraId="160834E3" w14:textId="77777777" w:rsidR="00887442" w:rsidRPr="00B14D99" w:rsidRDefault="00887442" w:rsidP="00373A27">
            <w:pPr>
              <w:jc w:val="center"/>
              <w:rPr>
                <w:sz w:val="20"/>
                <w:szCs w:val="20"/>
                <w:lang w:val="ru-RU"/>
              </w:rPr>
            </w:pPr>
            <w:r>
              <w:rPr>
                <w:sz w:val="20"/>
                <w:szCs w:val="20"/>
                <w:lang w:val="ru-RU"/>
              </w:rPr>
              <w:t>9</w:t>
            </w:r>
          </w:p>
        </w:tc>
        <w:tc>
          <w:tcPr>
            <w:tcW w:w="6063" w:type="dxa"/>
            <w:vMerge w:val="restart"/>
            <w:tcBorders>
              <w:top w:val="single" w:sz="4" w:space="0" w:color="auto"/>
              <w:left w:val="single" w:sz="4" w:space="0" w:color="auto"/>
              <w:right w:val="single" w:sz="4" w:space="0" w:color="auto"/>
            </w:tcBorders>
            <w:hideMark/>
          </w:tcPr>
          <w:p w14:paraId="53E19CC4" w14:textId="77777777" w:rsidR="00887442" w:rsidRPr="00B14D99" w:rsidRDefault="00887442" w:rsidP="00373A27">
            <w:pPr>
              <w:rPr>
                <w:sz w:val="20"/>
                <w:szCs w:val="20"/>
                <w:lang w:val="ru-RU"/>
              </w:rPr>
            </w:pPr>
            <w:r>
              <w:rPr>
                <w:sz w:val="20"/>
                <w:szCs w:val="20"/>
              </w:rPr>
              <w:t xml:space="preserve">Практичне заняття </w:t>
            </w:r>
            <w:r>
              <w:rPr>
                <w:sz w:val="20"/>
                <w:szCs w:val="20"/>
                <w:lang w:val="ru-RU"/>
              </w:rPr>
              <w:t>9-10</w:t>
            </w:r>
          </w:p>
          <w:p w14:paraId="1147DCCE" w14:textId="77777777" w:rsidR="00887442" w:rsidRDefault="00887442" w:rsidP="00373A27">
            <w:pPr>
              <w:rPr>
                <w:sz w:val="20"/>
                <w:szCs w:val="20"/>
              </w:rPr>
            </w:pPr>
            <w:r>
              <w:rPr>
                <w:rFonts w:asciiTheme="majorHAnsi" w:hAnsiTheme="majorHAnsi"/>
                <w:bCs/>
                <w:sz w:val="20"/>
                <w:szCs w:val="20"/>
                <w:lang w:eastAsia="en-US"/>
              </w:rPr>
              <w:t xml:space="preserve">Тема 7. </w:t>
            </w:r>
            <w:r w:rsidRPr="00B14D99">
              <w:rPr>
                <w:rFonts w:asciiTheme="majorHAnsi" w:hAnsiTheme="majorHAnsi"/>
                <w:sz w:val="20"/>
                <w:szCs w:val="20"/>
              </w:rPr>
              <w:t xml:space="preserve">Вивчення витрат робочого часу методом </w:t>
            </w:r>
            <w:proofErr w:type="spellStart"/>
            <w:r w:rsidRPr="00B14D99">
              <w:rPr>
                <w:rFonts w:asciiTheme="majorHAnsi" w:hAnsiTheme="majorHAnsi"/>
                <w:sz w:val="20"/>
                <w:szCs w:val="20"/>
              </w:rPr>
              <w:t>моментних</w:t>
            </w:r>
            <w:proofErr w:type="spellEnd"/>
            <w:r w:rsidRPr="00B14D99">
              <w:rPr>
                <w:rFonts w:asciiTheme="majorHAnsi" w:hAnsiTheme="majorHAnsi"/>
                <w:sz w:val="20"/>
                <w:szCs w:val="20"/>
              </w:rPr>
              <w:t xml:space="preserve"> спостережень.</w:t>
            </w:r>
          </w:p>
        </w:tc>
        <w:tc>
          <w:tcPr>
            <w:tcW w:w="2269" w:type="dxa"/>
            <w:vMerge w:val="restart"/>
            <w:tcBorders>
              <w:top w:val="single" w:sz="4" w:space="0" w:color="auto"/>
              <w:left w:val="single" w:sz="4" w:space="0" w:color="auto"/>
              <w:right w:val="single" w:sz="4" w:space="0" w:color="auto"/>
            </w:tcBorders>
            <w:vAlign w:val="center"/>
            <w:hideMark/>
          </w:tcPr>
          <w:p w14:paraId="0CEE76E6" w14:textId="77777777" w:rsidR="00887442" w:rsidRPr="00B14D99" w:rsidRDefault="00887442" w:rsidP="00373A27">
            <w:pPr>
              <w:jc w:val="center"/>
              <w:rPr>
                <w:sz w:val="20"/>
                <w:szCs w:val="20"/>
                <w:lang w:val="ru-RU"/>
              </w:rPr>
            </w:pPr>
            <w:r>
              <w:rPr>
                <w:sz w:val="20"/>
                <w:szCs w:val="20"/>
                <w:lang w:val="ru-RU"/>
              </w:rPr>
              <w:t>2</w:t>
            </w:r>
          </w:p>
        </w:tc>
      </w:tr>
      <w:tr w:rsidR="00887442" w14:paraId="25BDC555" w14:textId="77777777" w:rsidTr="005C171B">
        <w:trPr>
          <w:trHeight w:val="294"/>
        </w:trPr>
        <w:tc>
          <w:tcPr>
            <w:tcW w:w="1024" w:type="dxa"/>
            <w:tcBorders>
              <w:top w:val="single" w:sz="4" w:space="0" w:color="auto"/>
              <w:left w:val="single" w:sz="4" w:space="0" w:color="auto"/>
              <w:right w:val="single" w:sz="4" w:space="0" w:color="auto"/>
            </w:tcBorders>
            <w:vAlign w:val="center"/>
          </w:tcPr>
          <w:p w14:paraId="38CBD683" w14:textId="77777777" w:rsidR="00887442" w:rsidRDefault="00887442" w:rsidP="00373A27">
            <w:pPr>
              <w:jc w:val="center"/>
              <w:rPr>
                <w:sz w:val="20"/>
                <w:szCs w:val="20"/>
                <w:lang w:val="ru-RU"/>
              </w:rPr>
            </w:pPr>
            <w:r>
              <w:rPr>
                <w:sz w:val="20"/>
                <w:szCs w:val="20"/>
              </w:rPr>
              <w:t>1</w:t>
            </w:r>
            <w:r>
              <w:rPr>
                <w:sz w:val="20"/>
                <w:szCs w:val="20"/>
                <w:lang w:val="ru-RU"/>
              </w:rPr>
              <w:t>0</w:t>
            </w:r>
          </w:p>
        </w:tc>
        <w:tc>
          <w:tcPr>
            <w:tcW w:w="6063" w:type="dxa"/>
            <w:vMerge/>
            <w:tcBorders>
              <w:left w:val="single" w:sz="4" w:space="0" w:color="auto"/>
              <w:bottom w:val="single" w:sz="4" w:space="0" w:color="auto"/>
              <w:right w:val="single" w:sz="4" w:space="0" w:color="auto"/>
            </w:tcBorders>
          </w:tcPr>
          <w:p w14:paraId="7EF12F16" w14:textId="77777777" w:rsidR="00887442" w:rsidRDefault="00887442" w:rsidP="00373A27">
            <w:pPr>
              <w:rPr>
                <w:sz w:val="20"/>
                <w:szCs w:val="20"/>
              </w:rPr>
            </w:pPr>
          </w:p>
        </w:tc>
        <w:tc>
          <w:tcPr>
            <w:tcW w:w="2269" w:type="dxa"/>
            <w:vMerge/>
            <w:tcBorders>
              <w:left w:val="single" w:sz="4" w:space="0" w:color="auto"/>
              <w:bottom w:val="single" w:sz="4" w:space="0" w:color="auto"/>
              <w:right w:val="single" w:sz="4" w:space="0" w:color="auto"/>
            </w:tcBorders>
            <w:vAlign w:val="center"/>
          </w:tcPr>
          <w:p w14:paraId="05A8547C" w14:textId="77777777" w:rsidR="00887442" w:rsidRDefault="00887442" w:rsidP="00373A27">
            <w:pPr>
              <w:jc w:val="center"/>
              <w:rPr>
                <w:sz w:val="20"/>
                <w:szCs w:val="20"/>
                <w:lang w:val="ru-RU"/>
              </w:rPr>
            </w:pPr>
          </w:p>
        </w:tc>
      </w:tr>
      <w:tr w:rsidR="00373A27" w14:paraId="0148E7E2" w14:textId="77777777" w:rsidTr="00373A27">
        <w:trPr>
          <w:trHeight w:val="54"/>
        </w:trPr>
        <w:tc>
          <w:tcPr>
            <w:tcW w:w="1024" w:type="dxa"/>
            <w:tcBorders>
              <w:top w:val="single" w:sz="4" w:space="0" w:color="auto"/>
              <w:left w:val="single" w:sz="4" w:space="0" w:color="auto"/>
              <w:bottom w:val="single" w:sz="4" w:space="0" w:color="auto"/>
              <w:right w:val="single" w:sz="4" w:space="0" w:color="auto"/>
            </w:tcBorders>
            <w:vAlign w:val="center"/>
            <w:hideMark/>
          </w:tcPr>
          <w:p w14:paraId="7C480EC3" w14:textId="77777777" w:rsidR="00373A27" w:rsidRPr="00B14D99" w:rsidRDefault="00887442" w:rsidP="00373A27">
            <w:pPr>
              <w:jc w:val="center"/>
              <w:rPr>
                <w:sz w:val="20"/>
                <w:szCs w:val="20"/>
                <w:lang w:val="ru-RU"/>
              </w:rPr>
            </w:pPr>
            <w:r>
              <w:rPr>
                <w:sz w:val="20"/>
                <w:szCs w:val="20"/>
              </w:rPr>
              <w:t>1</w:t>
            </w:r>
            <w:r>
              <w:rPr>
                <w:sz w:val="20"/>
                <w:szCs w:val="20"/>
                <w:lang w:val="ru-RU"/>
              </w:rPr>
              <w:t>1</w:t>
            </w:r>
          </w:p>
        </w:tc>
        <w:tc>
          <w:tcPr>
            <w:tcW w:w="6063" w:type="dxa"/>
            <w:vMerge w:val="restart"/>
            <w:tcBorders>
              <w:top w:val="single" w:sz="4" w:space="0" w:color="auto"/>
              <w:left w:val="single" w:sz="4" w:space="0" w:color="auto"/>
              <w:bottom w:val="single" w:sz="4" w:space="0" w:color="auto"/>
              <w:right w:val="single" w:sz="4" w:space="0" w:color="auto"/>
            </w:tcBorders>
            <w:hideMark/>
          </w:tcPr>
          <w:p w14:paraId="736B5A94" w14:textId="77777777" w:rsidR="00373A27" w:rsidRPr="00B14D99" w:rsidRDefault="00373A27" w:rsidP="00373A27">
            <w:pPr>
              <w:rPr>
                <w:sz w:val="20"/>
                <w:szCs w:val="20"/>
                <w:lang w:val="ru-RU"/>
              </w:rPr>
            </w:pPr>
            <w:r>
              <w:rPr>
                <w:sz w:val="20"/>
                <w:szCs w:val="20"/>
              </w:rPr>
              <w:t xml:space="preserve">Практичне заняття </w:t>
            </w:r>
            <w:r w:rsidR="00887442">
              <w:rPr>
                <w:sz w:val="20"/>
                <w:szCs w:val="20"/>
                <w:lang w:val="ru-RU"/>
              </w:rPr>
              <w:t>11</w:t>
            </w:r>
            <w:r>
              <w:rPr>
                <w:sz w:val="20"/>
                <w:szCs w:val="20"/>
              </w:rPr>
              <w:t>-1</w:t>
            </w:r>
            <w:r w:rsidR="00887442">
              <w:rPr>
                <w:sz w:val="20"/>
                <w:szCs w:val="20"/>
                <w:lang w:val="ru-RU"/>
              </w:rPr>
              <w:t>2</w:t>
            </w:r>
          </w:p>
          <w:p w14:paraId="787ED6D3" w14:textId="77777777" w:rsidR="00373A27" w:rsidRDefault="00373A27" w:rsidP="00373A27">
            <w:pPr>
              <w:rPr>
                <w:sz w:val="20"/>
                <w:szCs w:val="20"/>
              </w:rPr>
            </w:pPr>
            <w:r>
              <w:rPr>
                <w:rFonts w:asciiTheme="majorHAnsi" w:hAnsiTheme="majorHAnsi"/>
                <w:bCs/>
                <w:sz w:val="20"/>
                <w:szCs w:val="20"/>
                <w:lang w:eastAsia="en-US"/>
              </w:rPr>
              <w:t xml:space="preserve">Тема 8. </w:t>
            </w:r>
            <w:r w:rsidR="00B14D99" w:rsidRPr="00B14D99">
              <w:rPr>
                <w:rFonts w:asciiTheme="majorHAnsi" w:hAnsiTheme="majorHAnsi"/>
                <w:sz w:val="20"/>
                <w:szCs w:val="20"/>
              </w:rPr>
              <w:t>Хронометражні спостереження робочого часу.</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35044E9F" w14:textId="77777777" w:rsidR="00373A27" w:rsidRPr="00B14D99" w:rsidRDefault="00B14D99" w:rsidP="00373A27">
            <w:pPr>
              <w:jc w:val="center"/>
              <w:rPr>
                <w:sz w:val="20"/>
                <w:szCs w:val="20"/>
                <w:lang w:val="ru-RU"/>
              </w:rPr>
            </w:pPr>
            <w:r>
              <w:rPr>
                <w:sz w:val="20"/>
                <w:szCs w:val="20"/>
                <w:lang w:val="ru-RU"/>
              </w:rPr>
              <w:t>3</w:t>
            </w:r>
          </w:p>
        </w:tc>
      </w:tr>
      <w:tr w:rsidR="00373A27" w14:paraId="2AE3BB1C" w14:textId="77777777" w:rsidTr="00373A27">
        <w:trPr>
          <w:trHeight w:val="54"/>
        </w:trPr>
        <w:tc>
          <w:tcPr>
            <w:tcW w:w="1024" w:type="dxa"/>
            <w:tcBorders>
              <w:top w:val="single" w:sz="4" w:space="0" w:color="auto"/>
              <w:left w:val="single" w:sz="4" w:space="0" w:color="auto"/>
              <w:bottom w:val="single" w:sz="4" w:space="0" w:color="auto"/>
              <w:right w:val="single" w:sz="4" w:space="0" w:color="auto"/>
            </w:tcBorders>
            <w:vAlign w:val="center"/>
            <w:hideMark/>
          </w:tcPr>
          <w:p w14:paraId="64F46C77" w14:textId="77777777" w:rsidR="00373A27" w:rsidRPr="00B14D99" w:rsidRDefault="00887442" w:rsidP="00B14D99">
            <w:pPr>
              <w:jc w:val="center"/>
              <w:rPr>
                <w:sz w:val="20"/>
                <w:szCs w:val="20"/>
                <w:lang w:val="ru-RU"/>
              </w:rPr>
            </w:pPr>
            <w:r>
              <w:rPr>
                <w:sz w:val="20"/>
                <w:szCs w:val="20"/>
                <w:lang w:val="ru-RU"/>
              </w:rPr>
              <w:t>12</w:t>
            </w:r>
          </w:p>
        </w:tc>
        <w:tc>
          <w:tcPr>
            <w:tcW w:w="6063" w:type="dxa"/>
            <w:vMerge/>
            <w:tcBorders>
              <w:top w:val="single" w:sz="4" w:space="0" w:color="auto"/>
              <w:left w:val="single" w:sz="4" w:space="0" w:color="auto"/>
              <w:bottom w:val="single" w:sz="4" w:space="0" w:color="auto"/>
              <w:right w:val="single" w:sz="4" w:space="0" w:color="auto"/>
            </w:tcBorders>
            <w:vAlign w:val="center"/>
            <w:hideMark/>
          </w:tcPr>
          <w:p w14:paraId="0FF2073F" w14:textId="77777777" w:rsidR="00373A27" w:rsidRDefault="00373A27" w:rsidP="00373A27">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30CBE0C" w14:textId="77777777" w:rsidR="00373A27" w:rsidRDefault="00373A27" w:rsidP="00373A27">
            <w:pPr>
              <w:rPr>
                <w:sz w:val="20"/>
                <w:szCs w:val="20"/>
              </w:rPr>
            </w:pPr>
          </w:p>
        </w:tc>
      </w:tr>
      <w:tr w:rsidR="00373A27" w14:paraId="09BFD6C1" w14:textId="77777777" w:rsidTr="00373A27">
        <w:trPr>
          <w:trHeight w:val="382"/>
        </w:trPr>
        <w:tc>
          <w:tcPr>
            <w:tcW w:w="1024" w:type="dxa"/>
            <w:tcBorders>
              <w:top w:val="single" w:sz="4" w:space="0" w:color="auto"/>
              <w:left w:val="single" w:sz="4" w:space="0" w:color="auto"/>
              <w:bottom w:val="single" w:sz="4" w:space="0" w:color="auto"/>
              <w:right w:val="single" w:sz="4" w:space="0" w:color="auto"/>
            </w:tcBorders>
            <w:vAlign w:val="center"/>
          </w:tcPr>
          <w:p w14:paraId="7D8DF876" w14:textId="77777777" w:rsidR="00373A27" w:rsidRPr="00B14D99" w:rsidRDefault="00887442" w:rsidP="00B14D99">
            <w:pPr>
              <w:jc w:val="center"/>
              <w:rPr>
                <w:sz w:val="20"/>
                <w:szCs w:val="20"/>
                <w:lang w:val="ru-RU"/>
              </w:rPr>
            </w:pPr>
            <w:r>
              <w:rPr>
                <w:sz w:val="20"/>
                <w:szCs w:val="20"/>
                <w:lang w:val="ru-RU"/>
              </w:rPr>
              <w:t>13</w:t>
            </w:r>
          </w:p>
        </w:tc>
        <w:tc>
          <w:tcPr>
            <w:tcW w:w="6063" w:type="dxa"/>
            <w:tcBorders>
              <w:top w:val="single" w:sz="4" w:space="0" w:color="auto"/>
              <w:left w:val="single" w:sz="4" w:space="0" w:color="auto"/>
              <w:bottom w:val="single" w:sz="4" w:space="0" w:color="auto"/>
              <w:right w:val="single" w:sz="4" w:space="0" w:color="auto"/>
            </w:tcBorders>
            <w:vAlign w:val="center"/>
          </w:tcPr>
          <w:p w14:paraId="4A81B829" w14:textId="77777777" w:rsidR="00373A27" w:rsidRPr="00B14D99" w:rsidRDefault="00373A27" w:rsidP="00373A27">
            <w:pPr>
              <w:rPr>
                <w:sz w:val="20"/>
                <w:szCs w:val="20"/>
                <w:lang w:val="ru-RU"/>
              </w:rPr>
            </w:pPr>
            <w:r>
              <w:rPr>
                <w:sz w:val="20"/>
                <w:szCs w:val="20"/>
              </w:rPr>
              <w:t>Практичне заняття 1</w:t>
            </w:r>
            <w:r w:rsidR="00887442">
              <w:rPr>
                <w:sz w:val="20"/>
                <w:szCs w:val="20"/>
                <w:lang w:val="ru-RU"/>
              </w:rPr>
              <w:t>3</w:t>
            </w:r>
          </w:p>
          <w:p w14:paraId="6D82C8F2" w14:textId="77777777" w:rsidR="00373A27" w:rsidRDefault="00373A27" w:rsidP="00373A27">
            <w:pPr>
              <w:rPr>
                <w:sz w:val="20"/>
                <w:szCs w:val="20"/>
              </w:rPr>
            </w:pPr>
            <w:r>
              <w:rPr>
                <w:rFonts w:asciiTheme="majorHAnsi" w:hAnsiTheme="majorHAnsi"/>
                <w:bCs/>
                <w:sz w:val="20"/>
                <w:szCs w:val="20"/>
                <w:lang w:eastAsia="en-US"/>
              </w:rPr>
              <w:t xml:space="preserve">Тема 9. </w:t>
            </w:r>
            <w:r w:rsidR="00B14D99" w:rsidRPr="00B14D99">
              <w:rPr>
                <w:rFonts w:asciiTheme="majorHAnsi" w:hAnsiTheme="majorHAnsi"/>
                <w:sz w:val="20"/>
                <w:szCs w:val="20"/>
              </w:rPr>
              <w:t>Нормативні матеріали для визначення норм праці.</w:t>
            </w:r>
          </w:p>
        </w:tc>
        <w:tc>
          <w:tcPr>
            <w:tcW w:w="2269" w:type="dxa"/>
            <w:tcBorders>
              <w:top w:val="single" w:sz="4" w:space="0" w:color="auto"/>
              <w:left w:val="single" w:sz="4" w:space="0" w:color="auto"/>
              <w:bottom w:val="single" w:sz="4" w:space="0" w:color="auto"/>
              <w:right w:val="single" w:sz="4" w:space="0" w:color="auto"/>
            </w:tcBorders>
            <w:vAlign w:val="center"/>
          </w:tcPr>
          <w:p w14:paraId="4D63D3C4" w14:textId="77777777" w:rsidR="00373A27" w:rsidRDefault="00373A27" w:rsidP="00373A27">
            <w:pPr>
              <w:jc w:val="center"/>
              <w:rPr>
                <w:sz w:val="20"/>
                <w:szCs w:val="20"/>
              </w:rPr>
            </w:pPr>
            <w:r>
              <w:rPr>
                <w:sz w:val="20"/>
                <w:szCs w:val="20"/>
              </w:rPr>
              <w:t>2</w:t>
            </w:r>
          </w:p>
        </w:tc>
      </w:tr>
      <w:tr w:rsidR="00887442" w14:paraId="4D780ACB" w14:textId="77777777" w:rsidTr="005C171B">
        <w:trPr>
          <w:trHeight w:val="300"/>
        </w:trPr>
        <w:tc>
          <w:tcPr>
            <w:tcW w:w="1024" w:type="dxa"/>
            <w:tcBorders>
              <w:top w:val="single" w:sz="4" w:space="0" w:color="auto"/>
              <w:left w:val="single" w:sz="4" w:space="0" w:color="auto"/>
              <w:bottom w:val="single" w:sz="4" w:space="0" w:color="auto"/>
              <w:right w:val="single" w:sz="4" w:space="0" w:color="auto"/>
            </w:tcBorders>
            <w:vAlign w:val="center"/>
          </w:tcPr>
          <w:p w14:paraId="1F9E67B5" w14:textId="77777777" w:rsidR="00887442" w:rsidRPr="00B14D99" w:rsidRDefault="00887442" w:rsidP="00887442">
            <w:pPr>
              <w:jc w:val="center"/>
              <w:rPr>
                <w:sz w:val="20"/>
                <w:szCs w:val="20"/>
                <w:lang w:val="ru-RU"/>
              </w:rPr>
            </w:pPr>
            <w:r>
              <w:rPr>
                <w:sz w:val="20"/>
                <w:szCs w:val="20"/>
              </w:rPr>
              <w:t>1</w:t>
            </w:r>
            <w:r>
              <w:rPr>
                <w:sz w:val="20"/>
                <w:szCs w:val="20"/>
                <w:lang w:val="ru-RU"/>
              </w:rPr>
              <w:t>4</w:t>
            </w:r>
          </w:p>
        </w:tc>
        <w:tc>
          <w:tcPr>
            <w:tcW w:w="6063" w:type="dxa"/>
            <w:vMerge w:val="restart"/>
            <w:tcBorders>
              <w:top w:val="single" w:sz="4" w:space="0" w:color="auto"/>
              <w:left w:val="single" w:sz="4" w:space="0" w:color="auto"/>
              <w:right w:val="single" w:sz="4" w:space="0" w:color="auto"/>
            </w:tcBorders>
            <w:vAlign w:val="center"/>
          </w:tcPr>
          <w:p w14:paraId="1AFD4A12" w14:textId="77777777" w:rsidR="00887442" w:rsidRPr="00887442" w:rsidRDefault="00887442" w:rsidP="00373A27">
            <w:pPr>
              <w:rPr>
                <w:sz w:val="20"/>
                <w:szCs w:val="20"/>
                <w:lang w:val="ru-RU"/>
              </w:rPr>
            </w:pPr>
            <w:r>
              <w:rPr>
                <w:sz w:val="20"/>
                <w:szCs w:val="20"/>
              </w:rPr>
              <w:t>Практичне заняття 1</w:t>
            </w:r>
            <w:r>
              <w:rPr>
                <w:sz w:val="20"/>
                <w:szCs w:val="20"/>
                <w:lang w:val="ru-RU"/>
              </w:rPr>
              <w:t>4-15</w:t>
            </w:r>
          </w:p>
          <w:p w14:paraId="020F5AAD" w14:textId="77777777" w:rsidR="00887442" w:rsidRDefault="00887442" w:rsidP="00373A27">
            <w:pPr>
              <w:rPr>
                <w:sz w:val="20"/>
                <w:szCs w:val="20"/>
              </w:rPr>
            </w:pPr>
            <w:r>
              <w:rPr>
                <w:rFonts w:asciiTheme="majorHAnsi" w:hAnsiTheme="majorHAnsi"/>
                <w:bCs/>
                <w:sz w:val="20"/>
                <w:szCs w:val="20"/>
                <w:lang w:eastAsia="en-US"/>
              </w:rPr>
              <w:t xml:space="preserve">Тема 10. </w:t>
            </w:r>
            <w:r w:rsidRPr="00B14D99">
              <w:rPr>
                <w:rFonts w:asciiTheme="majorHAnsi" w:hAnsiTheme="majorHAnsi"/>
                <w:sz w:val="20"/>
                <w:szCs w:val="20"/>
              </w:rPr>
              <w:t>Норми праці.</w:t>
            </w:r>
          </w:p>
        </w:tc>
        <w:tc>
          <w:tcPr>
            <w:tcW w:w="2269" w:type="dxa"/>
            <w:vMerge w:val="restart"/>
            <w:tcBorders>
              <w:top w:val="single" w:sz="4" w:space="0" w:color="auto"/>
              <w:left w:val="single" w:sz="4" w:space="0" w:color="auto"/>
              <w:right w:val="single" w:sz="4" w:space="0" w:color="auto"/>
            </w:tcBorders>
            <w:vAlign w:val="center"/>
          </w:tcPr>
          <w:p w14:paraId="221652ED" w14:textId="77777777" w:rsidR="00887442" w:rsidRDefault="00887442" w:rsidP="00373A27">
            <w:pPr>
              <w:jc w:val="center"/>
              <w:rPr>
                <w:sz w:val="20"/>
                <w:szCs w:val="20"/>
              </w:rPr>
            </w:pPr>
            <w:r>
              <w:rPr>
                <w:sz w:val="20"/>
                <w:szCs w:val="20"/>
              </w:rPr>
              <w:t>2</w:t>
            </w:r>
          </w:p>
        </w:tc>
      </w:tr>
      <w:tr w:rsidR="00887442" w14:paraId="0F9B6559" w14:textId="77777777" w:rsidTr="005C171B">
        <w:trPr>
          <w:trHeight w:val="150"/>
        </w:trPr>
        <w:tc>
          <w:tcPr>
            <w:tcW w:w="1024" w:type="dxa"/>
            <w:tcBorders>
              <w:top w:val="single" w:sz="4" w:space="0" w:color="auto"/>
              <w:left w:val="single" w:sz="4" w:space="0" w:color="auto"/>
              <w:bottom w:val="single" w:sz="4" w:space="0" w:color="auto"/>
              <w:right w:val="single" w:sz="4" w:space="0" w:color="auto"/>
            </w:tcBorders>
            <w:vAlign w:val="center"/>
          </w:tcPr>
          <w:p w14:paraId="1142DD2C" w14:textId="77777777" w:rsidR="00887442" w:rsidRPr="00887442" w:rsidRDefault="00887442" w:rsidP="00887442">
            <w:pPr>
              <w:jc w:val="center"/>
              <w:rPr>
                <w:sz w:val="20"/>
                <w:szCs w:val="20"/>
                <w:lang w:val="ru-RU"/>
              </w:rPr>
            </w:pPr>
            <w:r>
              <w:rPr>
                <w:sz w:val="20"/>
                <w:szCs w:val="20"/>
                <w:lang w:val="ru-RU"/>
              </w:rPr>
              <w:t>15</w:t>
            </w:r>
          </w:p>
        </w:tc>
        <w:tc>
          <w:tcPr>
            <w:tcW w:w="6063" w:type="dxa"/>
            <w:vMerge/>
            <w:tcBorders>
              <w:left w:val="single" w:sz="4" w:space="0" w:color="auto"/>
              <w:bottom w:val="single" w:sz="4" w:space="0" w:color="auto"/>
              <w:right w:val="single" w:sz="4" w:space="0" w:color="auto"/>
            </w:tcBorders>
            <w:vAlign w:val="center"/>
          </w:tcPr>
          <w:p w14:paraId="4D2BA924" w14:textId="77777777" w:rsidR="00887442" w:rsidRDefault="00887442" w:rsidP="00373A27">
            <w:pPr>
              <w:rPr>
                <w:sz w:val="20"/>
                <w:szCs w:val="20"/>
              </w:rPr>
            </w:pPr>
          </w:p>
        </w:tc>
        <w:tc>
          <w:tcPr>
            <w:tcW w:w="2269" w:type="dxa"/>
            <w:vMerge/>
            <w:tcBorders>
              <w:left w:val="single" w:sz="4" w:space="0" w:color="auto"/>
              <w:bottom w:val="single" w:sz="4" w:space="0" w:color="auto"/>
              <w:right w:val="single" w:sz="4" w:space="0" w:color="auto"/>
            </w:tcBorders>
            <w:vAlign w:val="center"/>
          </w:tcPr>
          <w:p w14:paraId="1F04A0D9" w14:textId="77777777" w:rsidR="00887442" w:rsidRDefault="00887442" w:rsidP="00373A27">
            <w:pPr>
              <w:jc w:val="center"/>
              <w:rPr>
                <w:sz w:val="20"/>
                <w:szCs w:val="20"/>
              </w:rPr>
            </w:pPr>
          </w:p>
        </w:tc>
      </w:tr>
      <w:tr w:rsidR="00887442" w14:paraId="2F3A33DD" w14:textId="77777777" w:rsidTr="005C171B">
        <w:trPr>
          <w:trHeight w:val="270"/>
        </w:trPr>
        <w:tc>
          <w:tcPr>
            <w:tcW w:w="1024" w:type="dxa"/>
            <w:tcBorders>
              <w:top w:val="single" w:sz="4" w:space="0" w:color="auto"/>
              <w:left w:val="single" w:sz="4" w:space="0" w:color="auto"/>
              <w:bottom w:val="single" w:sz="4" w:space="0" w:color="auto"/>
              <w:right w:val="single" w:sz="4" w:space="0" w:color="auto"/>
            </w:tcBorders>
            <w:vAlign w:val="center"/>
          </w:tcPr>
          <w:p w14:paraId="578BC9DE" w14:textId="77777777" w:rsidR="00887442" w:rsidRPr="00887442" w:rsidRDefault="00887442" w:rsidP="00887442">
            <w:pPr>
              <w:jc w:val="center"/>
              <w:rPr>
                <w:sz w:val="20"/>
                <w:szCs w:val="20"/>
                <w:lang w:val="ru-RU"/>
              </w:rPr>
            </w:pPr>
            <w:r>
              <w:rPr>
                <w:sz w:val="20"/>
                <w:szCs w:val="20"/>
                <w:lang w:val="ru-RU"/>
              </w:rPr>
              <w:t>16</w:t>
            </w:r>
          </w:p>
        </w:tc>
        <w:tc>
          <w:tcPr>
            <w:tcW w:w="6063" w:type="dxa"/>
            <w:vMerge w:val="restart"/>
            <w:tcBorders>
              <w:top w:val="single" w:sz="4" w:space="0" w:color="auto"/>
              <w:left w:val="single" w:sz="4" w:space="0" w:color="auto"/>
              <w:right w:val="single" w:sz="4" w:space="0" w:color="auto"/>
            </w:tcBorders>
            <w:vAlign w:val="center"/>
          </w:tcPr>
          <w:p w14:paraId="28CC2EE1" w14:textId="77777777" w:rsidR="00887442" w:rsidRPr="00887442" w:rsidRDefault="00887442" w:rsidP="00373A27">
            <w:pPr>
              <w:rPr>
                <w:sz w:val="20"/>
                <w:szCs w:val="20"/>
                <w:lang w:val="ru-RU"/>
              </w:rPr>
            </w:pPr>
            <w:r w:rsidRPr="00B14D99">
              <w:rPr>
                <w:sz w:val="20"/>
                <w:szCs w:val="20"/>
              </w:rPr>
              <w:t>Практичне заняття 1</w:t>
            </w:r>
            <w:r>
              <w:rPr>
                <w:sz w:val="20"/>
                <w:szCs w:val="20"/>
                <w:lang w:val="ru-RU"/>
              </w:rPr>
              <w:t>6-18</w:t>
            </w:r>
          </w:p>
          <w:p w14:paraId="3C2F306D" w14:textId="77777777" w:rsidR="00887442" w:rsidRPr="00B14D99" w:rsidRDefault="00887442" w:rsidP="00373A27">
            <w:pPr>
              <w:rPr>
                <w:sz w:val="20"/>
                <w:szCs w:val="20"/>
                <w:lang w:val="ru-RU"/>
              </w:rPr>
            </w:pPr>
            <w:r>
              <w:rPr>
                <w:sz w:val="20"/>
                <w:szCs w:val="20"/>
                <w:lang w:val="ru-RU"/>
              </w:rPr>
              <w:t>Тема 11</w:t>
            </w:r>
            <w:r w:rsidRPr="00887442">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в </w:t>
            </w:r>
            <w:proofErr w:type="spellStart"/>
            <w:r w:rsidRPr="00B14D99">
              <w:rPr>
                <w:sz w:val="20"/>
                <w:szCs w:val="20"/>
                <w:lang w:val="ru-RU"/>
              </w:rPr>
              <w:t>найбільш</w:t>
            </w:r>
            <w:proofErr w:type="spellEnd"/>
            <w:r w:rsidRPr="00B14D99">
              <w:rPr>
                <w:sz w:val="20"/>
                <w:szCs w:val="20"/>
                <w:lang w:val="ru-RU"/>
              </w:rPr>
              <w:t xml:space="preserve"> </w:t>
            </w:r>
            <w:proofErr w:type="spellStart"/>
            <w:r w:rsidRPr="00B14D99">
              <w:rPr>
                <w:sz w:val="20"/>
                <w:szCs w:val="20"/>
                <w:lang w:val="ru-RU"/>
              </w:rPr>
              <w:t>поширених</w:t>
            </w:r>
            <w:proofErr w:type="spellEnd"/>
            <w:r w:rsidRPr="00B14D99">
              <w:rPr>
                <w:sz w:val="20"/>
                <w:szCs w:val="20"/>
                <w:lang w:val="ru-RU"/>
              </w:rPr>
              <w:t xml:space="preserve"> </w:t>
            </w:r>
            <w:proofErr w:type="spellStart"/>
            <w:r w:rsidRPr="00B14D99">
              <w:rPr>
                <w:sz w:val="20"/>
                <w:szCs w:val="20"/>
                <w:lang w:val="ru-RU"/>
              </w:rPr>
              <w:t>трудових</w:t>
            </w:r>
            <w:proofErr w:type="spellEnd"/>
            <w:r w:rsidRPr="00B14D99">
              <w:rPr>
                <w:sz w:val="20"/>
                <w:szCs w:val="20"/>
                <w:lang w:val="ru-RU"/>
              </w:rPr>
              <w:t xml:space="preserve"> </w:t>
            </w:r>
            <w:proofErr w:type="spellStart"/>
            <w:r w:rsidRPr="00B14D99">
              <w:rPr>
                <w:sz w:val="20"/>
                <w:szCs w:val="20"/>
                <w:lang w:val="ru-RU"/>
              </w:rPr>
              <w:t>процесах</w:t>
            </w:r>
            <w:proofErr w:type="spellEnd"/>
            <w:r w:rsidRPr="00B14D99">
              <w:rPr>
                <w:sz w:val="20"/>
                <w:szCs w:val="20"/>
                <w:lang w:val="ru-RU"/>
              </w:rPr>
              <w:t>.</w:t>
            </w:r>
          </w:p>
        </w:tc>
        <w:tc>
          <w:tcPr>
            <w:tcW w:w="2269" w:type="dxa"/>
            <w:vMerge w:val="restart"/>
            <w:tcBorders>
              <w:top w:val="single" w:sz="4" w:space="0" w:color="auto"/>
              <w:left w:val="single" w:sz="4" w:space="0" w:color="auto"/>
              <w:right w:val="single" w:sz="4" w:space="0" w:color="auto"/>
            </w:tcBorders>
            <w:vAlign w:val="center"/>
          </w:tcPr>
          <w:p w14:paraId="79619265" w14:textId="77777777" w:rsidR="00887442" w:rsidRPr="00887442" w:rsidRDefault="00887442" w:rsidP="00373A27">
            <w:pPr>
              <w:jc w:val="center"/>
              <w:rPr>
                <w:sz w:val="20"/>
                <w:szCs w:val="20"/>
                <w:lang w:val="ru-RU"/>
              </w:rPr>
            </w:pPr>
            <w:r>
              <w:rPr>
                <w:sz w:val="20"/>
                <w:szCs w:val="20"/>
                <w:lang w:val="ru-RU"/>
              </w:rPr>
              <w:t>3</w:t>
            </w:r>
          </w:p>
        </w:tc>
      </w:tr>
      <w:tr w:rsidR="00887442" w14:paraId="067155FA" w14:textId="77777777" w:rsidTr="005C171B">
        <w:trPr>
          <w:trHeight w:val="80"/>
        </w:trPr>
        <w:tc>
          <w:tcPr>
            <w:tcW w:w="1024" w:type="dxa"/>
            <w:tcBorders>
              <w:top w:val="single" w:sz="4" w:space="0" w:color="auto"/>
              <w:left w:val="single" w:sz="4" w:space="0" w:color="auto"/>
              <w:bottom w:val="single" w:sz="4" w:space="0" w:color="auto"/>
              <w:right w:val="single" w:sz="4" w:space="0" w:color="auto"/>
            </w:tcBorders>
            <w:vAlign w:val="center"/>
          </w:tcPr>
          <w:p w14:paraId="66E472D5" w14:textId="77777777" w:rsidR="00887442" w:rsidRDefault="00887442" w:rsidP="00373A27">
            <w:pPr>
              <w:jc w:val="center"/>
              <w:rPr>
                <w:sz w:val="20"/>
                <w:szCs w:val="20"/>
                <w:lang w:val="ru-RU"/>
              </w:rPr>
            </w:pPr>
            <w:r>
              <w:rPr>
                <w:sz w:val="20"/>
                <w:szCs w:val="20"/>
                <w:lang w:val="ru-RU"/>
              </w:rPr>
              <w:t>17</w:t>
            </w:r>
          </w:p>
        </w:tc>
        <w:tc>
          <w:tcPr>
            <w:tcW w:w="6063" w:type="dxa"/>
            <w:vMerge/>
            <w:tcBorders>
              <w:left w:val="single" w:sz="4" w:space="0" w:color="auto"/>
              <w:right w:val="single" w:sz="4" w:space="0" w:color="auto"/>
            </w:tcBorders>
            <w:vAlign w:val="center"/>
          </w:tcPr>
          <w:p w14:paraId="65165581" w14:textId="77777777" w:rsidR="00887442" w:rsidRPr="00B14D99" w:rsidRDefault="00887442" w:rsidP="00373A27">
            <w:pPr>
              <w:rPr>
                <w:sz w:val="20"/>
                <w:szCs w:val="20"/>
              </w:rPr>
            </w:pPr>
          </w:p>
        </w:tc>
        <w:tc>
          <w:tcPr>
            <w:tcW w:w="2269" w:type="dxa"/>
            <w:vMerge/>
            <w:tcBorders>
              <w:left w:val="single" w:sz="4" w:space="0" w:color="auto"/>
              <w:right w:val="single" w:sz="4" w:space="0" w:color="auto"/>
            </w:tcBorders>
            <w:vAlign w:val="center"/>
          </w:tcPr>
          <w:p w14:paraId="24DB26EF" w14:textId="77777777" w:rsidR="00887442" w:rsidRDefault="00887442" w:rsidP="00373A27">
            <w:pPr>
              <w:jc w:val="center"/>
              <w:rPr>
                <w:sz w:val="20"/>
                <w:szCs w:val="20"/>
              </w:rPr>
            </w:pPr>
          </w:p>
        </w:tc>
      </w:tr>
      <w:tr w:rsidR="00887442" w14:paraId="67DEB3A4" w14:textId="77777777" w:rsidTr="005C171B">
        <w:trPr>
          <w:trHeight w:val="135"/>
        </w:trPr>
        <w:tc>
          <w:tcPr>
            <w:tcW w:w="1024" w:type="dxa"/>
            <w:tcBorders>
              <w:top w:val="single" w:sz="4" w:space="0" w:color="auto"/>
              <w:left w:val="single" w:sz="4" w:space="0" w:color="auto"/>
              <w:bottom w:val="single" w:sz="4" w:space="0" w:color="auto"/>
              <w:right w:val="single" w:sz="4" w:space="0" w:color="auto"/>
            </w:tcBorders>
            <w:vAlign w:val="center"/>
          </w:tcPr>
          <w:p w14:paraId="44FBFF4F" w14:textId="77777777" w:rsidR="00887442" w:rsidRDefault="00887442" w:rsidP="00373A27">
            <w:pPr>
              <w:jc w:val="center"/>
              <w:rPr>
                <w:sz w:val="20"/>
                <w:szCs w:val="20"/>
                <w:lang w:val="ru-RU"/>
              </w:rPr>
            </w:pPr>
            <w:r>
              <w:rPr>
                <w:sz w:val="20"/>
                <w:szCs w:val="20"/>
                <w:lang w:val="ru-RU"/>
              </w:rPr>
              <w:t>18</w:t>
            </w:r>
          </w:p>
        </w:tc>
        <w:tc>
          <w:tcPr>
            <w:tcW w:w="6063" w:type="dxa"/>
            <w:vMerge/>
            <w:tcBorders>
              <w:left w:val="single" w:sz="4" w:space="0" w:color="auto"/>
              <w:bottom w:val="single" w:sz="4" w:space="0" w:color="auto"/>
              <w:right w:val="single" w:sz="4" w:space="0" w:color="auto"/>
            </w:tcBorders>
            <w:vAlign w:val="center"/>
          </w:tcPr>
          <w:p w14:paraId="127E48FA" w14:textId="77777777" w:rsidR="00887442" w:rsidRPr="00B14D99" w:rsidRDefault="00887442" w:rsidP="00373A27">
            <w:pPr>
              <w:rPr>
                <w:sz w:val="20"/>
                <w:szCs w:val="20"/>
              </w:rPr>
            </w:pPr>
          </w:p>
        </w:tc>
        <w:tc>
          <w:tcPr>
            <w:tcW w:w="2269" w:type="dxa"/>
            <w:vMerge/>
            <w:tcBorders>
              <w:left w:val="single" w:sz="4" w:space="0" w:color="auto"/>
              <w:bottom w:val="single" w:sz="4" w:space="0" w:color="auto"/>
              <w:right w:val="single" w:sz="4" w:space="0" w:color="auto"/>
            </w:tcBorders>
            <w:vAlign w:val="center"/>
          </w:tcPr>
          <w:p w14:paraId="11C2590B" w14:textId="77777777" w:rsidR="00887442" w:rsidRDefault="00887442" w:rsidP="00373A27">
            <w:pPr>
              <w:jc w:val="center"/>
              <w:rPr>
                <w:sz w:val="20"/>
                <w:szCs w:val="20"/>
              </w:rPr>
            </w:pPr>
          </w:p>
        </w:tc>
      </w:tr>
      <w:tr w:rsidR="00887442" w14:paraId="61725F91" w14:textId="77777777" w:rsidTr="005C171B">
        <w:trPr>
          <w:trHeight w:val="255"/>
        </w:trPr>
        <w:tc>
          <w:tcPr>
            <w:tcW w:w="1024" w:type="dxa"/>
            <w:tcBorders>
              <w:top w:val="single" w:sz="4" w:space="0" w:color="auto"/>
              <w:left w:val="single" w:sz="4" w:space="0" w:color="auto"/>
              <w:bottom w:val="single" w:sz="4" w:space="0" w:color="auto"/>
              <w:right w:val="single" w:sz="4" w:space="0" w:color="auto"/>
            </w:tcBorders>
            <w:vAlign w:val="center"/>
          </w:tcPr>
          <w:p w14:paraId="659E80B4" w14:textId="77777777" w:rsidR="00887442" w:rsidRPr="00887442" w:rsidRDefault="00887442" w:rsidP="00887442">
            <w:pPr>
              <w:jc w:val="center"/>
              <w:rPr>
                <w:sz w:val="20"/>
                <w:szCs w:val="20"/>
                <w:lang w:val="ru-RU"/>
              </w:rPr>
            </w:pPr>
            <w:r>
              <w:rPr>
                <w:sz w:val="20"/>
                <w:szCs w:val="20"/>
                <w:lang w:val="ru-RU"/>
              </w:rPr>
              <w:t>19</w:t>
            </w:r>
          </w:p>
        </w:tc>
        <w:tc>
          <w:tcPr>
            <w:tcW w:w="6063" w:type="dxa"/>
            <w:vMerge w:val="restart"/>
            <w:tcBorders>
              <w:top w:val="single" w:sz="4" w:space="0" w:color="auto"/>
              <w:left w:val="single" w:sz="4" w:space="0" w:color="auto"/>
              <w:right w:val="single" w:sz="4" w:space="0" w:color="auto"/>
            </w:tcBorders>
            <w:vAlign w:val="center"/>
          </w:tcPr>
          <w:p w14:paraId="0CBC6956" w14:textId="77777777" w:rsidR="00887442" w:rsidRPr="00887442" w:rsidRDefault="00887442" w:rsidP="00373A27">
            <w:pPr>
              <w:rPr>
                <w:sz w:val="20"/>
                <w:szCs w:val="20"/>
                <w:lang w:val="ru-RU"/>
              </w:rPr>
            </w:pPr>
            <w:r>
              <w:rPr>
                <w:sz w:val="20"/>
                <w:szCs w:val="20"/>
              </w:rPr>
              <w:t>Практичне заняття 1</w:t>
            </w:r>
            <w:r>
              <w:rPr>
                <w:sz w:val="20"/>
                <w:szCs w:val="20"/>
                <w:lang w:val="ru-RU"/>
              </w:rPr>
              <w:t>9-20</w:t>
            </w:r>
          </w:p>
          <w:p w14:paraId="3321C9F5" w14:textId="77777777" w:rsidR="00887442" w:rsidRPr="00B14D99" w:rsidRDefault="00887442" w:rsidP="00887442">
            <w:pPr>
              <w:rPr>
                <w:sz w:val="20"/>
                <w:szCs w:val="20"/>
                <w:lang w:val="ru-RU"/>
              </w:rPr>
            </w:pPr>
            <w:r>
              <w:rPr>
                <w:rFonts w:asciiTheme="majorHAnsi" w:hAnsiTheme="majorHAnsi"/>
                <w:bCs/>
                <w:sz w:val="20"/>
                <w:szCs w:val="20"/>
                <w:lang w:eastAsia="en-US"/>
              </w:rPr>
              <w:t>Тема 1</w:t>
            </w:r>
            <w:r>
              <w:rPr>
                <w:rFonts w:asciiTheme="majorHAnsi" w:hAnsiTheme="majorHAnsi"/>
                <w:bCs/>
                <w:sz w:val="20"/>
                <w:szCs w:val="20"/>
                <w:lang w:val="ru-RU" w:eastAsia="en-US"/>
              </w:rPr>
              <w:t>2</w:t>
            </w:r>
            <w:r>
              <w:rPr>
                <w:rFonts w:asciiTheme="majorHAnsi" w:hAnsiTheme="majorHAnsi"/>
                <w:bCs/>
                <w:sz w:val="20"/>
                <w:szCs w:val="20"/>
                <w:lang w:eastAsia="en-US"/>
              </w:rPr>
              <w:t xml:space="preserve">. </w:t>
            </w:r>
            <w:proofErr w:type="spellStart"/>
            <w:r w:rsidRPr="00B14D99">
              <w:rPr>
                <w:sz w:val="20"/>
                <w:szCs w:val="20"/>
                <w:lang w:val="ru-RU"/>
              </w:rPr>
              <w:t>Організація</w:t>
            </w:r>
            <w:proofErr w:type="spellEnd"/>
            <w:r w:rsidRPr="00B14D99">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на </w:t>
            </w:r>
            <w:proofErr w:type="spellStart"/>
            <w:r w:rsidRPr="00B14D99">
              <w:rPr>
                <w:sz w:val="20"/>
                <w:szCs w:val="20"/>
                <w:lang w:val="ru-RU"/>
              </w:rPr>
              <w:t>підприємстві</w:t>
            </w:r>
            <w:proofErr w:type="spellEnd"/>
            <w:r w:rsidRPr="00B14D99">
              <w:rPr>
                <w:sz w:val="20"/>
                <w:szCs w:val="20"/>
                <w:lang w:val="ru-RU"/>
              </w:rPr>
              <w:t>.</w:t>
            </w:r>
          </w:p>
        </w:tc>
        <w:tc>
          <w:tcPr>
            <w:tcW w:w="2269" w:type="dxa"/>
            <w:vMerge w:val="restart"/>
            <w:tcBorders>
              <w:top w:val="single" w:sz="4" w:space="0" w:color="auto"/>
              <w:left w:val="single" w:sz="4" w:space="0" w:color="auto"/>
              <w:right w:val="single" w:sz="4" w:space="0" w:color="auto"/>
            </w:tcBorders>
            <w:vAlign w:val="center"/>
          </w:tcPr>
          <w:p w14:paraId="324D7AF2" w14:textId="77777777" w:rsidR="00887442" w:rsidRPr="00887442" w:rsidRDefault="00A6494C" w:rsidP="00373A27">
            <w:pPr>
              <w:jc w:val="center"/>
              <w:rPr>
                <w:sz w:val="20"/>
                <w:szCs w:val="20"/>
                <w:lang w:val="ru-RU"/>
              </w:rPr>
            </w:pPr>
            <w:r>
              <w:rPr>
                <w:sz w:val="20"/>
                <w:szCs w:val="20"/>
                <w:lang w:val="ru-RU"/>
              </w:rPr>
              <w:t>3</w:t>
            </w:r>
          </w:p>
        </w:tc>
      </w:tr>
      <w:tr w:rsidR="00887442" w14:paraId="12A55A83" w14:textId="77777777" w:rsidTr="005C171B">
        <w:trPr>
          <w:trHeight w:val="190"/>
        </w:trPr>
        <w:tc>
          <w:tcPr>
            <w:tcW w:w="1024" w:type="dxa"/>
            <w:tcBorders>
              <w:top w:val="single" w:sz="4" w:space="0" w:color="auto"/>
              <w:left w:val="single" w:sz="4" w:space="0" w:color="auto"/>
              <w:bottom w:val="single" w:sz="4" w:space="0" w:color="auto"/>
              <w:right w:val="single" w:sz="4" w:space="0" w:color="auto"/>
            </w:tcBorders>
            <w:vAlign w:val="center"/>
          </w:tcPr>
          <w:p w14:paraId="7BC92CB7" w14:textId="77777777" w:rsidR="00887442" w:rsidRDefault="00887442" w:rsidP="00373A27">
            <w:pPr>
              <w:jc w:val="center"/>
              <w:rPr>
                <w:sz w:val="20"/>
                <w:szCs w:val="20"/>
                <w:lang w:val="ru-RU"/>
              </w:rPr>
            </w:pPr>
            <w:r>
              <w:rPr>
                <w:sz w:val="20"/>
                <w:szCs w:val="20"/>
                <w:lang w:val="ru-RU"/>
              </w:rPr>
              <w:t>20</w:t>
            </w:r>
          </w:p>
        </w:tc>
        <w:tc>
          <w:tcPr>
            <w:tcW w:w="6063" w:type="dxa"/>
            <w:vMerge/>
            <w:tcBorders>
              <w:left w:val="single" w:sz="4" w:space="0" w:color="auto"/>
              <w:bottom w:val="single" w:sz="4" w:space="0" w:color="auto"/>
              <w:right w:val="single" w:sz="4" w:space="0" w:color="auto"/>
            </w:tcBorders>
            <w:vAlign w:val="center"/>
          </w:tcPr>
          <w:p w14:paraId="6FC57006" w14:textId="77777777" w:rsidR="00887442" w:rsidRPr="00B14D99" w:rsidRDefault="00887442" w:rsidP="00373A27">
            <w:pPr>
              <w:rPr>
                <w:sz w:val="20"/>
                <w:szCs w:val="20"/>
              </w:rPr>
            </w:pPr>
          </w:p>
        </w:tc>
        <w:tc>
          <w:tcPr>
            <w:tcW w:w="2269" w:type="dxa"/>
            <w:vMerge/>
            <w:tcBorders>
              <w:left w:val="single" w:sz="4" w:space="0" w:color="auto"/>
              <w:bottom w:val="single" w:sz="4" w:space="0" w:color="auto"/>
              <w:right w:val="single" w:sz="4" w:space="0" w:color="auto"/>
            </w:tcBorders>
            <w:vAlign w:val="center"/>
          </w:tcPr>
          <w:p w14:paraId="046786A7" w14:textId="77777777" w:rsidR="00887442" w:rsidRDefault="00887442" w:rsidP="00373A27">
            <w:pPr>
              <w:jc w:val="center"/>
              <w:rPr>
                <w:sz w:val="20"/>
                <w:szCs w:val="20"/>
                <w:lang w:val="ru-RU"/>
              </w:rPr>
            </w:pPr>
          </w:p>
        </w:tc>
      </w:tr>
      <w:tr w:rsidR="00887442" w14:paraId="3CB1642D" w14:textId="77777777" w:rsidTr="005C171B">
        <w:trPr>
          <w:trHeight w:val="300"/>
        </w:trPr>
        <w:tc>
          <w:tcPr>
            <w:tcW w:w="1024" w:type="dxa"/>
            <w:tcBorders>
              <w:top w:val="single" w:sz="4" w:space="0" w:color="auto"/>
              <w:left w:val="single" w:sz="4" w:space="0" w:color="auto"/>
              <w:bottom w:val="single" w:sz="4" w:space="0" w:color="auto"/>
              <w:right w:val="single" w:sz="4" w:space="0" w:color="auto"/>
            </w:tcBorders>
            <w:vAlign w:val="center"/>
          </w:tcPr>
          <w:p w14:paraId="6C8DFCA6" w14:textId="77777777" w:rsidR="00887442" w:rsidRPr="00887442" w:rsidRDefault="00887442" w:rsidP="00373A27">
            <w:pPr>
              <w:jc w:val="center"/>
              <w:rPr>
                <w:sz w:val="20"/>
                <w:szCs w:val="20"/>
                <w:lang w:val="ru-RU"/>
              </w:rPr>
            </w:pPr>
            <w:r>
              <w:rPr>
                <w:sz w:val="20"/>
                <w:szCs w:val="20"/>
                <w:lang w:val="ru-RU"/>
              </w:rPr>
              <w:t>21</w:t>
            </w:r>
          </w:p>
        </w:tc>
        <w:tc>
          <w:tcPr>
            <w:tcW w:w="6063" w:type="dxa"/>
            <w:vMerge w:val="restart"/>
            <w:tcBorders>
              <w:top w:val="single" w:sz="4" w:space="0" w:color="auto"/>
              <w:left w:val="single" w:sz="4" w:space="0" w:color="auto"/>
              <w:right w:val="single" w:sz="4" w:space="0" w:color="auto"/>
            </w:tcBorders>
            <w:vAlign w:val="center"/>
          </w:tcPr>
          <w:p w14:paraId="1E225AD4" w14:textId="77777777" w:rsidR="00887442" w:rsidRPr="00887442" w:rsidRDefault="00887442" w:rsidP="00B14D99">
            <w:pPr>
              <w:rPr>
                <w:sz w:val="20"/>
                <w:szCs w:val="20"/>
                <w:lang w:val="ru-RU"/>
              </w:rPr>
            </w:pPr>
            <w:r>
              <w:rPr>
                <w:sz w:val="20"/>
                <w:szCs w:val="20"/>
              </w:rPr>
              <w:t xml:space="preserve">Практичне заняття </w:t>
            </w:r>
            <w:r>
              <w:rPr>
                <w:sz w:val="20"/>
                <w:szCs w:val="20"/>
                <w:lang w:val="ru-RU"/>
              </w:rPr>
              <w:t>21</w:t>
            </w:r>
          </w:p>
          <w:p w14:paraId="2703277F" w14:textId="77777777" w:rsidR="00887442" w:rsidRPr="00B14D99" w:rsidRDefault="00887442" w:rsidP="00887442">
            <w:pPr>
              <w:rPr>
                <w:sz w:val="20"/>
                <w:szCs w:val="20"/>
              </w:rPr>
            </w:pPr>
            <w:r>
              <w:rPr>
                <w:rFonts w:asciiTheme="majorHAnsi" w:hAnsiTheme="majorHAnsi"/>
                <w:bCs/>
                <w:sz w:val="20"/>
                <w:szCs w:val="20"/>
                <w:lang w:eastAsia="en-US"/>
              </w:rPr>
              <w:t>Тема 1</w:t>
            </w:r>
            <w:r>
              <w:rPr>
                <w:rFonts w:asciiTheme="majorHAnsi" w:hAnsiTheme="majorHAnsi"/>
                <w:bCs/>
                <w:sz w:val="20"/>
                <w:szCs w:val="20"/>
                <w:lang w:val="ru-RU" w:eastAsia="en-US"/>
              </w:rPr>
              <w:t>3</w:t>
            </w:r>
            <w:r>
              <w:rPr>
                <w:rFonts w:asciiTheme="majorHAnsi" w:hAnsiTheme="majorHAnsi"/>
                <w:bCs/>
                <w:sz w:val="20"/>
                <w:szCs w:val="20"/>
                <w:lang w:eastAsia="en-US"/>
              </w:rPr>
              <w:t xml:space="preserve">. </w:t>
            </w:r>
            <w:r w:rsidRPr="00B14D99">
              <w:rPr>
                <w:sz w:val="20"/>
                <w:szCs w:val="20"/>
              </w:rPr>
              <w:t>Економічна і соціальна ефективність вдосконалення організації праці.</w:t>
            </w:r>
          </w:p>
        </w:tc>
        <w:tc>
          <w:tcPr>
            <w:tcW w:w="2269" w:type="dxa"/>
            <w:vMerge w:val="restart"/>
            <w:tcBorders>
              <w:top w:val="single" w:sz="4" w:space="0" w:color="auto"/>
              <w:left w:val="single" w:sz="4" w:space="0" w:color="auto"/>
              <w:right w:val="single" w:sz="4" w:space="0" w:color="auto"/>
            </w:tcBorders>
            <w:vAlign w:val="center"/>
          </w:tcPr>
          <w:p w14:paraId="3F0EFA9E" w14:textId="77777777" w:rsidR="00887442" w:rsidRPr="00A6494C" w:rsidRDefault="00A6494C" w:rsidP="00373A27">
            <w:pPr>
              <w:jc w:val="center"/>
              <w:rPr>
                <w:sz w:val="20"/>
                <w:szCs w:val="20"/>
                <w:lang w:val="ru-RU"/>
              </w:rPr>
            </w:pPr>
            <w:r>
              <w:rPr>
                <w:sz w:val="20"/>
                <w:szCs w:val="20"/>
                <w:lang w:val="ru-RU"/>
              </w:rPr>
              <w:t>2</w:t>
            </w:r>
          </w:p>
        </w:tc>
      </w:tr>
      <w:tr w:rsidR="00887442" w14:paraId="4DE3683E" w14:textId="77777777" w:rsidTr="005C171B">
        <w:trPr>
          <w:trHeight w:val="375"/>
        </w:trPr>
        <w:tc>
          <w:tcPr>
            <w:tcW w:w="1024" w:type="dxa"/>
            <w:tcBorders>
              <w:top w:val="single" w:sz="4" w:space="0" w:color="auto"/>
              <w:left w:val="single" w:sz="4" w:space="0" w:color="auto"/>
              <w:bottom w:val="single" w:sz="4" w:space="0" w:color="auto"/>
              <w:right w:val="single" w:sz="4" w:space="0" w:color="auto"/>
            </w:tcBorders>
            <w:vAlign w:val="center"/>
          </w:tcPr>
          <w:p w14:paraId="7C5CF7F2" w14:textId="77777777" w:rsidR="00887442" w:rsidRPr="00887442" w:rsidRDefault="00887442" w:rsidP="00887442">
            <w:pPr>
              <w:jc w:val="center"/>
              <w:rPr>
                <w:sz w:val="20"/>
                <w:szCs w:val="20"/>
                <w:lang w:val="ru-RU"/>
              </w:rPr>
            </w:pPr>
            <w:r>
              <w:rPr>
                <w:sz w:val="20"/>
                <w:szCs w:val="20"/>
                <w:lang w:val="ru-RU"/>
              </w:rPr>
              <w:t>21</w:t>
            </w:r>
          </w:p>
        </w:tc>
        <w:tc>
          <w:tcPr>
            <w:tcW w:w="6063" w:type="dxa"/>
            <w:vMerge/>
            <w:tcBorders>
              <w:left w:val="single" w:sz="4" w:space="0" w:color="auto"/>
              <w:bottom w:val="single" w:sz="4" w:space="0" w:color="auto"/>
              <w:right w:val="single" w:sz="4" w:space="0" w:color="auto"/>
            </w:tcBorders>
            <w:vAlign w:val="center"/>
          </w:tcPr>
          <w:p w14:paraId="15A10ACF" w14:textId="77777777" w:rsidR="00887442" w:rsidRPr="00B14D99" w:rsidRDefault="00887442" w:rsidP="00B14D99">
            <w:pPr>
              <w:rPr>
                <w:sz w:val="20"/>
                <w:szCs w:val="20"/>
              </w:rPr>
            </w:pPr>
          </w:p>
        </w:tc>
        <w:tc>
          <w:tcPr>
            <w:tcW w:w="2269" w:type="dxa"/>
            <w:vMerge/>
            <w:tcBorders>
              <w:left w:val="single" w:sz="4" w:space="0" w:color="auto"/>
              <w:bottom w:val="single" w:sz="4" w:space="0" w:color="auto"/>
              <w:right w:val="single" w:sz="4" w:space="0" w:color="auto"/>
            </w:tcBorders>
            <w:vAlign w:val="center"/>
          </w:tcPr>
          <w:p w14:paraId="5E285F78" w14:textId="77777777" w:rsidR="00887442" w:rsidRDefault="00887442" w:rsidP="00373A27">
            <w:pPr>
              <w:jc w:val="center"/>
              <w:rPr>
                <w:sz w:val="20"/>
                <w:szCs w:val="20"/>
              </w:rPr>
            </w:pPr>
          </w:p>
        </w:tc>
      </w:tr>
      <w:tr w:rsidR="00373A27" w14:paraId="5375AD2D" w14:textId="77777777" w:rsidTr="00373A27">
        <w:tc>
          <w:tcPr>
            <w:tcW w:w="1024" w:type="dxa"/>
            <w:tcBorders>
              <w:top w:val="single" w:sz="4" w:space="0" w:color="auto"/>
              <w:left w:val="single" w:sz="4" w:space="0" w:color="auto"/>
              <w:bottom w:val="single" w:sz="4" w:space="0" w:color="auto"/>
              <w:right w:val="single" w:sz="4" w:space="0" w:color="auto"/>
            </w:tcBorders>
            <w:vAlign w:val="center"/>
            <w:hideMark/>
          </w:tcPr>
          <w:p w14:paraId="2822F0B6" w14:textId="77777777" w:rsidR="00373A27" w:rsidRPr="000F0528" w:rsidRDefault="00887442" w:rsidP="00373A27">
            <w:pPr>
              <w:jc w:val="center"/>
              <w:rPr>
                <w:b/>
                <w:sz w:val="20"/>
                <w:szCs w:val="20"/>
                <w:lang w:val="ru-RU"/>
              </w:rPr>
            </w:pPr>
            <w:r w:rsidRPr="000F0528">
              <w:rPr>
                <w:b/>
                <w:sz w:val="20"/>
                <w:szCs w:val="20"/>
                <w:lang w:val="ru-RU"/>
              </w:rPr>
              <w:t>22</w:t>
            </w:r>
          </w:p>
        </w:tc>
        <w:tc>
          <w:tcPr>
            <w:tcW w:w="6063" w:type="dxa"/>
            <w:tcBorders>
              <w:top w:val="single" w:sz="4" w:space="0" w:color="auto"/>
              <w:left w:val="single" w:sz="4" w:space="0" w:color="auto"/>
              <w:bottom w:val="single" w:sz="4" w:space="0" w:color="auto"/>
              <w:right w:val="single" w:sz="4" w:space="0" w:color="auto"/>
            </w:tcBorders>
            <w:vAlign w:val="center"/>
            <w:hideMark/>
          </w:tcPr>
          <w:p w14:paraId="5F7935F4" w14:textId="77777777" w:rsidR="00373A27" w:rsidRPr="000F0528" w:rsidRDefault="00373A27" w:rsidP="00373A27">
            <w:pPr>
              <w:rPr>
                <w:b/>
                <w:sz w:val="20"/>
                <w:szCs w:val="20"/>
              </w:rPr>
            </w:pPr>
            <w:r w:rsidRPr="000F0528">
              <w:rPr>
                <w:b/>
                <w:sz w:val="20"/>
                <w:szCs w:val="20"/>
              </w:rPr>
              <w:t>Контрольна (модульна) робота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817C88D" w14:textId="77777777" w:rsidR="00373A27" w:rsidRPr="000F0528" w:rsidRDefault="00373A27" w:rsidP="00373A27">
            <w:pPr>
              <w:jc w:val="center"/>
              <w:rPr>
                <w:b/>
                <w:sz w:val="20"/>
                <w:szCs w:val="20"/>
              </w:rPr>
            </w:pPr>
            <w:r w:rsidRPr="000F0528">
              <w:rPr>
                <w:b/>
                <w:sz w:val="20"/>
                <w:szCs w:val="20"/>
              </w:rPr>
              <w:t>10</w:t>
            </w:r>
          </w:p>
        </w:tc>
      </w:tr>
      <w:tr w:rsidR="00373A27" w14:paraId="424C3649"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64817D06" w14:textId="77777777" w:rsidR="00373A27" w:rsidRDefault="000F0528" w:rsidP="00373A27">
            <w:pPr>
              <w:rPr>
                <w:b/>
                <w:i/>
                <w:sz w:val="20"/>
                <w:szCs w:val="20"/>
              </w:rPr>
            </w:pPr>
            <w:r w:rsidRPr="00647242">
              <w:rPr>
                <w:b/>
                <w:bCs/>
                <w:color w:val="000000"/>
                <w:sz w:val="20"/>
                <w:szCs w:val="20"/>
                <w:lang w:eastAsia="en-US"/>
              </w:rPr>
              <w:t>Усього балів за роботу на практичних заняттях:</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6A63BAD" w14:textId="77777777" w:rsidR="00373A27" w:rsidRPr="000F0528" w:rsidRDefault="000F0528" w:rsidP="00373A27">
            <w:pPr>
              <w:jc w:val="center"/>
              <w:rPr>
                <w:b/>
                <w:sz w:val="20"/>
                <w:szCs w:val="20"/>
              </w:rPr>
            </w:pPr>
            <w:r w:rsidRPr="000F0528">
              <w:rPr>
                <w:b/>
                <w:sz w:val="20"/>
                <w:szCs w:val="20"/>
              </w:rPr>
              <w:t>30</w:t>
            </w:r>
          </w:p>
        </w:tc>
      </w:tr>
      <w:tr w:rsidR="00373A27" w14:paraId="17D0F330" w14:textId="77777777" w:rsidTr="00373A27">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00CB7194" w14:textId="77777777" w:rsidR="00373A27" w:rsidRDefault="00373A27" w:rsidP="00373A27">
            <w:pPr>
              <w:jc w:val="center"/>
              <w:rPr>
                <w:b/>
                <w:sz w:val="20"/>
                <w:szCs w:val="20"/>
              </w:rPr>
            </w:pPr>
            <w:r>
              <w:rPr>
                <w:b/>
                <w:sz w:val="20"/>
                <w:szCs w:val="20"/>
              </w:rPr>
              <w:t>За виконання індивідуальних завдань для самостійної роботи студентів</w:t>
            </w:r>
          </w:p>
        </w:tc>
      </w:tr>
      <w:tr w:rsidR="00373A27" w14:paraId="27E23C62"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460E49A9" w14:textId="77777777" w:rsidR="00373A27" w:rsidRPr="00A6494C" w:rsidRDefault="00A6494C" w:rsidP="006F0B81">
            <w:pPr>
              <w:pStyle w:val="a6"/>
              <w:numPr>
                <w:ilvl w:val="0"/>
                <w:numId w:val="6"/>
              </w:numPr>
              <w:spacing w:line="240" w:lineRule="auto"/>
              <w:jc w:val="both"/>
              <w:rPr>
                <w:rFonts w:ascii="Times New Roman" w:hAnsi="Times New Roman" w:cs="Times New Roman"/>
                <w:sz w:val="20"/>
                <w:szCs w:val="20"/>
                <w:lang w:val="uk-UA"/>
              </w:rPr>
            </w:pPr>
            <w:proofErr w:type="spellStart"/>
            <w:r w:rsidRPr="00A6494C">
              <w:rPr>
                <w:rFonts w:ascii="Times New Roman" w:hAnsi="Times New Roman" w:cs="Times New Roman"/>
                <w:sz w:val="20"/>
                <w:szCs w:val="20"/>
              </w:rPr>
              <w:t>Виконання</w:t>
            </w:r>
            <w:proofErr w:type="spellEnd"/>
            <w:r w:rsidRPr="00A6494C">
              <w:rPr>
                <w:rFonts w:ascii="Times New Roman" w:hAnsi="Times New Roman" w:cs="Times New Roman"/>
                <w:sz w:val="20"/>
                <w:szCs w:val="20"/>
                <w:lang w:val="uk-UA"/>
              </w:rPr>
              <w:t xml:space="preserve"> </w:t>
            </w:r>
            <w:proofErr w:type="spellStart"/>
            <w:r w:rsidRPr="00A6494C">
              <w:rPr>
                <w:rFonts w:ascii="Times New Roman" w:hAnsi="Times New Roman" w:cs="Times New Roman"/>
                <w:sz w:val="20"/>
                <w:szCs w:val="20"/>
              </w:rPr>
              <w:t>індивідуально-розрахункових</w:t>
            </w:r>
            <w:proofErr w:type="spellEnd"/>
            <w:r w:rsidRPr="00A6494C">
              <w:rPr>
                <w:rFonts w:ascii="Times New Roman" w:hAnsi="Times New Roman" w:cs="Times New Roman"/>
                <w:sz w:val="20"/>
                <w:szCs w:val="20"/>
                <w:lang w:val="uk-UA"/>
              </w:rPr>
              <w:t xml:space="preserve"> </w:t>
            </w:r>
            <w:proofErr w:type="spellStart"/>
            <w:r w:rsidRPr="00A6494C">
              <w:rPr>
                <w:rFonts w:ascii="Times New Roman" w:hAnsi="Times New Roman" w:cs="Times New Roman"/>
                <w:sz w:val="20"/>
                <w:szCs w:val="20"/>
              </w:rPr>
              <w:t>завдань</w:t>
            </w:r>
            <w:proofErr w:type="spellEnd"/>
            <w:r w:rsidRPr="00A6494C">
              <w:rPr>
                <w:rFonts w:ascii="Times New Roman" w:hAnsi="Times New Roman"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D2CB9D7" w14:textId="77777777" w:rsidR="00373A27" w:rsidRDefault="00373A27" w:rsidP="00373A27">
            <w:pPr>
              <w:jc w:val="center"/>
              <w:rPr>
                <w:sz w:val="20"/>
                <w:szCs w:val="20"/>
              </w:rPr>
            </w:pPr>
            <w:r>
              <w:rPr>
                <w:sz w:val="20"/>
                <w:szCs w:val="20"/>
              </w:rPr>
              <w:t>5</w:t>
            </w:r>
          </w:p>
        </w:tc>
      </w:tr>
      <w:tr w:rsidR="00373A27" w14:paraId="657381BC"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2D3335D3" w14:textId="77777777" w:rsidR="00373A27" w:rsidRPr="00A6494C" w:rsidRDefault="00A6494C" w:rsidP="006F0B81">
            <w:pPr>
              <w:pStyle w:val="a6"/>
              <w:numPr>
                <w:ilvl w:val="0"/>
                <w:numId w:val="6"/>
              </w:numPr>
              <w:spacing w:line="240" w:lineRule="auto"/>
              <w:jc w:val="both"/>
              <w:rPr>
                <w:rFonts w:ascii="Times New Roman" w:hAnsi="Times New Roman" w:cs="Times New Roman"/>
                <w:sz w:val="20"/>
                <w:szCs w:val="20"/>
                <w:lang w:val="uk-UA"/>
              </w:rPr>
            </w:pPr>
            <w:r w:rsidRPr="00A6494C">
              <w:rPr>
                <w:rFonts w:ascii="Times New Roman" w:hAnsi="Times New Roman" w:cs="Times New Roman"/>
                <w:sz w:val="20"/>
                <w:szCs w:val="20"/>
                <w:lang w:val="uk-UA"/>
              </w:rPr>
              <w:t>Розробка та вирішення виробничих ситуації (3 приклади)</w:t>
            </w:r>
            <w:r w:rsidRPr="00A6494C">
              <w:rPr>
                <w:rFonts w:ascii="Times New Roman" w:hAnsi="Times New Roman" w:cs="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0A4984D" w14:textId="77777777" w:rsidR="00373A27" w:rsidRDefault="00373A27" w:rsidP="00373A27">
            <w:pPr>
              <w:jc w:val="center"/>
              <w:rPr>
                <w:sz w:val="20"/>
                <w:szCs w:val="20"/>
              </w:rPr>
            </w:pPr>
            <w:r>
              <w:rPr>
                <w:sz w:val="20"/>
                <w:szCs w:val="20"/>
              </w:rPr>
              <w:t>5</w:t>
            </w:r>
          </w:p>
        </w:tc>
      </w:tr>
      <w:tr w:rsidR="00373A27" w14:paraId="53DCC019"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1B44F93E" w14:textId="77777777" w:rsidR="00373A27" w:rsidRDefault="00373A27" w:rsidP="00373A27">
            <w:pPr>
              <w:rPr>
                <w:i/>
                <w:sz w:val="20"/>
                <w:szCs w:val="20"/>
              </w:rPr>
            </w:pPr>
            <w:r>
              <w:rPr>
                <w:b/>
                <w:i/>
                <w:sz w:val="20"/>
                <w:szCs w:val="20"/>
              </w:rPr>
              <w:t>Усього балів за виконання індивідуальних завдань</w:t>
            </w:r>
            <w:r>
              <w:rPr>
                <w:b/>
                <w:sz w:val="20"/>
                <w:szCs w:val="20"/>
              </w:rPr>
              <w:t xml:space="preserve"> </w:t>
            </w:r>
            <w:r>
              <w:rPr>
                <w:b/>
                <w:i/>
                <w:sz w:val="20"/>
                <w:szCs w:val="20"/>
              </w:rPr>
              <w:t>для самостійної роботи студентів:</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01A813C" w14:textId="77777777" w:rsidR="00373A27" w:rsidRDefault="00373A27" w:rsidP="00373A27">
            <w:pPr>
              <w:jc w:val="center"/>
              <w:rPr>
                <w:b/>
                <w:sz w:val="20"/>
                <w:szCs w:val="20"/>
              </w:rPr>
            </w:pPr>
            <w:r>
              <w:rPr>
                <w:b/>
                <w:sz w:val="20"/>
                <w:szCs w:val="20"/>
              </w:rPr>
              <w:t>10</w:t>
            </w:r>
          </w:p>
        </w:tc>
      </w:tr>
      <w:tr w:rsidR="000F0528" w14:paraId="659109CE"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tcPr>
          <w:p w14:paraId="56C26F19" w14:textId="77777777" w:rsidR="000F0528" w:rsidRPr="00647242" w:rsidRDefault="000F0528" w:rsidP="000F0528">
            <w:pPr>
              <w:rPr>
                <w:sz w:val="24"/>
                <w:lang w:eastAsia="en-US"/>
              </w:rPr>
            </w:pPr>
            <w:r w:rsidRPr="00647242">
              <w:rPr>
                <w:b/>
                <w:bCs/>
                <w:color w:val="000000"/>
                <w:sz w:val="20"/>
                <w:szCs w:val="20"/>
                <w:lang w:eastAsia="en-US"/>
              </w:rPr>
              <w:t>Усього балів за виконання індивідуальних завдань:</w:t>
            </w:r>
          </w:p>
        </w:tc>
        <w:tc>
          <w:tcPr>
            <w:tcW w:w="2269" w:type="dxa"/>
            <w:tcBorders>
              <w:top w:val="single" w:sz="4" w:space="0" w:color="auto"/>
              <w:left w:val="single" w:sz="4" w:space="0" w:color="auto"/>
              <w:bottom w:val="single" w:sz="4" w:space="0" w:color="auto"/>
              <w:right w:val="single" w:sz="4" w:space="0" w:color="auto"/>
            </w:tcBorders>
            <w:vAlign w:val="center"/>
          </w:tcPr>
          <w:p w14:paraId="7C2D011F" w14:textId="77777777" w:rsidR="000F0528" w:rsidRPr="00647242" w:rsidRDefault="000F0528" w:rsidP="000F0528">
            <w:pPr>
              <w:jc w:val="center"/>
              <w:rPr>
                <w:sz w:val="24"/>
                <w:lang w:eastAsia="en-US"/>
              </w:rPr>
            </w:pPr>
            <w:r w:rsidRPr="00647242">
              <w:rPr>
                <w:b/>
                <w:bCs/>
                <w:color w:val="000000"/>
                <w:sz w:val="20"/>
                <w:szCs w:val="20"/>
                <w:lang w:eastAsia="en-US"/>
              </w:rPr>
              <w:t>10</w:t>
            </w:r>
          </w:p>
        </w:tc>
      </w:tr>
      <w:tr w:rsidR="000F0528" w14:paraId="6B27C7E8"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tcPr>
          <w:p w14:paraId="0832144F" w14:textId="77777777" w:rsidR="000F0528" w:rsidRPr="00647242" w:rsidRDefault="000F0528" w:rsidP="000F0528">
            <w:pPr>
              <w:rPr>
                <w:sz w:val="24"/>
                <w:lang w:eastAsia="en-US"/>
              </w:rPr>
            </w:pPr>
            <w:r w:rsidRPr="00647242">
              <w:rPr>
                <w:b/>
                <w:bCs/>
                <w:color w:val="000000"/>
                <w:sz w:val="20"/>
                <w:szCs w:val="20"/>
                <w:lang w:eastAsia="en-US"/>
              </w:rPr>
              <w:t>Додаткові (заохочувальні) бали: </w:t>
            </w:r>
          </w:p>
          <w:p w14:paraId="0441C078" w14:textId="77777777" w:rsidR="000F0528" w:rsidRPr="00647242" w:rsidRDefault="000F0528" w:rsidP="000F0528">
            <w:pPr>
              <w:rPr>
                <w:sz w:val="24"/>
                <w:lang w:eastAsia="en-US"/>
              </w:rPr>
            </w:pPr>
            <w:r w:rsidRPr="00647242">
              <w:rPr>
                <w:color w:val="000000"/>
                <w:sz w:val="20"/>
                <w:szCs w:val="20"/>
                <w:lang w:eastAsia="en-US"/>
              </w:rPr>
              <w:t>Представлення результатів науково-дослідних робіт здобувача:</w:t>
            </w:r>
          </w:p>
          <w:p w14:paraId="69815DAF" w14:textId="77777777" w:rsidR="000F0528" w:rsidRPr="00647242" w:rsidRDefault="000F0528" w:rsidP="000F0528">
            <w:pPr>
              <w:rPr>
                <w:sz w:val="24"/>
                <w:lang w:eastAsia="en-US"/>
              </w:rPr>
            </w:pPr>
            <w:r w:rsidRPr="00647242">
              <w:rPr>
                <w:color w:val="000000"/>
                <w:sz w:val="20"/>
                <w:szCs w:val="20"/>
                <w:lang w:eastAsia="en-US"/>
              </w:rPr>
              <w:t xml:space="preserve">1. Участь у студентських олімпіадах, конкурсах наукових робіт, грантах, науково-дослідних </w:t>
            </w:r>
            <w:proofErr w:type="spellStart"/>
            <w:r w:rsidRPr="00647242">
              <w:rPr>
                <w:color w:val="000000"/>
                <w:sz w:val="20"/>
                <w:szCs w:val="20"/>
                <w:lang w:eastAsia="en-US"/>
              </w:rPr>
              <w:t>проєктах</w:t>
            </w:r>
            <w:proofErr w:type="spellEnd"/>
            <w:r w:rsidRPr="00647242">
              <w:rPr>
                <w:color w:val="000000"/>
                <w:sz w:val="20"/>
                <w:szCs w:val="20"/>
                <w:lang w:eastAsia="en-US"/>
              </w:rPr>
              <w:t>.</w:t>
            </w:r>
          </w:p>
          <w:p w14:paraId="22F3F537" w14:textId="77777777" w:rsidR="000F0528" w:rsidRPr="00647242" w:rsidRDefault="000F0528" w:rsidP="000F0528">
            <w:pPr>
              <w:rPr>
                <w:sz w:val="24"/>
                <w:lang w:eastAsia="en-US"/>
              </w:rPr>
            </w:pPr>
            <w:r w:rsidRPr="00647242">
              <w:rPr>
                <w:color w:val="000000"/>
                <w:sz w:val="20"/>
                <w:szCs w:val="20"/>
                <w:lang w:eastAsia="en-US"/>
              </w:rPr>
              <w:t>2. Публікація наукових статей, тез доповіді на конференції.</w:t>
            </w:r>
          </w:p>
        </w:tc>
        <w:tc>
          <w:tcPr>
            <w:tcW w:w="2269" w:type="dxa"/>
            <w:tcBorders>
              <w:top w:val="single" w:sz="4" w:space="0" w:color="auto"/>
              <w:left w:val="single" w:sz="4" w:space="0" w:color="auto"/>
              <w:bottom w:val="single" w:sz="4" w:space="0" w:color="auto"/>
              <w:right w:val="single" w:sz="4" w:space="0" w:color="auto"/>
            </w:tcBorders>
            <w:vAlign w:val="center"/>
          </w:tcPr>
          <w:p w14:paraId="04131560" w14:textId="77777777" w:rsidR="000F0528" w:rsidRPr="00647242" w:rsidRDefault="000F0528" w:rsidP="000F0528">
            <w:pPr>
              <w:jc w:val="center"/>
              <w:rPr>
                <w:sz w:val="24"/>
                <w:lang w:eastAsia="en-US"/>
              </w:rPr>
            </w:pPr>
            <w:r w:rsidRPr="00647242">
              <w:rPr>
                <w:b/>
                <w:bCs/>
                <w:color w:val="000000"/>
                <w:sz w:val="20"/>
                <w:szCs w:val="20"/>
                <w:lang w:eastAsia="en-US"/>
              </w:rPr>
              <w:t>до 10</w:t>
            </w:r>
          </w:p>
        </w:tc>
      </w:tr>
      <w:tr w:rsidR="000F0528" w14:paraId="25443D1E"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tcPr>
          <w:p w14:paraId="702D0CC9" w14:textId="77777777" w:rsidR="000F0528" w:rsidRPr="00647242" w:rsidRDefault="000F0528" w:rsidP="000F0528">
            <w:pPr>
              <w:rPr>
                <w:sz w:val="24"/>
                <w:lang w:eastAsia="en-US"/>
              </w:rPr>
            </w:pPr>
            <w:r w:rsidRPr="00647242">
              <w:rPr>
                <w:b/>
                <w:bCs/>
                <w:color w:val="000000"/>
                <w:sz w:val="20"/>
                <w:szCs w:val="20"/>
                <w:lang w:eastAsia="en-US"/>
              </w:rPr>
              <w:lastRenderedPageBreak/>
              <w:t xml:space="preserve">ЕКЗАМЕН </w:t>
            </w:r>
          </w:p>
        </w:tc>
        <w:tc>
          <w:tcPr>
            <w:tcW w:w="2269" w:type="dxa"/>
            <w:tcBorders>
              <w:top w:val="single" w:sz="4" w:space="0" w:color="auto"/>
              <w:left w:val="single" w:sz="4" w:space="0" w:color="auto"/>
              <w:bottom w:val="single" w:sz="4" w:space="0" w:color="auto"/>
              <w:right w:val="single" w:sz="4" w:space="0" w:color="auto"/>
            </w:tcBorders>
            <w:vAlign w:val="center"/>
          </w:tcPr>
          <w:p w14:paraId="0B505E74" w14:textId="77777777" w:rsidR="000F0528" w:rsidRPr="00647242" w:rsidRDefault="000F0528" w:rsidP="000F0528">
            <w:pPr>
              <w:jc w:val="center"/>
              <w:rPr>
                <w:sz w:val="24"/>
                <w:lang w:eastAsia="en-US"/>
              </w:rPr>
            </w:pPr>
            <w:r w:rsidRPr="00647242">
              <w:rPr>
                <w:b/>
                <w:bCs/>
                <w:color w:val="000000"/>
                <w:sz w:val="20"/>
                <w:szCs w:val="20"/>
                <w:lang w:eastAsia="en-US"/>
              </w:rPr>
              <w:t>50</w:t>
            </w:r>
          </w:p>
        </w:tc>
      </w:tr>
      <w:tr w:rsidR="00373A27" w14:paraId="2C4619BE" w14:textId="77777777" w:rsidTr="00373A27">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45E96B7C" w14:textId="77777777" w:rsidR="00373A27" w:rsidRDefault="00373A27" w:rsidP="00373A27">
            <w:pPr>
              <w:rPr>
                <w:b/>
                <w:sz w:val="20"/>
                <w:szCs w:val="20"/>
              </w:rPr>
            </w:pPr>
            <w:r>
              <w:rPr>
                <w:b/>
                <w:sz w:val="20"/>
                <w:szCs w:val="20"/>
              </w:rPr>
              <w:t xml:space="preserve">РАЗОМ БАЛІВ: </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6CD47BE" w14:textId="77777777" w:rsidR="00373A27" w:rsidRDefault="000F0528" w:rsidP="00373A27">
            <w:pPr>
              <w:jc w:val="center"/>
              <w:rPr>
                <w:b/>
                <w:sz w:val="20"/>
                <w:szCs w:val="20"/>
              </w:rPr>
            </w:pPr>
            <w:r>
              <w:rPr>
                <w:b/>
                <w:sz w:val="20"/>
                <w:szCs w:val="20"/>
              </w:rPr>
              <w:t>10</w:t>
            </w:r>
            <w:r w:rsidR="00373A27">
              <w:rPr>
                <w:b/>
                <w:sz w:val="20"/>
                <w:szCs w:val="20"/>
              </w:rPr>
              <w:t>0</w:t>
            </w:r>
          </w:p>
        </w:tc>
      </w:tr>
    </w:tbl>
    <w:p w14:paraId="18566013" w14:textId="77777777" w:rsidR="000F0528" w:rsidRPr="007D08DE" w:rsidRDefault="000F0528" w:rsidP="005E41BD">
      <w:pPr>
        <w:pStyle w:val="afc"/>
        <w:ind w:firstLine="708"/>
        <w:rPr>
          <w:lang w:val="uk-UA"/>
        </w:rPr>
      </w:pPr>
      <w:bookmarkStart w:id="6" w:name="_Toc530433427"/>
      <w:bookmarkStart w:id="7" w:name="_Toc51108306"/>
      <w:r w:rsidRPr="007D08DE">
        <w:rPr>
          <w:lang w:val="uk-UA"/>
        </w:rPr>
        <w:t xml:space="preserve">При поточному контролі результатів навчання здобувачів оцінюванню підлягає виконання ними: </w:t>
      </w:r>
    </w:p>
    <w:p w14:paraId="44B06868" w14:textId="77777777" w:rsidR="000F0528" w:rsidRPr="007D08DE" w:rsidRDefault="000F0528" w:rsidP="000F0528">
      <w:pPr>
        <w:pStyle w:val="a7"/>
        <w:numPr>
          <w:ilvl w:val="0"/>
          <w:numId w:val="17"/>
        </w:numPr>
        <w:tabs>
          <w:tab w:val="left" w:pos="0"/>
        </w:tabs>
        <w:spacing w:after="0"/>
        <w:ind w:right="-92"/>
        <w:rPr>
          <w:lang w:val="uk-UA"/>
        </w:rPr>
      </w:pPr>
      <w:r w:rsidRPr="007D08DE">
        <w:rPr>
          <w:lang w:val="uk-UA"/>
        </w:rPr>
        <w:t>завдань під час навчальних занять; </w:t>
      </w:r>
    </w:p>
    <w:p w14:paraId="3EA23DC4" w14:textId="77777777" w:rsidR="000F0528" w:rsidRPr="007D08DE" w:rsidRDefault="000F0528" w:rsidP="000F0528">
      <w:pPr>
        <w:pStyle w:val="a7"/>
        <w:numPr>
          <w:ilvl w:val="0"/>
          <w:numId w:val="17"/>
        </w:numPr>
        <w:tabs>
          <w:tab w:val="left" w:pos="0"/>
        </w:tabs>
        <w:spacing w:after="0"/>
        <w:ind w:right="-92"/>
        <w:rPr>
          <w:lang w:val="uk-UA"/>
        </w:rPr>
      </w:pPr>
      <w:r w:rsidRPr="007D08DE">
        <w:rPr>
          <w:lang w:val="uk-UA"/>
        </w:rPr>
        <w:t xml:space="preserve">контрольних (модульних) робіт; </w:t>
      </w:r>
    </w:p>
    <w:p w14:paraId="712855D3" w14:textId="77777777" w:rsidR="000F0528" w:rsidRPr="007D08DE" w:rsidRDefault="000F0528" w:rsidP="000F0528">
      <w:pPr>
        <w:pStyle w:val="a7"/>
        <w:numPr>
          <w:ilvl w:val="0"/>
          <w:numId w:val="17"/>
        </w:numPr>
        <w:tabs>
          <w:tab w:val="left" w:pos="0"/>
        </w:tabs>
        <w:spacing w:after="0"/>
        <w:ind w:right="-92"/>
        <w:rPr>
          <w:lang w:val="uk-UA"/>
        </w:rPr>
      </w:pPr>
      <w:r w:rsidRPr="007D08DE">
        <w:rPr>
          <w:lang w:val="uk-UA"/>
        </w:rPr>
        <w:t xml:space="preserve">індивідуальних завдань самостійної роботи. </w:t>
      </w:r>
    </w:p>
    <w:p w14:paraId="337186C0" w14:textId="77777777" w:rsidR="000F0528" w:rsidRPr="007D08DE" w:rsidRDefault="000F0528" w:rsidP="000F0528">
      <w:pPr>
        <w:pStyle w:val="afc"/>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254B3A69" w14:textId="77777777" w:rsidR="000F0528" w:rsidRPr="005E41BD" w:rsidRDefault="000F0528" w:rsidP="000F0528">
      <w:pPr>
        <w:pStyle w:val="2"/>
        <w:jc w:val="both"/>
        <w:rPr>
          <w:i/>
          <w:color w:val="auto"/>
          <w:sz w:val="24"/>
          <w:szCs w:val="24"/>
        </w:rPr>
      </w:pPr>
      <w:bookmarkStart w:id="8" w:name="_Toc83644966"/>
      <w:bookmarkStart w:id="9" w:name="_Toc83645731"/>
      <w:r w:rsidRPr="005E41BD">
        <w:rPr>
          <w:i/>
          <w:color w:val="auto"/>
          <w:sz w:val="24"/>
          <w:szCs w:val="24"/>
        </w:rPr>
        <w:t>2.2. Критерії оцінювання поточних результатів вивчення навчальної дисципліни</w:t>
      </w:r>
      <w:bookmarkEnd w:id="8"/>
      <w:bookmarkEnd w:id="9"/>
    </w:p>
    <w:p w14:paraId="520C8CA2" w14:textId="77777777" w:rsidR="000F0528" w:rsidRPr="007D08DE" w:rsidRDefault="000F0528" w:rsidP="006A560E">
      <w:pPr>
        <w:pStyle w:val="afc"/>
        <w:ind w:firstLine="708"/>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очної (денної) форми навчання</w:t>
      </w:r>
      <w:r w:rsidRPr="007D08DE">
        <w:rPr>
          <w:lang w:val="uk-UA"/>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14:paraId="467C0F6C" w14:textId="77777777" w:rsidR="000F0528" w:rsidRPr="007D08DE" w:rsidRDefault="000F0528" w:rsidP="006A560E">
      <w:pPr>
        <w:pStyle w:val="afc"/>
        <w:ind w:firstLine="708"/>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206883A5" w14:textId="77777777" w:rsidR="000F0528" w:rsidRPr="007D08DE" w:rsidRDefault="000F0528" w:rsidP="006A560E">
      <w:pPr>
        <w:pStyle w:val="afc"/>
        <w:ind w:firstLine="708"/>
        <w:rPr>
          <w:lang w:val="uk-UA"/>
        </w:rPr>
      </w:pPr>
      <w:r w:rsidRPr="007D08DE">
        <w:rPr>
          <w:lang w:val="uk-UA"/>
        </w:rPr>
        <w:t xml:space="preserve">Відповідно до зазначених критеріїв залікові оцінки за роботу на практичних заняттях </w:t>
      </w:r>
      <w:r w:rsidRPr="007D08DE">
        <w:rPr>
          <w:i/>
          <w:iCs/>
          <w:lang w:val="uk-UA"/>
        </w:rPr>
        <w:t>для здобувачів очної (денної) форми навчання</w:t>
      </w:r>
      <w:r w:rsidRPr="007D08DE">
        <w:rPr>
          <w:lang w:val="uk-UA"/>
        </w:rPr>
        <w:t xml:space="preserve"> диференціюються за шкалою, наведеною в табл. </w:t>
      </w:r>
      <w:r w:rsidR="006A560E">
        <w:rPr>
          <w:lang w:val="uk-UA"/>
        </w:rPr>
        <w:t>2</w:t>
      </w:r>
      <w:r w:rsidRPr="007D08DE">
        <w:rPr>
          <w:lang w:val="uk-UA"/>
        </w:rPr>
        <w:t xml:space="preserve">. </w:t>
      </w:r>
    </w:p>
    <w:p w14:paraId="648F0983" w14:textId="77777777" w:rsidR="000F0528" w:rsidRPr="007D08DE" w:rsidRDefault="000F0528" w:rsidP="000F0528">
      <w:pPr>
        <w:pStyle w:val="afc"/>
        <w:jc w:val="center"/>
        <w:rPr>
          <w:b/>
          <w:bCs/>
          <w:lang w:val="uk-UA"/>
        </w:rPr>
      </w:pPr>
      <w:r w:rsidRPr="007D08DE">
        <w:rPr>
          <w:i/>
          <w:iCs/>
          <w:lang w:val="uk-UA"/>
        </w:rPr>
        <w:t xml:space="preserve">Таблиця </w:t>
      </w:r>
      <w:r w:rsidR="006A560E">
        <w:rPr>
          <w:i/>
          <w:iCs/>
          <w:lang w:val="uk-UA"/>
        </w:rPr>
        <w:t>2</w:t>
      </w:r>
      <w:r w:rsidRPr="007D08DE">
        <w:rPr>
          <w:i/>
          <w:iCs/>
          <w:lang w:val="uk-UA"/>
        </w:rPr>
        <w:t xml:space="preserve"> -</w:t>
      </w:r>
      <w:r w:rsidRPr="007D08DE">
        <w:rPr>
          <w:lang w:val="uk-UA"/>
        </w:rPr>
        <w:t xml:space="preserve"> </w:t>
      </w:r>
      <w:r w:rsidRPr="007D08DE">
        <w:rPr>
          <w:b/>
          <w:bCs/>
          <w:lang w:val="uk-UA"/>
        </w:rPr>
        <w:t xml:space="preserve">Шкала оцінювання роботи здобувачів очної (денної) форми навчання </w:t>
      </w:r>
      <w:r w:rsidRPr="007D08DE">
        <w:rPr>
          <w:b/>
          <w:bCs/>
          <w:lang w:val="uk-UA"/>
        </w:rPr>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612"/>
        <w:gridCol w:w="1433"/>
        <w:gridCol w:w="1971"/>
        <w:gridCol w:w="2150"/>
      </w:tblGrid>
      <w:tr w:rsidR="000F0528" w:rsidRPr="007D08DE" w14:paraId="10E2377B" w14:textId="77777777" w:rsidTr="000F0528">
        <w:trPr>
          <w:trHeight w:val="323"/>
        </w:trPr>
        <w:tc>
          <w:tcPr>
            <w:tcW w:w="1364" w:type="pct"/>
            <w:vMerge w:val="restart"/>
            <w:vAlign w:val="center"/>
          </w:tcPr>
          <w:p w14:paraId="5E6CC5BF" w14:textId="77777777" w:rsidR="000F0528" w:rsidRPr="009D1A62" w:rsidRDefault="000F0528" w:rsidP="000F0528">
            <w:pPr>
              <w:jc w:val="center"/>
              <w:rPr>
                <w:sz w:val="20"/>
              </w:rPr>
            </w:pPr>
            <w:r w:rsidRPr="009D1A62">
              <w:rPr>
                <w:sz w:val="20"/>
                <w:szCs w:val="22"/>
              </w:rPr>
              <w:t xml:space="preserve">Можлива максимальна </w:t>
            </w:r>
            <w:r w:rsidRPr="009D1A62">
              <w:rPr>
                <w:sz w:val="20"/>
                <w:szCs w:val="22"/>
              </w:rPr>
              <w:br/>
              <w:t xml:space="preserve">оцінка за певну форму </w:t>
            </w:r>
            <w:r w:rsidRPr="009D1A62">
              <w:rPr>
                <w:sz w:val="20"/>
                <w:szCs w:val="22"/>
              </w:rPr>
              <w:br/>
              <w:t>роботи (завдання), балів</w:t>
            </w:r>
          </w:p>
        </w:tc>
        <w:tc>
          <w:tcPr>
            <w:tcW w:w="3636" w:type="pct"/>
            <w:gridSpan w:val="4"/>
            <w:vAlign w:val="center"/>
          </w:tcPr>
          <w:p w14:paraId="0DEB2474" w14:textId="77777777" w:rsidR="000F0528" w:rsidRPr="009D1A62" w:rsidRDefault="000F0528" w:rsidP="000F0528">
            <w:pPr>
              <w:jc w:val="center"/>
              <w:rPr>
                <w:sz w:val="20"/>
              </w:rPr>
            </w:pPr>
            <w:r w:rsidRPr="009D1A62">
              <w:rPr>
                <w:sz w:val="20"/>
                <w:szCs w:val="22"/>
              </w:rPr>
              <w:t>Рівень виконання</w:t>
            </w:r>
          </w:p>
        </w:tc>
      </w:tr>
      <w:tr w:rsidR="000F0528" w:rsidRPr="007D08DE" w14:paraId="0CCE5541" w14:textId="77777777" w:rsidTr="000F0528">
        <w:trPr>
          <w:trHeight w:val="322"/>
        </w:trPr>
        <w:tc>
          <w:tcPr>
            <w:tcW w:w="1364" w:type="pct"/>
            <w:vMerge/>
            <w:vAlign w:val="center"/>
          </w:tcPr>
          <w:p w14:paraId="51772C25" w14:textId="77777777" w:rsidR="000F0528" w:rsidRPr="009D1A62" w:rsidRDefault="000F0528" w:rsidP="000F0528">
            <w:pPr>
              <w:rPr>
                <w:sz w:val="20"/>
              </w:rPr>
            </w:pPr>
          </w:p>
        </w:tc>
        <w:tc>
          <w:tcPr>
            <w:tcW w:w="818" w:type="pct"/>
            <w:vAlign w:val="center"/>
          </w:tcPr>
          <w:p w14:paraId="63E565B3" w14:textId="77777777" w:rsidR="000F0528" w:rsidRPr="009D1A62" w:rsidRDefault="000F0528" w:rsidP="000F0528">
            <w:pPr>
              <w:jc w:val="center"/>
              <w:rPr>
                <w:sz w:val="20"/>
              </w:rPr>
            </w:pPr>
            <w:r w:rsidRPr="009D1A62">
              <w:rPr>
                <w:sz w:val="20"/>
                <w:szCs w:val="22"/>
              </w:rPr>
              <w:t>Відмінний</w:t>
            </w:r>
          </w:p>
        </w:tc>
        <w:tc>
          <w:tcPr>
            <w:tcW w:w="727" w:type="pct"/>
            <w:vAlign w:val="center"/>
          </w:tcPr>
          <w:p w14:paraId="727B7132" w14:textId="77777777" w:rsidR="000F0528" w:rsidRPr="009D1A62" w:rsidRDefault="000F0528" w:rsidP="000F0528">
            <w:pPr>
              <w:jc w:val="center"/>
              <w:rPr>
                <w:sz w:val="20"/>
              </w:rPr>
            </w:pPr>
            <w:r w:rsidRPr="009D1A62">
              <w:rPr>
                <w:sz w:val="20"/>
                <w:szCs w:val="22"/>
              </w:rPr>
              <w:t>Добрий</w:t>
            </w:r>
          </w:p>
        </w:tc>
        <w:tc>
          <w:tcPr>
            <w:tcW w:w="1000" w:type="pct"/>
            <w:vAlign w:val="center"/>
          </w:tcPr>
          <w:p w14:paraId="04B27DF5" w14:textId="77777777" w:rsidR="000F0528" w:rsidRPr="009D1A62" w:rsidRDefault="000F0528" w:rsidP="000F0528">
            <w:pPr>
              <w:jc w:val="center"/>
              <w:rPr>
                <w:sz w:val="20"/>
              </w:rPr>
            </w:pPr>
            <w:r w:rsidRPr="009D1A62">
              <w:rPr>
                <w:sz w:val="20"/>
                <w:szCs w:val="22"/>
              </w:rPr>
              <w:t>Задовільний</w:t>
            </w:r>
          </w:p>
        </w:tc>
        <w:tc>
          <w:tcPr>
            <w:tcW w:w="1091" w:type="pct"/>
            <w:vAlign w:val="center"/>
          </w:tcPr>
          <w:p w14:paraId="4E96DDF8" w14:textId="77777777" w:rsidR="000F0528" w:rsidRPr="009D1A62" w:rsidRDefault="000F0528" w:rsidP="000F0528">
            <w:pPr>
              <w:jc w:val="center"/>
              <w:rPr>
                <w:sz w:val="20"/>
              </w:rPr>
            </w:pPr>
            <w:r w:rsidRPr="009D1A62">
              <w:rPr>
                <w:sz w:val="20"/>
                <w:szCs w:val="22"/>
              </w:rPr>
              <w:t>Незадовільний</w:t>
            </w:r>
          </w:p>
        </w:tc>
      </w:tr>
      <w:tr w:rsidR="000F0528" w:rsidRPr="007D08DE" w14:paraId="54A50CCE" w14:textId="77777777" w:rsidTr="000F0528">
        <w:tc>
          <w:tcPr>
            <w:tcW w:w="1364" w:type="pct"/>
          </w:tcPr>
          <w:p w14:paraId="62A95024" w14:textId="77777777" w:rsidR="000F0528" w:rsidRPr="009D1A62" w:rsidRDefault="000F0528" w:rsidP="000F0528">
            <w:pPr>
              <w:jc w:val="center"/>
              <w:rPr>
                <w:sz w:val="20"/>
              </w:rPr>
            </w:pPr>
            <w:r w:rsidRPr="009D1A62">
              <w:rPr>
                <w:sz w:val="20"/>
                <w:szCs w:val="22"/>
              </w:rPr>
              <w:t>4</w:t>
            </w:r>
          </w:p>
        </w:tc>
        <w:tc>
          <w:tcPr>
            <w:tcW w:w="818" w:type="pct"/>
          </w:tcPr>
          <w:p w14:paraId="14745165" w14:textId="77777777" w:rsidR="000F0528" w:rsidRPr="009D1A62" w:rsidRDefault="000F0528" w:rsidP="000F0528">
            <w:pPr>
              <w:jc w:val="center"/>
              <w:rPr>
                <w:sz w:val="20"/>
              </w:rPr>
            </w:pPr>
            <w:r w:rsidRPr="009D1A62">
              <w:rPr>
                <w:sz w:val="20"/>
                <w:szCs w:val="22"/>
              </w:rPr>
              <w:t>4</w:t>
            </w:r>
          </w:p>
        </w:tc>
        <w:tc>
          <w:tcPr>
            <w:tcW w:w="727" w:type="pct"/>
          </w:tcPr>
          <w:p w14:paraId="4D633AC6" w14:textId="77777777" w:rsidR="000F0528" w:rsidRPr="009D1A62" w:rsidRDefault="000F0528" w:rsidP="000F0528">
            <w:pPr>
              <w:jc w:val="center"/>
              <w:rPr>
                <w:sz w:val="20"/>
              </w:rPr>
            </w:pPr>
            <w:r w:rsidRPr="009D1A62">
              <w:rPr>
                <w:sz w:val="20"/>
                <w:szCs w:val="22"/>
              </w:rPr>
              <w:t>3</w:t>
            </w:r>
          </w:p>
        </w:tc>
        <w:tc>
          <w:tcPr>
            <w:tcW w:w="1000" w:type="pct"/>
          </w:tcPr>
          <w:p w14:paraId="72D2A8C6" w14:textId="77777777" w:rsidR="000F0528" w:rsidRPr="009D1A62" w:rsidRDefault="000F0528" w:rsidP="000F0528">
            <w:pPr>
              <w:jc w:val="center"/>
              <w:rPr>
                <w:sz w:val="20"/>
              </w:rPr>
            </w:pPr>
            <w:r w:rsidRPr="009D1A62">
              <w:rPr>
                <w:sz w:val="20"/>
                <w:szCs w:val="22"/>
              </w:rPr>
              <w:t>2</w:t>
            </w:r>
          </w:p>
        </w:tc>
        <w:tc>
          <w:tcPr>
            <w:tcW w:w="1091" w:type="pct"/>
          </w:tcPr>
          <w:p w14:paraId="16A1B4E2" w14:textId="77777777" w:rsidR="000F0528" w:rsidRPr="009D1A62" w:rsidRDefault="000F0528" w:rsidP="000F0528">
            <w:pPr>
              <w:jc w:val="center"/>
              <w:rPr>
                <w:sz w:val="20"/>
              </w:rPr>
            </w:pPr>
          </w:p>
        </w:tc>
      </w:tr>
      <w:tr w:rsidR="000F0528" w:rsidRPr="007D08DE" w14:paraId="087BF396" w14:textId="77777777" w:rsidTr="000F0528">
        <w:tc>
          <w:tcPr>
            <w:tcW w:w="1364" w:type="pct"/>
          </w:tcPr>
          <w:p w14:paraId="5AE91858" w14:textId="77777777" w:rsidR="000F0528" w:rsidRPr="009D1A62" w:rsidRDefault="000F0528" w:rsidP="000F0528">
            <w:pPr>
              <w:jc w:val="center"/>
              <w:rPr>
                <w:sz w:val="20"/>
              </w:rPr>
            </w:pPr>
            <w:r w:rsidRPr="009D1A62">
              <w:rPr>
                <w:sz w:val="20"/>
                <w:szCs w:val="22"/>
              </w:rPr>
              <w:t>2</w:t>
            </w:r>
          </w:p>
        </w:tc>
        <w:tc>
          <w:tcPr>
            <w:tcW w:w="818" w:type="pct"/>
          </w:tcPr>
          <w:p w14:paraId="3B57DC2F" w14:textId="77777777" w:rsidR="000F0528" w:rsidRPr="009D1A62" w:rsidRDefault="000F0528" w:rsidP="000F0528">
            <w:pPr>
              <w:jc w:val="center"/>
              <w:rPr>
                <w:sz w:val="20"/>
              </w:rPr>
            </w:pPr>
            <w:r w:rsidRPr="009D1A62">
              <w:rPr>
                <w:sz w:val="20"/>
                <w:szCs w:val="22"/>
              </w:rPr>
              <w:t>2</w:t>
            </w:r>
          </w:p>
        </w:tc>
        <w:tc>
          <w:tcPr>
            <w:tcW w:w="727" w:type="pct"/>
          </w:tcPr>
          <w:p w14:paraId="34A6C659" w14:textId="77777777" w:rsidR="000F0528" w:rsidRPr="009D1A62" w:rsidRDefault="000F0528" w:rsidP="000F0528">
            <w:pPr>
              <w:jc w:val="center"/>
              <w:rPr>
                <w:sz w:val="20"/>
              </w:rPr>
            </w:pPr>
            <w:r w:rsidRPr="009D1A62">
              <w:rPr>
                <w:sz w:val="20"/>
                <w:szCs w:val="22"/>
              </w:rPr>
              <w:t>1,5</w:t>
            </w:r>
          </w:p>
        </w:tc>
        <w:tc>
          <w:tcPr>
            <w:tcW w:w="1000" w:type="pct"/>
          </w:tcPr>
          <w:p w14:paraId="7D1424E9" w14:textId="77777777" w:rsidR="000F0528" w:rsidRPr="009D1A62" w:rsidRDefault="000F0528" w:rsidP="000F0528">
            <w:pPr>
              <w:jc w:val="center"/>
              <w:rPr>
                <w:sz w:val="20"/>
              </w:rPr>
            </w:pPr>
            <w:r w:rsidRPr="009D1A62">
              <w:rPr>
                <w:sz w:val="20"/>
                <w:szCs w:val="22"/>
              </w:rPr>
              <w:t>1</w:t>
            </w:r>
          </w:p>
        </w:tc>
        <w:tc>
          <w:tcPr>
            <w:tcW w:w="1091" w:type="pct"/>
          </w:tcPr>
          <w:p w14:paraId="08D90405" w14:textId="77777777" w:rsidR="000F0528" w:rsidRPr="009D1A62" w:rsidRDefault="000F0528" w:rsidP="000F0528">
            <w:pPr>
              <w:jc w:val="center"/>
              <w:rPr>
                <w:sz w:val="20"/>
              </w:rPr>
            </w:pPr>
            <w:r w:rsidRPr="009D1A62">
              <w:rPr>
                <w:sz w:val="20"/>
                <w:szCs w:val="22"/>
              </w:rPr>
              <w:t>0</w:t>
            </w:r>
          </w:p>
        </w:tc>
      </w:tr>
    </w:tbl>
    <w:p w14:paraId="163C64B6" w14:textId="77777777" w:rsidR="000F0528" w:rsidRPr="007D08DE" w:rsidRDefault="000F0528" w:rsidP="000F0528">
      <w:pPr>
        <w:ind w:firstLine="851"/>
        <w:rPr>
          <w:sz w:val="16"/>
        </w:rPr>
      </w:pPr>
    </w:p>
    <w:p w14:paraId="25F05BD5" w14:textId="77777777" w:rsidR="000F0528" w:rsidRPr="007D08DE" w:rsidRDefault="000F0528" w:rsidP="006A560E">
      <w:pPr>
        <w:pStyle w:val="afc"/>
        <w:ind w:firstLine="708"/>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10FFB952" w14:textId="77777777" w:rsidR="000F0528" w:rsidRPr="007D08DE" w:rsidRDefault="000F0528" w:rsidP="000F0528">
      <w:pPr>
        <w:pStyle w:val="afc"/>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7D08DE">
        <w:rPr>
          <w:lang w:val="uk-UA"/>
        </w:rPr>
        <w:t>Moodle</w:t>
      </w:r>
      <w:proofErr w:type="spellEnd"/>
      <w:r w:rsidRPr="007D08DE">
        <w:rPr>
          <w:lang w:val="uk-UA"/>
        </w:rPr>
        <w:t xml:space="preserve">. Контрольна (модульна) робота містить п’ять завдань, або 10 тестів. Критерії оцінювання знань здобувачів під час виконання кожного завдання наведено в табл. </w:t>
      </w:r>
      <w:r w:rsidR="006A560E">
        <w:rPr>
          <w:lang w:val="uk-UA"/>
        </w:rPr>
        <w:t>3</w:t>
      </w:r>
      <w:r w:rsidRPr="007D08DE">
        <w:rPr>
          <w:lang w:val="uk-UA"/>
        </w:rPr>
        <w:t>.</w:t>
      </w:r>
    </w:p>
    <w:p w14:paraId="3D754872" w14:textId="77777777" w:rsidR="000F0528" w:rsidRPr="000F0528" w:rsidRDefault="000F0528" w:rsidP="000F0528">
      <w:pPr>
        <w:jc w:val="center"/>
        <w:rPr>
          <w:i/>
          <w:sz w:val="24"/>
        </w:rPr>
      </w:pPr>
      <w:r w:rsidRPr="000F0528">
        <w:rPr>
          <w:i/>
          <w:sz w:val="24"/>
        </w:rPr>
        <w:t xml:space="preserve">Таблиця </w:t>
      </w:r>
      <w:r w:rsidR="006A560E">
        <w:rPr>
          <w:i/>
          <w:sz w:val="24"/>
        </w:rPr>
        <w:t>3</w:t>
      </w:r>
      <w:r w:rsidRPr="000F0528">
        <w:rPr>
          <w:i/>
          <w:sz w:val="24"/>
        </w:rPr>
        <w:t xml:space="preserve">. - </w:t>
      </w:r>
      <w:r w:rsidRPr="000F0528">
        <w:rPr>
          <w:b/>
          <w:bCs/>
          <w:i/>
          <w:sz w:val="24"/>
        </w:rPr>
        <w:t xml:space="preserve">Шкала оцінювання виконання контрольних (модульних) завдань здобувачами очної </w:t>
      </w:r>
      <w:r w:rsidRPr="000F0528">
        <w:rPr>
          <w:b/>
          <w:bCs/>
          <w:sz w:val="24"/>
        </w:rPr>
        <w:t xml:space="preserve">(денної) </w:t>
      </w:r>
      <w:r w:rsidRPr="000F0528">
        <w:rPr>
          <w:b/>
          <w:bCs/>
          <w:i/>
          <w:sz w:val="24"/>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662"/>
        <w:gridCol w:w="1476"/>
        <w:gridCol w:w="2030"/>
        <w:gridCol w:w="2215"/>
      </w:tblGrid>
      <w:tr w:rsidR="000F0528" w:rsidRPr="007D08DE" w14:paraId="070512F3" w14:textId="77777777" w:rsidTr="000F0528">
        <w:trPr>
          <w:trHeight w:val="323"/>
        </w:trPr>
        <w:tc>
          <w:tcPr>
            <w:tcW w:w="1254" w:type="pct"/>
            <w:vMerge w:val="restart"/>
            <w:vAlign w:val="center"/>
          </w:tcPr>
          <w:p w14:paraId="57690618" w14:textId="77777777" w:rsidR="000F0528" w:rsidRPr="009D1A62" w:rsidRDefault="000F0528" w:rsidP="000F0528">
            <w:pPr>
              <w:jc w:val="center"/>
              <w:rPr>
                <w:sz w:val="20"/>
                <w:szCs w:val="28"/>
              </w:rPr>
            </w:pPr>
            <w:r w:rsidRPr="009D1A62">
              <w:rPr>
                <w:sz w:val="20"/>
                <w:szCs w:val="28"/>
              </w:rPr>
              <w:t>Можлива максимальна</w:t>
            </w:r>
            <w:r w:rsidRPr="009D1A62">
              <w:rPr>
                <w:sz w:val="20"/>
                <w:szCs w:val="28"/>
              </w:rPr>
              <w:br/>
              <w:t xml:space="preserve"> оцінка виконання </w:t>
            </w:r>
            <w:r w:rsidRPr="009D1A62">
              <w:rPr>
                <w:sz w:val="20"/>
                <w:szCs w:val="28"/>
              </w:rPr>
              <w:br/>
              <w:t>завдання</w:t>
            </w:r>
          </w:p>
        </w:tc>
        <w:tc>
          <w:tcPr>
            <w:tcW w:w="3746" w:type="pct"/>
            <w:gridSpan w:val="4"/>
            <w:vAlign w:val="center"/>
          </w:tcPr>
          <w:p w14:paraId="731BA7E6" w14:textId="77777777" w:rsidR="000F0528" w:rsidRPr="009D1A62" w:rsidRDefault="000F0528" w:rsidP="000F0528">
            <w:pPr>
              <w:jc w:val="center"/>
              <w:rPr>
                <w:sz w:val="20"/>
                <w:szCs w:val="28"/>
              </w:rPr>
            </w:pPr>
            <w:r w:rsidRPr="009D1A62">
              <w:rPr>
                <w:sz w:val="20"/>
                <w:szCs w:val="28"/>
              </w:rPr>
              <w:t>Рівень виконання</w:t>
            </w:r>
          </w:p>
        </w:tc>
      </w:tr>
      <w:tr w:rsidR="000F0528" w:rsidRPr="007D08DE" w14:paraId="2A872D7F" w14:textId="77777777" w:rsidTr="000F0528">
        <w:trPr>
          <w:trHeight w:val="322"/>
        </w:trPr>
        <w:tc>
          <w:tcPr>
            <w:tcW w:w="1254" w:type="pct"/>
            <w:vMerge/>
            <w:vAlign w:val="center"/>
          </w:tcPr>
          <w:p w14:paraId="68B4B96F" w14:textId="77777777" w:rsidR="000F0528" w:rsidRPr="009D1A62" w:rsidRDefault="000F0528" w:rsidP="000F0528">
            <w:pPr>
              <w:rPr>
                <w:sz w:val="20"/>
                <w:szCs w:val="28"/>
              </w:rPr>
            </w:pPr>
          </w:p>
        </w:tc>
        <w:tc>
          <w:tcPr>
            <w:tcW w:w="843" w:type="pct"/>
            <w:vAlign w:val="center"/>
          </w:tcPr>
          <w:p w14:paraId="783ACA43" w14:textId="77777777" w:rsidR="000F0528" w:rsidRPr="009D1A62" w:rsidRDefault="000F0528" w:rsidP="000F0528">
            <w:pPr>
              <w:jc w:val="center"/>
              <w:rPr>
                <w:sz w:val="20"/>
                <w:szCs w:val="28"/>
              </w:rPr>
            </w:pPr>
            <w:r w:rsidRPr="009D1A62">
              <w:rPr>
                <w:sz w:val="20"/>
                <w:szCs w:val="28"/>
              </w:rPr>
              <w:t>Відмінний</w:t>
            </w:r>
          </w:p>
        </w:tc>
        <w:tc>
          <w:tcPr>
            <w:tcW w:w="749" w:type="pct"/>
            <w:vAlign w:val="center"/>
          </w:tcPr>
          <w:p w14:paraId="026E5E9C" w14:textId="77777777" w:rsidR="000F0528" w:rsidRPr="009D1A62" w:rsidRDefault="000F0528" w:rsidP="000F0528">
            <w:pPr>
              <w:jc w:val="center"/>
              <w:rPr>
                <w:sz w:val="20"/>
                <w:szCs w:val="28"/>
              </w:rPr>
            </w:pPr>
            <w:r w:rsidRPr="009D1A62">
              <w:rPr>
                <w:sz w:val="20"/>
                <w:szCs w:val="28"/>
              </w:rPr>
              <w:t>Добрий</w:t>
            </w:r>
          </w:p>
        </w:tc>
        <w:tc>
          <w:tcPr>
            <w:tcW w:w="1030" w:type="pct"/>
            <w:vAlign w:val="center"/>
          </w:tcPr>
          <w:p w14:paraId="5F303A4C" w14:textId="77777777" w:rsidR="000F0528" w:rsidRPr="009D1A62" w:rsidRDefault="000F0528" w:rsidP="000F0528">
            <w:pPr>
              <w:jc w:val="center"/>
              <w:rPr>
                <w:sz w:val="20"/>
                <w:szCs w:val="28"/>
              </w:rPr>
            </w:pPr>
            <w:r w:rsidRPr="009D1A62">
              <w:rPr>
                <w:sz w:val="20"/>
                <w:szCs w:val="28"/>
              </w:rPr>
              <w:t>Задовільний</w:t>
            </w:r>
          </w:p>
        </w:tc>
        <w:tc>
          <w:tcPr>
            <w:tcW w:w="1124" w:type="pct"/>
            <w:vAlign w:val="center"/>
          </w:tcPr>
          <w:p w14:paraId="58395538" w14:textId="77777777" w:rsidR="000F0528" w:rsidRPr="009D1A62" w:rsidRDefault="000F0528" w:rsidP="000F0528">
            <w:pPr>
              <w:jc w:val="center"/>
              <w:rPr>
                <w:sz w:val="20"/>
                <w:szCs w:val="28"/>
              </w:rPr>
            </w:pPr>
            <w:r w:rsidRPr="009D1A62">
              <w:rPr>
                <w:sz w:val="20"/>
                <w:szCs w:val="28"/>
              </w:rPr>
              <w:t>Незадовільний</w:t>
            </w:r>
          </w:p>
        </w:tc>
      </w:tr>
      <w:tr w:rsidR="000F0528" w:rsidRPr="007D08DE" w14:paraId="06880B3B" w14:textId="77777777" w:rsidTr="000F0528">
        <w:trPr>
          <w:trHeight w:val="322"/>
        </w:trPr>
        <w:tc>
          <w:tcPr>
            <w:tcW w:w="1254" w:type="pct"/>
          </w:tcPr>
          <w:p w14:paraId="1EE9270C" w14:textId="77777777" w:rsidR="000F0528" w:rsidRPr="009D1A62" w:rsidRDefault="000F0528" w:rsidP="000F0528">
            <w:pPr>
              <w:jc w:val="center"/>
              <w:rPr>
                <w:sz w:val="20"/>
                <w:szCs w:val="28"/>
              </w:rPr>
            </w:pPr>
            <w:r w:rsidRPr="009D1A62">
              <w:rPr>
                <w:sz w:val="20"/>
                <w:szCs w:val="28"/>
              </w:rPr>
              <w:t>2</w:t>
            </w:r>
          </w:p>
        </w:tc>
        <w:tc>
          <w:tcPr>
            <w:tcW w:w="843" w:type="pct"/>
          </w:tcPr>
          <w:p w14:paraId="718BBCE4" w14:textId="77777777" w:rsidR="000F0528" w:rsidRPr="009D1A62" w:rsidRDefault="000F0528" w:rsidP="000F0528">
            <w:pPr>
              <w:jc w:val="center"/>
              <w:rPr>
                <w:sz w:val="20"/>
                <w:szCs w:val="28"/>
              </w:rPr>
            </w:pPr>
            <w:r w:rsidRPr="009D1A62">
              <w:rPr>
                <w:sz w:val="20"/>
                <w:szCs w:val="28"/>
              </w:rPr>
              <w:t>2</w:t>
            </w:r>
          </w:p>
        </w:tc>
        <w:tc>
          <w:tcPr>
            <w:tcW w:w="749" w:type="pct"/>
          </w:tcPr>
          <w:p w14:paraId="18DA6640" w14:textId="77777777" w:rsidR="000F0528" w:rsidRPr="009D1A62" w:rsidRDefault="000F0528" w:rsidP="000F0528">
            <w:pPr>
              <w:jc w:val="center"/>
              <w:rPr>
                <w:sz w:val="20"/>
                <w:szCs w:val="28"/>
              </w:rPr>
            </w:pPr>
            <w:r w:rsidRPr="009D1A62">
              <w:rPr>
                <w:sz w:val="20"/>
                <w:szCs w:val="28"/>
              </w:rPr>
              <w:t>1.5</w:t>
            </w:r>
          </w:p>
        </w:tc>
        <w:tc>
          <w:tcPr>
            <w:tcW w:w="1030" w:type="pct"/>
          </w:tcPr>
          <w:p w14:paraId="0D915CA0" w14:textId="77777777" w:rsidR="000F0528" w:rsidRPr="009D1A62" w:rsidRDefault="000F0528" w:rsidP="000F0528">
            <w:pPr>
              <w:jc w:val="center"/>
              <w:rPr>
                <w:sz w:val="20"/>
                <w:szCs w:val="28"/>
              </w:rPr>
            </w:pPr>
            <w:r w:rsidRPr="009D1A62">
              <w:rPr>
                <w:sz w:val="20"/>
                <w:szCs w:val="28"/>
              </w:rPr>
              <w:t>1</w:t>
            </w:r>
          </w:p>
        </w:tc>
        <w:tc>
          <w:tcPr>
            <w:tcW w:w="1124" w:type="pct"/>
          </w:tcPr>
          <w:p w14:paraId="1C9B2285" w14:textId="77777777" w:rsidR="000F0528" w:rsidRPr="009D1A62" w:rsidRDefault="000F0528" w:rsidP="000F0528">
            <w:pPr>
              <w:jc w:val="center"/>
              <w:rPr>
                <w:sz w:val="20"/>
                <w:szCs w:val="28"/>
              </w:rPr>
            </w:pPr>
            <w:r w:rsidRPr="009D1A62">
              <w:rPr>
                <w:sz w:val="20"/>
                <w:szCs w:val="28"/>
              </w:rPr>
              <w:t>0</w:t>
            </w:r>
          </w:p>
        </w:tc>
      </w:tr>
    </w:tbl>
    <w:p w14:paraId="2C2391C7" w14:textId="77777777" w:rsidR="000F0528" w:rsidRPr="007D08DE" w:rsidRDefault="000F0528" w:rsidP="000F0528">
      <w:pPr>
        <w:tabs>
          <w:tab w:val="left" w:pos="7230"/>
        </w:tabs>
        <w:ind w:firstLine="851"/>
        <w:rPr>
          <w:sz w:val="16"/>
        </w:rPr>
      </w:pPr>
    </w:p>
    <w:p w14:paraId="6B9C53BC" w14:textId="77777777" w:rsidR="000F0528" w:rsidRPr="007D08DE" w:rsidRDefault="000F0528" w:rsidP="006A560E">
      <w:pPr>
        <w:pStyle w:val="afc"/>
        <w:ind w:firstLine="708"/>
        <w:rPr>
          <w:lang w:val="uk-UA"/>
        </w:rPr>
      </w:pPr>
      <w:r w:rsidRPr="007D08DE">
        <w:rPr>
          <w:lang w:val="uk-UA"/>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w:t>
      </w:r>
      <w:r w:rsidRPr="007D08DE">
        <w:rPr>
          <w:lang w:val="uk-UA"/>
        </w:rPr>
        <w:lastRenderedPageBreak/>
        <w:t>підстави відсторонити цього здобувача від виконання контрольної (модульної) роботи та оцінити результати її виконання в нуль балів.</w:t>
      </w:r>
    </w:p>
    <w:p w14:paraId="67454855" w14:textId="77777777" w:rsidR="000F0528" w:rsidRPr="007D08DE" w:rsidRDefault="000F0528" w:rsidP="006A560E">
      <w:pPr>
        <w:pStyle w:val="afc"/>
        <w:ind w:firstLine="708"/>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очної (денної) форми навчання</w:t>
      </w:r>
      <w:r w:rsidRPr="007D08DE">
        <w:rPr>
          <w:lang w:val="uk-UA"/>
        </w:rPr>
        <w:t xml:space="preserve"> – 10 балів. Перелік індивідуальних завдань самостійної роботи подано у карті самостійної роботи (див. табл. </w:t>
      </w:r>
      <w:r w:rsidR="006A560E">
        <w:rPr>
          <w:lang w:val="uk-UA"/>
        </w:rPr>
        <w:t>1</w:t>
      </w:r>
      <w:r w:rsidRPr="007D08DE">
        <w:rPr>
          <w:lang w:val="uk-UA"/>
        </w:rPr>
        <w:t>).</w:t>
      </w:r>
      <w:r w:rsidRPr="007D08DE">
        <w:rPr>
          <w:sz w:val="24"/>
          <w:lang w:val="uk-UA"/>
        </w:rPr>
        <w:t xml:space="preserve"> </w:t>
      </w:r>
      <w:r w:rsidRPr="007D08DE">
        <w:rPr>
          <w:lang w:val="uk-UA"/>
        </w:rPr>
        <w:t>Кожен вид завдань оцінюється максимально в 5 балів. Критерії оцінювання індивідуальних завдань самостійної роботи здобувача наведено в табл. </w:t>
      </w:r>
      <w:r w:rsidR="006A560E">
        <w:rPr>
          <w:lang w:val="uk-UA"/>
        </w:rPr>
        <w:t>4</w:t>
      </w:r>
      <w:r w:rsidRPr="007D08DE">
        <w:rPr>
          <w:lang w:val="uk-UA"/>
        </w:rPr>
        <w:t>.</w:t>
      </w:r>
    </w:p>
    <w:p w14:paraId="67F4DA97" w14:textId="77777777" w:rsidR="000F0528" w:rsidRPr="000F0528" w:rsidRDefault="000F0528" w:rsidP="000F0528">
      <w:pPr>
        <w:jc w:val="center"/>
        <w:rPr>
          <w:b/>
          <w:bCs/>
          <w:i/>
          <w:sz w:val="24"/>
        </w:rPr>
      </w:pPr>
      <w:r w:rsidRPr="000F0528">
        <w:rPr>
          <w:i/>
          <w:sz w:val="24"/>
        </w:rPr>
        <w:t xml:space="preserve">Таблиця </w:t>
      </w:r>
      <w:r w:rsidR="006A560E">
        <w:rPr>
          <w:i/>
          <w:sz w:val="24"/>
        </w:rPr>
        <w:t>4</w:t>
      </w:r>
      <w:r w:rsidRPr="000F0528">
        <w:rPr>
          <w:i/>
          <w:sz w:val="24"/>
        </w:rPr>
        <w:t xml:space="preserve">. - </w:t>
      </w:r>
      <w:r w:rsidRPr="000F0528">
        <w:rPr>
          <w:b/>
          <w:bCs/>
          <w:i/>
          <w:sz w:val="24"/>
        </w:rPr>
        <w:t>Шкала оцінювання виконання індивідуальних завдань</w:t>
      </w:r>
      <w:r w:rsidRPr="000F0528">
        <w:rPr>
          <w:sz w:val="24"/>
        </w:rPr>
        <w:t xml:space="preserve"> </w:t>
      </w:r>
      <w:r w:rsidRPr="000F0528">
        <w:rPr>
          <w:b/>
          <w:bCs/>
          <w:i/>
          <w:sz w:val="24"/>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644"/>
        <w:gridCol w:w="1461"/>
        <w:gridCol w:w="2008"/>
        <w:gridCol w:w="2188"/>
      </w:tblGrid>
      <w:tr w:rsidR="000F0528" w:rsidRPr="007D08DE" w14:paraId="2F8140A0" w14:textId="77777777" w:rsidTr="000F0528">
        <w:trPr>
          <w:trHeight w:val="323"/>
        </w:trPr>
        <w:tc>
          <w:tcPr>
            <w:tcW w:w="1296" w:type="pct"/>
            <w:vMerge w:val="restart"/>
            <w:vAlign w:val="center"/>
          </w:tcPr>
          <w:p w14:paraId="3772BA68" w14:textId="77777777" w:rsidR="000F0528" w:rsidRPr="009D1A62" w:rsidRDefault="000F0528" w:rsidP="000F0528">
            <w:pPr>
              <w:jc w:val="center"/>
              <w:rPr>
                <w:sz w:val="20"/>
              </w:rPr>
            </w:pPr>
            <w:r w:rsidRPr="009D1A62">
              <w:rPr>
                <w:sz w:val="20"/>
              </w:rPr>
              <w:t xml:space="preserve">Можлива максимальна </w:t>
            </w:r>
            <w:r w:rsidRPr="009D1A62">
              <w:rPr>
                <w:sz w:val="20"/>
              </w:rPr>
              <w:br/>
              <w:t xml:space="preserve">оцінка виконання </w:t>
            </w:r>
            <w:r w:rsidRPr="009D1A62">
              <w:rPr>
                <w:sz w:val="20"/>
              </w:rPr>
              <w:br/>
              <w:t xml:space="preserve">індивідуального </w:t>
            </w:r>
            <w:r w:rsidRPr="009D1A62">
              <w:rPr>
                <w:sz w:val="20"/>
              </w:rPr>
              <w:br/>
              <w:t>завдання</w:t>
            </w:r>
          </w:p>
        </w:tc>
        <w:tc>
          <w:tcPr>
            <w:tcW w:w="3704" w:type="pct"/>
            <w:gridSpan w:val="4"/>
            <w:vAlign w:val="center"/>
          </w:tcPr>
          <w:p w14:paraId="476602AB" w14:textId="77777777" w:rsidR="000F0528" w:rsidRPr="009D1A62" w:rsidRDefault="000F0528" w:rsidP="000F0528">
            <w:pPr>
              <w:jc w:val="center"/>
              <w:rPr>
                <w:sz w:val="20"/>
              </w:rPr>
            </w:pPr>
            <w:r w:rsidRPr="009D1A62">
              <w:rPr>
                <w:sz w:val="20"/>
              </w:rPr>
              <w:t>Рівень виконання</w:t>
            </w:r>
          </w:p>
        </w:tc>
      </w:tr>
      <w:tr w:rsidR="000F0528" w:rsidRPr="007D08DE" w14:paraId="1129D560" w14:textId="77777777" w:rsidTr="000F0528">
        <w:trPr>
          <w:trHeight w:val="322"/>
        </w:trPr>
        <w:tc>
          <w:tcPr>
            <w:tcW w:w="1296" w:type="pct"/>
            <w:vMerge/>
            <w:vAlign w:val="center"/>
          </w:tcPr>
          <w:p w14:paraId="0C990030" w14:textId="77777777" w:rsidR="000F0528" w:rsidRPr="009D1A62" w:rsidRDefault="000F0528" w:rsidP="000F0528">
            <w:pPr>
              <w:rPr>
                <w:sz w:val="20"/>
              </w:rPr>
            </w:pPr>
          </w:p>
        </w:tc>
        <w:tc>
          <w:tcPr>
            <w:tcW w:w="834" w:type="pct"/>
            <w:vAlign w:val="center"/>
          </w:tcPr>
          <w:p w14:paraId="64A8DE8B" w14:textId="77777777" w:rsidR="000F0528" w:rsidRPr="009D1A62" w:rsidRDefault="000F0528" w:rsidP="000F0528">
            <w:pPr>
              <w:jc w:val="center"/>
              <w:rPr>
                <w:sz w:val="20"/>
              </w:rPr>
            </w:pPr>
            <w:r w:rsidRPr="009D1A62">
              <w:rPr>
                <w:sz w:val="20"/>
              </w:rPr>
              <w:t>Відмінний</w:t>
            </w:r>
          </w:p>
        </w:tc>
        <w:tc>
          <w:tcPr>
            <w:tcW w:w="741" w:type="pct"/>
            <w:vAlign w:val="center"/>
          </w:tcPr>
          <w:p w14:paraId="3D6E61AC" w14:textId="77777777" w:rsidR="000F0528" w:rsidRPr="009D1A62" w:rsidRDefault="000F0528" w:rsidP="000F0528">
            <w:pPr>
              <w:jc w:val="center"/>
              <w:rPr>
                <w:sz w:val="20"/>
              </w:rPr>
            </w:pPr>
            <w:r w:rsidRPr="009D1A62">
              <w:rPr>
                <w:sz w:val="20"/>
              </w:rPr>
              <w:t>Добрий</w:t>
            </w:r>
          </w:p>
        </w:tc>
        <w:tc>
          <w:tcPr>
            <w:tcW w:w="1019" w:type="pct"/>
            <w:vAlign w:val="center"/>
          </w:tcPr>
          <w:p w14:paraId="4EA5E1E5" w14:textId="77777777" w:rsidR="000F0528" w:rsidRPr="009D1A62" w:rsidRDefault="000F0528" w:rsidP="000F0528">
            <w:pPr>
              <w:jc w:val="center"/>
              <w:rPr>
                <w:sz w:val="20"/>
              </w:rPr>
            </w:pPr>
            <w:r w:rsidRPr="009D1A62">
              <w:rPr>
                <w:sz w:val="20"/>
              </w:rPr>
              <w:t>Задовільний</w:t>
            </w:r>
          </w:p>
        </w:tc>
        <w:tc>
          <w:tcPr>
            <w:tcW w:w="1111" w:type="pct"/>
            <w:vAlign w:val="center"/>
          </w:tcPr>
          <w:p w14:paraId="4CD7E2EF" w14:textId="77777777" w:rsidR="000F0528" w:rsidRPr="009D1A62" w:rsidRDefault="000F0528" w:rsidP="000F0528">
            <w:pPr>
              <w:jc w:val="center"/>
              <w:rPr>
                <w:sz w:val="20"/>
              </w:rPr>
            </w:pPr>
            <w:r w:rsidRPr="009D1A62">
              <w:rPr>
                <w:sz w:val="20"/>
              </w:rPr>
              <w:t>Незадовільний</w:t>
            </w:r>
          </w:p>
        </w:tc>
      </w:tr>
      <w:tr w:rsidR="000F0528" w:rsidRPr="007D08DE" w14:paraId="2416BF4B" w14:textId="77777777" w:rsidTr="000F0528">
        <w:tc>
          <w:tcPr>
            <w:tcW w:w="1296" w:type="pct"/>
          </w:tcPr>
          <w:p w14:paraId="0CEB8298" w14:textId="77777777" w:rsidR="000F0528" w:rsidRPr="009D1A62" w:rsidRDefault="000F0528" w:rsidP="000F0528">
            <w:pPr>
              <w:jc w:val="center"/>
              <w:rPr>
                <w:sz w:val="20"/>
              </w:rPr>
            </w:pPr>
            <w:r w:rsidRPr="009D1A62">
              <w:rPr>
                <w:sz w:val="20"/>
              </w:rPr>
              <w:t>5</w:t>
            </w:r>
          </w:p>
        </w:tc>
        <w:tc>
          <w:tcPr>
            <w:tcW w:w="834" w:type="pct"/>
          </w:tcPr>
          <w:p w14:paraId="41FDB5F8" w14:textId="77777777" w:rsidR="000F0528" w:rsidRPr="009D1A62" w:rsidRDefault="000F0528" w:rsidP="000F0528">
            <w:pPr>
              <w:jc w:val="center"/>
              <w:rPr>
                <w:sz w:val="20"/>
              </w:rPr>
            </w:pPr>
            <w:r w:rsidRPr="009D1A62">
              <w:rPr>
                <w:sz w:val="20"/>
              </w:rPr>
              <w:t>5</w:t>
            </w:r>
          </w:p>
        </w:tc>
        <w:tc>
          <w:tcPr>
            <w:tcW w:w="741" w:type="pct"/>
          </w:tcPr>
          <w:p w14:paraId="3D3AC023" w14:textId="77777777" w:rsidR="000F0528" w:rsidRPr="009D1A62" w:rsidRDefault="000F0528" w:rsidP="000F0528">
            <w:pPr>
              <w:jc w:val="center"/>
              <w:rPr>
                <w:sz w:val="20"/>
              </w:rPr>
            </w:pPr>
            <w:r w:rsidRPr="009D1A62">
              <w:rPr>
                <w:sz w:val="20"/>
              </w:rPr>
              <w:t>4</w:t>
            </w:r>
          </w:p>
        </w:tc>
        <w:tc>
          <w:tcPr>
            <w:tcW w:w="1019" w:type="pct"/>
          </w:tcPr>
          <w:p w14:paraId="11E9DEC7" w14:textId="77777777" w:rsidR="000F0528" w:rsidRPr="009D1A62" w:rsidRDefault="000F0528" w:rsidP="000F0528">
            <w:pPr>
              <w:jc w:val="center"/>
              <w:rPr>
                <w:sz w:val="20"/>
              </w:rPr>
            </w:pPr>
            <w:r w:rsidRPr="009D1A62">
              <w:rPr>
                <w:sz w:val="20"/>
              </w:rPr>
              <w:t>3</w:t>
            </w:r>
          </w:p>
        </w:tc>
        <w:tc>
          <w:tcPr>
            <w:tcW w:w="1111" w:type="pct"/>
          </w:tcPr>
          <w:p w14:paraId="54142686" w14:textId="77777777" w:rsidR="000F0528" w:rsidRPr="009D1A62" w:rsidRDefault="000F0528" w:rsidP="000F0528">
            <w:pPr>
              <w:jc w:val="center"/>
              <w:rPr>
                <w:sz w:val="20"/>
              </w:rPr>
            </w:pPr>
            <w:r w:rsidRPr="009D1A62">
              <w:rPr>
                <w:sz w:val="20"/>
              </w:rPr>
              <w:t>0</w:t>
            </w:r>
          </w:p>
        </w:tc>
      </w:tr>
    </w:tbl>
    <w:p w14:paraId="17B56735" w14:textId="77777777" w:rsidR="000F0528" w:rsidRPr="007D08DE" w:rsidRDefault="000F0528" w:rsidP="000F0528">
      <w:pPr>
        <w:tabs>
          <w:tab w:val="left" w:pos="7230"/>
        </w:tabs>
        <w:ind w:firstLine="851"/>
        <w:rPr>
          <w:sz w:val="16"/>
        </w:rPr>
      </w:pPr>
    </w:p>
    <w:p w14:paraId="25451042" w14:textId="77777777" w:rsidR="000F0528" w:rsidRPr="007D08DE" w:rsidRDefault="000F0528" w:rsidP="006A560E">
      <w:pPr>
        <w:pStyle w:val="afc"/>
        <w:ind w:firstLine="708"/>
        <w:rPr>
          <w:sz w:val="24"/>
          <w:lang w:val="uk-UA"/>
        </w:rPr>
      </w:pPr>
      <w:r w:rsidRPr="007D08DE">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658D69B3" w14:textId="77777777" w:rsidR="000F0528" w:rsidRPr="007D08DE" w:rsidRDefault="000F0528" w:rsidP="006A560E">
      <w:pPr>
        <w:pStyle w:val="afc"/>
        <w:ind w:firstLine="708"/>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7D1CDAEE" w14:textId="77777777" w:rsidR="000F0528" w:rsidRPr="007D08DE" w:rsidRDefault="000F0528" w:rsidP="006A560E">
      <w:pPr>
        <w:pStyle w:val="afc"/>
        <w:ind w:firstLine="708"/>
        <w:rPr>
          <w:bCs/>
          <w:lang w:val="uk-UA"/>
        </w:rPr>
      </w:pPr>
      <w:r w:rsidRPr="007D08DE">
        <w:rPr>
          <w:b/>
          <w:bCs/>
          <w:lang w:val="uk-UA"/>
        </w:rPr>
        <w:t xml:space="preserve">Загальна сума балів за поточний контроль </w:t>
      </w:r>
      <w:r w:rsidRPr="007D08DE">
        <w:rPr>
          <w:i/>
          <w:iCs/>
          <w:lang w:val="uk-UA"/>
        </w:rPr>
        <w:t>здобувачів очної (денної)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w:t>
      </w:r>
      <w:r w:rsidR="000A0AC9">
        <w:rPr>
          <w:lang w:val="uk-UA"/>
        </w:rPr>
        <w:t>1</w:t>
      </w:r>
      <w:r w:rsidRPr="007D08DE">
        <w:rPr>
          <w:lang w:val="uk-UA"/>
        </w:rPr>
        <w:t xml:space="preserve">).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5707D3AC" w14:textId="77777777" w:rsidR="000F0528" w:rsidRPr="007D08DE" w:rsidRDefault="000F0528" w:rsidP="006A560E">
      <w:pPr>
        <w:pStyle w:val="afc"/>
        <w:ind w:firstLine="360"/>
        <w:rPr>
          <w:sz w:val="24"/>
          <w:lang w:val="uk-UA" w:eastAsia="en-US"/>
        </w:rPr>
      </w:pPr>
      <w:r w:rsidRPr="007D08DE">
        <w:rPr>
          <w:lang w:val="uk-UA" w:eastAsia="en-US"/>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62504706" w14:textId="2FD89979" w:rsidR="000F0528" w:rsidRPr="00BC5E1D" w:rsidRDefault="000F0528" w:rsidP="000F0528">
      <w:pPr>
        <w:pStyle w:val="afc"/>
        <w:numPr>
          <w:ilvl w:val="0"/>
          <w:numId w:val="15"/>
        </w:numPr>
        <w:spacing w:before="120" w:after="120"/>
        <w:rPr>
          <w:highlight w:val="yellow"/>
          <w:lang w:val="uk-UA" w:eastAsia="en-US"/>
        </w:rPr>
      </w:pPr>
      <w:r w:rsidRPr="007D08DE">
        <w:rPr>
          <w:lang w:val="uk-UA" w:eastAsia="en-US"/>
        </w:rPr>
        <w:t>звернутися до декана факультету або його заступника з відповідною заявою щодо отримання дозволу на відпрацювання пропущених навчальних занять</w:t>
      </w:r>
    </w:p>
    <w:p w14:paraId="3CC18D58" w14:textId="77777777" w:rsidR="000F0528" w:rsidRPr="007D08DE" w:rsidRDefault="000F0528" w:rsidP="000F0528">
      <w:pPr>
        <w:pStyle w:val="afc"/>
        <w:numPr>
          <w:ilvl w:val="0"/>
          <w:numId w:val="15"/>
        </w:numPr>
        <w:spacing w:before="120" w:after="120"/>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14:paraId="68582C7A" w14:textId="77777777" w:rsidR="000F0528" w:rsidRPr="007D08DE" w:rsidRDefault="000F0528" w:rsidP="000F0528">
      <w:pPr>
        <w:pStyle w:val="afc"/>
        <w:numPr>
          <w:ilvl w:val="0"/>
          <w:numId w:val="15"/>
        </w:numPr>
        <w:spacing w:before="120" w:after="120"/>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19AF376A" w14:textId="77777777" w:rsidR="000F0528" w:rsidRPr="007D08DE" w:rsidRDefault="000F0528" w:rsidP="000F0528">
      <w:pPr>
        <w:pStyle w:val="afc"/>
        <w:rPr>
          <w:lang w:val="uk-UA"/>
        </w:rPr>
      </w:pPr>
      <w:r w:rsidRPr="007D08DE">
        <w:rPr>
          <w:b/>
          <w:bCs/>
          <w:i/>
          <w:iCs/>
          <w:lang w:val="uk-UA"/>
        </w:rPr>
        <w:t>Здобувача НЕ допускають до підсумкового контролю у формі екзамену</w:t>
      </w:r>
      <w:r w:rsidRPr="007D08DE">
        <w:rPr>
          <w:lang w:val="uk-UA"/>
        </w:rPr>
        <w:t xml:space="preserve"> за таких умов:</w:t>
      </w:r>
    </w:p>
    <w:p w14:paraId="71ED90FB" w14:textId="77777777" w:rsidR="000F0528" w:rsidRPr="007D08DE" w:rsidRDefault="000F0528" w:rsidP="000F0528">
      <w:pPr>
        <w:pStyle w:val="afc"/>
        <w:numPr>
          <w:ilvl w:val="0"/>
          <w:numId w:val="16"/>
        </w:numPr>
        <w:spacing w:before="120" w:after="120"/>
        <w:rPr>
          <w:lang w:val="uk-UA"/>
        </w:rPr>
      </w:pPr>
      <w:r w:rsidRPr="007D08DE">
        <w:rPr>
          <w:lang w:val="uk-UA"/>
        </w:rPr>
        <w:t>за результатами поточного контролю здобувач набрав від 0 до 20 балів (включно);</w:t>
      </w:r>
    </w:p>
    <w:p w14:paraId="41DFE538" w14:textId="77777777" w:rsidR="000F0528" w:rsidRPr="007D08DE" w:rsidRDefault="000F0528" w:rsidP="000F0528">
      <w:pPr>
        <w:pStyle w:val="afc"/>
        <w:numPr>
          <w:ilvl w:val="0"/>
          <w:numId w:val="16"/>
        </w:numPr>
        <w:spacing w:before="120" w:after="120"/>
        <w:rPr>
          <w:lang w:val="uk-UA"/>
        </w:rPr>
      </w:pPr>
      <w:r w:rsidRPr="007D08DE">
        <w:rPr>
          <w:lang w:val="uk-UA"/>
        </w:rPr>
        <w:t>здобувач пропустив більш як 50 % практичних занять, не відпрацювавши їх до початку залікового тижня.</w:t>
      </w:r>
    </w:p>
    <w:p w14:paraId="45696EE2" w14:textId="77777777" w:rsidR="000F0528" w:rsidRPr="007D08DE" w:rsidRDefault="000F0528" w:rsidP="006A560E">
      <w:pPr>
        <w:pStyle w:val="afc"/>
        <w:ind w:firstLine="360"/>
        <w:rPr>
          <w:lang w:val="uk-UA"/>
        </w:rPr>
      </w:pPr>
      <w:r w:rsidRPr="007D08DE">
        <w:rPr>
          <w:b/>
          <w:bCs/>
          <w:i/>
          <w:i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i/>
          <w:i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78CFB043" w14:textId="6A0DA661" w:rsidR="000F0528" w:rsidRDefault="000F0528" w:rsidP="006A560E">
      <w:pPr>
        <w:pStyle w:val="2"/>
        <w:ind w:firstLine="360"/>
        <w:jc w:val="both"/>
        <w:rPr>
          <w:b w:val="0"/>
          <w:color w:val="auto"/>
          <w:sz w:val="24"/>
          <w:szCs w:val="24"/>
        </w:rPr>
      </w:pPr>
      <w:r w:rsidRPr="000F0528">
        <w:rPr>
          <w:b w:val="0"/>
          <w:i/>
          <w:iCs/>
          <w:color w:val="auto"/>
          <w:sz w:val="24"/>
          <w:szCs w:val="24"/>
        </w:rPr>
        <w:lastRenderedPageBreak/>
        <w:t>Якщо здобувач пропустив більш як 50 % практичних (семінарських, лабораторних</w:t>
      </w:r>
      <w:r w:rsidRPr="00A2214D">
        <w:rPr>
          <w:b w:val="0"/>
          <w:i/>
          <w:iCs/>
          <w:color w:val="auto"/>
          <w:sz w:val="24"/>
          <w:szCs w:val="24"/>
        </w:rPr>
        <w:t>,</w:t>
      </w:r>
      <w:r w:rsidRPr="000F0528">
        <w:rPr>
          <w:b w:val="0"/>
          <w:i/>
          <w:iCs/>
          <w:color w:val="auto"/>
          <w:sz w:val="24"/>
          <w:szCs w:val="24"/>
        </w:rPr>
        <w:t xml:space="preserve">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w:t>
      </w:r>
      <w:r w:rsidRPr="00A2214D">
        <w:rPr>
          <w:b w:val="0"/>
          <w:i/>
          <w:iCs/>
          <w:color w:val="auto"/>
          <w:sz w:val="24"/>
          <w:szCs w:val="24"/>
        </w:rPr>
        <w:t>допускається</w:t>
      </w:r>
      <w:r w:rsidRPr="000F0528">
        <w:rPr>
          <w:b w:val="0"/>
          <w:i/>
          <w:iCs/>
          <w:color w:val="auto"/>
          <w:sz w:val="24"/>
          <w:szCs w:val="24"/>
        </w:rPr>
        <w:t xml:space="preserve"> до екзамену з навчальної дисципліни.</w:t>
      </w:r>
      <w:r w:rsidRPr="000F0528">
        <w:rPr>
          <w:b w:val="0"/>
          <w:color w:val="auto"/>
          <w:sz w:val="24"/>
          <w:szCs w:val="24"/>
        </w:rPr>
        <w:t xml:space="preserve">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p>
    <w:p w14:paraId="3FE88CB8" w14:textId="77777777" w:rsidR="00060DD3" w:rsidRPr="00060DD3" w:rsidRDefault="00060DD3" w:rsidP="00060DD3"/>
    <w:bookmarkEnd w:id="6"/>
    <w:bookmarkEnd w:id="7"/>
    <w:p w14:paraId="0EEFFE6F" w14:textId="28B4BE7E" w:rsidR="00060DD3" w:rsidRPr="00A2214D" w:rsidRDefault="00060DD3" w:rsidP="00A2214D">
      <w:pPr>
        <w:pStyle w:val="afc"/>
        <w:rPr>
          <w:sz w:val="24"/>
          <w:lang w:val="uk-UA"/>
        </w:rPr>
      </w:pPr>
      <w:r>
        <w:rPr>
          <w:lang w:val="uk-UA"/>
        </w:rPr>
        <w:t xml:space="preserve">  </w:t>
      </w:r>
    </w:p>
    <w:p w14:paraId="52A9E436" w14:textId="77777777" w:rsidR="00373A27" w:rsidRPr="00A6494C" w:rsidRDefault="00373A27" w:rsidP="00A6494C">
      <w:pPr>
        <w:pStyle w:val="a3"/>
        <w:ind w:right="-83"/>
        <w:jc w:val="both"/>
        <w:rPr>
          <w:sz w:val="24"/>
        </w:rPr>
      </w:pPr>
    </w:p>
    <w:p w14:paraId="5AA4DEC8" w14:textId="77777777" w:rsidR="00373A27" w:rsidRPr="000F0528" w:rsidRDefault="00373A27" w:rsidP="00233CD4">
      <w:pPr>
        <w:pStyle w:val="10"/>
        <w:rPr>
          <w:lang w:val="uk-UA"/>
        </w:rPr>
      </w:pPr>
      <w:bookmarkStart w:id="10" w:name="_Toc530433428"/>
      <w:bookmarkStart w:id="11" w:name="_Toc51108307"/>
      <w:r>
        <w:t xml:space="preserve">3. </w:t>
      </w:r>
      <w:bookmarkEnd w:id="10"/>
      <w:bookmarkEnd w:id="11"/>
      <w:r w:rsidR="000F0528" w:rsidRPr="007D08DE">
        <w:t>ПОРЯДОК ПОТОЧНОГО ОЦІНЮВАННЯ РЕЗУЛЬТАТІВ НАВЧАННЯ ЗДОБУВАЧА ЗАОЧНОЇ ФОРМИ НАВЧАННЯ</w:t>
      </w:r>
    </w:p>
    <w:p w14:paraId="02037F78" w14:textId="77777777" w:rsidR="000F0528" w:rsidRDefault="00373A27" w:rsidP="000F0528">
      <w:pPr>
        <w:pStyle w:val="2"/>
        <w:jc w:val="center"/>
        <w:rPr>
          <w:rStyle w:val="a5"/>
          <w:iCs w:val="0"/>
          <w:color w:val="auto"/>
        </w:rPr>
      </w:pPr>
      <w:bookmarkStart w:id="12" w:name="_Toc530433429"/>
      <w:bookmarkStart w:id="13" w:name="_Toc51108308"/>
      <w:r w:rsidRPr="00373A27">
        <w:rPr>
          <w:rStyle w:val="a5"/>
          <w:iCs w:val="0"/>
          <w:color w:val="auto"/>
        </w:rPr>
        <w:t xml:space="preserve">3.1. Карта навчальної роботи </w:t>
      </w:r>
      <w:bookmarkEnd w:id="12"/>
      <w:bookmarkEnd w:id="13"/>
      <w:r w:rsidR="000F0528" w:rsidRPr="000F0528">
        <w:rPr>
          <w:rStyle w:val="a5"/>
          <w:iCs w:val="0"/>
          <w:color w:val="auto"/>
        </w:rPr>
        <w:t xml:space="preserve">здобувача </w:t>
      </w:r>
    </w:p>
    <w:p w14:paraId="5B3DC5C8" w14:textId="38FCA6CA" w:rsidR="00373A27" w:rsidRPr="00167176" w:rsidRDefault="000F0528" w:rsidP="000F0528">
      <w:pPr>
        <w:pStyle w:val="2"/>
        <w:jc w:val="center"/>
        <w:rPr>
          <w:color w:val="auto"/>
          <w:sz w:val="24"/>
        </w:rPr>
      </w:pPr>
      <w:r w:rsidRPr="007D08DE">
        <w:rPr>
          <w:rFonts w:ascii="Times New Roman" w:hAnsi="Times New Roman"/>
          <w:i/>
          <w:iCs/>
          <w:color w:val="000000"/>
          <w:sz w:val="24"/>
          <w:lang w:eastAsia="en-US"/>
        </w:rPr>
        <w:t xml:space="preserve">Таблиця </w:t>
      </w:r>
      <w:r w:rsidR="000A0AC9">
        <w:rPr>
          <w:rFonts w:ascii="Times New Roman" w:hAnsi="Times New Roman"/>
          <w:i/>
          <w:iCs/>
          <w:color w:val="000000"/>
          <w:sz w:val="24"/>
          <w:lang w:eastAsia="en-US"/>
        </w:rPr>
        <w:t>5</w:t>
      </w:r>
      <w:r w:rsidRPr="007D08DE">
        <w:rPr>
          <w:rFonts w:ascii="Times New Roman" w:hAnsi="Times New Roman"/>
          <w:color w:val="000000"/>
          <w:sz w:val="24"/>
          <w:lang w:eastAsia="en-US"/>
        </w:rPr>
        <w:t xml:space="preserve"> - </w:t>
      </w:r>
      <w:r w:rsidRPr="00647242">
        <w:rPr>
          <w:rFonts w:ascii="Times New Roman" w:hAnsi="Times New Roman"/>
          <w:color w:val="000000"/>
          <w:sz w:val="24"/>
          <w:lang w:eastAsia="en-US"/>
        </w:rPr>
        <w:t>КАРТА НАВЧАЛЬНОЇ РОБОТИ ЗДОБУВАЧА</w:t>
      </w:r>
      <w:r w:rsidRPr="007D08DE">
        <w:rPr>
          <w:rFonts w:ascii="Times New Roman" w:hAnsi="Times New Roman"/>
          <w:color w:val="000000"/>
          <w:sz w:val="24"/>
          <w:lang w:eastAsia="en-US"/>
        </w:rPr>
        <w:t xml:space="preserve"> </w:t>
      </w:r>
      <w:r w:rsidRPr="007D08DE">
        <w:rPr>
          <w:rFonts w:ascii="Times New Roman" w:hAnsi="Times New Roman"/>
          <w:color w:val="000000"/>
          <w:sz w:val="24"/>
          <w:lang w:eastAsia="en-US"/>
        </w:rPr>
        <w:br/>
      </w:r>
      <w:r w:rsidRPr="00647242">
        <w:rPr>
          <w:rFonts w:ascii="Times New Roman" w:hAnsi="Times New Roman"/>
          <w:color w:val="000000"/>
          <w:sz w:val="24"/>
          <w:lang w:eastAsia="en-US"/>
        </w:rPr>
        <w:t xml:space="preserve">з </w:t>
      </w:r>
      <w:r w:rsidRPr="007D08DE">
        <w:rPr>
          <w:rFonts w:ascii="Times New Roman" w:hAnsi="Times New Roman"/>
          <w:color w:val="000000"/>
          <w:sz w:val="24"/>
          <w:lang w:eastAsia="en-US"/>
        </w:rPr>
        <w:t xml:space="preserve"> </w:t>
      </w:r>
      <w:r w:rsidRPr="00647242">
        <w:rPr>
          <w:rFonts w:ascii="Times New Roman" w:hAnsi="Times New Roman"/>
          <w:color w:val="000000"/>
          <w:sz w:val="24"/>
          <w:lang w:eastAsia="en-US"/>
        </w:rPr>
        <w:t>навчальної дисципліни</w:t>
      </w:r>
      <w:r w:rsidR="00EA6C54">
        <w:rPr>
          <w:rFonts w:ascii="Times New Roman" w:hAnsi="Times New Roman"/>
          <w:color w:val="000000"/>
          <w:sz w:val="24"/>
          <w:lang w:eastAsia="en-US"/>
        </w:rPr>
        <w:t xml:space="preserve"> (</w:t>
      </w:r>
      <w:r w:rsidR="001D0180" w:rsidRPr="001D0180">
        <w:rPr>
          <w:i/>
          <w:sz w:val="24"/>
        </w:rPr>
        <w:t xml:space="preserve"> </w:t>
      </w:r>
      <w:r w:rsidR="00EA6C54" w:rsidRPr="00647242">
        <w:rPr>
          <w:rFonts w:ascii="Times New Roman" w:hAnsi="Times New Roman"/>
          <w:i/>
          <w:iCs/>
          <w:color w:val="000000"/>
          <w:sz w:val="24"/>
          <w:lang w:eastAsia="en-US"/>
        </w:rPr>
        <w:t>обов’язкової</w:t>
      </w:r>
      <w:r w:rsidR="00EA6C54">
        <w:rPr>
          <w:rFonts w:ascii="Times New Roman" w:hAnsi="Times New Roman"/>
          <w:i/>
          <w:iCs/>
          <w:color w:val="000000"/>
          <w:sz w:val="24"/>
          <w:lang w:eastAsia="en-US"/>
        </w:rPr>
        <w:t xml:space="preserve">) </w:t>
      </w:r>
      <w:r w:rsidR="00167176" w:rsidRPr="00167176">
        <w:rPr>
          <w:i/>
          <w:color w:val="auto"/>
          <w:sz w:val="24"/>
        </w:rPr>
        <w:t>Т</w:t>
      </w:r>
      <w:r w:rsidR="001D0180" w:rsidRPr="00167176">
        <w:rPr>
          <w:i/>
          <w:color w:val="auto"/>
          <w:sz w:val="24"/>
        </w:rPr>
        <w:t xml:space="preserve">ренінг-курс </w:t>
      </w:r>
      <w:r w:rsidR="001D0180" w:rsidRPr="00167176">
        <w:rPr>
          <w:color w:val="auto"/>
          <w:sz w:val="24"/>
        </w:rPr>
        <w:t xml:space="preserve">«Організація та нормування праці» для </w:t>
      </w:r>
      <w:r w:rsidR="005E41BD">
        <w:rPr>
          <w:color w:val="auto"/>
          <w:sz w:val="24"/>
        </w:rPr>
        <w:t>здобувача</w:t>
      </w:r>
      <w:r w:rsidR="001D0180" w:rsidRPr="00167176">
        <w:rPr>
          <w:color w:val="auto"/>
          <w:sz w:val="24"/>
        </w:rPr>
        <w:t xml:space="preserve"> освітньої програми:  «Менеджмент персоналу»</w:t>
      </w:r>
    </w:p>
    <w:p w14:paraId="6BD9636C" w14:textId="77777777" w:rsidR="00373A27" w:rsidRPr="00167176" w:rsidRDefault="00167176" w:rsidP="00167176">
      <w:pPr>
        <w:jc w:val="right"/>
        <w:rPr>
          <w:i/>
          <w:sz w:val="24"/>
        </w:rPr>
      </w:pPr>
      <w:r w:rsidRPr="00167176">
        <w:rPr>
          <w:i/>
          <w:sz w:val="24"/>
        </w:rPr>
        <w:t>З</w:t>
      </w:r>
      <w:r w:rsidR="00373A27" w:rsidRPr="00167176">
        <w:rPr>
          <w:i/>
          <w:sz w:val="24"/>
        </w:rPr>
        <w:t>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377"/>
        <w:gridCol w:w="1498"/>
      </w:tblGrid>
      <w:tr w:rsidR="00373A27" w14:paraId="647C5907" w14:textId="77777777" w:rsidTr="00373A27">
        <w:trPr>
          <w:trHeight w:val="715"/>
        </w:trPr>
        <w:tc>
          <w:tcPr>
            <w:tcW w:w="497" w:type="pct"/>
            <w:tcBorders>
              <w:top w:val="single" w:sz="4" w:space="0" w:color="auto"/>
              <w:left w:val="single" w:sz="4" w:space="0" w:color="auto"/>
              <w:bottom w:val="single" w:sz="4" w:space="0" w:color="auto"/>
              <w:right w:val="single" w:sz="4" w:space="0" w:color="auto"/>
            </w:tcBorders>
            <w:vAlign w:val="center"/>
            <w:hideMark/>
          </w:tcPr>
          <w:p w14:paraId="0DC807F2" w14:textId="77777777" w:rsidR="00373A27" w:rsidRDefault="00373A27" w:rsidP="00373A27">
            <w:pPr>
              <w:jc w:val="center"/>
              <w:rPr>
                <w:b/>
                <w:sz w:val="20"/>
                <w:szCs w:val="20"/>
              </w:rPr>
            </w:pPr>
            <w:r>
              <w:rPr>
                <w:b/>
                <w:sz w:val="20"/>
                <w:szCs w:val="20"/>
              </w:rPr>
              <w:t>Номер заняття</w:t>
            </w:r>
          </w:p>
        </w:tc>
        <w:tc>
          <w:tcPr>
            <w:tcW w:w="3743" w:type="pct"/>
            <w:tcBorders>
              <w:top w:val="single" w:sz="4" w:space="0" w:color="auto"/>
              <w:left w:val="single" w:sz="4" w:space="0" w:color="auto"/>
              <w:bottom w:val="single" w:sz="4" w:space="0" w:color="auto"/>
              <w:right w:val="single" w:sz="4" w:space="0" w:color="auto"/>
            </w:tcBorders>
            <w:vAlign w:val="center"/>
            <w:hideMark/>
          </w:tcPr>
          <w:p w14:paraId="4DE57CFF" w14:textId="77777777" w:rsidR="00373A27" w:rsidRDefault="00373A27" w:rsidP="00373A27">
            <w:pPr>
              <w:jc w:val="center"/>
              <w:rPr>
                <w:b/>
                <w:sz w:val="20"/>
                <w:szCs w:val="20"/>
              </w:rPr>
            </w:pPr>
            <w:r>
              <w:rPr>
                <w:b/>
                <w:sz w:val="20"/>
                <w:szCs w:val="20"/>
              </w:rPr>
              <w:t>Вид та тема</w:t>
            </w:r>
            <w:r>
              <w:rPr>
                <w:b/>
                <w:i/>
                <w:sz w:val="20"/>
                <w:szCs w:val="20"/>
              </w:rPr>
              <w:t xml:space="preserve"> </w:t>
            </w:r>
            <w:r>
              <w:rPr>
                <w:b/>
                <w:sz w:val="20"/>
                <w:szCs w:val="20"/>
              </w:rPr>
              <w:t>навчального заняття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77F9114F" w14:textId="77777777" w:rsidR="00373A27" w:rsidRDefault="00373A27" w:rsidP="00373A27">
            <w:pPr>
              <w:jc w:val="center"/>
              <w:rPr>
                <w:b/>
                <w:sz w:val="20"/>
                <w:szCs w:val="20"/>
              </w:rPr>
            </w:pPr>
            <w:r>
              <w:rPr>
                <w:b/>
                <w:sz w:val="20"/>
                <w:szCs w:val="20"/>
              </w:rPr>
              <w:t>Максимальна</w:t>
            </w:r>
          </w:p>
          <w:p w14:paraId="2919F943" w14:textId="77777777" w:rsidR="00373A27" w:rsidRDefault="00373A27" w:rsidP="00373A27">
            <w:pPr>
              <w:jc w:val="center"/>
              <w:rPr>
                <w:b/>
                <w:sz w:val="20"/>
                <w:szCs w:val="20"/>
              </w:rPr>
            </w:pPr>
            <w:r>
              <w:rPr>
                <w:b/>
                <w:sz w:val="20"/>
                <w:szCs w:val="20"/>
              </w:rPr>
              <w:t>кількість балів</w:t>
            </w:r>
            <w:r>
              <w:rPr>
                <w:rStyle w:val="ad"/>
                <w:b/>
                <w:sz w:val="20"/>
                <w:szCs w:val="20"/>
              </w:rPr>
              <w:footnoteReference w:id="2"/>
            </w:r>
          </w:p>
        </w:tc>
      </w:tr>
      <w:tr w:rsidR="00373A27" w14:paraId="0B299D6F" w14:textId="77777777" w:rsidTr="00373A27">
        <w:tc>
          <w:tcPr>
            <w:tcW w:w="497" w:type="pct"/>
            <w:tcBorders>
              <w:top w:val="single" w:sz="4" w:space="0" w:color="auto"/>
              <w:left w:val="single" w:sz="4" w:space="0" w:color="auto"/>
              <w:bottom w:val="single" w:sz="4" w:space="0" w:color="auto"/>
              <w:right w:val="single" w:sz="4" w:space="0" w:color="auto"/>
            </w:tcBorders>
            <w:vAlign w:val="center"/>
            <w:hideMark/>
          </w:tcPr>
          <w:p w14:paraId="11704BA5" w14:textId="77777777" w:rsidR="00373A27" w:rsidRDefault="00373A27" w:rsidP="00373A27">
            <w:pPr>
              <w:jc w:val="center"/>
              <w:rPr>
                <w:sz w:val="20"/>
                <w:szCs w:val="20"/>
              </w:rPr>
            </w:pPr>
            <w:r>
              <w:rPr>
                <w:sz w:val="20"/>
                <w:szCs w:val="20"/>
              </w:rPr>
              <w:t>1</w:t>
            </w:r>
          </w:p>
        </w:tc>
        <w:tc>
          <w:tcPr>
            <w:tcW w:w="3743" w:type="pct"/>
            <w:tcBorders>
              <w:top w:val="single" w:sz="4" w:space="0" w:color="auto"/>
              <w:left w:val="single" w:sz="4" w:space="0" w:color="auto"/>
              <w:bottom w:val="single" w:sz="4" w:space="0" w:color="auto"/>
              <w:right w:val="single" w:sz="4" w:space="0" w:color="auto"/>
            </w:tcBorders>
            <w:vAlign w:val="center"/>
            <w:hideMark/>
          </w:tcPr>
          <w:p w14:paraId="1C12B436" w14:textId="77777777" w:rsidR="00373A27" w:rsidRDefault="00373A27" w:rsidP="00373A27">
            <w:pPr>
              <w:rPr>
                <w:bCs/>
                <w:sz w:val="20"/>
                <w:szCs w:val="20"/>
                <w:lang w:eastAsia="en-US"/>
              </w:rPr>
            </w:pPr>
            <w:r>
              <w:rPr>
                <w:sz w:val="20"/>
                <w:szCs w:val="20"/>
              </w:rPr>
              <w:t>Контактне заняття 1.</w:t>
            </w:r>
          </w:p>
          <w:p w14:paraId="14984919" w14:textId="77777777" w:rsidR="00A6494C" w:rsidRDefault="00373A27" w:rsidP="00373A27">
            <w:pPr>
              <w:widowControl w:val="0"/>
              <w:rPr>
                <w:rFonts w:asciiTheme="majorHAnsi" w:hAnsiTheme="majorHAnsi"/>
                <w:sz w:val="20"/>
                <w:szCs w:val="20"/>
                <w:lang w:val="ru-RU"/>
              </w:rPr>
            </w:pPr>
            <w:r>
              <w:rPr>
                <w:rFonts w:asciiTheme="majorHAnsi" w:hAnsiTheme="majorHAnsi"/>
                <w:bCs/>
                <w:sz w:val="20"/>
                <w:szCs w:val="20"/>
                <w:lang w:eastAsia="en-US"/>
              </w:rPr>
              <w:t xml:space="preserve">Тема 1. </w:t>
            </w:r>
            <w:r w:rsidR="005C7A80" w:rsidRPr="003F0631">
              <w:rPr>
                <w:rFonts w:asciiTheme="majorHAnsi" w:hAnsiTheme="majorHAnsi"/>
                <w:sz w:val="20"/>
                <w:szCs w:val="20"/>
              </w:rPr>
              <w:t>Сутність і значення організації та нормування праці. Поділ праці.</w:t>
            </w:r>
          </w:p>
          <w:p w14:paraId="3138F084" w14:textId="77777777" w:rsidR="00373A27" w:rsidRDefault="005C7A80" w:rsidP="00373A27">
            <w:pPr>
              <w:widowControl w:val="0"/>
              <w:rPr>
                <w:rFonts w:asciiTheme="majorHAnsi" w:hAnsiTheme="majorHAnsi"/>
                <w:sz w:val="20"/>
                <w:szCs w:val="20"/>
              </w:rPr>
            </w:pPr>
            <w:r>
              <w:rPr>
                <w:rFonts w:asciiTheme="majorHAnsi" w:hAnsiTheme="majorHAnsi"/>
                <w:bCs/>
                <w:sz w:val="20"/>
                <w:szCs w:val="20"/>
                <w:lang w:eastAsia="en-US"/>
              </w:rPr>
              <w:t xml:space="preserve">Тема 2. </w:t>
            </w:r>
            <w:r w:rsidRPr="003F0631">
              <w:rPr>
                <w:rFonts w:asciiTheme="majorHAnsi" w:hAnsiTheme="majorHAnsi"/>
                <w:sz w:val="20"/>
                <w:szCs w:val="20"/>
              </w:rPr>
              <w:t>Аналіз і проектування трудових процесів.</w:t>
            </w:r>
          </w:p>
        </w:tc>
        <w:tc>
          <w:tcPr>
            <w:tcW w:w="760" w:type="pct"/>
            <w:tcBorders>
              <w:top w:val="single" w:sz="4" w:space="0" w:color="auto"/>
              <w:left w:val="single" w:sz="4" w:space="0" w:color="auto"/>
              <w:bottom w:val="single" w:sz="4" w:space="0" w:color="auto"/>
              <w:right w:val="single" w:sz="4" w:space="0" w:color="auto"/>
            </w:tcBorders>
            <w:vAlign w:val="center"/>
            <w:hideMark/>
          </w:tcPr>
          <w:p w14:paraId="706FC6C6" w14:textId="77777777" w:rsidR="00373A27" w:rsidRDefault="00373A27" w:rsidP="00373A27">
            <w:pPr>
              <w:jc w:val="center"/>
              <w:rPr>
                <w:sz w:val="20"/>
                <w:szCs w:val="20"/>
              </w:rPr>
            </w:pPr>
            <w:r>
              <w:rPr>
                <w:sz w:val="20"/>
                <w:szCs w:val="20"/>
              </w:rPr>
              <w:t>3</w:t>
            </w:r>
          </w:p>
        </w:tc>
      </w:tr>
      <w:tr w:rsidR="005C7A80" w14:paraId="02FD192C"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56895668" w14:textId="77777777" w:rsidR="005C7A80" w:rsidRDefault="005C7A80" w:rsidP="00373A27">
            <w:pPr>
              <w:jc w:val="center"/>
              <w:rPr>
                <w:sz w:val="20"/>
                <w:szCs w:val="20"/>
              </w:rPr>
            </w:pPr>
            <w:r>
              <w:rPr>
                <w:sz w:val="20"/>
                <w:szCs w:val="20"/>
              </w:rPr>
              <w:t>2</w:t>
            </w:r>
          </w:p>
          <w:p w14:paraId="6DC4BEA0" w14:textId="77777777" w:rsidR="005C7A80" w:rsidRDefault="005C7A80" w:rsidP="00373A27">
            <w:pPr>
              <w:jc w:val="center"/>
              <w:rPr>
                <w:sz w:val="20"/>
                <w:szCs w:val="20"/>
              </w:rPr>
            </w:pPr>
          </w:p>
        </w:tc>
        <w:tc>
          <w:tcPr>
            <w:tcW w:w="3743" w:type="pct"/>
            <w:tcBorders>
              <w:top w:val="single" w:sz="4" w:space="0" w:color="auto"/>
              <w:left w:val="single" w:sz="4" w:space="0" w:color="auto"/>
              <w:right w:val="single" w:sz="4" w:space="0" w:color="auto"/>
            </w:tcBorders>
            <w:vAlign w:val="center"/>
            <w:hideMark/>
          </w:tcPr>
          <w:p w14:paraId="2FD20114" w14:textId="77777777" w:rsidR="005C7A80" w:rsidRPr="00A6494C" w:rsidRDefault="005C7A80" w:rsidP="00373A27">
            <w:pPr>
              <w:rPr>
                <w:sz w:val="20"/>
                <w:szCs w:val="20"/>
                <w:lang w:val="ru-RU"/>
              </w:rPr>
            </w:pPr>
            <w:r>
              <w:rPr>
                <w:sz w:val="20"/>
                <w:szCs w:val="20"/>
              </w:rPr>
              <w:t>Контактне заняття 2</w:t>
            </w:r>
          </w:p>
          <w:p w14:paraId="268026F9" w14:textId="77777777" w:rsidR="005C7A80" w:rsidRDefault="005C7A80" w:rsidP="00373A27">
            <w:pPr>
              <w:rPr>
                <w:rFonts w:asciiTheme="majorHAnsi" w:hAnsiTheme="majorHAnsi"/>
                <w:sz w:val="20"/>
                <w:szCs w:val="20"/>
                <w:lang w:val="ru-RU"/>
              </w:rPr>
            </w:pPr>
            <w:r>
              <w:rPr>
                <w:rFonts w:asciiTheme="majorHAnsi" w:hAnsiTheme="majorHAnsi"/>
                <w:bCs/>
                <w:sz w:val="20"/>
                <w:szCs w:val="20"/>
                <w:lang w:eastAsia="en-US"/>
              </w:rPr>
              <w:t xml:space="preserve">Тема 3. </w:t>
            </w:r>
            <w:r w:rsidRPr="003F0631">
              <w:rPr>
                <w:rFonts w:asciiTheme="majorHAnsi" w:hAnsiTheme="majorHAnsi"/>
                <w:sz w:val="20"/>
                <w:szCs w:val="20"/>
              </w:rPr>
              <w:t>Організація і обслуговування робочих місць. Характеристика умов праці.</w:t>
            </w:r>
          </w:p>
          <w:p w14:paraId="1D63D59B" w14:textId="77777777" w:rsidR="005C7A80" w:rsidRPr="005C7A80" w:rsidRDefault="005C7A80" w:rsidP="00373A27">
            <w:pPr>
              <w:rPr>
                <w:sz w:val="20"/>
                <w:szCs w:val="20"/>
                <w:lang w:val="ru-RU"/>
              </w:rPr>
            </w:pPr>
            <w:r>
              <w:rPr>
                <w:rFonts w:asciiTheme="majorHAnsi" w:hAnsiTheme="majorHAnsi"/>
                <w:bCs/>
                <w:sz w:val="20"/>
                <w:szCs w:val="20"/>
                <w:lang w:eastAsia="en-US"/>
              </w:rPr>
              <w:t xml:space="preserve">Тема 4. </w:t>
            </w:r>
            <w:r w:rsidRPr="003F0631">
              <w:rPr>
                <w:rFonts w:asciiTheme="majorHAnsi" w:hAnsiTheme="majorHAnsi"/>
                <w:sz w:val="20"/>
                <w:szCs w:val="20"/>
              </w:rPr>
              <w:t>Робочий час.</w:t>
            </w:r>
          </w:p>
        </w:tc>
        <w:tc>
          <w:tcPr>
            <w:tcW w:w="760" w:type="pct"/>
            <w:tcBorders>
              <w:top w:val="single" w:sz="4" w:space="0" w:color="auto"/>
              <w:left w:val="single" w:sz="4" w:space="0" w:color="auto"/>
              <w:right w:val="single" w:sz="4" w:space="0" w:color="auto"/>
            </w:tcBorders>
            <w:vAlign w:val="center"/>
            <w:hideMark/>
          </w:tcPr>
          <w:p w14:paraId="1A066929" w14:textId="77777777" w:rsidR="005C7A80" w:rsidRDefault="005C7A80" w:rsidP="00373A27">
            <w:pPr>
              <w:jc w:val="center"/>
              <w:rPr>
                <w:sz w:val="20"/>
                <w:szCs w:val="20"/>
              </w:rPr>
            </w:pPr>
            <w:r>
              <w:rPr>
                <w:sz w:val="20"/>
                <w:szCs w:val="20"/>
              </w:rPr>
              <w:t>3</w:t>
            </w:r>
          </w:p>
        </w:tc>
      </w:tr>
      <w:tr w:rsidR="005C7A80" w14:paraId="2E569E14"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42BB6734" w14:textId="77777777" w:rsidR="005C7A80" w:rsidRDefault="005C7A80" w:rsidP="00373A27">
            <w:pPr>
              <w:jc w:val="center"/>
              <w:rPr>
                <w:sz w:val="20"/>
                <w:szCs w:val="20"/>
              </w:rPr>
            </w:pPr>
            <w:r>
              <w:rPr>
                <w:sz w:val="20"/>
                <w:szCs w:val="20"/>
              </w:rPr>
              <w:t>3</w:t>
            </w:r>
          </w:p>
          <w:p w14:paraId="2A7314E7" w14:textId="77777777" w:rsidR="005C7A80" w:rsidRDefault="005C7A80" w:rsidP="00373A27">
            <w:pPr>
              <w:jc w:val="center"/>
              <w:rPr>
                <w:sz w:val="20"/>
                <w:szCs w:val="20"/>
              </w:rPr>
            </w:pPr>
          </w:p>
        </w:tc>
        <w:tc>
          <w:tcPr>
            <w:tcW w:w="3743" w:type="pct"/>
            <w:tcBorders>
              <w:top w:val="single" w:sz="4" w:space="0" w:color="auto"/>
              <w:left w:val="single" w:sz="4" w:space="0" w:color="auto"/>
              <w:bottom w:val="single" w:sz="4" w:space="0" w:color="auto"/>
              <w:right w:val="single" w:sz="4" w:space="0" w:color="auto"/>
            </w:tcBorders>
            <w:vAlign w:val="center"/>
            <w:hideMark/>
          </w:tcPr>
          <w:p w14:paraId="1BF5B8B0" w14:textId="77777777" w:rsidR="005C7A80" w:rsidRDefault="005C7A80" w:rsidP="005C7A80">
            <w:pPr>
              <w:rPr>
                <w:rFonts w:asciiTheme="majorHAnsi" w:hAnsiTheme="majorHAnsi"/>
                <w:sz w:val="20"/>
                <w:szCs w:val="20"/>
                <w:lang w:val="ru-RU"/>
              </w:rPr>
            </w:pPr>
            <w:r>
              <w:rPr>
                <w:sz w:val="20"/>
                <w:szCs w:val="20"/>
              </w:rPr>
              <w:t xml:space="preserve">Контактне заняття </w:t>
            </w:r>
            <w:r>
              <w:rPr>
                <w:sz w:val="20"/>
                <w:szCs w:val="20"/>
                <w:lang w:val="ru-RU"/>
              </w:rPr>
              <w:t>3</w:t>
            </w:r>
            <w:r>
              <w:rPr>
                <w:i/>
                <w:sz w:val="20"/>
                <w:szCs w:val="20"/>
              </w:rPr>
              <w:br/>
            </w:r>
            <w:r>
              <w:rPr>
                <w:rFonts w:asciiTheme="majorHAnsi" w:hAnsiTheme="majorHAnsi"/>
                <w:bCs/>
                <w:sz w:val="20"/>
                <w:szCs w:val="20"/>
                <w:lang w:eastAsia="en-US"/>
              </w:rPr>
              <w:t xml:space="preserve">Тема 5. </w:t>
            </w:r>
            <w:r w:rsidRPr="003F0631">
              <w:rPr>
                <w:rFonts w:asciiTheme="majorHAnsi" w:hAnsiTheme="majorHAnsi"/>
                <w:sz w:val="20"/>
                <w:szCs w:val="20"/>
              </w:rPr>
              <w:t>Економічне обґрунтування режимів праці та відпочинку.</w:t>
            </w:r>
          </w:p>
          <w:p w14:paraId="3CBAF874" w14:textId="77777777" w:rsidR="005C7A80" w:rsidRPr="005C7A80" w:rsidRDefault="005C7A80" w:rsidP="005C7A80">
            <w:pPr>
              <w:rPr>
                <w:sz w:val="20"/>
                <w:szCs w:val="20"/>
                <w:lang w:val="ru-RU"/>
              </w:rPr>
            </w:pPr>
            <w:r>
              <w:rPr>
                <w:rFonts w:asciiTheme="majorHAnsi" w:hAnsiTheme="majorHAnsi"/>
                <w:bCs/>
                <w:sz w:val="20"/>
                <w:szCs w:val="20"/>
                <w:lang w:eastAsia="en-US"/>
              </w:rPr>
              <w:t xml:space="preserve">Тема 6. </w:t>
            </w:r>
            <w:r w:rsidRPr="003F0631">
              <w:rPr>
                <w:rFonts w:asciiTheme="majorHAnsi" w:hAnsiTheme="majorHAnsi"/>
                <w:sz w:val="20"/>
                <w:szCs w:val="20"/>
              </w:rPr>
              <w:t>Методи вивчення затрат робочого часу. Фотографія робочого часу.</w:t>
            </w:r>
          </w:p>
        </w:tc>
        <w:tc>
          <w:tcPr>
            <w:tcW w:w="760" w:type="pct"/>
            <w:tcBorders>
              <w:top w:val="single" w:sz="4" w:space="0" w:color="auto"/>
              <w:left w:val="single" w:sz="4" w:space="0" w:color="auto"/>
              <w:bottom w:val="single" w:sz="4" w:space="0" w:color="auto"/>
              <w:right w:val="single" w:sz="4" w:space="0" w:color="auto"/>
            </w:tcBorders>
            <w:vAlign w:val="center"/>
            <w:hideMark/>
          </w:tcPr>
          <w:p w14:paraId="6BDA3CAD" w14:textId="77777777" w:rsidR="005C7A80" w:rsidRDefault="005C7A80" w:rsidP="00373A27">
            <w:pPr>
              <w:jc w:val="center"/>
              <w:rPr>
                <w:sz w:val="20"/>
                <w:szCs w:val="20"/>
              </w:rPr>
            </w:pPr>
            <w:r>
              <w:rPr>
                <w:sz w:val="20"/>
                <w:szCs w:val="20"/>
              </w:rPr>
              <w:t>3</w:t>
            </w:r>
          </w:p>
        </w:tc>
      </w:tr>
      <w:tr w:rsidR="005C7A80" w14:paraId="49E7FFA7"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4BFB2807" w14:textId="77777777" w:rsidR="005C7A80" w:rsidRPr="005C7A80" w:rsidRDefault="005C7A80" w:rsidP="00373A27">
            <w:pPr>
              <w:jc w:val="center"/>
              <w:rPr>
                <w:sz w:val="20"/>
                <w:szCs w:val="20"/>
                <w:lang w:val="ru-RU"/>
              </w:rPr>
            </w:pPr>
            <w:r>
              <w:rPr>
                <w:sz w:val="20"/>
                <w:szCs w:val="20"/>
                <w:lang w:val="ru-RU"/>
              </w:rPr>
              <w:t>4</w:t>
            </w:r>
          </w:p>
        </w:tc>
        <w:tc>
          <w:tcPr>
            <w:tcW w:w="3743" w:type="pct"/>
            <w:tcBorders>
              <w:top w:val="single" w:sz="4" w:space="0" w:color="auto"/>
              <w:left w:val="single" w:sz="4" w:space="0" w:color="auto"/>
              <w:bottom w:val="single" w:sz="4" w:space="0" w:color="auto"/>
              <w:right w:val="single" w:sz="4" w:space="0" w:color="auto"/>
            </w:tcBorders>
            <w:vAlign w:val="center"/>
            <w:hideMark/>
          </w:tcPr>
          <w:p w14:paraId="7D3B684F" w14:textId="77777777" w:rsidR="005C7A80" w:rsidRPr="005C7A80" w:rsidRDefault="005C7A80" w:rsidP="00373A27">
            <w:pPr>
              <w:rPr>
                <w:sz w:val="20"/>
                <w:szCs w:val="20"/>
                <w:lang w:val="ru-RU"/>
              </w:rPr>
            </w:pPr>
            <w:r>
              <w:rPr>
                <w:sz w:val="20"/>
                <w:szCs w:val="20"/>
              </w:rPr>
              <w:t xml:space="preserve">Контактне заняття </w:t>
            </w:r>
            <w:r>
              <w:rPr>
                <w:sz w:val="20"/>
                <w:szCs w:val="20"/>
                <w:lang w:val="ru-RU"/>
              </w:rPr>
              <w:t>4</w:t>
            </w:r>
          </w:p>
          <w:p w14:paraId="6B1DA1BF" w14:textId="77777777" w:rsidR="005C7A80" w:rsidRDefault="005C7A80" w:rsidP="00373A27">
            <w:pPr>
              <w:rPr>
                <w:rFonts w:asciiTheme="majorHAnsi" w:hAnsiTheme="majorHAnsi"/>
                <w:sz w:val="20"/>
                <w:szCs w:val="20"/>
                <w:lang w:val="ru-RU"/>
              </w:rPr>
            </w:pPr>
            <w:r>
              <w:rPr>
                <w:rFonts w:asciiTheme="majorHAnsi" w:hAnsiTheme="majorHAnsi"/>
                <w:bCs/>
                <w:sz w:val="20"/>
                <w:szCs w:val="20"/>
                <w:lang w:eastAsia="en-US"/>
              </w:rPr>
              <w:t xml:space="preserve">Тема 7. </w:t>
            </w:r>
            <w:r w:rsidRPr="00B14D99">
              <w:rPr>
                <w:rFonts w:asciiTheme="majorHAnsi" w:hAnsiTheme="majorHAnsi"/>
                <w:sz w:val="20"/>
                <w:szCs w:val="20"/>
              </w:rPr>
              <w:t xml:space="preserve">Вивчення витрат робочого часу методом </w:t>
            </w:r>
            <w:proofErr w:type="spellStart"/>
            <w:r w:rsidRPr="00B14D99">
              <w:rPr>
                <w:rFonts w:asciiTheme="majorHAnsi" w:hAnsiTheme="majorHAnsi"/>
                <w:sz w:val="20"/>
                <w:szCs w:val="20"/>
              </w:rPr>
              <w:t>моментних</w:t>
            </w:r>
            <w:proofErr w:type="spellEnd"/>
            <w:r w:rsidRPr="00B14D99">
              <w:rPr>
                <w:rFonts w:asciiTheme="majorHAnsi" w:hAnsiTheme="majorHAnsi"/>
                <w:sz w:val="20"/>
                <w:szCs w:val="20"/>
              </w:rPr>
              <w:t xml:space="preserve"> спостережень.</w:t>
            </w:r>
          </w:p>
          <w:p w14:paraId="6AD310C0" w14:textId="77777777" w:rsidR="005C7A80" w:rsidRPr="005C7A80" w:rsidRDefault="005C7A80" w:rsidP="00373A27">
            <w:pPr>
              <w:rPr>
                <w:sz w:val="20"/>
                <w:szCs w:val="20"/>
                <w:lang w:val="ru-RU"/>
              </w:rPr>
            </w:pPr>
            <w:r>
              <w:rPr>
                <w:rFonts w:asciiTheme="majorHAnsi" w:hAnsiTheme="majorHAnsi"/>
                <w:bCs/>
                <w:sz w:val="20"/>
                <w:szCs w:val="20"/>
                <w:lang w:eastAsia="en-US"/>
              </w:rPr>
              <w:t xml:space="preserve">Тема 8. </w:t>
            </w:r>
            <w:r w:rsidRPr="00B14D99">
              <w:rPr>
                <w:rFonts w:asciiTheme="majorHAnsi" w:hAnsiTheme="majorHAnsi"/>
                <w:sz w:val="20"/>
                <w:szCs w:val="20"/>
              </w:rPr>
              <w:t>Хронометражні спостереження робочого часу.</w:t>
            </w:r>
          </w:p>
        </w:tc>
        <w:tc>
          <w:tcPr>
            <w:tcW w:w="760" w:type="pct"/>
            <w:tcBorders>
              <w:top w:val="single" w:sz="4" w:space="0" w:color="auto"/>
              <w:left w:val="single" w:sz="4" w:space="0" w:color="auto"/>
              <w:bottom w:val="single" w:sz="4" w:space="0" w:color="auto"/>
              <w:right w:val="single" w:sz="4" w:space="0" w:color="auto"/>
            </w:tcBorders>
            <w:vAlign w:val="center"/>
            <w:hideMark/>
          </w:tcPr>
          <w:p w14:paraId="3E367309" w14:textId="77777777" w:rsidR="005C7A80" w:rsidRPr="008B314C" w:rsidRDefault="008B314C" w:rsidP="00373A27">
            <w:pPr>
              <w:jc w:val="center"/>
              <w:rPr>
                <w:sz w:val="20"/>
                <w:szCs w:val="20"/>
                <w:lang w:val="ru-RU"/>
              </w:rPr>
            </w:pPr>
            <w:r>
              <w:rPr>
                <w:sz w:val="20"/>
                <w:szCs w:val="20"/>
                <w:lang w:val="ru-RU"/>
              </w:rPr>
              <w:t>4</w:t>
            </w:r>
          </w:p>
        </w:tc>
      </w:tr>
      <w:tr w:rsidR="005C7A80" w14:paraId="285704DD"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64478C46" w14:textId="77777777" w:rsidR="005C7A80" w:rsidRPr="005C7A80" w:rsidRDefault="005C7A80" w:rsidP="00373A27">
            <w:pPr>
              <w:jc w:val="center"/>
              <w:rPr>
                <w:sz w:val="20"/>
                <w:szCs w:val="20"/>
                <w:lang w:val="ru-RU"/>
              </w:rPr>
            </w:pPr>
            <w:r>
              <w:rPr>
                <w:sz w:val="20"/>
                <w:szCs w:val="20"/>
                <w:lang w:val="ru-RU"/>
              </w:rPr>
              <w:t>5</w:t>
            </w:r>
          </w:p>
        </w:tc>
        <w:tc>
          <w:tcPr>
            <w:tcW w:w="3743" w:type="pct"/>
            <w:tcBorders>
              <w:top w:val="single" w:sz="4" w:space="0" w:color="auto"/>
              <w:left w:val="single" w:sz="4" w:space="0" w:color="auto"/>
              <w:right w:val="single" w:sz="4" w:space="0" w:color="auto"/>
            </w:tcBorders>
            <w:vAlign w:val="center"/>
            <w:hideMark/>
          </w:tcPr>
          <w:p w14:paraId="27DD34C5" w14:textId="77777777" w:rsidR="005C7A80" w:rsidRDefault="005C7A80" w:rsidP="005C7A80">
            <w:pPr>
              <w:rPr>
                <w:sz w:val="20"/>
                <w:szCs w:val="20"/>
              </w:rPr>
            </w:pPr>
            <w:r>
              <w:rPr>
                <w:sz w:val="20"/>
                <w:szCs w:val="20"/>
              </w:rPr>
              <w:t xml:space="preserve">Контактне заняття </w:t>
            </w:r>
            <w:r>
              <w:rPr>
                <w:sz w:val="20"/>
                <w:szCs w:val="20"/>
                <w:lang w:val="ru-RU"/>
              </w:rPr>
              <w:t>5</w:t>
            </w:r>
            <w:r>
              <w:rPr>
                <w:i/>
                <w:sz w:val="20"/>
                <w:szCs w:val="20"/>
              </w:rPr>
              <w:br/>
            </w:r>
            <w:r>
              <w:rPr>
                <w:rFonts w:asciiTheme="majorHAnsi" w:hAnsiTheme="majorHAnsi"/>
                <w:bCs/>
                <w:sz w:val="20"/>
                <w:szCs w:val="20"/>
                <w:lang w:eastAsia="en-US"/>
              </w:rPr>
              <w:t xml:space="preserve">Тема 9. </w:t>
            </w:r>
            <w:r w:rsidRPr="00B14D99">
              <w:rPr>
                <w:rFonts w:asciiTheme="majorHAnsi" w:hAnsiTheme="majorHAnsi"/>
                <w:sz w:val="20"/>
                <w:szCs w:val="20"/>
              </w:rPr>
              <w:t>Нормативні матеріали для визначення норм праці.</w:t>
            </w:r>
          </w:p>
        </w:tc>
        <w:tc>
          <w:tcPr>
            <w:tcW w:w="760" w:type="pct"/>
            <w:tcBorders>
              <w:top w:val="single" w:sz="4" w:space="0" w:color="auto"/>
              <w:left w:val="single" w:sz="4" w:space="0" w:color="auto"/>
              <w:right w:val="single" w:sz="4" w:space="0" w:color="auto"/>
            </w:tcBorders>
            <w:vAlign w:val="center"/>
            <w:hideMark/>
          </w:tcPr>
          <w:p w14:paraId="6C3E2D26" w14:textId="77777777" w:rsidR="005C7A80" w:rsidRDefault="005C7A80" w:rsidP="00373A27">
            <w:pPr>
              <w:jc w:val="center"/>
              <w:rPr>
                <w:sz w:val="20"/>
                <w:szCs w:val="20"/>
              </w:rPr>
            </w:pPr>
            <w:r>
              <w:rPr>
                <w:sz w:val="20"/>
                <w:szCs w:val="20"/>
              </w:rPr>
              <w:t>3</w:t>
            </w:r>
          </w:p>
        </w:tc>
      </w:tr>
      <w:tr w:rsidR="005C7A80" w14:paraId="754206E5"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2D626814" w14:textId="77777777" w:rsidR="005C7A80" w:rsidRPr="005C7A80" w:rsidRDefault="005C7A80" w:rsidP="00373A27">
            <w:pPr>
              <w:jc w:val="center"/>
              <w:rPr>
                <w:sz w:val="20"/>
                <w:szCs w:val="20"/>
                <w:lang w:val="ru-RU"/>
              </w:rPr>
            </w:pPr>
            <w:r>
              <w:rPr>
                <w:sz w:val="20"/>
                <w:szCs w:val="20"/>
                <w:lang w:val="ru-RU"/>
              </w:rPr>
              <w:t>6</w:t>
            </w:r>
          </w:p>
        </w:tc>
        <w:tc>
          <w:tcPr>
            <w:tcW w:w="3743" w:type="pct"/>
            <w:tcBorders>
              <w:top w:val="single" w:sz="4" w:space="0" w:color="auto"/>
              <w:left w:val="single" w:sz="4" w:space="0" w:color="auto"/>
              <w:bottom w:val="single" w:sz="4" w:space="0" w:color="auto"/>
              <w:right w:val="single" w:sz="4" w:space="0" w:color="auto"/>
            </w:tcBorders>
            <w:hideMark/>
          </w:tcPr>
          <w:p w14:paraId="333FA048" w14:textId="77777777" w:rsidR="005C7A80" w:rsidRPr="005C7A80" w:rsidRDefault="005C7A80" w:rsidP="00373A27">
            <w:pPr>
              <w:rPr>
                <w:sz w:val="20"/>
                <w:szCs w:val="20"/>
                <w:lang w:val="ru-RU"/>
              </w:rPr>
            </w:pPr>
            <w:r>
              <w:rPr>
                <w:sz w:val="20"/>
                <w:szCs w:val="20"/>
              </w:rPr>
              <w:t xml:space="preserve">Контактне заняття </w:t>
            </w:r>
            <w:r>
              <w:rPr>
                <w:sz w:val="20"/>
                <w:szCs w:val="20"/>
                <w:lang w:val="ru-RU"/>
              </w:rPr>
              <w:t>6</w:t>
            </w:r>
          </w:p>
          <w:p w14:paraId="2AF4BBE8" w14:textId="77777777" w:rsidR="005C7A80" w:rsidRDefault="005C7A80" w:rsidP="00373A27">
            <w:pPr>
              <w:rPr>
                <w:sz w:val="20"/>
                <w:szCs w:val="20"/>
              </w:rPr>
            </w:pPr>
            <w:r>
              <w:rPr>
                <w:rFonts w:asciiTheme="majorHAnsi" w:hAnsiTheme="majorHAnsi"/>
                <w:bCs/>
                <w:sz w:val="20"/>
                <w:szCs w:val="20"/>
                <w:lang w:eastAsia="en-US"/>
              </w:rPr>
              <w:t xml:space="preserve">Тема 10. </w:t>
            </w:r>
            <w:r w:rsidRPr="00B14D99">
              <w:rPr>
                <w:rFonts w:asciiTheme="majorHAnsi" w:hAnsiTheme="majorHAnsi"/>
                <w:sz w:val="20"/>
                <w:szCs w:val="20"/>
              </w:rPr>
              <w:t>Норми праці.</w:t>
            </w:r>
          </w:p>
        </w:tc>
        <w:tc>
          <w:tcPr>
            <w:tcW w:w="760" w:type="pct"/>
            <w:tcBorders>
              <w:top w:val="single" w:sz="4" w:space="0" w:color="auto"/>
              <w:left w:val="single" w:sz="4" w:space="0" w:color="auto"/>
              <w:bottom w:val="single" w:sz="4" w:space="0" w:color="auto"/>
              <w:right w:val="single" w:sz="4" w:space="0" w:color="auto"/>
            </w:tcBorders>
            <w:vAlign w:val="center"/>
            <w:hideMark/>
          </w:tcPr>
          <w:p w14:paraId="09D96D48" w14:textId="77777777" w:rsidR="005C7A80" w:rsidRPr="008B314C" w:rsidRDefault="008B314C" w:rsidP="00373A27">
            <w:pPr>
              <w:jc w:val="center"/>
              <w:rPr>
                <w:sz w:val="20"/>
                <w:szCs w:val="20"/>
                <w:lang w:val="ru-RU"/>
              </w:rPr>
            </w:pPr>
            <w:r>
              <w:rPr>
                <w:sz w:val="20"/>
                <w:szCs w:val="20"/>
                <w:lang w:val="ru-RU"/>
              </w:rPr>
              <w:t>4</w:t>
            </w:r>
          </w:p>
        </w:tc>
      </w:tr>
      <w:tr w:rsidR="005C7A80" w14:paraId="161ACAD8" w14:textId="77777777" w:rsidTr="005C171B">
        <w:trPr>
          <w:trHeight w:val="526"/>
        </w:trPr>
        <w:tc>
          <w:tcPr>
            <w:tcW w:w="497" w:type="pct"/>
            <w:tcBorders>
              <w:top w:val="single" w:sz="4" w:space="0" w:color="auto"/>
              <w:left w:val="single" w:sz="4" w:space="0" w:color="auto"/>
              <w:right w:val="single" w:sz="4" w:space="0" w:color="auto"/>
            </w:tcBorders>
            <w:vAlign w:val="center"/>
            <w:hideMark/>
          </w:tcPr>
          <w:p w14:paraId="010F71B0" w14:textId="77777777" w:rsidR="005C7A80" w:rsidRPr="005C7A80" w:rsidRDefault="005C7A80" w:rsidP="00373A27">
            <w:pPr>
              <w:jc w:val="center"/>
              <w:rPr>
                <w:sz w:val="20"/>
                <w:szCs w:val="20"/>
                <w:lang w:val="ru-RU"/>
              </w:rPr>
            </w:pPr>
            <w:r>
              <w:rPr>
                <w:sz w:val="20"/>
                <w:szCs w:val="20"/>
                <w:lang w:val="ru-RU"/>
              </w:rPr>
              <w:t>7</w:t>
            </w:r>
          </w:p>
        </w:tc>
        <w:tc>
          <w:tcPr>
            <w:tcW w:w="3743" w:type="pct"/>
            <w:tcBorders>
              <w:top w:val="single" w:sz="4" w:space="0" w:color="auto"/>
              <w:left w:val="single" w:sz="4" w:space="0" w:color="auto"/>
              <w:bottom w:val="single" w:sz="4" w:space="0" w:color="auto"/>
              <w:right w:val="single" w:sz="4" w:space="0" w:color="auto"/>
            </w:tcBorders>
            <w:hideMark/>
          </w:tcPr>
          <w:p w14:paraId="48890F08" w14:textId="77777777" w:rsidR="005C7A80" w:rsidRPr="005C7A80" w:rsidRDefault="005C7A80" w:rsidP="00373A27">
            <w:pPr>
              <w:rPr>
                <w:sz w:val="20"/>
                <w:szCs w:val="20"/>
                <w:lang w:val="ru-RU"/>
              </w:rPr>
            </w:pPr>
            <w:r>
              <w:rPr>
                <w:sz w:val="20"/>
                <w:szCs w:val="20"/>
              </w:rPr>
              <w:t xml:space="preserve">Контактне заняття </w:t>
            </w:r>
            <w:r>
              <w:rPr>
                <w:sz w:val="20"/>
                <w:szCs w:val="20"/>
                <w:lang w:val="ru-RU"/>
              </w:rPr>
              <w:t>7</w:t>
            </w:r>
          </w:p>
          <w:p w14:paraId="4D12722F" w14:textId="77777777" w:rsidR="005C7A80" w:rsidRDefault="005C7A80" w:rsidP="00373A27">
            <w:pPr>
              <w:rPr>
                <w:sz w:val="20"/>
                <w:szCs w:val="20"/>
              </w:rPr>
            </w:pPr>
            <w:r>
              <w:rPr>
                <w:sz w:val="20"/>
                <w:szCs w:val="20"/>
                <w:lang w:val="ru-RU"/>
              </w:rPr>
              <w:t>Тема 11</w:t>
            </w:r>
            <w:r w:rsidRPr="00887442">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в </w:t>
            </w:r>
            <w:proofErr w:type="spellStart"/>
            <w:r w:rsidRPr="00B14D99">
              <w:rPr>
                <w:sz w:val="20"/>
                <w:szCs w:val="20"/>
                <w:lang w:val="ru-RU"/>
              </w:rPr>
              <w:t>найбільш</w:t>
            </w:r>
            <w:proofErr w:type="spellEnd"/>
            <w:r w:rsidRPr="00B14D99">
              <w:rPr>
                <w:sz w:val="20"/>
                <w:szCs w:val="20"/>
                <w:lang w:val="ru-RU"/>
              </w:rPr>
              <w:t xml:space="preserve"> </w:t>
            </w:r>
            <w:proofErr w:type="spellStart"/>
            <w:r w:rsidRPr="00B14D99">
              <w:rPr>
                <w:sz w:val="20"/>
                <w:szCs w:val="20"/>
                <w:lang w:val="ru-RU"/>
              </w:rPr>
              <w:t>поширених</w:t>
            </w:r>
            <w:proofErr w:type="spellEnd"/>
            <w:r w:rsidRPr="00B14D99">
              <w:rPr>
                <w:sz w:val="20"/>
                <w:szCs w:val="20"/>
                <w:lang w:val="ru-RU"/>
              </w:rPr>
              <w:t xml:space="preserve"> </w:t>
            </w:r>
            <w:proofErr w:type="spellStart"/>
            <w:r w:rsidRPr="00B14D99">
              <w:rPr>
                <w:sz w:val="20"/>
                <w:szCs w:val="20"/>
                <w:lang w:val="ru-RU"/>
              </w:rPr>
              <w:t>трудових</w:t>
            </w:r>
            <w:proofErr w:type="spellEnd"/>
            <w:r w:rsidRPr="00B14D99">
              <w:rPr>
                <w:sz w:val="20"/>
                <w:szCs w:val="20"/>
                <w:lang w:val="ru-RU"/>
              </w:rPr>
              <w:t xml:space="preserve"> </w:t>
            </w:r>
            <w:proofErr w:type="spellStart"/>
            <w:r w:rsidRPr="00B14D99">
              <w:rPr>
                <w:sz w:val="20"/>
                <w:szCs w:val="20"/>
                <w:lang w:val="ru-RU"/>
              </w:rPr>
              <w:t>процесах</w:t>
            </w:r>
            <w:proofErr w:type="spellEnd"/>
            <w:r w:rsidRPr="00B14D99">
              <w:rPr>
                <w:sz w:val="20"/>
                <w:szCs w:val="20"/>
                <w:lang w:val="ru-RU"/>
              </w:rPr>
              <w:t>.</w:t>
            </w:r>
          </w:p>
        </w:tc>
        <w:tc>
          <w:tcPr>
            <w:tcW w:w="760" w:type="pct"/>
            <w:tcBorders>
              <w:top w:val="single" w:sz="4" w:space="0" w:color="auto"/>
              <w:left w:val="single" w:sz="4" w:space="0" w:color="auto"/>
              <w:bottom w:val="single" w:sz="4" w:space="0" w:color="auto"/>
              <w:right w:val="single" w:sz="4" w:space="0" w:color="auto"/>
            </w:tcBorders>
            <w:vAlign w:val="center"/>
            <w:hideMark/>
          </w:tcPr>
          <w:p w14:paraId="57B356EE" w14:textId="77777777" w:rsidR="005C7A80" w:rsidRPr="008B314C" w:rsidRDefault="008B314C" w:rsidP="00373A27">
            <w:pPr>
              <w:jc w:val="center"/>
              <w:rPr>
                <w:sz w:val="20"/>
                <w:szCs w:val="20"/>
                <w:lang w:val="ru-RU"/>
              </w:rPr>
            </w:pPr>
            <w:r>
              <w:rPr>
                <w:sz w:val="20"/>
                <w:szCs w:val="20"/>
                <w:lang w:val="ru-RU"/>
              </w:rPr>
              <w:t>4</w:t>
            </w:r>
          </w:p>
        </w:tc>
      </w:tr>
      <w:tr w:rsidR="005C7A80" w14:paraId="55B22D9F" w14:textId="77777777" w:rsidTr="005C171B">
        <w:trPr>
          <w:trHeight w:val="470"/>
        </w:trPr>
        <w:tc>
          <w:tcPr>
            <w:tcW w:w="497" w:type="pct"/>
            <w:tcBorders>
              <w:top w:val="single" w:sz="4" w:space="0" w:color="auto"/>
              <w:left w:val="single" w:sz="4" w:space="0" w:color="auto"/>
              <w:right w:val="single" w:sz="4" w:space="0" w:color="auto"/>
            </w:tcBorders>
            <w:vAlign w:val="center"/>
            <w:hideMark/>
          </w:tcPr>
          <w:p w14:paraId="1CE486E7" w14:textId="77777777" w:rsidR="005C7A80" w:rsidRPr="005C7A80" w:rsidRDefault="005C7A80" w:rsidP="00373A27">
            <w:pPr>
              <w:jc w:val="center"/>
              <w:rPr>
                <w:sz w:val="20"/>
                <w:szCs w:val="20"/>
                <w:lang w:val="ru-RU"/>
              </w:rPr>
            </w:pPr>
            <w:r>
              <w:rPr>
                <w:sz w:val="20"/>
                <w:szCs w:val="20"/>
                <w:lang w:val="ru-RU"/>
              </w:rPr>
              <w:t>8</w:t>
            </w:r>
          </w:p>
        </w:tc>
        <w:tc>
          <w:tcPr>
            <w:tcW w:w="3743" w:type="pct"/>
            <w:tcBorders>
              <w:top w:val="single" w:sz="4" w:space="0" w:color="auto"/>
              <w:left w:val="single" w:sz="4" w:space="0" w:color="auto"/>
              <w:bottom w:val="single" w:sz="4" w:space="0" w:color="auto"/>
              <w:right w:val="single" w:sz="4" w:space="0" w:color="auto"/>
            </w:tcBorders>
            <w:hideMark/>
          </w:tcPr>
          <w:p w14:paraId="06181BDF" w14:textId="77777777" w:rsidR="005C7A80" w:rsidRPr="005C7A80" w:rsidRDefault="005C7A80" w:rsidP="00373A27">
            <w:pPr>
              <w:rPr>
                <w:sz w:val="20"/>
                <w:szCs w:val="20"/>
                <w:lang w:val="ru-RU"/>
              </w:rPr>
            </w:pPr>
            <w:r>
              <w:rPr>
                <w:sz w:val="20"/>
                <w:szCs w:val="20"/>
              </w:rPr>
              <w:t xml:space="preserve">Контактне заняття </w:t>
            </w:r>
            <w:r>
              <w:rPr>
                <w:sz w:val="20"/>
                <w:szCs w:val="20"/>
                <w:lang w:val="ru-RU"/>
              </w:rPr>
              <w:t>8</w:t>
            </w:r>
          </w:p>
          <w:p w14:paraId="65F1E638" w14:textId="77777777" w:rsidR="005C7A80" w:rsidRDefault="005C7A80" w:rsidP="00373A27">
            <w:pPr>
              <w:rPr>
                <w:sz w:val="20"/>
                <w:szCs w:val="20"/>
              </w:rPr>
            </w:pPr>
            <w:r>
              <w:rPr>
                <w:rFonts w:asciiTheme="majorHAnsi" w:hAnsiTheme="majorHAnsi"/>
                <w:bCs/>
                <w:sz w:val="20"/>
                <w:szCs w:val="20"/>
                <w:lang w:eastAsia="en-US"/>
              </w:rPr>
              <w:t>Тема 1</w:t>
            </w:r>
            <w:r>
              <w:rPr>
                <w:rFonts w:asciiTheme="majorHAnsi" w:hAnsiTheme="majorHAnsi"/>
                <w:bCs/>
                <w:sz w:val="20"/>
                <w:szCs w:val="20"/>
                <w:lang w:val="ru-RU" w:eastAsia="en-US"/>
              </w:rPr>
              <w:t>2</w:t>
            </w:r>
            <w:r>
              <w:rPr>
                <w:rFonts w:asciiTheme="majorHAnsi" w:hAnsiTheme="majorHAnsi"/>
                <w:bCs/>
                <w:sz w:val="20"/>
                <w:szCs w:val="20"/>
                <w:lang w:eastAsia="en-US"/>
              </w:rPr>
              <w:t xml:space="preserve">. </w:t>
            </w:r>
            <w:proofErr w:type="spellStart"/>
            <w:r w:rsidRPr="00B14D99">
              <w:rPr>
                <w:sz w:val="20"/>
                <w:szCs w:val="20"/>
                <w:lang w:val="ru-RU"/>
              </w:rPr>
              <w:t>Організація</w:t>
            </w:r>
            <w:proofErr w:type="spellEnd"/>
            <w:r w:rsidRPr="00B14D99">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на </w:t>
            </w:r>
            <w:proofErr w:type="spellStart"/>
            <w:r w:rsidRPr="00B14D99">
              <w:rPr>
                <w:sz w:val="20"/>
                <w:szCs w:val="20"/>
                <w:lang w:val="ru-RU"/>
              </w:rPr>
              <w:t>підприємстві</w:t>
            </w:r>
            <w:proofErr w:type="spellEnd"/>
            <w:r w:rsidRPr="00B14D99">
              <w:rPr>
                <w:sz w:val="20"/>
                <w:szCs w:val="20"/>
                <w:lang w:val="ru-RU"/>
              </w:rPr>
              <w:t>.</w:t>
            </w:r>
          </w:p>
        </w:tc>
        <w:tc>
          <w:tcPr>
            <w:tcW w:w="760" w:type="pct"/>
            <w:tcBorders>
              <w:top w:val="single" w:sz="4" w:space="0" w:color="auto"/>
              <w:left w:val="single" w:sz="4" w:space="0" w:color="auto"/>
              <w:bottom w:val="single" w:sz="4" w:space="0" w:color="auto"/>
              <w:right w:val="single" w:sz="4" w:space="0" w:color="auto"/>
            </w:tcBorders>
            <w:vAlign w:val="center"/>
            <w:hideMark/>
          </w:tcPr>
          <w:p w14:paraId="0C19D2A1" w14:textId="77777777" w:rsidR="005C7A80" w:rsidRDefault="005C7A80" w:rsidP="00373A27">
            <w:pPr>
              <w:jc w:val="center"/>
              <w:rPr>
                <w:sz w:val="20"/>
                <w:szCs w:val="20"/>
              </w:rPr>
            </w:pPr>
            <w:r>
              <w:rPr>
                <w:sz w:val="20"/>
                <w:szCs w:val="20"/>
              </w:rPr>
              <w:t>3</w:t>
            </w:r>
          </w:p>
        </w:tc>
      </w:tr>
      <w:tr w:rsidR="00373A27" w14:paraId="31A1B61F" w14:textId="77777777" w:rsidTr="00373A27">
        <w:trPr>
          <w:trHeight w:val="382"/>
        </w:trPr>
        <w:tc>
          <w:tcPr>
            <w:tcW w:w="497" w:type="pct"/>
            <w:tcBorders>
              <w:top w:val="single" w:sz="4" w:space="0" w:color="auto"/>
              <w:left w:val="single" w:sz="4" w:space="0" w:color="auto"/>
              <w:bottom w:val="single" w:sz="4" w:space="0" w:color="auto"/>
              <w:right w:val="single" w:sz="4" w:space="0" w:color="auto"/>
            </w:tcBorders>
            <w:vAlign w:val="center"/>
            <w:hideMark/>
          </w:tcPr>
          <w:p w14:paraId="2F8D2360" w14:textId="77777777" w:rsidR="00373A27" w:rsidRPr="005C7A80" w:rsidRDefault="005C7A80" w:rsidP="00373A27">
            <w:pPr>
              <w:jc w:val="center"/>
              <w:rPr>
                <w:sz w:val="20"/>
                <w:szCs w:val="20"/>
                <w:lang w:val="ru-RU"/>
              </w:rPr>
            </w:pPr>
            <w:r>
              <w:rPr>
                <w:sz w:val="20"/>
                <w:szCs w:val="20"/>
                <w:lang w:val="ru-RU"/>
              </w:rPr>
              <w:t>9</w:t>
            </w:r>
          </w:p>
        </w:tc>
        <w:tc>
          <w:tcPr>
            <w:tcW w:w="3743" w:type="pct"/>
            <w:tcBorders>
              <w:top w:val="single" w:sz="4" w:space="0" w:color="auto"/>
              <w:left w:val="single" w:sz="4" w:space="0" w:color="auto"/>
              <w:bottom w:val="single" w:sz="4" w:space="0" w:color="auto"/>
              <w:right w:val="single" w:sz="4" w:space="0" w:color="auto"/>
            </w:tcBorders>
            <w:vAlign w:val="center"/>
            <w:hideMark/>
          </w:tcPr>
          <w:p w14:paraId="5492E1F5" w14:textId="77777777" w:rsidR="00373A27" w:rsidRPr="005C7A80" w:rsidRDefault="00373A27" w:rsidP="00373A27">
            <w:pPr>
              <w:rPr>
                <w:sz w:val="20"/>
                <w:szCs w:val="20"/>
                <w:lang w:val="ru-RU"/>
              </w:rPr>
            </w:pPr>
            <w:r>
              <w:rPr>
                <w:sz w:val="20"/>
                <w:szCs w:val="20"/>
              </w:rPr>
              <w:t xml:space="preserve">Контактне заняття </w:t>
            </w:r>
            <w:r w:rsidR="005C7A80">
              <w:rPr>
                <w:sz w:val="20"/>
                <w:szCs w:val="20"/>
                <w:lang w:val="ru-RU"/>
              </w:rPr>
              <w:t>9</w:t>
            </w:r>
          </w:p>
          <w:p w14:paraId="21F343CE" w14:textId="77777777" w:rsidR="00373A27" w:rsidRDefault="005C7A80" w:rsidP="00373A27">
            <w:pPr>
              <w:rPr>
                <w:sz w:val="20"/>
                <w:szCs w:val="20"/>
              </w:rPr>
            </w:pPr>
            <w:r>
              <w:rPr>
                <w:rFonts w:asciiTheme="majorHAnsi" w:hAnsiTheme="majorHAnsi"/>
                <w:bCs/>
                <w:sz w:val="20"/>
                <w:szCs w:val="20"/>
                <w:lang w:eastAsia="en-US"/>
              </w:rPr>
              <w:t>Тема 1</w:t>
            </w:r>
            <w:r>
              <w:rPr>
                <w:rFonts w:asciiTheme="majorHAnsi" w:hAnsiTheme="majorHAnsi"/>
                <w:bCs/>
                <w:sz w:val="20"/>
                <w:szCs w:val="20"/>
                <w:lang w:val="ru-RU" w:eastAsia="en-US"/>
              </w:rPr>
              <w:t>3</w:t>
            </w:r>
            <w:r>
              <w:rPr>
                <w:rFonts w:asciiTheme="majorHAnsi" w:hAnsiTheme="majorHAnsi"/>
                <w:bCs/>
                <w:sz w:val="20"/>
                <w:szCs w:val="20"/>
                <w:lang w:eastAsia="en-US"/>
              </w:rPr>
              <w:t xml:space="preserve">. </w:t>
            </w:r>
            <w:r w:rsidRPr="00B14D99">
              <w:rPr>
                <w:sz w:val="20"/>
                <w:szCs w:val="20"/>
              </w:rPr>
              <w:t>Економічна і соціальна ефективність вдосконалення організації праці.</w:t>
            </w:r>
          </w:p>
        </w:tc>
        <w:tc>
          <w:tcPr>
            <w:tcW w:w="760" w:type="pct"/>
            <w:tcBorders>
              <w:top w:val="single" w:sz="4" w:space="0" w:color="auto"/>
              <w:left w:val="single" w:sz="4" w:space="0" w:color="auto"/>
              <w:bottom w:val="single" w:sz="4" w:space="0" w:color="auto"/>
              <w:right w:val="single" w:sz="4" w:space="0" w:color="auto"/>
            </w:tcBorders>
            <w:vAlign w:val="center"/>
            <w:hideMark/>
          </w:tcPr>
          <w:p w14:paraId="0C7CFA79" w14:textId="77777777" w:rsidR="00373A27" w:rsidRDefault="00373A27" w:rsidP="00373A27">
            <w:pPr>
              <w:jc w:val="center"/>
              <w:rPr>
                <w:sz w:val="20"/>
                <w:szCs w:val="20"/>
              </w:rPr>
            </w:pPr>
            <w:r>
              <w:rPr>
                <w:sz w:val="20"/>
                <w:szCs w:val="20"/>
              </w:rPr>
              <w:t>3</w:t>
            </w:r>
          </w:p>
        </w:tc>
      </w:tr>
      <w:tr w:rsidR="00373A27" w14:paraId="50308DA4" w14:textId="77777777" w:rsidTr="00373A27">
        <w:tc>
          <w:tcPr>
            <w:tcW w:w="497" w:type="pct"/>
            <w:tcBorders>
              <w:top w:val="single" w:sz="4" w:space="0" w:color="auto"/>
              <w:left w:val="single" w:sz="4" w:space="0" w:color="auto"/>
              <w:bottom w:val="single" w:sz="4" w:space="0" w:color="auto"/>
              <w:right w:val="single" w:sz="4" w:space="0" w:color="auto"/>
            </w:tcBorders>
            <w:vAlign w:val="center"/>
            <w:hideMark/>
          </w:tcPr>
          <w:p w14:paraId="23D485A6" w14:textId="77777777" w:rsidR="00373A27" w:rsidRPr="00167176" w:rsidRDefault="00373A27" w:rsidP="005C7A80">
            <w:pPr>
              <w:jc w:val="center"/>
              <w:rPr>
                <w:b/>
                <w:sz w:val="20"/>
                <w:szCs w:val="20"/>
                <w:lang w:val="ru-RU"/>
              </w:rPr>
            </w:pPr>
            <w:r w:rsidRPr="00167176">
              <w:rPr>
                <w:b/>
                <w:sz w:val="20"/>
                <w:szCs w:val="20"/>
              </w:rPr>
              <w:t>1</w:t>
            </w:r>
            <w:r w:rsidR="005C7A80" w:rsidRPr="00167176">
              <w:rPr>
                <w:b/>
                <w:sz w:val="20"/>
                <w:szCs w:val="20"/>
                <w:lang w:val="ru-RU"/>
              </w:rPr>
              <w:t>0</w:t>
            </w:r>
          </w:p>
        </w:tc>
        <w:tc>
          <w:tcPr>
            <w:tcW w:w="3743" w:type="pct"/>
            <w:tcBorders>
              <w:top w:val="single" w:sz="4" w:space="0" w:color="auto"/>
              <w:left w:val="single" w:sz="4" w:space="0" w:color="auto"/>
              <w:bottom w:val="single" w:sz="4" w:space="0" w:color="auto"/>
              <w:right w:val="single" w:sz="4" w:space="0" w:color="auto"/>
            </w:tcBorders>
            <w:vAlign w:val="center"/>
            <w:hideMark/>
          </w:tcPr>
          <w:p w14:paraId="2B180899" w14:textId="77777777" w:rsidR="00373A27" w:rsidRPr="00167176" w:rsidRDefault="00373A27" w:rsidP="00373A27">
            <w:pPr>
              <w:rPr>
                <w:b/>
                <w:sz w:val="20"/>
                <w:szCs w:val="20"/>
              </w:rPr>
            </w:pPr>
            <w:r w:rsidRPr="00167176">
              <w:rPr>
                <w:b/>
                <w:sz w:val="20"/>
                <w:szCs w:val="20"/>
              </w:rPr>
              <w:t xml:space="preserve">Контрольна (модульна) робота </w:t>
            </w:r>
          </w:p>
        </w:tc>
        <w:tc>
          <w:tcPr>
            <w:tcW w:w="760" w:type="pct"/>
            <w:tcBorders>
              <w:top w:val="single" w:sz="4" w:space="0" w:color="auto"/>
              <w:left w:val="single" w:sz="4" w:space="0" w:color="auto"/>
              <w:bottom w:val="single" w:sz="4" w:space="0" w:color="auto"/>
              <w:right w:val="single" w:sz="4" w:space="0" w:color="auto"/>
            </w:tcBorders>
            <w:vAlign w:val="center"/>
            <w:hideMark/>
          </w:tcPr>
          <w:p w14:paraId="540EA082" w14:textId="77777777" w:rsidR="00373A27" w:rsidRPr="00167176" w:rsidRDefault="00373A27" w:rsidP="00373A27">
            <w:pPr>
              <w:jc w:val="center"/>
              <w:rPr>
                <w:b/>
                <w:sz w:val="20"/>
                <w:szCs w:val="20"/>
              </w:rPr>
            </w:pPr>
            <w:r w:rsidRPr="00167176">
              <w:rPr>
                <w:b/>
                <w:sz w:val="20"/>
                <w:szCs w:val="20"/>
              </w:rPr>
              <w:t>10</w:t>
            </w:r>
          </w:p>
        </w:tc>
      </w:tr>
      <w:tr w:rsidR="00373A27" w14:paraId="455E8F84"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71B6B46D" w14:textId="77777777" w:rsidR="00373A27" w:rsidRDefault="00373A27" w:rsidP="00373A27">
            <w:pPr>
              <w:rPr>
                <w:b/>
                <w:i/>
                <w:sz w:val="20"/>
                <w:szCs w:val="20"/>
              </w:rPr>
            </w:pPr>
            <w:r>
              <w:rPr>
                <w:b/>
                <w:i/>
                <w:sz w:val="20"/>
                <w:szCs w:val="20"/>
              </w:rPr>
              <w:t>Усього балів за роботу на заняттях:</w:t>
            </w:r>
          </w:p>
        </w:tc>
        <w:tc>
          <w:tcPr>
            <w:tcW w:w="760" w:type="pct"/>
            <w:tcBorders>
              <w:top w:val="single" w:sz="4" w:space="0" w:color="auto"/>
              <w:left w:val="single" w:sz="4" w:space="0" w:color="auto"/>
              <w:bottom w:val="single" w:sz="4" w:space="0" w:color="auto"/>
              <w:right w:val="single" w:sz="4" w:space="0" w:color="auto"/>
            </w:tcBorders>
            <w:vAlign w:val="center"/>
            <w:hideMark/>
          </w:tcPr>
          <w:p w14:paraId="0934B05D" w14:textId="77777777" w:rsidR="00373A27" w:rsidRDefault="00167176" w:rsidP="00373A27">
            <w:pPr>
              <w:jc w:val="center"/>
              <w:rPr>
                <w:b/>
                <w:i/>
                <w:sz w:val="20"/>
                <w:szCs w:val="20"/>
              </w:rPr>
            </w:pPr>
            <w:r>
              <w:rPr>
                <w:b/>
                <w:i/>
                <w:sz w:val="20"/>
                <w:szCs w:val="20"/>
              </w:rPr>
              <w:t>3</w:t>
            </w:r>
            <w:r w:rsidR="00373A27">
              <w:rPr>
                <w:b/>
                <w:i/>
                <w:sz w:val="20"/>
                <w:szCs w:val="20"/>
              </w:rPr>
              <w:t>0</w:t>
            </w:r>
          </w:p>
        </w:tc>
      </w:tr>
      <w:tr w:rsidR="00373A27" w14:paraId="440AF4F2" w14:textId="77777777" w:rsidTr="00373A2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B4897A" w14:textId="77777777" w:rsidR="00373A27" w:rsidRDefault="00373A27" w:rsidP="00373A27">
            <w:pPr>
              <w:jc w:val="center"/>
              <w:rPr>
                <w:b/>
                <w:sz w:val="20"/>
                <w:szCs w:val="20"/>
              </w:rPr>
            </w:pPr>
            <w:r>
              <w:rPr>
                <w:b/>
                <w:sz w:val="20"/>
                <w:szCs w:val="20"/>
              </w:rPr>
              <w:t>За виконання індивідуальних завдань для самостійної роботи студентів</w:t>
            </w:r>
          </w:p>
        </w:tc>
      </w:tr>
      <w:tr w:rsidR="00373A27" w14:paraId="00A06CCA" w14:textId="77777777" w:rsidTr="00373A27">
        <w:trPr>
          <w:trHeight w:val="54"/>
        </w:trPr>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7363C9C5" w14:textId="77777777" w:rsidR="00373A27" w:rsidRPr="000341AC" w:rsidRDefault="00A6494C" w:rsidP="006F0B81">
            <w:pPr>
              <w:pStyle w:val="a6"/>
              <w:numPr>
                <w:ilvl w:val="0"/>
                <w:numId w:val="7"/>
              </w:numPr>
              <w:tabs>
                <w:tab w:val="left" w:pos="295"/>
              </w:tabs>
              <w:spacing w:after="0" w:line="240" w:lineRule="auto"/>
              <w:ind w:left="-14" w:firstLine="14"/>
              <w:jc w:val="both"/>
              <w:rPr>
                <w:sz w:val="20"/>
                <w:szCs w:val="20"/>
                <w:lang w:val="uk-UA"/>
              </w:rPr>
            </w:pPr>
            <w:proofErr w:type="spellStart"/>
            <w:r w:rsidRPr="00A6494C">
              <w:rPr>
                <w:rFonts w:ascii="Times New Roman" w:hAnsi="Times New Roman" w:cs="Times New Roman"/>
                <w:sz w:val="20"/>
                <w:szCs w:val="20"/>
              </w:rPr>
              <w:t>Виконання</w:t>
            </w:r>
            <w:proofErr w:type="spellEnd"/>
            <w:r w:rsidRPr="00A6494C">
              <w:rPr>
                <w:rFonts w:ascii="Times New Roman" w:hAnsi="Times New Roman" w:cs="Times New Roman"/>
                <w:sz w:val="20"/>
                <w:szCs w:val="20"/>
                <w:lang w:val="uk-UA"/>
              </w:rPr>
              <w:t xml:space="preserve"> </w:t>
            </w:r>
            <w:proofErr w:type="spellStart"/>
            <w:r w:rsidRPr="00A6494C">
              <w:rPr>
                <w:rFonts w:ascii="Times New Roman" w:hAnsi="Times New Roman" w:cs="Times New Roman"/>
                <w:sz w:val="20"/>
                <w:szCs w:val="20"/>
              </w:rPr>
              <w:t>індивідуально-розрахункових</w:t>
            </w:r>
            <w:proofErr w:type="spellEnd"/>
            <w:r w:rsidRPr="00A6494C">
              <w:rPr>
                <w:rFonts w:ascii="Times New Roman" w:hAnsi="Times New Roman" w:cs="Times New Roman"/>
                <w:sz w:val="20"/>
                <w:szCs w:val="20"/>
                <w:lang w:val="uk-UA"/>
              </w:rPr>
              <w:t xml:space="preserve"> </w:t>
            </w:r>
            <w:proofErr w:type="spellStart"/>
            <w:r w:rsidRPr="00A6494C">
              <w:rPr>
                <w:rFonts w:ascii="Times New Roman" w:hAnsi="Times New Roman" w:cs="Times New Roman"/>
                <w:sz w:val="20"/>
                <w:szCs w:val="20"/>
              </w:rPr>
              <w:t>завдань</w:t>
            </w:r>
            <w:proofErr w:type="spellEnd"/>
            <w:r w:rsidRPr="00A6494C">
              <w:rPr>
                <w:rFonts w:ascii="Times New Roman" w:hAnsi="Times New Roman" w:cs="Times New Roman"/>
                <w:sz w:val="20"/>
                <w:szCs w:val="20"/>
              </w:rPr>
              <w:t>.</w:t>
            </w:r>
          </w:p>
        </w:tc>
        <w:tc>
          <w:tcPr>
            <w:tcW w:w="760" w:type="pct"/>
            <w:tcBorders>
              <w:top w:val="single" w:sz="4" w:space="0" w:color="auto"/>
              <w:left w:val="single" w:sz="4" w:space="0" w:color="auto"/>
              <w:bottom w:val="single" w:sz="4" w:space="0" w:color="auto"/>
              <w:right w:val="single" w:sz="4" w:space="0" w:color="auto"/>
            </w:tcBorders>
            <w:vAlign w:val="center"/>
            <w:hideMark/>
          </w:tcPr>
          <w:p w14:paraId="56406CF2" w14:textId="77777777" w:rsidR="00373A27" w:rsidRDefault="00373A27" w:rsidP="00373A27">
            <w:pPr>
              <w:jc w:val="center"/>
              <w:rPr>
                <w:sz w:val="20"/>
                <w:szCs w:val="20"/>
              </w:rPr>
            </w:pPr>
            <w:r>
              <w:rPr>
                <w:sz w:val="20"/>
                <w:szCs w:val="20"/>
              </w:rPr>
              <w:t>5</w:t>
            </w:r>
          </w:p>
        </w:tc>
      </w:tr>
      <w:tr w:rsidR="00373A27" w14:paraId="6B38635F"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257A31F0" w14:textId="77777777" w:rsidR="00373A27" w:rsidRPr="000341AC" w:rsidRDefault="00A6494C" w:rsidP="006F0B81">
            <w:pPr>
              <w:pStyle w:val="a6"/>
              <w:numPr>
                <w:ilvl w:val="0"/>
                <w:numId w:val="7"/>
              </w:numPr>
              <w:tabs>
                <w:tab w:val="left" w:pos="295"/>
              </w:tabs>
              <w:spacing w:after="0" w:line="240" w:lineRule="auto"/>
              <w:ind w:left="-14" w:firstLine="14"/>
              <w:jc w:val="both"/>
              <w:rPr>
                <w:sz w:val="20"/>
                <w:szCs w:val="20"/>
                <w:lang w:val="uk-UA"/>
              </w:rPr>
            </w:pPr>
            <w:r w:rsidRPr="00A6494C">
              <w:rPr>
                <w:rFonts w:ascii="Times New Roman" w:hAnsi="Times New Roman" w:cs="Times New Roman"/>
                <w:sz w:val="20"/>
                <w:szCs w:val="20"/>
                <w:lang w:val="uk-UA"/>
              </w:rPr>
              <w:t>Розробка та вирішення виробничих ситуації (3 приклади)</w:t>
            </w:r>
            <w:r w:rsidRPr="00A6494C">
              <w:rPr>
                <w:rFonts w:ascii="Times New Roman" w:hAnsi="Times New Roman" w:cs="Times New Roman"/>
                <w:sz w:val="20"/>
                <w:szCs w:val="20"/>
              </w:rPr>
              <w:t>.</w:t>
            </w:r>
          </w:p>
        </w:tc>
        <w:tc>
          <w:tcPr>
            <w:tcW w:w="760" w:type="pct"/>
            <w:tcBorders>
              <w:top w:val="single" w:sz="4" w:space="0" w:color="auto"/>
              <w:left w:val="single" w:sz="4" w:space="0" w:color="auto"/>
              <w:bottom w:val="single" w:sz="4" w:space="0" w:color="auto"/>
              <w:right w:val="single" w:sz="4" w:space="0" w:color="auto"/>
            </w:tcBorders>
            <w:vAlign w:val="center"/>
            <w:hideMark/>
          </w:tcPr>
          <w:p w14:paraId="5BDA92A3" w14:textId="77777777" w:rsidR="00373A27" w:rsidRDefault="00373A27" w:rsidP="00373A27">
            <w:pPr>
              <w:jc w:val="center"/>
              <w:rPr>
                <w:sz w:val="20"/>
                <w:szCs w:val="20"/>
              </w:rPr>
            </w:pPr>
            <w:r>
              <w:rPr>
                <w:sz w:val="20"/>
                <w:szCs w:val="20"/>
              </w:rPr>
              <w:t>5</w:t>
            </w:r>
          </w:p>
        </w:tc>
      </w:tr>
      <w:tr w:rsidR="00373A27" w14:paraId="13632595"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6D492819" w14:textId="77777777" w:rsidR="00373A27" w:rsidRDefault="00373A27" w:rsidP="00373A27">
            <w:pPr>
              <w:rPr>
                <w:i/>
                <w:sz w:val="20"/>
                <w:szCs w:val="20"/>
              </w:rPr>
            </w:pPr>
            <w:r>
              <w:rPr>
                <w:b/>
                <w:i/>
                <w:sz w:val="20"/>
                <w:szCs w:val="20"/>
              </w:rPr>
              <w:t>Усього балів за виконання індивідуальних завдань</w:t>
            </w:r>
            <w:r>
              <w:rPr>
                <w:b/>
                <w:sz w:val="20"/>
                <w:szCs w:val="20"/>
              </w:rPr>
              <w:t xml:space="preserve"> </w:t>
            </w:r>
            <w:r>
              <w:rPr>
                <w:b/>
                <w:i/>
                <w:sz w:val="20"/>
                <w:szCs w:val="20"/>
              </w:rPr>
              <w:t>для самостійної роботи студентів:</w:t>
            </w:r>
          </w:p>
        </w:tc>
        <w:tc>
          <w:tcPr>
            <w:tcW w:w="760" w:type="pct"/>
            <w:tcBorders>
              <w:top w:val="single" w:sz="4" w:space="0" w:color="auto"/>
              <w:left w:val="single" w:sz="4" w:space="0" w:color="auto"/>
              <w:bottom w:val="single" w:sz="4" w:space="0" w:color="auto"/>
              <w:right w:val="single" w:sz="4" w:space="0" w:color="auto"/>
            </w:tcBorders>
            <w:vAlign w:val="center"/>
            <w:hideMark/>
          </w:tcPr>
          <w:p w14:paraId="2A943933" w14:textId="77777777" w:rsidR="00373A27" w:rsidRDefault="00373A27" w:rsidP="00373A27">
            <w:pPr>
              <w:jc w:val="center"/>
              <w:rPr>
                <w:b/>
                <w:sz w:val="20"/>
                <w:szCs w:val="20"/>
              </w:rPr>
            </w:pPr>
            <w:r>
              <w:rPr>
                <w:b/>
                <w:sz w:val="20"/>
                <w:szCs w:val="20"/>
              </w:rPr>
              <w:t>10</w:t>
            </w:r>
          </w:p>
        </w:tc>
      </w:tr>
      <w:tr w:rsidR="00167176" w14:paraId="4B2B5001"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tcPr>
          <w:p w14:paraId="5DA5869D" w14:textId="77777777" w:rsidR="00167176" w:rsidRPr="00647242" w:rsidRDefault="00167176" w:rsidP="007367AC">
            <w:pPr>
              <w:rPr>
                <w:sz w:val="24"/>
                <w:lang w:eastAsia="en-US"/>
              </w:rPr>
            </w:pPr>
            <w:r w:rsidRPr="00647242">
              <w:rPr>
                <w:b/>
                <w:bCs/>
                <w:color w:val="000000"/>
                <w:sz w:val="20"/>
                <w:szCs w:val="20"/>
                <w:lang w:eastAsia="en-US"/>
              </w:rPr>
              <w:t>Додаткові (заохочувальні) бали: </w:t>
            </w:r>
          </w:p>
          <w:p w14:paraId="322A2BCC" w14:textId="77777777" w:rsidR="00167176" w:rsidRPr="00647242" w:rsidRDefault="00167176" w:rsidP="007367AC">
            <w:pPr>
              <w:rPr>
                <w:sz w:val="24"/>
                <w:lang w:eastAsia="en-US"/>
              </w:rPr>
            </w:pPr>
            <w:r w:rsidRPr="00647242">
              <w:rPr>
                <w:color w:val="000000"/>
                <w:sz w:val="20"/>
                <w:szCs w:val="20"/>
                <w:lang w:eastAsia="en-US"/>
              </w:rPr>
              <w:t>Представлення результатів науково-дослідних робіт здобувача:</w:t>
            </w:r>
          </w:p>
          <w:p w14:paraId="16DF0721" w14:textId="77777777" w:rsidR="00167176" w:rsidRPr="00647242" w:rsidRDefault="00167176" w:rsidP="007367AC">
            <w:pPr>
              <w:rPr>
                <w:sz w:val="24"/>
                <w:lang w:eastAsia="en-US"/>
              </w:rPr>
            </w:pPr>
            <w:r w:rsidRPr="00647242">
              <w:rPr>
                <w:color w:val="000000"/>
                <w:sz w:val="20"/>
                <w:szCs w:val="20"/>
                <w:lang w:eastAsia="en-US"/>
              </w:rPr>
              <w:t xml:space="preserve">1. Участь у студентських олімпіадах, конкурсах наукових робіт, грантах, науково-дослідних </w:t>
            </w:r>
            <w:proofErr w:type="spellStart"/>
            <w:r w:rsidRPr="00647242">
              <w:rPr>
                <w:color w:val="000000"/>
                <w:sz w:val="20"/>
                <w:szCs w:val="20"/>
                <w:lang w:eastAsia="en-US"/>
              </w:rPr>
              <w:lastRenderedPageBreak/>
              <w:t>проєктах</w:t>
            </w:r>
            <w:proofErr w:type="spellEnd"/>
            <w:r w:rsidRPr="00647242">
              <w:rPr>
                <w:color w:val="000000"/>
                <w:sz w:val="20"/>
                <w:szCs w:val="20"/>
                <w:lang w:eastAsia="en-US"/>
              </w:rPr>
              <w:t>.</w:t>
            </w:r>
          </w:p>
          <w:p w14:paraId="0521448C" w14:textId="77777777" w:rsidR="00167176" w:rsidRPr="00647242" w:rsidRDefault="00167176" w:rsidP="007367AC">
            <w:pPr>
              <w:rPr>
                <w:sz w:val="24"/>
                <w:lang w:eastAsia="en-US"/>
              </w:rPr>
            </w:pPr>
            <w:r w:rsidRPr="00647242">
              <w:rPr>
                <w:color w:val="000000"/>
                <w:sz w:val="20"/>
                <w:szCs w:val="20"/>
                <w:lang w:eastAsia="en-US"/>
              </w:rPr>
              <w:t>2. Публікація наукових статей, тез доповіді на конференції.</w:t>
            </w:r>
          </w:p>
        </w:tc>
        <w:tc>
          <w:tcPr>
            <w:tcW w:w="760" w:type="pct"/>
            <w:tcBorders>
              <w:top w:val="single" w:sz="4" w:space="0" w:color="auto"/>
              <w:left w:val="single" w:sz="4" w:space="0" w:color="auto"/>
              <w:bottom w:val="single" w:sz="4" w:space="0" w:color="auto"/>
              <w:right w:val="single" w:sz="4" w:space="0" w:color="auto"/>
            </w:tcBorders>
            <w:vAlign w:val="center"/>
          </w:tcPr>
          <w:p w14:paraId="684F743E" w14:textId="77777777" w:rsidR="00167176" w:rsidRPr="00647242" w:rsidRDefault="00167176" w:rsidP="007367AC">
            <w:pPr>
              <w:jc w:val="center"/>
              <w:rPr>
                <w:sz w:val="24"/>
                <w:lang w:eastAsia="en-US"/>
              </w:rPr>
            </w:pPr>
            <w:r w:rsidRPr="00647242">
              <w:rPr>
                <w:b/>
                <w:bCs/>
                <w:color w:val="000000"/>
                <w:sz w:val="20"/>
                <w:szCs w:val="20"/>
                <w:lang w:eastAsia="en-US"/>
              </w:rPr>
              <w:lastRenderedPageBreak/>
              <w:t>до 10</w:t>
            </w:r>
          </w:p>
        </w:tc>
      </w:tr>
      <w:tr w:rsidR="00167176" w14:paraId="6F9D4219"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tcPr>
          <w:p w14:paraId="57A91C44" w14:textId="77777777" w:rsidR="00167176" w:rsidRPr="00647242" w:rsidRDefault="00167176" w:rsidP="007367AC">
            <w:pPr>
              <w:rPr>
                <w:sz w:val="24"/>
                <w:lang w:eastAsia="en-US"/>
              </w:rPr>
            </w:pPr>
            <w:r w:rsidRPr="00647242">
              <w:rPr>
                <w:b/>
                <w:bCs/>
                <w:color w:val="000000"/>
                <w:sz w:val="20"/>
                <w:szCs w:val="20"/>
                <w:lang w:eastAsia="en-US"/>
              </w:rPr>
              <w:t xml:space="preserve">ЕКЗАМЕН </w:t>
            </w:r>
            <w:r w:rsidRPr="00647242">
              <w:rPr>
                <w:b/>
                <w:bCs/>
                <w:color w:val="000000"/>
                <w:sz w:val="20"/>
                <w:szCs w:val="20"/>
                <w:lang w:eastAsia="en-US"/>
              </w:rPr>
              <w:br/>
              <w:t>(для навчальних дисциплін з формою підсумкового контролю – екзамен)</w:t>
            </w:r>
          </w:p>
        </w:tc>
        <w:tc>
          <w:tcPr>
            <w:tcW w:w="760" w:type="pct"/>
            <w:tcBorders>
              <w:top w:val="single" w:sz="4" w:space="0" w:color="auto"/>
              <w:left w:val="single" w:sz="4" w:space="0" w:color="auto"/>
              <w:bottom w:val="single" w:sz="4" w:space="0" w:color="auto"/>
              <w:right w:val="single" w:sz="4" w:space="0" w:color="auto"/>
            </w:tcBorders>
            <w:vAlign w:val="center"/>
          </w:tcPr>
          <w:p w14:paraId="0DAE37BF" w14:textId="77777777" w:rsidR="00167176" w:rsidRPr="00647242" w:rsidRDefault="00167176" w:rsidP="007367AC">
            <w:pPr>
              <w:jc w:val="center"/>
              <w:rPr>
                <w:sz w:val="24"/>
                <w:lang w:eastAsia="en-US"/>
              </w:rPr>
            </w:pPr>
            <w:r w:rsidRPr="00647242">
              <w:rPr>
                <w:b/>
                <w:bCs/>
                <w:color w:val="000000"/>
                <w:sz w:val="20"/>
                <w:szCs w:val="20"/>
                <w:lang w:eastAsia="en-US"/>
              </w:rPr>
              <w:t>50</w:t>
            </w:r>
          </w:p>
        </w:tc>
      </w:tr>
      <w:tr w:rsidR="00373A27" w14:paraId="6C711907"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7EFD9D42" w14:textId="77777777" w:rsidR="00373A27" w:rsidRDefault="00373A27" w:rsidP="00373A27">
            <w:pPr>
              <w:rPr>
                <w:b/>
                <w:sz w:val="20"/>
                <w:szCs w:val="20"/>
              </w:rPr>
            </w:pPr>
            <w:r>
              <w:rPr>
                <w:b/>
                <w:sz w:val="20"/>
                <w:szCs w:val="20"/>
              </w:rPr>
              <w:t xml:space="preserve">РАЗОМ БАЛІВ: </w:t>
            </w:r>
          </w:p>
        </w:tc>
        <w:tc>
          <w:tcPr>
            <w:tcW w:w="760" w:type="pct"/>
            <w:tcBorders>
              <w:top w:val="single" w:sz="4" w:space="0" w:color="auto"/>
              <w:left w:val="single" w:sz="4" w:space="0" w:color="auto"/>
              <w:bottom w:val="single" w:sz="4" w:space="0" w:color="auto"/>
              <w:right w:val="single" w:sz="4" w:space="0" w:color="auto"/>
            </w:tcBorders>
            <w:vAlign w:val="center"/>
            <w:hideMark/>
          </w:tcPr>
          <w:p w14:paraId="6286E7A2" w14:textId="77777777" w:rsidR="00373A27" w:rsidRDefault="00167176" w:rsidP="00373A27">
            <w:pPr>
              <w:jc w:val="center"/>
              <w:rPr>
                <w:b/>
                <w:sz w:val="20"/>
                <w:szCs w:val="20"/>
              </w:rPr>
            </w:pPr>
            <w:r>
              <w:rPr>
                <w:b/>
                <w:sz w:val="20"/>
                <w:szCs w:val="20"/>
              </w:rPr>
              <w:t>100</w:t>
            </w:r>
          </w:p>
        </w:tc>
      </w:tr>
    </w:tbl>
    <w:p w14:paraId="49D9FFF4" w14:textId="77777777" w:rsidR="00167176" w:rsidRPr="007D08DE" w:rsidRDefault="00167176" w:rsidP="00167176">
      <w:pPr>
        <w:pStyle w:val="afc"/>
        <w:rPr>
          <w:lang w:val="uk-UA"/>
        </w:rPr>
      </w:pPr>
      <w:bookmarkStart w:id="14" w:name="_Toc51108310"/>
      <w:r w:rsidRPr="007D08DE">
        <w:rPr>
          <w:lang w:val="uk-UA"/>
        </w:rPr>
        <w:t xml:space="preserve">При поточному контролі результатів навчання здобувачів оцінюванню підлягає виконання ними: </w:t>
      </w:r>
    </w:p>
    <w:p w14:paraId="4B3D0862" w14:textId="77777777" w:rsidR="00167176" w:rsidRPr="007D08DE" w:rsidRDefault="00167176" w:rsidP="00167176">
      <w:pPr>
        <w:pStyle w:val="a7"/>
        <w:numPr>
          <w:ilvl w:val="0"/>
          <w:numId w:val="17"/>
        </w:numPr>
        <w:tabs>
          <w:tab w:val="left" w:pos="0"/>
        </w:tabs>
        <w:spacing w:after="0"/>
        <w:ind w:right="-92"/>
        <w:rPr>
          <w:lang w:val="uk-UA"/>
        </w:rPr>
      </w:pPr>
      <w:r w:rsidRPr="007D08DE">
        <w:rPr>
          <w:lang w:val="uk-UA"/>
        </w:rPr>
        <w:t>завдань під час навчальних занять; </w:t>
      </w:r>
    </w:p>
    <w:p w14:paraId="7F778225" w14:textId="77777777" w:rsidR="00167176" w:rsidRPr="007D08DE" w:rsidRDefault="00167176" w:rsidP="00167176">
      <w:pPr>
        <w:pStyle w:val="a7"/>
        <w:numPr>
          <w:ilvl w:val="0"/>
          <w:numId w:val="17"/>
        </w:numPr>
        <w:tabs>
          <w:tab w:val="left" w:pos="0"/>
        </w:tabs>
        <w:spacing w:after="0"/>
        <w:ind w:right="-92"/>
        <w:rPr>
          <w:lang w:val="uk-UA"/>
        </w:rPr>
      </w:pPr>
      <w:r w:rsidRPr="007D08DE">
        <w:rPr>
          <w:lang w:val="uk-UA"/>
        </w:rPr>
        <w:t xml:space="preserve">контрольних (модульних) робіт; </w:t>
      </w:r>
    </w:p>
    <w:p w14:paraId="26C8D0E3" w14:textId="77777777" w:rsidR="00167176" w:rsidRPr="007D08DE" w:rsidRDefault="00167176" w:rsidP="00167176">
      <w:pPr>
        <w:pStyle w:val="a7"/>
        <w:numPr>
          <w:ilvl w:val="0"/>
          <w:numId w:val="17"/>
        </w:numPr>
        <w:tabs>
          <w:tab w:val="left" w:pos="0"/>
        </w:tabs>
        <w:spacing w:after="0"/>
        <w:ind w:right="-92"/>
        <w:rPr>
          <w:lang w:val="uk-UA"/>
        </w:rPr>
      </w:pPr>
      <w:r w:rsidRPr="007D08DE">
        <w:rPr>
          <w:lang w:val="uk-UA"/>
        </w:rPr>
        <w:t xml:space="preserve">індивідуальних завдань самостійної роботи. </w:t>
      </w:r>
    </w:p>
    <w:p w14:paraId="0102494B" w14:textId="77777777" w:rsidR="00167176" w:rsidRPr="007D08DE" w:rsidRDefault="00167176" w:rsidP="00167176">
      <w:pPr>
        <w:pStyle w:val="afc"/>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4FC277E5" w14:textId="77777777" w:rsidR="00167176" w:rsidRPr="000A0AC9" w:rsidRDefault="00167176" w:rsidP="00167176">
      <w:pPr>
        <w:pStyle w:val="2"/>
        <w:rPr>
          <w:i/>
          <w:color w:val="auto"/>
          <w:sz w:val="24"/>
          <w:szCs w:val="24"/>
        </w:rPr>
      </w:pPr>
      <w:bookmarkStart w:id="15" w:name="_Toc83644969"/>
      <w:bookmarkStart w:id="16" w:name="_Toc83645734"/>
      <w:r w:rsidRPr="000A0AC9">
        <w:rPr>
          <w:i/>
          <w:color w:val="auto"/>
          <w:sz w:val="24"/>
          <w:szCs w:val="24"/>
        </w:rPr>
        <w:t>3.2. Критерії оцінювання поточних результатів вивчення навчальної дисципліни</w:t>
      </w:r>
      <w:bookmarkEnd w:id="15"/>
      <w:bookmarkEnd w:id="16"/>
    </w:p>
    <w:p w14:paraId="727E6820" w14:textId="77777777" w:rsidR="00167176" w:rsidRPr="007D08DE" w:rsidRDefault="00167176" w:rsidP="000A0AC9">
      <w:pPr>
        <w:pStyle w:val="afc"/>
        <w:ind w:firstLine="708"/>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заочної форми навчання</w:t>
      </w:r>
      <w:r w:rsidRPr="007D08DE">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14:paraId="766D9A6B" w14:textId="77777777" w:rsidR="00167176" w:rsidRPr="007D08DE" w:rsidRDefault="00167176" w:rsidP="000A0AC9">
      <w:pPr>
        <w:pStyle w:val="afc"/>
        <w:ind w:firstLine="708"/>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65C9F261" w14:textId="77777777" w:rsidR="00167176" w:rsidRPr="007D08DE" w:rsidRDefault="00167176" w:rsidP="000A0AC9">
      <w:pPr>
        <w:pStyle w:val="afc"/>
        <w:ind w:firstLine="708"/>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заочної форми навчання</w:t>
      </w:r>
      <w:r w:rsidRPr="007D08DE">
        <w:rPr>
          <w:lang w:val="uk-UA"/>
        </w:rPr>
        <w:t xml:space="preserve"> диференціюються за шкалою, наведеною в табл. </w:t>
      </w:r>
      <w:r w:rsidR="000A0AC9">
        <w:rPr>
          <w:lang w:val="uk-UA"/>
        </w:rPr>
        <w:t>6</w:t>
      </w:r>
      <w:r w:rsidRPr="007D08DE">
        <w:rPr>
          <w:lang w:val="uk-UA"/>
        </w:rPr>
        <w:t xml:space="preserve">. </w:t>
      </w:r>
    </w:p>
    <w:p w14:paraId="0F6468A7" w14:textId="77777777" w:rsidR="00167176" w:rsidRPr="007D08DE" w:rsidRDefault="00167176" w:rsidP="00167176">
      <w:pPr>
        <w:pStyle w:val="afc"/>
        <w:jc w:val="center"/>
        <w:rPr>
          <w:b/>
          <w:bCs/>
          <w:lang w:val="uk-UA"/>
        </w:rPr>
      </w:pPr>
      <w:r w:rsidRPr="007D08DE">
        <w:rPr>
          <w:i/>
          <w:iCs/>
          <w:lang w:val="uk-UA"/>
        </w:rPr>
        <w:t xml:space="preserve">Таблиця </w:t>
      </w:r>
      <w:r w:rsidR="000A0AC9">
        <w:rPr>
          <w:i/>
          <w:iCs/>
          <w:lang w:val="uk-UA"/>
        </w:rPr>
        <w:t>6</w:t>
      </w:r>
      <w:r w:rsidRPr="007D08DE">
        <w:rPr>
          <w:i/>
          <w:iCs/>
          <w:lang w:val="uk-UA"/>
        </w:rPr>
        <w:t xml:space="preserve"> -</w:t>
      </w:r>
      <w:r w:rsidRPr="007D08DE">
        <w:rPr>
          <w:lang w:val="uk-UA"/>
        </w:rPr>
        <w:t xml:space="preserve"> </w:t>
      </w:r>
      <w:r w:rsidRPr="007D08DE">
        <w:rPr>
          <w:b/>
          <w:bCs/>
          <w:lang w:val="uk-UA"/>
        </w:rPr>
        <w:t>Шкала оцінювання роботи здобувачів заочної форми навчання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612"/>
        <w:gridCol w:w="1433"/>
        <w:gridCol w:w="1971"/>
        <w:gridCol w:w="2150"/>
      </w:tblGrid>
      <w:tr w:rsidR="00167176" w:rsidRPr="007D08DE" w14:paraId="3489A79C" w14:textId="77777777" w:rsidTr="007367AC">
        <w:trPr>
          <w:trHeight w:val="323"/>
        </w:trPr>
        <w:tc>
          <w:tcPr>
            <w:tcW w:w="1364" w:type="pct"/>
            <w:vMerge w:val="restart"/>
            <w:vAlign w:val="center"/>
          </w:tcPr>
          <w:p w14:paraId="1A0F9A59" w14:textId="77777777" w:rsidR="00167176" w:rsidRPr="009D1A62" w:rsidRDefault="00167176" w:rsidP="007367AC">
            <w:pPr>
              <w:jc w:val="center"/>
              <w:rPr>
                <w:sz w:val="20"/>
              </w:rPr>
            </w:pPr>
            <w:r w:rsidRPr="009D1A62">
              <w:rPr>
                <w:sz w:val="20"/>
                <w:szCs w:val="22"/>
              </w:rPr>
              <w:t xml:space="preserve">Можлива максимальна </w:t>
            </w:r>
            <w:r w:rsidRPr="009D1A62">
              <w:rPr>
                <w:sz w:val="20"/>
                <w:szCs w:val="22"/>
              </w:rPr>
              <w:br/>
              <w:t xml:space="preserve">оцінка за певну форму </w:t>
            </w:r>
            <w:r w:rsidRPr="009D1A62">
              <w:rPr>
                <w:sz w:val="20"/>
                <w:szCs w:val="22"/>
              </w:rPr>
              <w:br/>
              <w:t>роботи (завдання), балів</w:t>
            </w:r>
          </w:p>
        </w:tc>
        <w:tc>
          <w:tcPr>
            <w:tcW w:w="3636" w:type="pct"/>
            <w:gridSpan w:val="4"/>
            <w:vAlign w:val="center"/>
          </w:tcPr>
          <w:p w14:paraId="63A10D57" w14:textId="77777777" w:rsidR="00167176" w:rsidRPr="009D1A62" w:rsidRDefault="00167176" w:rsidP="007367AC">
            <w:pPr>
              <w:jc w:val="center"/>
              <w:rPr>
                <w:sz w:val="20"/>
              </w:rPr>
            </w:pPr>
            <w:r w:rsidRPr="009D1A62">
              <w:rPr>
                <w:sz w:val="20"/>
                <w:szCs w:val="22"/>
              </w:rPr>
              <w:t>Рівень виконання</w:t>
            </w:r>
          </w:p>
        </w:tc>
      </w:tr>
      <w:tr w:rsidR="00167176" w:rsidRPr="007D08DE" w14:paraId="5EADC664" w14:textId="77777777" w:rsidTr="007367AC">
        <w:trPr>
          <w:trHeight w:val="322"/>
        </w:trPr>
        <w:tc>
          <w:tcPr>
            <w:tcW w:w="1364" w:type="pct"/>
            <w:vMerge/>
            <w:vAlign w:val="center"/>
          </w:tcPr>
          <w:p w14:paraId="1FEFDFD2" w14:textId="77777777" w:rsidR="00167176" w:rsidRPr="009D1A62" w:rsidRDefault="00167176" w:rsidP="007367AC">
            <w:pPr>
              <w:rPr>
                <w:sz w:val="20"/>
              </w:rPr>
            </w:pPr>
          </w:p>
        </w:tc>
        <w:tc>
          <w:tcPr>
            <w:tcW w:w="818" w:type="pct"/>
            <w:vAlign w:val="center"/>
          </w:tcPr>
          <w:p w14:paraId="506A2E17" w14:textId="77777777" w:rsidR="00167176" w:rsidRPr="009D1A62" w:rsidRDefault="00167176" w:rsidP="007367AC">
            <w:pPr>
              <w:jc w:val="center"/>
              <w:rPr>
                <w:sz w:val="20"/>
              </w:rPr>
            </w:pPr>
            <w:r w:rsidRPr="009D1A62">
              <w:rPr>
                <w:sz w:val="20"/>
                <w:szCs w:val="22"/>
              </w:rPr>
              <w:t>Відмінний</w:t>
            </w:r>
          </w:p>
        </w:tc>
        <w:tc>
          <w:tcPr>
            <w:tcW w:w="727" w:type="pct"/>
            <w:vAlign w:val="center"/>
          </w:tcPr>
          <w:p w14:paraId="1477080B" w14:textId="77777777" w:rsidR="00167176" w:rsidRPr="009D1A62" w:rsidRDefault="00167176" w:rsidP="007367AC">
            <w:pPr>
              <w:jc w:val="center"/>
              <w:rPr>
                <w:sz w:val="20"/>
              </w:rPr>
            </w:pPr>
            <w:r w:rsidRPr="009D1A62">
              <w:rPr>
                <w:sz w:val="20"/>
                <w:szCs w:val="22"/>
              </w:rPr>
              <w:t>Добрий</w:t>
            </w:r>
          </w:p>
        </w:tc>
        <w:tc>
          <w:tcPr>
            <w:tcW w:w="1000" w:type="pct"/>
            <w:vAlign w:val="center"/>
          </w:tcPr>
          <w:p w14:paraId="357C3FC0" w14:textId="77777777" w:rsidR="00167176" w:rsidRPr="009D1A62" w:rsidRDefault="00167176" w:rsidP="007367AC">
            <w:pPr>
              <w:jc w:val="center"/>
              <w:rPr>
                <w:sz w:val="20"/>
              </w:rPr>
            </w:pPr>
            <w:r w:rsidRPr="009D1A62">
              <w:rPr>
                <w:sz w:val="20"/>
                <w:szCs w:val="22"/>
              </w:rPr>
              <w:t>Задовільний</w:t>
            </w:r>
          </w:p>
        </w:tc>
        <w:tc>
          <w:tcPr>
            <w:tcW w:w="1091" w:type="pct"/>
            <w:vAlign w:val="center"/>
          </w:tcPr>
          <w:p w14:paraId="7AA6739A" w14:textId="77777777" w:rsidR="00167176" w:rsidRPr="009D1A62" w:rsidRDefault="00167176" w:rsidP="007367AC">
            <w:pPr>
              <w:jc w:val="center"/>
              <w:rPr>
                <w:sz w:val="20"/>
              </w:rPr>
            </w:pPr>
            <w:r w:rsidRPr="009D1A62">
              <w:rPr>
                <w:sz w:val="20"/>
                <w:szCs w:val="22"/>
              </w:rPr>
              <w:t>Незадовільний</w:t>
            </w:r>
          </w:p>
        </w:tc>
      </w:tr>
      <w:tr w:rsidR="00167176" w:rsidRPr="007D08DE" w14:paraId="213953E1" w14:textId="77777777" w:rsidTr="007367AC">
        <w:tc>
          <w:tcPr>
            <w:tcW w:w="1364" w:type="pct"/>
          </w:tcPr>
          <w:p w14:paraId="4BA0D673" w14:textId="77777777" w:rsidR="00167176" w:rsidRPr="009D1A62" w:rsidRDefault="00167176" w:rsidP="007367AC">
            <w:pPr>
              <w:jc w:val="center"/>
              <w:rPr>
                <w:sz w:val="20"/>
              </w:rPr>
            </w:pPr>
            <w:r w:rsidRPr="009D1A62">
              <w:rPr>
                <w:sz w:val="20"/>
                <w:szCs w:val="22"/>
              </w:rPr>
              <w:t>2</w:t>
            </w:r>
          </w:p>
        </w:tc>
        <w:tc>
          <w:tcPr>
            <w:tcW w:w="818" w:type="pct"/>
          </w:tcPr>
          <w:p w14:paraId="744FD7BC" w14:textId="77777777" w:rsidR="00167176" w:rsidRPr="009D1A62" w:rsidRDefault="00167176" w:rsidP="007367AC">
            <w:pPr>
              <w:jc w:val="center"/>
              <w:rPr>
                <w:sz w:val="20"/>
              </w:rPr>
            </w:pPr>
            <w:r w:rsidRPr="009D1A62">
              <w:rPr>
                <w:sz w:val="20"/>
                <w:szCs w:val="22"/>
              </w:rPr>
              <w:t>2</w:t>
            </w:r>
          </w:p>
        </w:tc>
        <w:tc>
          <w:tcPr>
            <w:tcW w:w="727" w:type="pct"/>
          </w:tcPr>
          <w:p w14:paraId="36143EF5" w14:textId="77777777" w:rsidR="00167176" w:rsidRPr="009D1A62" w:rsidRDefault="00167176" w:rsidP="007367AC">
            <w:pPr>
              <w:jc w:val="center"/>
              <w:rPr>
                <w:sz w:val="20"/>
              </w:rPr>
            </w:pPr>
            <w:r w:rsidRPr="009D1A62">
              <w:rPr>
                <w:sz w:val="20"/>
                <w:szCs w:val="22"/>
              </w:rPr>
              <w:t>1,5</w:t>
            </w:r>
          </w:p>
        </w:tc>
        <w:tc>
          <w:tcPr>
            <w:tcW w:w="1000" w:type="pct"/>
          </w:tcPr>
          <w:p w14:paraId="41C019FD" w14:textId="77777777" w:rsidR="00167176" w:rsidRPr="009D1A62" w:rsidRDefault="00167176" w:rsidP="007367AC">
            <w:pPr>
              <w:jc w:val="center"/>
              <w:rPr>
                <w:sz w:val="20"/>
              </w:rPr>
            </w:pPr>
            <w:r w:rsidRPr="009D1A62">
              <w:rPr>
                <w:sz w:val="20"/>
                <w:szCs w:val="22"/>
              </w:rPr>
              <w:t>1</w:t>
            </w:r>
          </w:p>
        </w:tc>
        <w:tc>
          <w:tcPr>
            <w:tcW w:w="1091" w:type="pct"/>
          </w:tcPr>
          <w:p w14:paraId="01B1E8B7" w14:textId="77777777" w:rsidR="00167176" w:rsidRPr="009D1A62" w:rsidRDefault="00167176" w:rsidP="007367AC">
            <w:pPr>
              <w:jc w:val="center"/>
              <w:rPr>
                <w:sz w:val="20"/>
              </w:rPr>
            </w:pPr>
            <w:r w:rsidRPr="009D1A62">
              <w:rPr>
                <w:sz w:val="20"/>
                <w:szCs w:val="22"/>
              </w:rPr>
              <w:t>0</w:t>
            </w:r>
          </w:p>
        </w:tc>
      </w:tr>
    </w:tbl>
    <w:p w14:paraId="2F539657" w14:textId="77777777" w:rsidR="00167176" w:rsidRPr="007D08DE" w:rsidRDefault="00167176" w:rsidP="00167176">
      <w:pPr>
        <w:ind w:firstLine="851"/>
        <w:rPr>
          <w:sz w:val="16"/>
        </w:rPr>
      </w:pPr>
    </w:p>
    <w:p w14:paraId="34BB498B" w14:textId="77777777" w:rsidR="00167176" w:rsidRPr="007D08DE" w:rsidRDefault="00167176" w:rsidP="005E41BD">
      <w:pPr>
        <w:pStyle w:val="afc"/>
        <w:ind w:firstLine="708"/>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10012D58" w14:textId="77777777" w:rsidR="00167176" w:rsidRPr="007D08DE" w:rsidRDefault="00167176" w:rsidP="005E41BD">
      <w:pPr>
        <w:pStyle w:val="afc"/>
        <w:ind w:firstLine="708"/>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заочної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7D08DE">
        <w:rPr>
          <w:lang w:val="uk-UA"/>
        </w:rPr>
        <w:t>Moodle</w:t>
      </w:r>
      <w:proofErr w:type="spellEnd"/>
      <w:r w:rsidRPr="007D08DE">
        <w:rPr>
          <w:lang w:val="uk-UA"/>
        </w:rPr>
        <w:t xml:space="preserve">. Контрольна (модульна) робота містить п’ять завдань, або 10 тестів. Критерії оцінювання знань здобувачів під час виконання кожного завдання наведено в табл. </w:t>
      </w:r>
      <w:r w:rsidR="000A0AC9">
        <w:rPr>
          <w:lang w:val="uk-UA"/>
        </w:rPr>
        <w:t>7</w:t>
      </w:r>
      <w:r w:rsidRPr="007D08DE">
        <w:rPr>
          <w:lang w:val="uk-UA"/>
        </w:rPr>
        <w:t>.</w:t>
      </w:r>
    </w:p>
    <w:p w14:paraId="18354643" w14:textId="77777777" w:rsidR="00167176" w:rsidRPr="000A0AC9" w:rsidRDefault="00167176" w:rsidP="00167176">
      <w:pPr>
        <w:jc w:val="center"/>
        <w:rPr>
          <w:i/>
          <w:sz w:val="24"/>
        </w:rPr>
      </w:pPr>
      <w:r w:rsidRPr="000A0AC9">
        <w:rPr>
          <w:i/>
          <w:sz w:val="24"/>
        </w:rPr>
        <w:t xml:space="preserve">Таблиця </w:t>
      </w:r>
      <w:r w:rsidR="000A0AC9">
        <w:rPr>
          <w:i/>
          <w:sz w:val="24"/>
        </w:rPr>
        <w:t>7</w:t>
      </w:r>
      <w:r w:rsidRPr="000A0AC9">
        <w:rPr>
          <w:i/>
          <w:sz w:val="24"/>
        </w:rPr>
        <w:t xml:space="preserve">. - </w:t>
      </w:r>
      <w:r w:rsidRPr="000A0AC9">
        <w:rPr>
          <w:b/>
          <w:bCs/>
          <w:i/>
          <w:sz w:val="24"/>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662"/>
        <w:gridCol w:w="1476"/>
        <w:gridCol w:w="2030"/>
        <w:gridCol w:w="2215"/>
      </w:tblGrid>
      <w:tr w:rsidR="00167176" w:rsidRPr="007D08DE" w14:paraId="40738464" w14:textId="77777777" w:rsidTr="007367AC">
        <w:trPr>
          <w:trHeight w:val="323"/>
        </w:trPr>
        <w:tc>
          <w:tcPr>
            <w:tcW w:w="1254" w:type="pct"/>
            <w:vMerge w:val="restart"/>
            <w:vAlign w:val="center"/>
          </w:tcPr>
          <w:p w14:paraId="4ED54225" w14:textId="77777777" w:rsidR="00167176" w:rsidRPr="009D1A62" w:rsidRDefault="00167176" w:rsidP="007367AC">
            <w:pPr>
              <w:jc w:val="center"/>
              <w:rPr>
                <w:sz w:val="20"/>
                <w:szCs w:val="28"/>
              </w:rPr>
            </w:pPr>
            <w:r w:rsidRPr="009D1A62">
              <w:rPr>
                <w:sz w:val="20"/>
                <w:szCs w:val="28"/>
              </w:rPr>
              <w:t>Можлива максимальна</w:t>
            </w:r>
            <w:r w:rsidRPr="009D1A62">
              <w:rPr>
                <w:sz w:val="20"/>
                <w:szCs w:val="28"/>
              </w:rPr>
              <w:br/>
              <w:t xml:space="preserve"> оцінка виконання </w:t>
            </w:r>
            <w:r w:rsidRPr="009D1A62">
              <w:rPr>
                <w:sz w:val="20"/>
                <w:szCs w:val="28"/>
              </w:rPr>
              <w:br/>
              <w:t>завдання</w:t>
            </w:r>
          </w:p>
        </w:tc>
        <w:tc>
          <w:tcPr>
            <w:tcW w:w="3746" w:type="pct"/>
            <w:gridSpan w:val="4"/>
            <w:vAlign w:val="center"/>
          </w:tcPr>
          <w:p w14:paraId="66575C0E" w14:textId="77777777" w:rsidR="00167176" w:rsidRPr="009D1A62" w:rsidRDefault="00167176" w:rsidP="007367AC">
            <w:pPr>
              <w:jc w:val="center"/>
              <w:rPr>
                <w:sz w:val="20"/>
                <w:szCs w:val="28"/>
              </w:rPr>
            </w:pPr>
            <w:r w:rsidRPr="009D1A62">
              <w:rPr>
                <w:sz w:val="20"/>
                <w:szCs w:val="28"/>
              </w:rPr>
              <w:t>Рівень виконання</w:t>
            </w:r>
          </w:p>
        </w:tc>
      </w:tr>
      <w:tr w:rsidR="00167176" w:rsidRPr="007D08DE" w14:paraId="45E02A9E" w14:textId="77777777" w:rsidTr="007367AC">
        <w:trPr>
          <w:trHeight w:val="322"/>
        </w:trPr>
        <w:tc>
          <w:tcPr>
            <w:tcW w:w="1254" w:type="pct"/>
            <w:vMerge/>
            <w:vAlign w:val="center"/>
          </w:tcPr>
          <w:p w14:paraId="2AAABB1C" w14:textId="77777777" w:rsidR="00167176" w:rsidRPr="009D1A62" w:rsidRDefault="00167176" w:rsidP="007367AC">
            <w:pPr>
              <w:rPr>
                <w:sz w:val="20"/>
                <w:szCs w:val="28"/>
              </w:rPr>
            </w:pPr>
          </w:p>
        </w:tc>
        <w:tc>
          <w:tcPr>
            <w:tcW w:w="843" w:type="pct"/>
            <w:vAlign w:val="center"/>
          </w:tcPr>
          <w:p w14:paraId="72D8DF49" w14:textId="77777777" w:rsidR="00167176" w:rsidRPr="009D1A62" w:rsidRDefault="00167176" w:rsidP="007367AC">
            <w:pPr>
              <w:jc w:val="center"/>
              <w:rPr>
                <w:sz w:val="20"/>
                <w:szCs w:val="28"/>
              </w:rPr>
            </w:pPr>
            <w:r w:rsidRPr="009D1A62">
              <w:rPr>
                <w:sz w:val="20"/>
                <w:szCs w:val="28"/>
              </w:rPr>
              <w:t>Відмінний</w:t>
            </w:r>
          </w:p>
        </w:tc>
        <w:tc>
          <w:tcPr>
            <w:tcW w:w="749" w:type="pct"/>
            <w:vAlign w:val="center"/>
          </w:tcPr>
          <w:p w14:paraId="04FAE39E" w14:textId="77777777" w:rsidR="00167176" w:rsidRPr="009D1A62" w:rsidRDefault="00167176" w:rsidP="007367AC">
            <w:pPr>
              <w:jc w:val="center"/>
              <w:rPr>
                <w:sz w:val="20"/>
                <w:szCs w:val="28"/>
              </w:rPr>
            </w:pPr>
            <w:r w:rsidRPr="009D1A62">
              <w:rPr>
                <w:sz w:val="20"/>
                <w:szCs w:val="28"/>
              </w:rPr>
              <w:t>Добрий</w:t>
            </w:r>
          </w:p>
        </w:tc>
        <w:tc>
          <w:tcPr>
            <w:tcW w:w="1030" w:type="pct"/>
            <w:vAlign w:val="center"/>
          </w:tcPr>
          <w:p w14:paraId="27FACDB0" w14:textId="77777777" w:rsidR="00167176" w:rsidRPr="009D1A62" w:rsidRDefault="00167176" w:rsidP="007367AC">
            <w:pPr>
              <w:jc w:val="center"/>
              <w:rPr>
                <w:sz w:val="20"/>
                <w:szCs w:val="28"/>
              </w:rPr>
            </w:pPr>
            <w:r w:rsidRPr="009D1A62">
              <w:rPr>
                <w:sz w:val="20"/>
                <w:szCs w:val="28"/>
              </w:rPr>
              <w:t>Задовільний</w:t>
            </w:r>
          </w:p>
        </w:tc>
        <w:tc>
          <w:tcPr>
            <w:tcW w:w="1124" w:type="pct"/>
            <w:vAlign w:val="center"/>
          </w:tcPr>
          <w:p w14:paraId="5BB18FA2" w14:textId="77777777" w:rsidR="00167176" w:rsidRPr="009D1A62" w:rsidRDefault="00167176" w:rsidP="007367AC">
            <w:pPr>
              <w:jc w:val="center"/>
              <w:rPr>
                <w:sz w:val="20"/>
                <w:szCs w:val="28"/>
              </w:rPr>
            </w:pPr>
            <w:r w:rsidRPr="009D1A62">
              <w:rPr>
                <w:sz w:val="20"/>
                <w:szCs w:val="28"/>
              </w:rPr>
              <w:t>Незадовільний</w:t>
            </w:r>
          </w:p>
        </w:tc>
      </w:tr>
      <w:tr w:rsidR="00167176" w:rsidRPr="007D08DE" w14:paraId="747773CB" w14:textId="77777777" w:rsidTr="007367AC">
        <w:trPr>
          <w:trHeight w:val="322"/>
        </w:trPr>
        <w:tc>
          <w:tcPr>
            <w:tcW w:w="1254" w:type="pct"/>
          </w:tcPr>
          <w:p w14:paraId="43CFD766" w14:textId="77777777" w:rsidR="00167176" w:rsidRPr="009D1A62" w:rsidRDefault="00167176" w:rsidP="007367AC">
            <w:pPr>
              <w:jc w:val="center"/>
              <w:rPr>
                <w:sz w:val="20"/>
                <w:szCs w:val="28"/>
              </w:rPr>
            </w:pPr>
            <w:r w:rsidRPr="009D1A62">
              <w:rPr>
                <w:sz w:val="20"/>
                <w:szCs w:val="28"/>
              </w:rPr>
              <w:t>2</w:t>
            </w:r>
          </w:p>
        </w:tc>
        <w:tc>
          <w:tcPr>
            <w:tcW w:w="843" w:type="pct"/>
          </w:tcPr>
          <w:p w14:paraId="17874264" w14:textId="77777777" w:rsidR="00167176" w:rsidRPr="009D1A62" w:rsidRDefault="00167176" w:rsidP="007367AC">
            <w:pPr>
              <w:jc w:val="center"/>
              <w:rPr>
                <w:sz w:val="20"/>
                <w:szCs w:val="28"/>
              </w:rPr>
            </w:pPr>
            <w:r w:rsidRPr="009D1A62">
              <w:rPr>
                <w:sz w:val="20"/>
                <w:szCs w:val="28"/>
              </w:rPr>
              <w:t>2</w:t>
            </w:r>
          </w:p>
        </w:tc>
        <w:tc>
          <w:tcPr>
            <w:tcW w:w="749" w:type="pct"/>
          </w:tcPr>
          <w:p w14:paraId="3B0AC41B" w14:textId="77777777" w:rsidR="00167176" w:rsidRPr="009D1A62" w:rsidRDefault="00167176" w:rsidP="007367AC">
            <w:pPr>
              <w:jc w:val="center"/>
              <w:rPr>
                <w:sz w:val="20"/>
                <w:szCs w:val="28"/>
              </w:rPr>
            </w:pPr>
            <w:r w:rsidRPr="009D1A62">
              <w:rPr>
                <w:sz w:val="20"/>
                <w:szCs w:val="28"/>
              </w:rPr>
              <w:t>1.5</w:t>
            </w:r>
          </w:p>
        </w:tc>
        <w:tc>
          <w:tcPr>
            <w:tcW w:w="1030" w:type="pct"/>
          </w:tcPr>
          <w:p w14:paraId="2712081E" w14:textId="77777777" w:rsidR="00167176" w:rsidRPr="009D1A62" w:rsidRDefault="00167176" w:rsidP="007367AC">
            <w:pPr>
              <w:jc w:val="center"/>
              <w:rPr>
                <w:sz w:val="20"/>
                <w:szCs w:val="28"/>
              </w:rPr>
            </w:pPr>
            <w:r w:rsidRPr="009D1A62">
              <w:rPr>
                <w:sz w:val="20"/>
                <w:szCs w:val="28"/>
              </w:rPr>
              <w:t>1</w:t>
            </w:r>
          </w:p>
        </w:tc>
        <w:tc>
          <w:tcPr>
            <w:tcW w:w="1124" w:type="pct"/>
          </w:tcPr>
          <w:p w14:paraId="79CE253C" w14:textId="77777777" w:rsidR="00167176" w:rsidRPr="009D1A62" w:rsidRDefault="00167176" w:rsidP="007367AC">
            <w:pPr>
              <w:jc w:val="center"/>
              <w:rPr>
                <w:sz w:val="20"/>
                <w:szCs w:val="28"/>
              </w:rPr>
            </w:pPr>
            <w:r w:rsidRPr="009D1A62">
              <w:rPr>
                <w:sz w:val="20"/>
                <w:szCs w:val="28"/>
              </w:rPr>
              <w:t>0</w:t>
            </w:r>
          </w:p>
        </w:tc>
      </w:tr>
    </w:tbl>
    <w:p w14:paraId="25A21C79" w14:textId="77777777" w:rsidR="00167176" w:rsidRPr="007D08DE" w:rsidRDefault="00167176" w:rsidP="00167176">
      <w:pPr>
        <w:tabs>
          <w:tab w:val="left" w:pos="7230"/>
        </w:tabs>
        <w:ind w:firstLine="851"/>
        <w:rPr>
          <w:sz w:val="16"/>
        </w:rPr>
      </w:pPr>
    </w:p>
    <w:p w14:paraId="572B0CD2" w14:textId="77777777" w:rsidR="00167176" w:rsidRPr="007D08DE" w:rsidRDefault="00167176" w:rsidP="005E41BD">
      <w:pPr>
        <w:pStyle w:val="afc"/>
        <w:ind w:firstLine="708"/>
        <w:rPr>
          <w:lang w:val="uk-UA"/>
        </w:rPr>
      </w:pPr>
      <w:r w:rsidRPr="007D08DE">
        <w:rPr>
          <w:lang w:val="uk-UA"/>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w:t>
      </w:r>
      <w:r w:rsidRPr="007D08DE">
        <w:rPr>
          <w:lang w:val="uk-UA"/>
        </w:rPr>
        <w:lastRenderedPageBreak/>
        <w:t>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2997BD57" w14:textId="77777777" w:rsidR="00167176" w:rsidRPr="007D08DE" w:rsidRDefault="00167176" w:rsidP="000A0AC9">
      <w:pPr>
        <w:pStyle w:val="afc"/>
        <w:ind w:firstLine="708"/>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заочної форми навчання</w:t>
      </w:r>
      <w:r w:rsidRPr="007D08DE">
        <w:rPr>
          <w:lang w:val="uk-UA"/>
        </w:rPr>
        <w:t xml:space="preserve"> – </w:t>
      </w:r>
      <w:r w:rsidR="000A0AC9">
        <w:rPr>
          <w:lang w:val="uk-UA"/>
        </w:rPr>
        <w:t>1</w:t>
      </w:r>
      <w:r w:rsidRPr="007D08DE">
        <w:rPr>
          <w:lang w:val="uk-UA"/>
        </w:rPr>
        <w:t>0 балів. Перелік індивідуальних завдань самостійної роботи подано у карті самостійної роботи (див. табл. </w:t>
      </w:r>
      <w:r w:rsidR="000A0AC9">
        <w:rPr>
          <w:lang w:val="uk-UA"/>
        </w:rPr>
        <w:t>5</w:t>
      </w:r>
      <w:r w:rsidRPr="007D08DE">
        <w:rPr>
          <w:lang w:val="uk-UA"/>
        </w:rPr>
        <w:t>).</w:t>
      </w:r>
      <w:r w:rsidRPr="007D08DE">
        <w:rPr>
          <w:sz w:val="24"/>
          <w:lang w:val="uk-UA"/>
        </w:rPr>
        <w:t xml:space="preserve"> </w:t>
      </w:r>
      <w:r w:rsidRPr="007D08DE">
        <w:rPr>
          <w:lang w:val="uk-UA"/>
        </w:rPr>
        <w:t>Кожен вид завдань оцінюється максимально в 10 балів. Критерії оцінювання індивідуальних завдань самостійної роботи здобувача наведено в табл. </w:t>
      </w:r>
      <w:r w:rsidR="000A0AC9">
        <w:rPr>
          <w:lang w:val="uk-UA"/>
        </w:rPr>
        <w:t>8</w:t>
      </w:r>
      <w:r w:rsidRPr="007D08DE">
        <w:rPr>
          <w:lang w:val="uk-UA"/>
        </w:rPr>
        <w:t>.</w:t>
      </w:r>
    </w:p>
    <w:p w14:paraId="3D477F68" w14:textId="77777777" w:rsidR="00167176" w:rsidRPr="000A0AC9" w:rsidRDefault="00167176" w:rsidP="00167176">
      <w:pPr>
        <w:jc w:val="center"/>
        <w:rPr>
          <w:b/>
          <w:bCs/>
          <w:i/>
          <w:sz w:val="24"/>
        </w:rPr>
      </w:pPr>
      <w:r w:rsidRPr="000A0AC9">
        <w:rPr>
          <w:i/>
          <w:sz w:val="24"/>
        </w:rPr>
        <w:t xml:space="preserve">Таблиця </w:t>
      </w:r>
      <w:r w:rsidR="000A0AC9" w:rsidRPr="000A0AC9">
        <w:rPr>
          <w:i/>
          <w:sz w:val="24"/>
        </w:rPr>
        <w:t>8</w:t>
      </w:r>
      <w:r w:rsidRPr="000A0AC9">
        <w:rPr>
          <w:i/>
          <w:sz w:val="24"/>
        </w:rPr>
        <w:t xml:space="preserve">. - </w:t>
      </w:r>
      <w:r w:rsidRPr="000A0AC9">
        <w:rPr>
          <w:b/>
          <w:bCs/>
          <w:i/>
          <w:sz w:val="24"/>
        </w:rPr>
        <w:t>Шкала оцінювання виконання індивідуальних завдань</w:t>
      </w:r>
      <w:r w:rsidRPr="000A0AC9">
        <w:rPr>
          <w:sz w:val="24"/>
        </w:rPr>
        <w:t xml:space="preserve"> </w:t>
      </w:r>
      <w:r w:rsidRPr="000A0AC9">
        <w:rPr>
          <w:b/>
          <w:bCs/>
          <w:i/>
          <w:sz w:val="24"/>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644"/>
        <w:gridCol w:w="1461"/>
        <w:gridCol w:w="2008"/>
        <w:gridCol w:w="2188"/>
      </w:tblGrid>
      <w:tr w:rsidR="00167176" w:rsidRPr="007D08DE" w14:paraId="4A63869F" w14:textId="77777777" w:rsidTr="007367AC">
        <w:trPr>
          <w:trHeight w:val="323"/>
        </w:trPr>
        <w:tc>
          <w:tcPr>
            <w:tcW w:w="1296" w:type="pct"/>
            <w:vMerge w:val="restart"/>
            <w:vAlign w:val="center"/>
          </w:tcPr>
          <w:p w14:paraId="7AEF9996" w14:textId="77777777" w:rsidR="00167176" w:rsidRPr="009D1A62" w:rsidRDefault="00167176" w:rsidP="007367AC">
            <w:pPr>
              <w:jc w:val="center"/>
              <w:rPr>
                <w:sz w:val="20"/>
              </w:rPr>
            </w:pPr>
            <w:r w:rsidRPr="009D1A62">
              <w:rPr>
                <w:sz w:val="20"/>
              </w:rPr>
              <w:t xml:space="preserve">Можлива максимальна </w:t>
            </w:r>
            <w:r w:rsidRPr="009D1A62">
              <w:rPr>
                <w:sz w:val="20"/>
              </w:rPr>
              <w:br/>
              <w:t xml:space="preserve">оцінка виконання </w:t>
            </w:r>
            <w:r w:rsidRPr="009D1A62">
              <w:rPr>
                <w:sz w:val="20"/>
              </w:rPr>
              <w:br/>
              <w:t xml:space="preserve">індивідуального </w:t>
            </w:r>
            <w:r w:rsidRPr="009D1A62">
              <w:rPr>
                <w:sz w:val="20"/>
              </w:rPr>
              <w:br/>
              <w:t>завдання</w:t>
            </w:r>
          </w:p>
        </w:tc>
        <w:tc>
          <w:tcPr>
            <w:tcW w:w="3704" w:type="pct"/>
            <w:gridSpan w:val="4"/>
            <w:vAlign w:val="center"/>
          </w:tcPr>
          <w:p w14:paraId="54E40368" w14:textId="77777777" w:rsidR="00167176" w:rsidRPr="009D1A62" w:rsidRDefault="00167176" w:rsidP="007367AC">
            <w:pPr>
              <w:jc w:val="center"/>
              <w:rPr>
                <w:sz w:val="20"/>
              </w:rPr>
            </w:pPr>
            <w:r w:rsidRPr="009D1A62">
              <w:rPr>
                <w:sz w:val="20"/>
              </w:rPr>
              <w:t>Рівень виконання</w:t>
            </w:r>
          </w:p>
        </w:tc>
      </w:tr>
      <w:tr w:rsidR="00167176" w:rsidRPr="007D08DE" w14:paraId="718A3DB7" w14:textId="77777777" w:rsidTr="007367AC">
        <w:trPr>
          <w:trHeight w:val="322"/>
        </w:trPr>
        <w:tc>
          <w:tcPr>
            <w:tcW w:w="1296" w:type="pct"/>
            <w:vMerge/>
            <w:vAlign w:val="center"/>
          </w:tcPr>
          <w:p w14:paraId="6730536E" w14:textId="77777777" w:rsidR="00167176" w:rsidRPr="009D1A62" w:rsidRDefault="00167176" w:rsidP="007367AC">
            <w:pPr>
              <w:rPr>
                <w:sz w:val="20"/>
              </w:rPr>
            </w:pPr>
          </w:p>
        </w:tc>
        <w:tc>
          <w:tcPr>
            <w:tcW w:w="834" w:type="pct"/>
            <w:vAlign w:val="center"/>
          </w:tcPr>
          <w:p w14:paraId="43FDA2B7" w14:textId="77777777" w:rsidR="00167176" w:rsidRPr="009D1A62" w:rsidRDefault="00167176" w:rsidP="007367AC">
            <w:pPr>
              <w:jc w:val="center"/>
              <w:rPr>
                <w:sz w:val="20"/>
              </w:rPr>
            </w:pPr>
            <w:r w:rsidRPr="009D1A62">
              <w:rPr>
                <w:sz w:val="20"/>
              </w:rPr>
              <w:t>Відмінний</w:t>
            </w:r>
          </w:p>
        </w:tc>
        <w:tc>
          <w:tcPr>
            <w:tcW w:w="741" w:type="pct"/>
            <w:vAlign w:val="center"/>
          </w:tcPr>
          <w:p w14:paraId="745814B4" w14:textId="77777777" w:rsidR="00167176" w:rsidRPr="009D1A62" w:rsidRDefault="00167176" w:rsidP="007367AC">
            <w:pPr>
              <w:jc w:val="center"/>
              <w:rPr>
                <w:sz w:val="20"/>
              </w:rPr>
            </w:pPr>
            <w:r w:rsidRPr="009D1A62">
              <w:rPr>
                <w:sz w:val="20"/>
              </w:rPr>
              <w:t>Добрий</w:t>
            </w:r>
          </w:p>
        </w:tc>
        <w:tc>
          <w:tcPr>
            <w:tcW w:w="1019" w:type="pct"/>
            <w:vAlign w:val="center"/>
          </w:tcPr>
          <w:p w14:paraId="721F2F81" w14:textId="77777777" w:rsidR="00167176" w:rsidRPr="009D1A62" w:rsidRDefault="00167176" w:rsidP="007367AC">
            <w:pPr>
              <w:jc w:val="center"/>
              <w:rPr>
                <w:sz w:val="20"/>
              </w:rPr>
            </w:pPr>
            <w:r w:rsidRPr="009D1A62">
              <w:rPr>
                <w:sz w:val="20"/>
              </w:rPr>
              <w:t>Задовільний</w:t>
            </w:r>
          </w:p>
        </w:tc>
        <w:tc>
          <w:tcPr>
            <w:tcW w:w="1111" w:type="pct"/>
            <w:vAlign w:val="center"/>
          </w:tcPr>
          <w:p w14:paraId="316E5A48" w14:textId="77777777" w:rsidR="00167176" w:rsidRPr="009D1A62" w:rsidRDefault="00167176" w:rsidP="007367AC">
            <w:pPr>
              <w:jc w:val="center"/>
              <w:rPr>
                <w:sz w:val="20"/>
              </w:rPr>
            </w:pPr>
            <w:r w:rsidRPr="009D1A62">
              <w:rPr>
                <w:sz w:val="20"/>
              </w:rPr>
              <w:t>Незадовільний</w:t>
            </w:r>
          </w:p>
        </w:tc>
      </w:tr>
      <w:tr w:rsidR="00167176" w:rsidRPr="007D08DE" w14:paraId="50AE1AD7" w14:textId="77777777" w:rsidTr="007367AC">
        <w:tc>
          <w:tcPr>
            <w:tcW w:w="1296" w:type="pct"/>
          </w:tcPr>
          <w:p w14:paraId="5F6E9335" w14:textId="77777777" w:rsidR="00167176" w:rsidRPr="009D1A62" w:rsidRDefault="00167176" w:rsidP="007367AC">
            <w:pPr>
              <w:jc w:val="center"/>
              <w:rPr>
                <w:sz w:val="20"/>
              </w:rPr>
            </w:pPr>
            <w:r w:rsidRPr="009D1A62">
              <w:rPr>
                <w:sz w:val="20"/>
              </w:rPr>
              <w:t>10</w:t>
            </w:r>
          </w:p>
        </w:tc>
        <w:tc>
          <w:tcPr>
            <w:tcW w:w="834" w:type="pct"/>
          </w:tcPr>
          <w:p w14:paraId="301250AA" w14:textId="77777777" w:rsidR="00167176" w:rsidRPr="009D1A62" w:rsidRDefault="00167176" w:rsidP="007367AC">
            <w:pPr>
              <w:jc w:val="center"/>
              <w:rPr>
                <w:sz w:val="20"/>
              </w:rPr>
            </w:pPr>
            <w:r w:rsidRPr="009D1A62">
              <w:rPr>
                <w:sz w:val="20"/>
              </w:rPr>
              <w:t>10</w:t>
            </w:r>
          </w:p>
        </w:tc>
        <w:tc>
          <w:tcPr>
            <w:tcW w:w="741" w:type="pct"/>
          </w:tcPr>
          <w:p w14:paraId="49AD5FA0" w14:textId="77777777" w:rsidR="00167176" w:rsidRPr="009D1A62" w:rsidRDefault="00167176" w:rsidP="007367AC">
            <w:pPr>
              <w:jc w:val="center"/>
              <w:rPr>
                <w:sz w:val="20"/>
              </w:rPr>
            </w:pPr>
            <w:r w:rsidRPr="009D1A62">
              <w:rPr>
                <w:sz w:val="20"/>
              </w:rPr>
              <w:t>8</w:t>
            </w:r>
          </w:p>
        </w:tc>
        <w:tc>
          <w:tcPr>
            <w:tcW w:w="1019" w:type="pct"/>
          </w:tcPr>
          <w:p w14:paraId="1B3A5D1C" w14:textId="77777777" w:rsidR="00167176" w:rsidRPr="009D1A62" w:rsidRDefault="00167176" w:rsidP="007367AC">
            <w:pPr>
              <w:jc w:val="center"/>
              <w:rPr>
                <w:sz w:val="20"/>
              </w:rPr>
            </w:pPr>
            <w:r w:rsidRPr="009D1A62">
              <w:rPr>
                <w:sz w:val="20"/>
              </w:rPr>
              <w:t>6</w:t>
            </w:r>
          </w:p>
        </w:tc>
        <w:tc>
          <w:tcPr>
            <w:tcW w:w="1111" w:type="pct"/>
          </w:tcPr>
          <w:p w14:paraId="2912C8CD" w14:textId="77777777" w:rsidR="00167176" w:rsidRPr="009D1A62" w:rsidRDefault="00167176" w:rsidP="007367AC">
            <w:pPr>
              <w:jc w:val="center"/>
              <w:rPr>
                <w:sz w:val="20"/>
              </w:rPr>
            </w:pPr>
            <w:r w:rsidRPr="009D1A62">
              <w:rPr>
                <w:sz w:val="20"/>
              </w:rPr>
              <w:t>0</w:t>
            </w:r>
          </w:p>
        </w:tc>
      </w:tr>
    </w:tbl>
    <w:p w14:paraId="4248970D" w14:textId="77777777" w:rsidR="00167176" w:rsidRPr="007D08DE" w:rsidRDefault="00167176" w:rsidP="00167176">
      <w:pPr>
        <w:tabs>
          <w:tab w:val="left" w:pos="7230"/>
        </w:tabs>
        <w:ind w:firstLine="851"/>
        <w:rPr>
          <w:sz w:val="16"/>
        </w:rPr>
      </w:pPr>
    </w:p>
    <w:p w14:paraId="75D7AB9B" w14:textId="77777777" w:rsidR="00167176" w:rsidRPr="007D08DE" w:rsidRDefault="00167176" w:rsidP="000A0AC9">
      <w:pPr>
        <w:pStyle w:val="afc"/>
        <w:ind w:firstLine="708"/>
        <w:rPr>
          <w:sz w:val="24"/>
          <w:lang w:val="uk-UA"/>
        </w:rPr>
      </w:pPr>
      <w:r w:rsidRPr="007D08DE">
        <w:rPr>
          <w:lang w:val="uk-UA"/>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14:paraId="6DDF4A00" w14:textId="77777777" w:rsidR="00167176" w:rsidRPr="007D08DE" w:rsidRDefault="00167176" w:rsidP="000A0AC9">
      <w:pPr>
        <w:pStyle w:val="afc"/>
        <w:ind w:firstLine="708"/>
        <w:rPr>
          <w:lang w:val="uk-UA"/>
        </w:rPr>
      </w:pPr>
      <w:r w:rsidRPr="007D08DE">
        <w:rPr>
          <w:lang w:val="uk-UA"/>
        </w:rPr>
        <w:t xml:space="preserve">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w:t>
      </w:r>
      <w:proofErr w:type="spellStart"/>
      <w:r w:rsidRPr="007D08DE">
        <w:rPr>
          <w:lang w:val="uk-UA"/>
        </w:rPr>
        <w:t>контктних</w:t>
      </w:r>
      <w:proofErr w:type="spellEnd"/>
      <w:r w:rsidRPr="007D08DE">
        <w:rPr>
          <w:lang w:val="uk-UA"/>
        </w:rPr>
        <w:t xml:space="preserve"> занять.</w:t>
      </w:r>
    </w:p>
    <w:p w14:paraId="2A26C309" w14:textId="77777777" w:rsidR="00167176" w:rsidRPr="007D08DE" w:rsidRDefault="00167176" w:rsidP="000A0AC9">
      <w:pPr>
        <w:pStyle w:val="afc"/>
        <w:ind w:firstLine="708"/>
        <w:rPr>
          <w:bCs/>
          <w:lang w:val="uk-UA"/>
        </w:rPr>
      </w:pPr>
      <w:r w:rsidRPr="007D08DE">
        <w:rPr>
          <w:b/>
          <w:bCs/>
          <w:lang w:val="uk-UA"/>
        </w:rPr>
        <w:t xml:space="preserve">Загальна сума балів за поточний контроль </w:t>
      </w:r>
      <w:r w:rsidRPr="007D08DE">
        <w:rPr>
          <w:i/>
          <w:iCs/>
          <w:lang w:val="uk-UA"/>
        </w:rPr>
        <w:t>здобувачів заочної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7).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2C14EC70" w14:textId="77777777" w:rsidR="00167176" w:rsidRPr="007D08DE" w:rsidRDefault="00167176" w:rsidP="000A0AC9">
      <w:pPr>
        <w:pStyle w:val="afc"/>
        <w:ind w:firstLine="360"/>
        <w:rPr>
          <w:sz w:val="24"/>
          <w:lang w:val="uk-UA" w:eastAsia="en-US"/>
        </w:rPr>
      </w:pPr>
      <w:r w:rsidRPr="007D08DE">
        <w:rPr>
          <w:lang w:val="uk-UA" w:eastAsia="en-US"/>
        </w:rPr>
        <w:t>У разі пропуску навчальних занять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39BF590F" w14:textId="3E0E8314" w:rsidR="00167176" w:rsidRPr="00EA6C54" w:rsidRDefault="00167176" w:rsidP="00167176">
      <w:pPr>
        <w:pStyle w:val="afc"/>
        <w:numPr>
          <w:ilvl w:val="0"/>
          <w:numId w:val="15"/>
        </w:numPr>
        <w:spacing w:before="120" w:after="120"/>
        <w:rPr>
          <w:highlight w:val="yellow"/>
          <w:lang w:val="uk-UA" w:eastAsia="en-US"/>
        </w:rPr>
      </w:pPr>
      <w:r w:rsidRPr="007D08DE">
        <w:rPr>
          <w:lang w:val="uk-UA" w:eastAsia="en-US"/>
        </w:rPr>
        <w:t>звернутися до декана факультету або його заступника з відповідною заявою щодо отримання дозволу на відпрацювання пропущених навчальних занять;</w:t>
      </w:r>
      <w:r w:rsidR="00EA6C54">
        <w:rPr>
          <w:lang w:val="uk-UA" w:eastAsia="en-US"/>
        </w:rPr>
        <w:t xml:space="preserve">      </w:t>
      </w:r>
    </w:p>
    <w:p w14:paraId="7CC85C27" w14:textId="77777777" w:rsidR="00167176" w:rsidRPr="007D08DE" w:rsidRDefault="00167176" w:rsidP="00167176">
      <w:pPr>
        <w:pStyle w:val="afc"/>
        <w:numPr>
          <w:ilvl w:val="0"/>
          <w:numId w:val="15"/>
        </w:numPr>
        <w:spacing w:before="120" w:after="120"/>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14:paraId="2D843DDA" w14:textId="77777777" w:rsidR="00167176" w:rsidRPr="007D08DE" w:rsidRDefault="00167176" w:rsidP="00167176">
      <w:pPr>
        <w:pStyle w:val="afc"/>
        <w:numPr>
          <w:ilvl w:val="0"/>
          <w:numId w:val="15"/>
        </w:numPr>
        <w:spacing w:before="120" w:after="120"/>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4545AD6F" w14:textId="77777777" w:rsidR="00167176" w:rsidRPr="007D08DE" w:rsidRDefault="00167176" w:rsidP="000A0AC9">
      <w:pPr>
        <w:pStyle w:val="afc"/>
        <w:ind w:firstLine="360"/>
        <w:rPr>
          <w:lang w:val="uk-UA"/>
        </w:rPr>
      </w:pPr>
      <w:r w:rsidRPr="007D08DE">
        <w:rPr>
          <w:b/>
          <w:bCs/>
          <w:lang w:val="uk-UA"/>
        </w:rPr>
        <w:t>Здобувача НЕ допускають до підсумкового контролю у формі екзамену</w:t>
      </w:r>
      <w:r w:rsidRPr="007D08DE">
        <w:rPr>
          <w:lang w:val="uk-UA"/>
        </w:rPr>
        <w:t>, якщо за результатами поточного контролю здобувач набрав від 0 до 20 балів (включно).</w:t>
      </w:r>
    </w:p>
    <w:p w14:paraId="1D1B61FA" w14:textId="77777777" w:rsidR="00167176" w:rsidRDefault="00167176" w:rsidP="000A0AC9">
      <w:pPr>
        <w:pStyle w:val="afc"/>
        <w:ind w:firstLine="360"/>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E8A87D1" w14:textId="77777777" w:rsidR="00373A27" w:rsidRDefault="00167176" w:rsidP="00233CD4">
      <w:pPr>
        <w:pStyle w:val="10"/>
      </w:pPr>
      <w:r>
        <w:rPr>
          <w:lang w:val="uk-UA"/>
        </w:rPr>
        <w:br w:type="page"/>
      </w:r>
      <w:r w:rsidR="00373A27">
        <w:lastRenderedPageBreak/>
        <w:t xml:space="preserve">4. </w:t>
      </w:r>
      <w:bookmarkEnd w:id="14"/>
      <w:r w:rsidRPr="00167176">
        <w:t>ПОРЯДОК ПОТОЧНОГО ОЦІНЮВАННЯ РЕЗУЛЬТАТІВ НАВЧАННЯ ЗДОБУВАЧА ДИСТАНЦІЙНОЇ ФОРМИ НАВЧАННЯ</w:t>
      </w:r>
    </w:p>
    <w:p w14:paraId="63892827" w14:textId="77777777" w:rsidR="008B314C" w:rsidRPr="001D0180" w:rsidRDefault="00373A27" w:rsidP="001D0180">
      <w:pPr>
        <w:pStyle w:val="2"/>
        <w:jc w:val="center"/>
        <w:rPr>
          <w:iCs/>
          <w:color w:val="auto"/>
        </w:rPr>
      </w:pPr>
      <w:bookmarkStart w:id="17" w:name="_Toc51108311"/>
      <w:r w:rsidRPr="008B314C">
        <w:rPr>
          <w:rStyle w:val="a5"/>
          <w:iCs w:val="0"/>
          <w:color w:val="auto"/>
        </w:rPr>
        <w:t xml:space="preserve">4.1. Карта навчальної роботи </w:t>
      </w:r>
      <w:bookmarkEnd w:id="17"/>
      <w:r w:rsidR="00167176" w:rsidRPr="00167176">
        <w:rPr>
          <w:rStyle w:val="a5"/>
          <w:iCs w:val="0"/>
          <w:color w:val="auto"/>
        </w:rPr>
        <w:t>здобувача</w:t>
      </w:r>
    </w:p>
    <w:p w14:paraId="1FD64819" w14:textId="77777777" w:rsidR="008B314C" w:rsidRPr="001D0180" w:rsidRDefault="00373A27" w:rsidP="001D0180">
      <w:pPr>
        <w:jc w:val="center"/>
        <w:rPr>
          <w:sz w:val="24"/>
        </w:rPr>
      </w:pPr>
      <w:r w:rsidRPr="001D0180">
        <w:rPr>
          <w:i/>
          <w:sz w:val="24"/>
        </w:rPr>
        <w:t xml:space="preserve">Таблиця </w:t>
      </w:r>
      <w:r w:rsidR="000A0AC9">
        <w:rPr>
          <w:i/>
          <w:sz w:val="24"/>
        </w:rPr>
        <w:t>9</w:t>
      </w:r>
      <w:r w:rsidRPr="001D0180">
        <w:rPr>
          <w:i/>
          <w:sz w:val="24"/>
        </w:rPr>
        <w:t xml:space="preserve">. - </w:t>
      </w:r>
      <w:r w:rsidRPr="001D0180">
        <w:rPr>
          <w:b/>
          <w:sz w:val="24"/>
        </w:rPr>
        <w:t xml:space="preserve">КАРТА НАВЧАЛЬНОЇ РОБОТИ </w:t>
      </w:r>
      <w:r w:rsidR="00167176" w:rsidRPr="00167176">
        <w:rPr>
          <w:b/>
          <w:sz w:val="24"/>
        </w:rPr>
        <w:t>здобувача</w:t>
      </w:r>
      <w:r w:rsidRPr="001D0180">
        <w:rPr>
          <w:b/>
          <w:sz w:val="24"/>
        </w:rPr>
        <w:t xml:space="preserve"> </w:t>
      </w:r>
      <w:r w:rsidR="001D0180" w:rsidRPr="001D0180">
        <w:rPr>
          <w:sz w:val="24"/>
        </w:rPr>
        <w:t>з</w:t>
      </w:r>
      <w:r w:rsidR="001D0180" w:rsidRPr="001D0180">
        <w:rPr>
          <w:b/>
          <w:sz w:val="24"/>
        </w:rPr>
        <w:t xml:space="preserve"> </w:t>
      </w:r>
      <w:r w:rsidR="001D0180" w:rsidRPr="001D0180">
        <w:rPr>
          <w:i/>
          <w:sz w:val="24"/>
        </w:rPr>
        <w:t>обов’язково</w:t>
      </w:r>
      <w:r w:rsidR="005E41BD">
        <w:rPr>
          <w:i/>
          <w:sz w:val="24"/>
        </w:rPr>
        <w:t>ї дисципліни</w:t>
      </w:r>
      <w:r w:rsidR="001D0180" w:rsidRPr="001D0180">
        <w:rPr>
          <w:i/>
          <w:sz w:val="24"/>
        </w:rPr>
        <w:t xml:space="preserve"> </w:t>
      </w:r>
      <w:r w:rsidR="005E41BD">
        <w:rPr>
          <w:b/>
          <w:sz w:val="24"/>
        </w:rPr>
        <w:t>Тренінг-курс</w:t>
      </w:r>
      <w:r w:rsidR="001D0180" w:rsidRPr="001D0180">
        <w:rPr>
          <w:i/>
          <w:sz w:val="24"/>
        </w:rPr>
        <w:t xml:space="preserve"> </w:t>
      </w:r>
      <w:r w:rsidR="001D0180" w:rsidRPr="001D0180">
        <w:rPr>
          <w:b/>
          <w:sz w:val="24"/>
        </w:rPr>
        <w:t>«Організація та нормування праці» для студентів освітньої програми / спеціалізації:  «Менеджмент персоналу»</w:t>
      </w:r>
    </w:p>
    <w:p w14:paraId="7A989815" w14:textId="77777777" w:rsidR="00373A27" w:rsidRPr="001D0180" w:rsidRDefault="00373A27" w:rsidP="00167176">
      <w:pPr>
        <w:jc w:val="right"/>
        <w:rPr>
          <w:i/>
          <w:sz w:val="24"/>
        </w:rPr>
      </w:pPr>
      <w:r w:rsidRPr="001D0180">
        <w:rPr>
          <w:i/>
          <w:sz w:val="24"/>
        </w:rPr>
        <w:t>Дистанційна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377"/>
        <w:gridCol w:w="1498"/>
      </w:tblGrid>
      <w:tr w:rsidR="00373A27" w14:paraId="7873BFAE" w14:textId="77777777" w:rsidTr="00373A27">
        <w:trPr>
          <w:trHeight w:val="715"/>
        </w:trPr>
        <w:tc>
          <w:tcPr>
            <w:tcW w:w="497" w:type="pct"/>
            <w:tcBorders>
              <w:top w:val="single" w:sz="4" w:space="0" w:color="auto"/>
              <w:left w:val="single" w:sz="4" w:space="0" w:color="auto"/>
              <w:bottom w:val="single" w:sz="4" w:space="0" w:color="auto"/>
              <w:right w:val="single" w:sz="4" w:space="0" w:color="auto"/>
            </w:tcBorders>
            <w:vAlign w:val="center"/>
            <w:hideMark/>
          </w:tcPr>
          <w:p w14:paraId="4B0F55E3" w14:textId="77777777" w:rsidR="00373A27" w:rsidRDefault="00373A27" w:rsidP="00373A27">
            <w:pPr>
              <w:jc w:val="center"/>
              <w:rPr>
                <w:b/>
                <w:sz w:val="20"/>
                <w:szCs w:val="20"/>
              </w:rPr>
            </w:pPr>
            <w:r>
              <w:rPr>
                <w:b/>
                <w:sz w:val="20"/>
                <w:szCs w:val="20"/>
              </w:rPr>
              <w:t>Номер заняття</w:t>
            </w:r>
          </w:p>
        </w:tc>
        <w:tc>
          <w:tcPr>
            <w:tcW w:w="3743" w:type="pct"/>
            <w:tcBorders>
              <w:top w:val="single" w:sz="4" w:space="0" w:color="auto"/>
              <w:left w:val="single" w:sz="4" w:space="0" w:color="auto"/>
              <w:bottom w:val="single" w:sz="4" w:space="0" w:color="auto"/>
              <w:right w:val="single" w:sz="4" w:space="0" w:color="auto"/>
            </w:tcBorders>
            <w:vAlign w:val="center"/>
            <w:hideMark/>
          </w:tcPr>
          <w:p w14:paraId="265ED3D6" w14:textId="77777777" w:rsidR="00373A27" w:rsidRDefault="00373A27" w:rsidP="00373A27">
            <w:pPr>
              <w:jc w:val="center"/>
              <w:rPr>
                <w:b/>
                <w:sz w:val="20"/>
                <w:szCs w:val="20"/>
              </w:rPr>
            </w:pPr>
            <w:r>
              <w:rPr>
                <w:b/>
                <w:sz w:val="20"/>
                <w:szCs w:val="20"/>
              </w:rPr>
              <w:t>Вид та тема</w:t>
            </w:r>
            <w:r>
              <w:rPr>
                <w:b/>
                <w:i/>
                <w:sz w:val="20"/>
                <w:szCs w:val="20"/>
              </w:rPr>
              <w:t xml:space="preserve"> </w:t>
            </w:r>
            <w:r>
              <w:rPr>
                <w:b/>
                <w:sz w:val="20"/>
                <w:szCs w:val="20"/>
              </w:rPr>
              <w:t>навчального заняття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1EF18193" w14:textId="77777777" w:rsidR="00373A27" w:rsidRDefault="00373A27" w:rsidP="00373A27">
            <w:pPr>
              <w:jc w:val="center"/>
              <w:rPr>
                <w:b/>
                <w:sz w:val="20"/>
                <w:szCs w:val="20"/>
              </w:rPr>
            </w:pPr>
            <w:r>
              <w:rPr>
                <w:b/>
                <w:sz w:val="20"/>
                <w:szCs w:val="20"/>
              </w:rPr>
              <w:t>Максимальна</w:t>
            </w:r>
          </w:p>
          <w:p w14:paraId="3204AD29" w14:textId="77777777" w:rsidR="00373A27" w:rsidRDefault="00373A27" w:rsidP="00373A27">
            <w:pPr>
              <w:jc w:val="center"/>
              <w:rPr>
                <w:b/>
                <w:sz w:val="20"/>
                <w:szCs w:val="20"/>
              </w:rPr>
            </w:pPr>
            <w:r>
              <w:rPr>
                <w:b/>
                <w:sz w:val="20"/>
                <w:szCs w:val="20"/>
              </w:rPr>
              <w:t>кількість балів</w:t>
            </w:r>
            <w:r>
              <w:rPr>
                <w:rStyle w:val="ad"/>
                <w:b/>
                <w:sz w:val="20"/>
                <w:szCs w:val="20"/>
              </w:rPr>
              <w:footnoteReference w:id="3"/>
            </w:r>
          </w:p>
        </w:tc>
      </w:tr>
      <w:tr w:rsidR="00373A27" w14:paraId="24B3BF65" w14:textId="77777777" w:rsidTr="00373A27">
        <w:trPr>
          <w:trHeight w:val="377"/>
        </w:trPr>
        <w:tc>
          <w:tcPr>
            <w:tcW w:w="497" w:type="pct"/>
            <w:tcBorders>
              <w:top w:val="single" w:sz="4" w:space="0" w:color="auto"/>
              <w:left w:val="single" w:sz="4" w:space="0" w:color="auto"/>
              <w:bottom w:val="single" w:sz="4" w:space="0" w:color="auto"/>
              <w:right w:val="single" w:sz="4" w:space="0" w:color="auto"/>
            </w:tcBorders>
            <w:vAlign w:val="center"/>
            <w:hideMark/>
          </w:tcPr>
          <w:p w14:paraId="0B8D627C" w14:textId="77777777" w:rsidR="00373A27" w:rsidRDefault="00373A27" w:rsidP="00373A27">
            <w:pPr>
              <w:jc w:val="center"/>
              <w:rPr>
                <w:sz w:val="20"/>
                <w:szCs w:val="20"/>
              </w:rPr>
            </w:pPr>
            <w:r>
              <w:rPr>
                <w:sz w:val="20"/>
                <w:szCs w:val="20"/>
              </w:rPr>
              <w:t>1</w:t>
            </w:r>
          </w:p>
        </w:tc>
        <w:tc>
          <w:tcPr>
            <w:tcW w:w="3743" w:type="pct"/>
            <w:tcBorders>
              <w:top w:val="single" w:sz="4" w:space="0" w:color="auto"/>
              <w:left w:val="single" w:sz="4" w:space="0" w:color="auto"/>
              <w:right w:val="single" w:sz="4" w:space="0" w:color="auto"/>
            </w:tcBorders>
            <w:vAlign w:val="center"/>
            <w:hideMark/>
          </w:tcPr>
          <w:p w14:paraId="4A07F4A8" w14:textId="77777777" w:rsidR="00373A27" w:rsidRDefault="008B314C" w:rsidP="00373A27">
            <w:pPr>
              <w:rPr>
                <w:bCs/>
                <w:sz w:val="20"/>
                <w:szCs w:val="20"/>
                <w:lang w:eastAsia="en-US"/>
              </w:rPr>
            </w:pPr>
            <w:r>
              <w:rPr>
                <w:sz w:val="20"/>
                <w:szCs w:val="20"/>
              </w:rPr>
              <w:t>Дистанційне заняття 1</w:t>
            </w:r>
            <w:r w:rsidR="00373A27">
              <w:rPr>
                <w:sz w:val="20"/>
                <w:szCs w:val="20"/>
              </w:rPr>
              <w:t>.</w:t>
            </w:r>
          </w:p>
          <w:p w14:paraId="2E41A10E" w14:textId="77777777" w:rsidR="00B329F5" w:rsidRDefault="00B329F5" w:rsidP="00B329F5">
            <w:pPr>
              <w:widowControl w:val="0"/>
              <w:rPr>
                <w:rFonts w:asciiTheme="majorHAnsi" w:hAnsiTheme="majorHAnsi"/>
                <w:sz w:val="20"/>
                <w:szCs w:val="20"/>
                <w:lang w:val="ru-RU"/>
              </w:rPr>
            </w:pPr>
            <w:r>
              <w:rPr>
                <w:rFonts w:asciiTheme="majorHAnsi" w:hAnsiTheme="majorHAnsi"/>
                <w:bCs/>
                <w:sz w:val="20"/>
                <w:szCs w:val="20"/>
                <w:lang w:eastAsia="en-US"/>
              </w:rPr>
              <w:t xml:space="preserve">Тема 1. </w:t>
            </w:r>
            <w:r w:rsidRPr="003F0631">
              <w:rPr>
                <w:rFonts w:asciiTheme="majorHAnsi" w:hAnsiTheme="majorHAnsi"/>
                <w:sz w:val="20"/>
                <w:szCs w:val="20"/>
              </w:rPr>
              <w:t>Сутність і значення організації та нормування праці. Поділ праці.</w:t>
            </w:r>
          </w:p>
          <w:p w14:paraId="26CC6FA1" w14:textId="77777777" w:rsidR="00373A27" w:rsidRDefault="00373A27" w:rsidP="00B329F5">
            <w:pPr>
              <w:widowControl w:val="0"/>
              <w:rPr>
                <w:rFonts w:asciiTheme="majorHAnsi" w:hAnsiTheme="majorHAnsi"/>
                <w:sz w:val="20"/>
                <w:szCs w:val="20"/>
              </w:rPr>
            </w:pPr>
          </w:p>
        </w:tc>
        <w:tc>
          <w:tcPr>
            <w:tcW w:w="760" w:type="pct"/>
            <w:tcBorders>
              <w:top w:val="single" w:sz="4" w:space="0" w:color="auto"/>
              <w:left w:val="single" w:sz="4" w:space="0" w:color="auto"/>
              <w:right w:val="single" w:sz="4" w:space="0" w:color="auto"/>
            </w:tcBorders>
            <w:vAlign w:val="center"/>
            <w:hideMark/>
          </w:tcPr>
          <w:p w14:paraId="0BE3294A" w14:textId="77777777" w:rsidR="00373A27" w:rsidRPr="00B329F5" w:rsidRDefault="00B329F5" w:rsidP="00373A27">
            <w:pPr>
              <w:jc w:val="center"/>
              <w:rPr>
                <w:sz w:val="20"/>
                <w:szCs w:val="20"/>
                <w:lang w:val="ru-RU"/>
              </w:rPr>
            </w:pPr>
            <w:r>
              <w:rPr>
                <w:sz w:val="20"/>
                <w:szCs w:val="20"/>
                <w:lang w:val="ru-RU"/>
              </w:rPr>
              <w:t>2</w:t>
            </w:r>
          </w:p>
        </w:tc>
      </w:tr>
      <w:tr w:rsidR="00373A27" w14:paraId="5E80CB27" w14:textId="77777777" w:rsidTr="00373A27">
        <w:trPr>
          <w:trHeight w:val="54"/>
        </w:trPr>
        <w:tc>
          <w:tcPr>
            <w:tcW w:w="497" w:type="pct"/>
            <w:tcBorders>
              <w:top w:val="single" w:sz="4" w:space="0" w:color="auto"/>
              <w:left w:val="single" w:sz="4" w:space="0" w:color="auto"/>
              <w:right w:val="single" w:sz="4" w:space="0" w:color="auto"/>
            </w:tcBorders>
            <w:vAlign w:val="center"/>
            <w:hideMark/>
          </w:tcPr>
          <w:p w14:paraId="1EC2526C" w14:textId="77777777" w:rsidR="00373A27" w:rsidRDefault="00373A27" w:rsidP="00373A27">
            <w:pPr>
              <w:jc w:val="center"/>
              <w:rPr>
                <w:sz w:val="20"/>
                <w:szCs w:val="20"/>
              </w:rPr>
            </w:pPr>
            <w:r>
              <w:rPr>
                <w:sz w:val="20"/>
                <w:szCs w:val="20"/>
              </w:rPr>
              <w:t>2</w:t>
            </w:r>
          </w:p>
        </w:tc>
        <w:tc>
          <w:tcPr>
            <w:tcW w:w="3743" w:type="pct"/>
            <w:tcBorders>
              <w:left w:val="single" w:sz="4" w:space="0" w:color="auto"/>
              <w:bottom w:val="single" w:sz="4" w:space="0" w:color="auto"/>
              <w:right w:val="single" w:sz="4" w:space="0" w:color="auto"/>
            </w:tcBorders>
            <w:vAlign w:val="center"/>
            <w:hideMark/>
          </w:tcPr>
          <w:p w14:paraId="1FE0ACB6" w14:textId="77777777" w:rsidR="008B314C" w:rsidRDefault="008B314C" w:rsidP="008B314C">
            <w:pPr>
              <w:rPr>
                <w:bCs/>
                <w:sz w:val="20"/>
                <w:szCs w:val="20"/>
                <w:lang w:eastAsia="en-US"/>
              </w:rPr>
            </w:pPr>
            <w:r>
              <w:rPr>
                <w:sz w:val="20"/>
                <w:szCs w:val="20"/>
              </w:rPr>
              <w:t>Дистанційне заняття 2.</w:t>
            </w:r>
          </w:p>
          <w:p w14:paraId="094E93CB" w14:textId="77777777" w:rsidR="00373A27" w:rsidRDefault="00B329F5" w:rsidP="00373A27">
            <w:pPr>
              <w:rPr>
                <w:sz w:val="20"/>
                <w:szCs w:val="20"/>
              </w:rPr>
            </w:pPr>
            <w:r>
              <w:rPr>
                <w:rFonts w:asciiTheme="majorHAnsi" w:hAnsiTheme="majorHAnsi"/>
                <w:bCs/>
                <w:sz w:val="20"/>
                <w:szCs w:val="20"/>
                <w:lang w:eastAsia="en-US"/>
              </w:rPr>
              <w:t xml:space="preserve">Тема 2. </w:t>
            </w:r>
            <w:r w:rsidRPr="003F0631">
              <w:rPr>
                <w:rFonts w:asciiTheme="majorHAnsi" w:hAnsiTheme="majorHAnsi"/>
                <w:sz w:val="20"/>
                <w:szCs w:val="20"/>
              </w:rPr>
              <w:t>Аналіз і проектування трудових процесів.</w:t>
            </w:r>
          </w:p>
        </w:tc>
        <w:tc>
          <w:tcPr>
            <w:tcW w:w="760" w:type="pct"/>
            <w:tcBorders>
              <w:left w:val="single" w:sz="4" w:space="0" w:color="auto"/>
              <w:bottom w:val="single" w:sz="4" w:space="0" w:color="auto"/>
              <w:right w:val="single" w:sz="4" w:space="0" w:color="auto"/>
            </w:tcBorders>
            <w:vAlign w:val="center"/>
            <w:hideMark/>
          </w:tcPr>
          <w:p w14:paraId="268885C6" w14:textId="77777777" w:rsidR="00373A27" w:rsidRPr="00B329F5" w:rsidRDefault="00B329F5" w:rsidP="00373A27">
            <w:pPr>
              <w:jc w:val="center"/>
              <w:rPr>
                <w:sz w:val="20"/>
                <w:szCs w:val="20"/>
                <w:lang w:val="ru-RU"/>
              </w:rPr>
            </w:pPr>
            <w:r>
              <w:rPr>
                <w:sz w:val="20"/>
                <w:szCs w:val="20"/>
                <w:lang w:val="ru-RU"/>
              </w:rPr>
              <w:t>2</w:t>
            </w:r>
          </w:p>
        </w:tc>
      </w:tr>
      <w:tr w:rsidR="008B314C" w14:paraId="2159D2C2" w14:textId="77777777" w:rsidTr="00B329F5">
        <w:trPr>
          <w:trHeight w:val="583"/>
        </w:trPr>
        <w:tc>
          <w:tcPr>
            <w:tcW w:w="497" w:type="pct"/>
            <w:tcBorders>
              <w:top w:val="single" w:sz="4" w:space="0" w:color="auto"/>
              <w:left w:val="single" w:sz="4" w:space="0" w:color="auto"/>
              <w:bottom w:val="single" w:sz="4" w:space="0" w:color="auto"/>
              <w:right w:val="single" w:sz="4" w:space="0" w:color="auto"/>
            </w:tcBorders>
            <w:vAlign w:val="center"/>
            <w:hideMark/>
          </w:tcPr>
          <w:p w14:paraId="0DFE894A" w14:textId="77777777" w:rsidR="008B314C" w:rsidRDefault="008B314C" w:rsidP="00373A27">
            <w:pPr>
              <w:jc w:val="center"/>
              <w:rPr>
                <w:sz w:val="20"/>
                <w:szCs w:val="20"/>
              </w:rPr>
            </w:pPr>
            <w:r>
              <w:rPr>
                <w:sz w:val="20"/>
                <w:szCs w:val="20"/>
              </w:rPr>
              <w:t>3</w:t>
            </w:r>
          </w:p>
          <w:p w14:paraId="78E5817E" w14:textId="77777777" w:rsidR="008B314C" w:rsidRDefault="008B314C" w:rsidP="00373A27">
            <w:pPr>
              <w:jc w:val="center"/>
              <w:rPr>
                <w:sz w:val="20"/>
                <w:szCs w:val="20"/>
              </w:rPr>
            </w:pPr>
          </w:p>
        </w:tc>
        <w:tc>
          <w:tcPr>
            <w:tcW w:w="3743" w:type="pct"/>
            <w:tcBorders>
              <w:top w:val="single" w:sz="4" w:space="0" w:color="auto"/>
              <w:left w:val="single" w:sz="4" w:space="0" w:color="auto"/>
              <w:bottom w:val="single" w:sz="4" w:space="0" w:color="auto"/>
              <w:right w:val="single" w:sz="4" w:space="0" w:color="auto"/>
            </w:tcBorders>
            <w:vAlign w:val="center"/>
            <w:hideMark/>
          </w:tcPr>
          <w:p w14:paraId="17A5C606" w14:textId="77777777" w:rsidR="008B314C" w:rsidRPr="00B329F5" w:rsidRDefault="008B314C" w:rsidP="00B329F5">
            <w:pPr>
              <w:rPr>
                <w:rFonts w:asciiTheme="majorHAnsi" w:hAnsiTheme="majorHAnsi"/>
                <w:sz w:val="20"/>
                <w:szCs w:val="20"/>
                <w:lang w:val="ru-RU"/>
              </w:rPr>
            </w:pPr>
            <w:r>
              <w:rPr>
                <w:sz w:val="20"/>
                <w:szCs w:val="20"/>
              </w:rPr>
              <w:t>Дистанційне заняття 3</w:t>
            </w:r>
            <w:r w:rsidR="00B329F5">
              <w:rPr>
                <w:sz w:val="20"/>
                <w:szCs w:val="20"/>
                <w:lang w:val="ru-RU"/>
              </w:rPr>
              <w:t>.</w:t>
            </w:r>
            <w:r>
              <w:rPr>
                <w:i/>
                <w:sz w:val="20"/>
                <w:szCs w:val="20"/>
              </w:rPr>
              <w:br/>
            </w:r>
            <w:r w:rsidR="00B329F5">
              <w:rPr>
                <w:rFonts w:asciiTheme="majorHAnsi" w:hAnsiTheme="majorHAnsi"/>
                <w:bCs/>
                <w:sz w:val="20"/>
                <w:szCs w:val="20"/>
                <w:lang w:eastAsia="en-US"/>
              </w:rPr>
              <w:t xml:space="preserve">Тема 3. </w:t>
            </w:r>
            <w:r w:rsidR="00B329F5" w:rsidRPr="003F0631">
              <w:rPr>
                <w:rFonts w:asciiTheme="majorHAnsi" w:hAnsiTheme="majorHAnsi"/>
                <w:sz w:val="20"/>
                <w:szCs w:val="20"/>
              </w:rPr>
              <w:t>Організація і обслуговування робочих місць. Характеристика умов праці.</w:t>
            </w:r>
          </w:p>
        </w:tc>
        <w:tc>
          <w:tcPr>
            <w:tcW w:w="760" w:type="pct"/>
            <w:tcBorders>
              <w:top w:val="single" w:sz="4" w:space="0" w:color="auto"/>
              <w:left w:val="single" w:sz="4" w:space="0" w:color="auto"/>
              <w:bottom w:val="single" w:sz="4" w:space="0" w:color="auto"/>
              <w:right w:val="single" w:sz="4" w:space="0" w:color="auto"/>
            </w:tcBorders>
            <w:vAlign w:val="center"/>
            <w:hideMark/>
          </w:tcPr>
          <w:p w14:paraId="4DAA8269" w14:textId="77777777" w:rsidR="008B314C" w:rsidRPr="00B329F5" w:rsidRDefault="00B329F5" w:rsidP="00373A27">
            <w:pPr>
              <w:jc w:val="center"/>
              <w:rPr>
                <w:sz w:val="20"/>
                <w:szCs w:val="20"/>
                <w:lang w:val="ru-RU"/>
              </w:rPr>
            </w:pPr>
            <w:r>
              <w:rPr>
                <w:sz w:val="20"/>
                <w:szCs w:val="20"/>
                <w:lang w:val="ru-RU"/>
              </w:rPr>
              <w:t>2</w:t>
            </w:r>
          </w:p>
        </w:tc>
      </w:tr>
      <w:tr w:rsidR="008B314C" w14:paraId="024E3CD8" w14:textId="77777777" w:rsidTr="005C171B">
        <w:trPr>
          <w:trHeight w:val="195"/>
        </w:trPr>
        <w:tc>
          <w:tcPr>
            <w:tcW w:w="497" w:type="pct"/>
            <w:tcBorders>
              <w:left w:val="single" w:sz="4" w:space="0" w:color="auto"/>
              <w:right w:val="single" w:sz="4" w:space="0" w:color="auto"/>
            </w:tcBorders>
            <w:vAlign w:val="center"/>
          </w:tcPr>
          <w:p w14:paraId="0DF72370" w14:textId="77777777" w:rsidR="008B314C" w:rsidRDefault="008B314C" w:rsidP="00373A27">
            <w:pPr>
              <w:jc w:val="center"/>
              <w:rPr>
                <w:sz w:val="20"/>
                <w:szCs w:val="20"/>
              </w:rPr>
            </w:pPr>
            <w:r>
              <w:rPr>
                <w:sz w:val="20"/>
                <w:szCs w:val="20"/>
              </w:rPr>
              <w:t>4</w:t>
            </w:r>
          </w:p>
        </w:tc>
        <w:tc>
          <w:tcPr>
            <w:tcW w:w="3743" w:type="pct"/>
            <w:tcBorders>
              <w:left w:val="single" w:sz="4" w:space="0" w:color="auto"/>
              <w:bottom w:val="single" w:sz="4" w:space="0" w:color="auto"/>
              <w:right w:val="single" w:sz="4" w:space="0" w:color="auto"/>
            </w:tcBorders>
            <w:vAlign w:val="center"/>
          </w:tcPr>
          <w:p w14:paraId="5D1733B0" w14:textId="77777777" w:rsidR="00B329F5" w:rsidRPr="00B329F5" w:rsidRDefault="00B329F5" w:rsidP="00373A27">
            <w:pPr>
              <w:rPr>
                <w:sz w:val="20"/>
                <w:szCs w:val="20"/>
                <w:lang w:val="ru-RU"/>
              </w:rPr>
            </w:pPr>
            <w:r>
              <w:rPr>
                <w:sz w:val="20"/>
                <w:szCs w:val="20"/>
              </w:rPr>
              <w:t xml:space="preserve">Дистанційне заняття </w:t>
            </w:r>
            <w:r>
              <w:rPr>
                <w:sz w:val="20"/>
                <w:szCs w:val="20"/>
                <w:lang w:val="ru-RU"/>
              </w:rPr>
              <w:t>4.</w:t>
            </w:r>
          </w:p>
          <w:p w14:paraId="5E26C306" w14:textId="77777777" w:rsidR="008B314C" w:rsidRDefault="00B329F5" w:rsidP="00373A27">
            <w:pPr>
              <w:rPr>
                <w:sz w:val="20"/>
                <w:szCs w:val="20"/>
              </w:rPr>
            </w:pPr>
            <w:r>
              <w:rPr>
                <w:rFonts w:asciiTheme="majorHAnsi" w:hAnsiTheme="majorHAnsi"/>
                <w:bCs/>
                <w:sz w:val="20"/>
                <w:szCs w:val="20"/>
                <w:lang w:eastAsia="en-US"/>
              </w:rPr>
              <w:t xml:space="preserve">Тема 4. </w:t>
            </w:r>
            <w:r w:rsidRPr="003F0631">
              <w:rPr>
                <w:rFonts w:asciiTheme="majorHAnsi" w:hAnsiTheme="majorHAnsi"/>
                <w:sz w:val="20"/>
                <w:szCs w:val="20"/>
              </w:rPr>
              <w:t>Робочий час.</w:t>
            </w:r>
          </w:p>
        </w:tc>
        <w:tc>
          <w:tcPr>
            <w:tcW w:w="760" w:type="pct"/>
            <w:tcBorders>
              <w:left w:val="single" w:sz="4" w:space="0" w:color="auto"/>
              <w:bottom w:val="single" w:sz="4" w:space="0" w:color="auto"/>
              <w:right w:val="single" w:sz="4" w:space="0" w:color="auto"/>
            </w:tcBorders>
            <w:vAlign w:val="center"/>
          </w:tcPr>
          <w:p w14:paraId="1014A017" w14:textId="77777777" w:rsidR="008B314C" w:rsidRPr="00B329F5" w:rsidRDefault="00B329F5" w:rsidP="00373A27">
            <w:pPr>
              <w:jc w:val="center"/>
              <w:rPr>
                <w:sz w:val="20"/>
                <w:szCs w:val="20"/>
                <w:lang w:val="ru-RU"/>
              </w:rPr>
            </w:pPr>
            <w:r>
              <w:rPr>
                <w:sz w:val="20"/>
                <w:szCs w:val="20"/>
                <w:lang w:val="ru-RU"/>
              </w:rPr>
              <w:t>2</w:t>
            </w:r>
          </w:p>
        </w:tc>
      </w:tr>
      <w:tr w:rsidR="008B314C" w14:paraId="5562B25B" w14:textId="77777777" w:rsidTr="00B329F5">
        <w:trPr>
          <w:trHeight w:val="514"/>
        </w:trPr>
        <w:tc>
          <w:tcPr>
            <w:tcW w:w="497" w:type="pct"/>
            <w:tcBorders>
              <w:top w:val="single" w:sz="4" w:space="0" w:color="auto"/>
              <w:left w:val="single" w:sz="4" w:space="0" w:color="auto"/>
              <w:bottom w:val="single" w:sz="4" w:space="0" w:color="auto"/>
              <w:right w:val="single" w:sz="4" w:space="0" w:color="auto"/>
            </w:tcBorders>
            <w:vAlign w:val="center"/>
            <w:hideMark/>
          </w:tcPr>
          <w:p w14:paraId="0E80DD93" w14:textId="77777777" w:rsidR="008B314C" w:rsidRDefault="008B314C" w:rsidP="00373A27">
            <w:pPr>
              <w:jc w:val="center"/>
              <w:rPr>
                <w:sz w:val="20"/>
                <w:szCs w:val="20"/>
              </w:rPr>
            </w:pPr>
            <w:r>
              <w:rPr>
                <w:sz w:val="20"/>
                <w:szCs w:val="20"/>
              </w:rPr>
              <w:t>5</w:t>
            </w:r>
          </w:p>
          <w:p w14:paraId="00C0FF3D" w14:textId="77777777" w:rsidR="008B314C" w:rsidRDefault="008B314C" w:rsidP="00373A27">
            <w:pPr>
              <w:jc w:val="center"/>
              <w:rPr>
                <w:sz w:val="20"/>
                <w:szCs w:val="20"/>
              </w:rPr>
            </w:pPr>
          </w:p>
        </w:tc>
        <w:tc>
          <w:tcPr>
            <w:tcW w:w="3743" w:type="pct"/>
            <w:tcBorders>
              <w:top w:val="single" w:sz="4" w:space="0" w:color="auto"/>
              <w:left w:val="single" w:sz="4" w:space="0" w:color="auto"/>
              <w:bottom w:val="single" w:sz="4" w:space="0" w:color="auto"/>
              <w:right w:val="single" w:sz="4" w:space="0" w:color="auto"/>
            </w:tcBorders>
            <w:vAlign w:val="center"/>
            <w:hideMark/>
          </w:tcPr>
          <w:p w14:paraId="070C7F6F" w14:textId="77777777" w:rsidR="008B314C" w:rsidRPr="00B329F5" w:rsidRDefault="008B314C" w:rsidP="00B329F5">
            <w:pPr>
              <w:rPr>
                <w:rFonts w:asciiTheme="majorHAnsi" w:hAnsiTheme="majorHAnsi"/>
                <w:sz w:val="20"/>
                <w:szCs w:val="20"/>
                <w:lang w:val="ru-RU"/>
              </w:rPr>
            </w:pPr>
            <w:r>
              <w:rPr>
                <w:sz w:val="20"/>
                <w:szCs w:val="20"/>
              </w:rPr>
              <w:t>Дистанційне заняття 5</w:t>
            </w:r>
            <w:r w:rsidR="00B329F5">
              <w:rPr>
                <w:sz w:val="20"/>
                <w:szCs w:val="20"/>
                <w:lang w:val="ru-RU"/>
              </w:rPr>
              <w:t>.</w:t>
            </w:r>
            <w:r>
              <w:rPr>
                <w:i/>
                <w:sz w:val="20"/>
                <w:szCs w:val="20"/>
              </w:rPr>
              <w:br/>
            </w:r>
            <w:r w:rsidR="00B329F5">
              <w:rPr>
                <w:rFonts w:asciiTheme="majorHAnsi" w:hAnsiTheme="majorHAnsi"/>
                <w:bCs/>
                <w:sz w:val="20"/>
                <w:szCs w:val="20"/>
                <w:lang w:eastAsia="en-US"/>
              </w:rPr>
              <w:t xml:space="preserve">Тема 5. </w:t>
            </w:r>
            <w:r w:rsidR="00B329F5" w:rsidRPr="003F0631">
              <w:rPr>
                <w:rFonts w:asciiTheme="majorHAnsi" w:hAnsiTheme="majorHAnsi"/>
                <w:sz w:val="20"/>
                <w:szCs w:val="20"/>
              </w:rPr>
              <w:t>Економічне обґрунтування режимів праці та відпочинку.</w:t>
            </w:r>
          </w:p>
        </w:tc>
        <w:tc>
          <w:tcPr>
            <w:tcW w:w="760" w:type="pct"/>
            <w:tcBorders>
              <w:top w:val="single" w:sz="4" w:space="0" w:color="auto"/>
              <w:left w:val="single" w:sz="4" w:space="0" w:color="auto"/>
              <w:bottom w:val="single" w:sz="4" w:space="0" w:color="auto"/>
              <w:right w:val="single" w:sz="4" w:space="0" w:color="auto"/>
            </w:tcBorders>
            <w:vAlign w:val="center"/>
            <w:hideMark/>
          </w:tcPr>
          <w:p w14:paraId="0581889D" w14:textId="77777777" w:rsidR="008B314C" w:rsidRPr="00B329F5" w:rsidRDefault="00B329F5" w:rsidP="00373A27">
            <w:pPr>
              <w:jc w:val="center"/>
              <w:rPr>
                <w:sz w:val="20"/>
                <w:szCs w:val="20"/>
                <w:lang w:val="ru-RU"/>
              </w:rPr>
            </w:pPr>
            <w:r>
              <w:rPr>
                <w:sz w:val="20"/>
                <w:szCs w:val="20"/>
                <w:lang w:val="ru-RU"/>
              </w:rPr>
              <w:t>2</w:t>
            </w:r>
          </w:p>
        </w:tc>
      </w:tr>
      <w:tr w:rsidR="008B314C" w14:paraId="1FE4BAE5" w14:textId="77777777" w:rsidTr="005C171B">
        <w:trPr>
          <w:trHeight w:val="375"/>
        </w:trPr>
        <w:tc>
          <w:tcPr>
            <w:tcW w:w="497" w:type="pct"/>
            <w:tcBorders>
              <w:left w:val="single" w:sz="4" w:space="0" w:color="auto"/>
              <w:bottom w:val="single" w:sz="4" w:space="0" w:color="auto"/>
              <w:right w:val="single" w:sz="4" w:space="0" w:color="auto"/>
            </w:tcBorders>
            <w:vAlign w:val="center"/>
          </w:tcPr>
          <w:p w14:paraId="466141E9" w14:textId="77777777" w:rsidR="008B314C" w:rsidRDefault="008B314C" w:rsidP="00373A27">
            <w:pPr>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C2A5892" w14:textId="77777777" w:rsidR="00B329F5" w:rsidRPr="00B329F5" w:rsidRDefault="00B329F5" w:rsidP="00373A27">
            <w:pPr>
              <w:rPr>
                <w:sz w:val="20"/>
                <w:szCs w:val="20"/>
                <w:lang w:val="ru-RU"/>
              </w:rPr>
            </w:pPr>
            <w:r>
              <w:rPr>
                <w:sz w:val="20"/>
                <w:szCs w:val="20"/>
              </w:rPr>
              <w:t xml:space="preserve">Дистанційне заняття </w:t>
            </w:r>
            <w:r>
              <w:rPr>
                <w:sz w:val="20"/>
                <w:szCs w:val="20"/>
                <w:lang w:val="ru-RU"/>
              </w:rPr>
              <w:t>6.</w:t>
            </w:r>
          </w:p>
          <w:p w14:paraId="1F94931C" w14:textId="77777777" w:rsidR="008B314C" w:rsidRDefault="00B329F5" w:rsidP="00373A27">
            <w:pPr>
              <w:rPr>
                <w:sz w:val="20"/>
                <w:szCs w:val="20"/>
              </w:rPr>
            </w:pPr>
            <w:r>
              <w:rPr>
                <w:rFonts w:asciiTheme="majorHAnsi" w:hAnsiTheme="majorHAnsi"/>
                <w:bCs/>
                <w:sz w:val="20"/>
                <w:szCs w:val="20"/>
                <w:lang w:eastAsia="en-US"/>
              </w:rPr>
              <w:t xml:space="preserve">Тема 6. </w:t>
            </w:r>
            <w:r w:rsidRPr="003F0631">
              <w:rPr>
                <w:rFonts w:asciiTheme="majorHAnsi" w:hAnsiTheme="majorHAnsi"/>
                <w:sz w:val="20"/>
                <w:szCs w:val="20"/>
              </w:rPr>
              <w:t>Методи вивчення затрат робочого часу. Фотографія робочого часу.</w:t>
            </w:r>
          </w:p>
        </w:tc>
        <w:tc>
          <w:tcPr>
            <w:tcW w:w="0" w:type="auto"/>
            <w:tcBorders>
              <w:top w:val="single" w:sz="4" w:space="0" w:color="auto"/>
              <w:left w:val="single" w:sz="4" w:space="0" w:color="auto"/>
              <w:bottom w:val="single" w:sz="4" w:space="0" w:color="auto"/>
              <w:right w:val="single" w:sz="4" w:space="0" w:color="auto"/>
            </w:tcBorders>
            <w:vAlign w:val="center"/>
          </w:tcPr>
          <w:p w14:paraId="21DC6A3F" w14:textId="77777777" w:rsidR="008B314C" w:rsidRPr="00B329F5" w:rsidRDefault="00B329F5" w:rsidP="00373A27">
            <w:pPr>
              <w:jc w:val="center"/>
              <w:rPr>
                <w:sz w:val="20"/>
                <w:szCs w:val="20"/>
                <w:lang w:val="ru-RU"/>
              </w:rPr>
            </w:pPr>
            <w:r>
              <w:rPr>
                <w:sz w:val="20"/>
                <w:szCs w:val="20"/>
                <w:lang w:val="ru-RU"/>
              </w:rPr>
              <w:t>2</w:t>
            </w:r>
          </w:p>
        </w:tc>
      </w:tr>
      <w:tr w:rsidR="008B314C" w14:paraId="56D981A6" w14:textId="77777777" w:rsidTr="005C171B">
        <w:trPr>
          <w:trHeight w:val="498"/>
        </w:trPr>
        <w:tc>
          <w:tcPr>
            <w:tcW w:w="497" w:type="pct"/>
            <w:tcBorders>
              <w:top w:val="single" w:sz="4" w:space="0" w:color="auto"/>
              <w:left w:val="single" w:sz="4" w:space="0" w:color="auto"/>
              <w:bottom w:val="single" w:sz="4" w:space="0" w:color="auto"/>
              <w:right w:val="single" w:sz="4" w:space="0" w:color="auto"/>
            </w:tcBorders>
            <w:vAlign w:val="center"/>
            <w:hideMark/>
          </w:tcPr>
          <w:p w14:paraId="24E2AC06" w14:textId="77777777" w:rsidR="008B314C" w:rsidRDefault="008B314C" w:rsidP="00373A27">
            <w:pPr>
              <w:jc w:val="center"/>
              <w:rPr>
                <w:sz w:val="20"/>
                <w:szCs w:val="20"/>
              </w:rPr>
            </w:pPr>
            <w:r>
              <w:rPr>
                <w:sz w:val="20"/>
                <w:szCs w:val="20"/>
              </w:rPr>
              <w:t>7</w:t>
            </w:r>
          </w:p>
          <w:p w14:paraId="26EE2AF0" w14:textId="77777777" w:rsidR="008B314C" w:rsidRDefault="008B314C" w:rsidP="00373A27">
            <w:pPr>
              <w:jc w:val="center"/>
              <w:rPr>
                <w:sz w:val="20"/>
                <w:szCs w:val="20"/>
              </w:rPr>
            </w:pPr>
          </w:p>
        </w:tc>
        <w:tc>
          <w:tcPr>
            <w:tcW w:w="3743" w:type="pct"/>
            <w:tcBorders>
              <w:top w:val="single" w:sz="4" w:space="0" w:color="auto"/>
              <w:left w:val="single" w:sz="4" w:space="0" w:color="auto"/>
              <w:bottom w:val="single" w:sz="4" w:space="0" w:color="auto"/>
              <w:right w:val="single" w:sz="4" w:space="0" w:color="auto"/>
            </w:tcBorders>
            <w:hideMark/>
          </w:tcPr>
          <w:p w14:paraId="19F1FAFA" w14:textId="77777777" w:rsidR="008B314C" w:rsidRPr="00B329F5" w:rsidRDefault="008B314C" w:rsidP="00373A27">
            <w:pPr>
              <w:rPr>
                <w:sz w:val="20"/>
                <w:szCs w:val="20"/>
                <w:lang w:val="ru-RU"/>
              </w:rPr>
            </w:pPr>
            <w:r>
              <w:rPr>
                <w:sz w:val="20"/>
                <w:szCs w:val="20"/>
              </w:rPr>
              <w:t>Дистанційне заняття 7</w:t>
            </w:r>
            <w:r w:rsidR="00B329F5">
              <w:rPr>
                <w:sz w:val="20"/>
                <w:szCs w:val="20"/>
                <w:lang w:val="ru-RU"/>
              </w:rPr>
              <w:t>.</w:t>
            </w:r>
          </w:p>
          <w:p w14:paraId="73360EBA" w14:textId="77777777" w:rsidR="008B314C" w:rsidRPr="00B329F5" w:rsidRDefault="00B329F5" w:rsidP="00B329F5">
            <w:pPr>
              <w:rPr>
                <w:rFonts w:asciiTheme="majorHAnsi" w:hAnsiTheme="majorHAnsi"/>
                <w:sz w:val="20"/>
                <w:szCs w:val="20"/>
                <w:lang w:val="ru-RU"/>
              </w:rPr>
            </w:pPr>
            <w:r>
              <w:rPr>
                <w:rFonts w:asciiTheme="majorHAnsi" w:hAnsiTheme="majorHAnsi"/>
                <w:bCs/>
                <w:sz w:val="20"/>
                <w:szCs w:val="20"/>
                <w:lang w:eastAsia="en-US"/>
              </w:rPr>
              <w:t xml:space="preserve">Тема 7. </w:t>
            </w:r>
            <w:r w:rsidRPr="00B14D99">
              <w:rPr>
                <w:rFonts w:asciiTheme="majorHAnsi" w:hAnsiTheme="majorHAnsi"/>
                <w:sz w:val="20"/>
                <w:szCs w:val="20"/>
              </w:rPr>
              <w:t xml:space="preserve">Вивчення витрат робочого часу методом </w:t>
            </w:r>
            <w:proofErr w:type="spellStart"/>
            <w:r w:rsidRPr="00B14D99">
              <w:rPr>
                <w:rFonts w:asciiTheme="majorHAnsi" w:hAnsiTheme="majorHAnsi"/>
                <w:sz w:val="20"/>
                <w:szCs w:val="20"/>
              </w:rPr>
              <w:t>моментних</w:t>
            </w:r>
            <w:proofErr w:type="spellEnd"/>
            <w:r w:rsidRPr="00B14D99">
              <w:rPr>
                <w:rFonts w:asciiTheme="majorHAnsi" w:hAnsiTheme="majorHAnsi"/>
                <w:sz w:val="20"/>
                <w:szCs w:val="20"/>
              </w:rPr>
              <w:t xml:space="preserve"> спостережень.</w:t>
            </w:r>
          </w:p>
        </w:tc>
        <w:tc>
          <w:tcPr>
            <w:tcW w:w="760" w:type="pct"/>
            <w:tcBorders>
              <w:top w:val="single" w:sz="4" w:space="0" w:color="auto"/>
              <w:left w:val="single" w:sz="4" w:space="0" w:color="auto"/>
              <w:bottom w:val="single" w:sz="4" w:space="0" w:color="auto"/>
              <w:right w:val="single" w:sz="4" w:space="0" w:color="auto"/>
            </w:tcBorders>
            <w:vAlign w:val="center"/>
            <w:hideMark/>
          </w:tcPr>
          <w:p w14:paraId="7BDFE177" w14:textId="77777777" w:rsidR="008B314C" w:rsidRPr="00B329F5" w:rsidRDefault="00B329F5" w:rsidP="00373A27">
            <w:pPr>
              <w:jc w:val="center"/>
              <w:rPr>
                <w:sz w:val="20"/>
                <w:szCs w:val="20"/>
                <w:lang w:val="ru-RU"/>
              </w:rPr>
            </w:pPr>
            <w:r>
              <w:rPr>
                <w:sz w:val="20"/>
                <w:szCs w:val="20"/>
                <w:lang w:val="ru-RU"/>
              </w:rPr>
              <w:t>2</w:t>
            </w:r>
          </w:p>
        </w:tc>
      </w:tr>
      <w:tr w:rsidR="008B314C" w14:paraId="4C772A06" w14:textId="77777777" w:rsidTr="005C171B">
        <w:trPr>
          <w:trHeight w:val="255"/>
        </w:trPr>
        <w:tc>
          <w:tcPr>
            <w:tcW w:w="497" w:type="pct"/>
            <w:tcBorders>
              <w:left w:val="single" w:sz="4" w:space="0" w:color="auto"/>
              <w:bottom w:val="single" w:sz="4" w:space="0" w:color="auto"/>
              <w:right w:val="single" w:sz="4" w:space="0" w:color="auto"/>
            </w:tcBorders>
            <w:vAlign w:val="center"/>
          </w:tcPr>
          <w:p w14:paraId="714F9B0A" w14:textId="77777777" w:rsidR="008B314C" w:rsidRDefault="008B314C" w:rsidP="00373A27">
            <w:pPr>
              <w:jc w:val="cente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5FBB164" w14:textId="77777777" w:rsidR="00B329F5" w:rsidRPr="00B329F5" w:rsidRDefault="00B329F5" w:rsidP="00373A27">
            <w:pPr>
              <w:rPr>
                <w:sz w:val="20"/>
                <w:szCs w:val="20"/>
                <w:lang w:val="ru-RU"/>
              </w:rPr>
            </w:pPr>
            <w:r>
              <w:rPr>
                <w:sz w:val="20"/>
                <w:szCs w:val="20"/>
              </w:rPr>
              <w:t xml:space="preserve">Дистанційне заняття </w:t>
            </w:r>
            <w:r>
              <w:rPr>
                <w:sz w:val="20"/>
                <w:szCs w:val="20"/>
                <w:lang w:val="ru-RU"/>
              </w:rPr>
              <w:t>8.</w:t>
            </w:r>
          </w:p>
          <w:p w14:paraId="73D10C63" w14:textId="77777777" w:rsidR="008B314C" w:rsidRDefault="00B329F5" w:rsidP="00373A27">
            <w:pPr>
              <w:rPr>
                <w:sz w:val="20"/>
                <w:szCs w:val="20"/>
              </w:rPr>
            </w:pPr>
            <w:r>
              <w:rPr>
                <w:rFonts w:asciiTheme="majorHAnsi" w:hAnsiTheme="majorHAnsi"/>
                <w:bCs/>
                <w:sz w:val="20"/>
                <w:szCs w:val="20"/>
                <w:lang w:eastAsia="en-US"/>
              </w:rPr>
              <w:t xml:space="preserve">Тема 8. </w:t>
            </w:r>
            <w:r w:rsidRPr="00B14D99">
              <w:rPr>
                <w:rFonts w:asciiTheme="majorHAnsi" w:hAnsiTheme="majorHAnsi"/>
                <w:sz w:val="20"/>
                <w:szCs w:val="20"/>
              </w:rPr>
              <w:t>Хронометражні спостереження робочого часу.</w:t>
            </w:r>
          </w:p>
        </w:tc>
        <w:tc>
          <w:tcPr>
            <w:tcW w:w="0" w:type="auto"/>
            <w:tcBorders>
              <w:top w:val="single" w:sz="4" w:space="0" w:color="auto"/>
              <w:left w:val="single" w:sz="4" w:space="0" w:color="auto"/>
              <w:bottom w:val="single" w:sz="4" w:space="0" w:color="auto"/>
              <w:right w:val="single" w:sz="4" w:space="0" w:color="auto"/>
            </w:tcBorders>
            <w:vAlign w:val="center"/>
          </w:tcPr>
          <w:p w14:paraId="35D5219C" w14:textId="77777777" w:rsidR="008B314C" w:rsidRPr="00B329F5" w:rsidRDefault="00B329F5" w:rsidP="00B329F5">
            <w:pPr>
              <w:jc w:val="center"/>
              <w:rPr>
                <w:sz w:val="20"/>
                <w:szCs w:val="20"/>
                <w:lang w:val="ru-RU"/>
              </w:rPr>
            </w:pPr>
            <w:r>
              <w:rPr>
                <w:sz w:val="20"/>
                <w:szCs w:val="20"/>
                <w:lang w:val="ru-RU"/>
              </w:rPr>
              <w:t>2</w:t>
            </w:r>
          </w:p>
        </w:tc>
      </w:tr>
      <w:tr w:rsidR="00373A27" w14:paraId="4AA1821F" w14:textId="77777777" w:rsidTr="00373A27">
        <w:trPr>
          <w:trHeight w:val="54"/>
        </w:trPr>
        <w:tc>
          <w:tcPr>
            <w:tcW w:w="497" w:type="pct"/>
            <w:tcBorders>
              <w:top w:val="single" w:sz="4" w:space="0" w:color="auto"/>
              <w:left w:val="single" w:sz="4" w:space="0" w:color="auto"/>
              <w:bottom w:val="single" w:sz="4" w:space="0" w:color="auto"/>
              <w:right w:val="single" w:sz="4" w:space="0" w:color="auto"/>
            </w:tcBorders>
            <w:vAlign w:val="center"/>
            <w:hideMark/>
          </w:tcPr>
          <w:p w14:paraId="1294058B" w14:textId="77777777" w:rsidR="00373A27" w:rsidRDefault="00373A27" w:rsidP="00373A27">
            <w:pPr>
              <w:jc w:val="center"/>
              <w:rPr>
                <w:sz w:val="20"/>
                <w:szCs w:val="20"/>
              </w:rPr>
            </w:pPr>
            <w:r>
              <w:rPr>
                <w:sz w:val="20"/>
                <w:szCs w:val="20"/>
              </w:rPr>
              <w:t>9</w:t>
            </w:r>
          </w:p>
        </w:tc>
        <w:tc>
          <w:tcPr>
            <w:tcW w:w="3743" w:type="pct"/>
            <w:tcBorders>
              <w:top w:val="single" w:sz="4" w:space="0" w:color="auto"/>
              <w:left w:val="single" w:sz="4" w:space="0" w:color="auto"/>
              <w:right w:val="single" w:sz="4" w:space="0" w:color="auto"/>
            </w:tcBorders>
            <w:vAlign w:val="center"/>
            <w:hideMark/>
          </w:tcPr>
          <w:p w14:paraId="53A56569" w14:textId="77777777" w:rsidR="00373A27" w:rsidRPr="00B329F5" w:rsidRDefault="00373A27" w:rsidP="00B329F5">
            <w:pPr>
              <w:rPr>
                <w:sz w:val="20"/>
                <w:szCs w:val="20"/>
                <w:lang w:val="ru-RU"/>
              </w:rPr>
            </w:pPr>
            <w:r>
              <w:rPr>
                <w:sz w:val="20"/>
                <w:szCs w:val="20"/>
              </w:rPr>
              <w:t>Дистанційне заняття 9</w:t>
            </w:r>
            <w:r w:rsidR="00B329F5">
              <w:rPr>
                <w:sz w:val="20"/>
                <w:szCs w:val="20"/>
                <w:lang w:val="ru-RU"/>
              </w:rPr>
              <w:t>.</w:t>
            </w:r>
          </w:p>
          <w:p w14:paraId="0B3044AA" w14:textId="77777777" w:rsidR="00B329F5" w:rsidRPr="00B329F5" w:rsidRDefault="00B329F5" w:rsidP="00B329F5">
            <w:pPr>
              <w:rPr>
                <w:sz w:val="20"/>
                <w:szCs w:val="20"/>
                <w:lang w:val="ru-RU"/>
              </w:rPr>
            </w:pPr>
            <w:r>
              <w:rPr>
                <w:rFonts w:asciiTheme="majorHAnsi" w:hAnsiTheme="majorHAnsi"/>
                <w:bCs/>
                <w:sz w:val="20"/>
                <w:szCs w:val="20"/>
                <w:lang w:eastAsia="en-US"/>
              </w:rPr>
              <w:t xml:space="preserve">Тема 9. </w:t>
            </w:r>
            <w:r w:rsidRPr="00B14D99">
              <w:rPr>
                <w:rFonts w:asciiTheme="majorHAnsi" w:hAnsiTheme="majorHAnsi"/>
                <w:sz w:val="20"/>
                <w:szCs w:val="20"/>
              </w:rPr>
              <w:t>Нормативні матеріали для визначення норм праці.</w:t>
            </w:r>
          </w:p>
        </w:tc>
        <w:tc>
          <w:tcPr>
            <w:tcW w:w="760" w:type="pct"/>
            <w:tcBorders>
              <w:top w:val="single" w:sz="4" w:space="0" w:color="auto"/>
              <w:left w:val="single" w:sz="4" w:space="0" w:color="auto"/>
              <w:right w:val="single" w:sz="4" w:space="0" w:color="auto"/>
            </w:tcBorders>
            <w:vAlign w:val="center"/>
            <w:hideMark/>
          </w:tcPr>
          <w:p w14:paraId="55C6E73A" w14:textId="77777777" w:rsidR="00373A27" w:rsidRPr="00B329F5" w:rsidRDefault="00B329F5" w:rsidP="00373A27">
            <w:pPr>
              <w:jc w:val="center"/>
              <w:rPr>
                <w:sz w:val="20"/>
                <w:szCs w:val="20"/>
                <w:lang w:val="ru-RU"/>
              </w:rPr>
            </w:pPr>
            <w:r>
              <w:rPr>
                <w:sz w:val="20"/>
                <w:szCs w:val="20"/>
                <w:lang w:val="ru-RU"/>
              </w:rPr>
              <w:t>2</w:t>
            </w:r>
          </w:p>
        </w:tc>
      </w:tr>
      <w:tr w:rsidR="00373A27" w14:paraId="6DE7D376" w14:textId="77777777" w:rsidTr="00B329F5">
        <w:trPr>
          <w:trHeight w:val="443"/>
        </w:trPr>
        <w:tc>
          <w:tcPr>
            <w:tcW w:w="497" w:type="pct"/>
            <w:tcBorders>
              <w:top w:val="single" w:sz="4" w:space="0" w:color="auto"/>
              <w:left w:val="single" w:sz="4" w:space="0" w:color="auto"/>
              <w:bottom w:val="single" w:sz="4" w:space="0" w:color="auto"/>
              <w:right w:val="single" w:sz="4" w:space="0" w:color="auto"/>
            </w:tcBorders>
            <w:vAlign w:val="center"/>
            <w:hideMark/>
          </w:tcPr>
          <w:p w14:paraId="3109C83D" w14:textId="77777777" w:rsidR="00373A27" w:rsidRDefault="00373A27" w:rsidP="00373A27">
            <w:pPr>
              <w:jc w:val="center"/>
              <w:rPr>
                <w:sz w:val="20"/>
                <w:szCs w:val="20"/>
              </w:rPr>
            </w:pPr>
            <w:r>
              <w:rPr>
                <w:sz w:val="20"/>
                <w:szCs w:val="20"/>
              </w:rPr>
              <w:t>10</w:t>
            </w:r>
          </w:p>
        </w:tc>
        <w:tc>
          <w:tcPr>
            <w:tcW w:w="3743" w:type="pct"/>
            <w:tcBorders>
              <w:left w:val="single" w:sz="4" w:space="0" w:color="auto"/>
              <w:bottom w:val="single" w:sz="4" w:space="0" w:color="auto"/>
              <w:right w:val="single" w:sz="4" w:space="0" w:color="auto"/>
            </w:tcBorders>
            <w:vAlign w:val="center"/>
            <w:hideMark/>
          </w:tcPr>
          <w:p w14:paraId="5F5391FE" w14:textId="77777777" w:rsidR="00B329F5" w:rsidRPr="00B329F5" w:rsidRDefault="00B329F5" w:rsidP="00373A27">
            <w:pPr>
              <w:rPr>
                <w:sz w:val="20"/>
                <w:szCs w:val="20"/>
                <w:lang w:val="ru-RU"/>
              </w:rPr>
            </w:pPr>
            <w:r>
              <w:rPr>
                <w:sz w:val="20"/>
                <w:szCs w:val="20"/>
              </w:rPr>
              <w:t xml:space="preserve">Дистанційне заняття </w:t>
            </w:r>
            <w:r>
              <w:rPr>
                <w:sz w:val="20"/>
                <w:szCs w:val="20"/>
                <w:lang w:val="ru-RU"/>
              </w:rPr>
              <w:t>10.</w:t>
            </w:r>
          </w:p>
          <w:p w14:paraId="2414A234" w14:textId="77777777" w:rsidR="00373A27" w:rsidRDefault="00B329F5" w:rsidP="00373A27">
            <w:pPr>
              <w:rPr>
                <w:sz w:val="20"/>
                <w:szCs w:val="20"/>
              </w:rPr>
            </w:pPr>
            <w:r>
              <w:rPr>
                <w:rFonts w:asciiTheme="majorHAnsi" w:hAnsiTheme="majorHAnsi"/>
                <w:bCs/>
                <w:sz w:val="20"/>
                <w:szCs w:val="20"/>
                <w:lang w:eastAsia="en-US"/>
              </w:rPr>
              <w:t xml:space="preserve">Тема 10. </w:t>
            </w:r>
            <w:r w:rsidRPr="00B14D99">
              <w:rPr>
                <w:rFonts w:asciiTheme="majorHAnsi" w:hAnsiTheme="majorHAnsi"/>
                <w:sz w:val="20"/>
                <w:szCs w:val="20"/>
              </w:rPr>
              <w:t>Норми праці.</w:t>
            </w:r>
          </w:p>
        </w:tc>
        <w:tc>
          <w:tcPr>
            <w:tcW w:w="760" w:type="pct"/>
            <w:tcBorders>
              <w:left w:val="single" w:sz="4" w:space="0" w:color="auto"/>
              <w:bottom w:val="single" w:sz="4" w:space="0" w:color="auto"/>
              <w:right w:val="single" w:sz="4" w:space="0" w:color="auto"/>
            </w:tcBorders>
            <w:vAlign w:val="center"/>
            <w:hideMark/>
          </w:tcPr>
          <w:p w14:paraId="469F7211" w14:textId="77777777" w:rsidR="00373A27" w:rsidRPr="00B329F5" w:rsidRDefault="00B329F5" w:rsidP="00373A27">
            <w:pPr>
              <w:jc w:val="center"/>
              <w:rPr>
                <w:sz w:val="20"/>
                <w:szCs w:val="20"/>
                <w:lang w:val="ru-RU"/>
              </w:rPr>
            </w:pPr>
            <w:r>
              <w:rPr>
                <w:sz w:val="20"/>
                <w:szCs w:val="20"/>
                <w:lang w:val="ru-RU"/>
              </w:rPr>
              <w:t>2</w:t>
            </w:r>
          </w:p>
        </w:tc>
      </w:tr>
      <w:tr w:rsidR="00B329F5" w14:paraId="3118E84C" w14:textId="77777777" w:rsidTr="005C171B">
        <w:trPr>
          <w:trHeight w:val="285"/>
        </w:trPr>
        <w:tc>
          <w:tcPr>
            <w:tcW w:w="497" w:type="pct"/>
            <w:tcBorders>
              <w:top w:val="single" w:sz="4" w:space="0" w:color="auto"/>
              <w:left w:val="single" w:sz="4" w:space="0" w:color="auto"/>
              <w:bottom w:val="single" w:sz="4" w:space="0" w:color="auto"/>
              <w:right w:val="single" w:sz="4" w:space="0" w:color="auto"/>
            </w:tcBorders>
            <w:vAlign w:val="center"/>
          </w:tcPr>
          <w:p w14:paraId="71A8352C" w14:textId="77777777" w:rsidR="00B329F5" w:rsidRPr="00B329F5" w:rsidRDefault="00B329F5" w:rsidP="00373A27">
            <w:pPr>
              <w:jc w:val="center"/>
              <w:rPr>
                <w:sz w:val="20"/>
                <w:szCs w:val="20"/>
                <w:lang w:val="ru-RU"/>
              </w:rPr>
            </w:pPr>
            <w:r>
              <w:rPr>
                <w:sz w:val="20"/>
                <w:szCs w:val="20"/>
                <w:lang w:val="ru-RU"/>
              </w:rPr>
              <w:t>11</w:t>
            </w:r>
          </w:p>
        </w:tc>
        <w:tc>
          <w:tcPr>
            <w:tcW w:w="3743" w:type="pct"/>
            <w:vMerge w:val="restart"/>
            <w:tcBorders>
              <w:left w:val="single" w:sz="4" w:space="0" w:color="auto"/>
              <w:right w:val="single" w:sz="4" w:space="0" w:color="auto"/>
            </w:tcBorders>
            <w:vAlign w:val="center"/>
          </w:tcPr>
          <w:p w14:paraId="5D0CDAFC" w14:textId="77777777" w:rsidR="00B329F5" w:rsidRPr="00B329F5" w:rsidRDefault="00B329F5" w:rsidP="00373A27">
            <w:pPr>
              <w:rPr>
                <w:sz w:val="20"/>
                <w:szCs w:val="20"/>
                <w:lang w:val="ru-RU"/>
              </w:rPr>
            </w:pPr>
            <w:r>
              <w:rPr>
                <w:sz w:val="20"/>
                <w:szCs w:val="20"/>
              </w:rPr>
              <w:t xml:space="preserve">Дистанційне заняття </w:t>
            </w:r>
            <w:r>
              <w:rPr>
                <w:sz w:val="20"/>
                <w:szCs w:val="20"/>
                <w:lang w:val="ru-RU"/>
              </w:rPr>
              <w:t>11-12.</w:t>
            </w:r>
          </w:p>
          <w:p w14:paraId="5139D514" w14:textId="77777777" w:rsidR="00B329F5" w:rsidRDefault="00B329F5" w:rsidP="00373A27">
            <w:pPr>
              <w:rPr>
                <w:sz w:val="20"/>
                <w:szCs w:val="20"/>
              </w:rPr>
            </w:pPr>
            <w:r>
              <w:rPr>
                <w:sz w:val="20"/>
                <w:szCs w:val="20"/>
                <w:lang w:val="ru-RU"/>
              </w:rPr>
              <w:t>Тема 11</w:t>
            </w:r>
            <w:r w:rsidRPr="00887442">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в </w:t>
            </w:r>
            <w:proofErr w:type="spellStart"/>
            <w:r w:rsidRPr="00B14D99">
              <w:rPr>
                <w:sz w:val="20"/>
                <w:szCs w:val="20"/>
                <w:lang w:val="ru-RU"/>
              </w:rPr>
              <w:t>найбільш</w:t>
            </w:r>
            <w:proofErr w:type="spellEnd"/>
            <w:r w:rsidRPr="00B14D99">
              <w:rPr>
                <w:sz w:val="20"/>
                <w:szCs w:val="20"/>
                <w:lang w:val="ru-RU"/>
              </w:rPr>
              <w:t xml:space="preserve"> </w:t>
            </w:r>
            <w:proofErr w:type="spellStart"/>
            <w:r w:rsidRPr="00B14D99">
              <w:rPr>
                <w:sz w:val="20"/>
                <w:szCs w:val="20"/>
                <w:lang w:val="ru-RU"/>
              </w:rPr>
              <w:t>поширених</w:t>
            </w:r>
            <w:proofErr w:type="spellEnd"/>
            <w:r w:rsidRPr="00B14D99">
              <w:rPr>
                <w:sz w:val="20"/>
                <w:szCs w:val="20"/>
                <w:lang w:val="ru-RU"/>
              </w:rPr>
              <w:t xml:space="preserve"> </w:t>
            </w:r>
            <w:proofErr w:type="spellStart"/>
            <w:r w:rsidRPr="00B14D99">
              <w:rPr>
                <w:sz w:val="20"/>
                <w:szCs w:val="20"/>
                <w:lang w:val="ru-RU"/>
              </w:rPr>
              <w:t>трудових</w:t>
            </w:r>
            <w:proofErr w:type="spellEnd"/>
            <w:r w:rsidRPr="00B14D99">
              <w:rPr>
                <w:sz w:val="20"/>
                <w:szCs w:val="20"/>
                <w:lang w:val="ru-RU"/>
              </w:rPr>
              <w:t xml:space="preserve"> </w:t>
            </w:r>
            <w:proofErr w:type="spellStart"/>
            <w:r w:rsidRPr="00B14D99">
              <w:rPr>
                <w:sz w:val="20"/>
                <w:szCs w:val="20"/>
                <w:lang w:val="ru-RU"/>
              </w:rPr>
              <w:t>процесах</w:t>
            </w:r>
            <w:proofErr w:type="spellEnd"/>
            <w:r w:rsidRPr="00B14D99">
              <w:rPr>
                <w:sz w:val="20"/>
                <w:szCs w:val="20"/>
                <w:lang w:val="ru-RU"/>
              </w:rPr>
              <w:t>.</w:t>
            </w:r>
          </w:p>
        </w:tc>
        <w:tc>
          <w:tcPr>
            <w:tcW w:w="760" w:type="pct"/>
            <w:vMerge w:val="restart"/>
            <w:tcBorders>
              <w:left w:val="single" w:sz="4" w:space="0" w:color="auto"/>
              <w:right w:val="single" w:sz="4" w:space="0" w:color="auto"/>
            </w:tcBorders>
            <w:vAlign w:val="center"/>
          </w:tcPr>
          <w:p w14:paraId="32B050CF" w14:textId="77777777" w:rsidR="00B329F5" w:rsidRPr="00017765" w:rsidRDefault="00017765" w:rsidP="00373A27">
            <w:pPr>
              <w:jc w:val="center"/>
              <w:rPr>
                <w:sz w:val="20"/>
                <w:szCs w:val="20"/>
                <w:lang w:val="ru-RU"/>
              </w:rPr>
            </w:pPr>
            <w:r>
              <w:rPr>
                <w:sz w:val="20"/>
                <w:szCs w:val="20"/>
                <w:lang w:val="ru-RU"/>
              </w:rPr>
              <w:t>4</w:t>
            </w:r>
          </w:p>
        </w:tc>
      </w:tr>
      <w:tr w:rsidR="00B329F5" w14:paraId="3F90C4A7" w14:textId="77777777" w:rsidTr="00373A27">
        <w:trPr>
          <w:trHeight w:val="180"/>
        </w:trPr>
        <w:tc>
          <w:tcPr>
            <w:tcW w:w="497" w:type="pct"/>
            <w:tcBorders>
              <w:top w:val="single" w:sz="4" w:space="0" w:color="auto"/>
              <w:left w:val="single" w:sz="4" w:space="0" w:color="auto"/>
              <w:bottom w:val="single" w:sz="4" w:space="0" w:color="auto"/>
              <w:right w:val="single" w:sz="4" w:space="0" w:color="auto"/>
            </w:tcBorders>
            <w:vAlign w:val="center"/>
          </w:tcPr>
          <w:p w14:paraId="23946FF2" w14:textId="77777777" w:rsidR="00B329F5" w:rsidRDefault="00B329F5" w:rsidP="00373A27">
            <w:pPr>
              <w:jc w:val="center"/>
              <w:rPr>
                <w:sz w:val="20"/>
                <w:szCs w:val="20"/>
                <w:lang w:val="ru-RU"/>
              </w:rPr>
            </w:pPr>
            <w:r>
              <w:rPr>
                <w:sz w:val="20"/>
                <w:szCs w:val="20"/>
                <w:lang w:val="ru-RU"/>
              </w:rPr>
              <w:t>12</w:t>
            </w:r>
          </w:p>
        </w:tc>
        <w:tc>
          <w:tcPr>
            <w:tcW w:w="3743" w:type="pct"/>
            <w:vMerge/>
            <w:tcBorders>
              <w:left w:val="single" w:sz="4" w:space="0" w:color="auto"/>
              <w:bottom w:val="single" w:sz="4" w:space="0" w:color="auto"/>
              <w:right w:val="single" w:sz="4" w:space="0" w:color="auto"/>
            </w:tcBorders>
            <w:vAlign w:val="center"/>
          </w:tcPr>
          <w:p w14:paraId="10976392" w14:textId="77777777" w:rsidR="00B329F5" w:rsidRDefault="00B329F5" w:rsidP="00373A27">
            <w:pPr>
              <w:rPr>
                <w:sz w:val="20"/>
                <w:szCs w:val="20"/>
              </w:rPr>
            </w:pPr>
          </w:p>
        </w:tc>
        <w:tc>
          <w:tcPr>
            <w:tcW w:w="760" w:type="pct"/>
            <w:vMerge/>
            <w:tcBorders>
              <w:left w:val="single" w:sz="4" w:space="0" w:color="auto"/>
              <w:bottom w:val="single" w:sz="4" w:space="0" w:color="auto"/>
              <w:right w:val="single" w:sz="4" w:space="0" w:color="auto"/>
            </w:tcBorders>
            <w:vAlign w:val="center"/>
          </w:tcPr>
          <w:p w14:paraId="1AD3848D" w14:textId="77777777" w:rsidR="00B329F5" w:rsidRDefault="00B329F5" w:rsidP="00373A27">
            <w:pPr>
              <w:jc w:val="center"/>
              <w:rPr>
                <w:sz w:val="20"/>
                <w:szCs w:val="20"/>
              </w:rPr>
            </w:pPr>
          </w:p>
        </w:tc>
      </w:tr>
      <w:tr w:rsidR="00B329F5" w14:paraId="20E119C6" w14:textId="77777777" w:rsidTr="00373A27">
        <w:trPr>
          <w:trHeight w:val="480"/>
        </w:trPr>
        <w:tc>
          <w:tcPr>
            <w:tcW w:w="497" w:type="pct"/>
            <w:tcBorders>
              <w:top w:val="single" w:sz="4" w:space="0" w:color="auto"/>
              <w:left w:val="single" w:sz="4" w:space="0" w:color="auto"/>
              <w:bottom w:val="single" w:sz="4" w:space="0" w:color="auto"/>
              <w:right w:val="single" w:sz="4" w:space="0" w:color="auto"/>
            </w:tcBorders>
            <w:vAlign w:val="center"/>
          </w:tcPr>
          <w:p w14:paraId="2FD513AF" w14:textId="77777777" w:rsidR="00B329F5" w:rsidRDefault="00B329F5" w:rsidP="00B329F5">
            <w:pPr>
              <w:jc w:val="center"/>
              <w:rPr>
                <w:sz w:val="20"/>
                <w:szCs w:val="20"/>
                <w:lang w:val="ru-RU"/>
              </w:rPr>
            </w:pPr>
            <w:r>
              <w:rPr>
                <w:sz w:val="20"/>
                <w:szCs w:val="20"/>
                <w:lang w:val="ru-RU"/>
              </w:rPr>
              <w:t>13</w:t>
            </w:r>
          </w:p>
        </w:tc>
        <w:tc>
          <w:tcPr>
            <w:tcW w:w="3743" w:type="pct"/>
            <w:tcBorders>
              <w:left w:val="single" w:sz="4" w:space="0" w:color="auto"/>
              <w:bottom w:val="single" w:sz="4" w:space="0" w:color="auto"/>
              <w:right w:val="single" w:sz="4" w:space="0" w:color="auto"/>
            </w:tcBorders>
            <w:vAlign w:val="center"/>
          </w:tcPr>
          <w:p w14:paraId="1C60F253" w14:textId="77777777" w:rsidR="00B329F5" w:rsidRPr="00B329F5" w:rsidRDefault="00B329F5" w:rsidP="00B329F5">
            <w:pPr>
              <w:rPr>
                <w:sz w:val="20"/>
                <w:szCs w:val="20"/>
                <w:lang w:val="ru-RU"/>
              </w:rPr>
            </w:pPr>
            <w:r>
              <w:rPr>
                <w:sz w:val="20"/>
                <w:szCs w:val="20"/>
              </w:rPr>
              <w:t xml:space="preserve">Дистанційне заняття </w:t>
            </w:r>
            <w:r>
              <w:rPr>
                <w:sz w:val="20"/>
                <w:szCs w:val="20"/>
                <w:lang w:val="ru-RU"/>
              </w:rPr>
              <w:t>13.</w:t>
            </w:r>
          </w:p>
          <w:p w14:paraId="4E3D1425" w14:textId="77777777" w:rsidR="00B329F5" w:rsidRDefault="00017765" w:rsidP="00373A27">
            <w:pPr>
              <w:rPr>
                <w:sz w:val="20"/>
                <w:szCs w:val="20"/>
              </w:rPr>
            </w:pPr>
            <w:r>
              <w:rPr>
                <w:rFonts w:asciiTheme="majorHAnsi" w:hAnsiTheme="majorHAnsi"/>
                <w:bCs/>
                <w:sz w:val="20"/>
                <w:szCs w:val="20"/>
                <w:lang w:eastAsia="en-US"/>
              </w:rPr>
              <w:t>Тема 1</w:t>
            </w:r>
            <w:r>
              <w:rPr>
                <w:rFonts w:asciiTheme="majorHAnsi" w:hAnsiTheme="majorHAnsi"/>
                <w:bCs/>
                <w:sz w:val="20"/>
                <w:szCs w:val="20"/>
                <w:lang w:val="ru-RU" w:eastAsia="en-US"/>
              </w:rPr>
              <w:t>2</w:t>
            </w:r>
            <w:r>
              <w:rPr>
                <w:rFonts w:asciiTheme="majorHAnsi" w:hAnsiTheme="majorHAnsi"/>
                <w:bCs/>
                <w:sz w:val="20"/>
                <w:szCs w:val="20"/>
                <w:lang w:eastAsia="en-US"/>
              </w:rPr>
              <w:t xml:space="preserve">. </w:t>
            </w:r>
            <w:proofErr w:type="spellStart"/>
            <w:r w:rsidRPr="00B14D99">
              <w:rPr>
                <w:sz w:val="20"/>
                <w:szCs w:val="20"/>
                <w:lang w:val="ru-RU"/>
              </w:rPr>
              <w:t>Організація</w:t>
            </w:r>
            <w:proofErr w:type="spellEnd"/>
            <w:r w:rsidRPr="00B14D99">
              <w:rPr>
                <w:sz w:val="20"/>
                <w:szCs w:val="20"/>
                <w:lang w:val="ru-RU"/>
              </w:rPr>
              <w:t xml:space="preserve"> </w:t>
            </w:r>
            <w:proofErr w:type="spellStart"/>
            <w:r w:rsidRPr="00B14D99">
              <w:rPr>
                <w:sz w:val="20"/>
                <w:szCs w:val="20"/>
                <w:lang w:val="ru-RU"/>
              </w:rPr>
              <w:t>нормування</w:t>
            </w:r>
            <w:proofErr w:type="spellEnd"/>
            <w:r w:rsidRPr="00B14D99">
              <w:rPr>
                <w:sz w:val="20"/>
                <w:szCs w:val="20"/>
                <w:lang w:val="ru-RU"/>
              </w:rPr>
              <w:t xml:space="preserve"> </w:t>
            </w:r>
            <w:proofErr w:type="spellStart"/>
            <w:r w:rsidRPr="00B14D99">
              <w:rPr>
                <w:sz w:val="20"/>
                <w:szCs w:val="20"/>
                <w:lang w:val="ru-RU"/>
              </w:rPr>
              <w:t>праці</w:t>
            </w:r>
            <w:proofErr w:type="spellEnd"/>
            <w:r w:rsidRPr="00B14D99">
              <w:rPr>
                <w:sz w:val="20"/>
                <w:szCs w:val="20"/>
                <w:lang w:val="ru-RU"/>
              </w:rPr>
              <w:t xml:space="preserve"> на </w:t>
            </w:r>
            <w:proofErr w:type="spellStart"/>
            <w:r w:rsidRPr="00B14D99">
              <w:rPr>
                <w:sz w:val="20"/>
                <w:szCs w:val="20"/>
                <w:lang w:val="ru-RU"/>
              </w:rPr>
              <w:t>підприємстві</w:t>
            </w:r>
            <w:proofErr w:type="spellEnd"/>
            <w:r w:rsidRPr="00B14D99">
              <w:rPr>
                <w:sz w:val="20"/>
                <w:szCs w:val="20"/>
                <w:lang w:val="ru-RU"/>
              </w:rPr>
              <w:t>.</w:t>
            </w:r>
          </w:p>
        </w:tc>
        <w:tc>
          <w:tcPr>
            <w:tcW w:w="760" w:type="pct"/>
            <w:tcBorders>
              <w:left w:val="single" w:sz="4" w:space="0" w:color="auto"/>
              <w:bottom w:val="single" w:sz="4" w:space="0" w:color="auto"/>
              <w:right w:val="single" w:sz="4" w:space="0" w:color="auto"/>
            </w:tcBorders>
            <w:vAlign w:val="center"/>
          </w:tcPr>
          <w:p w14:paraId="183ABFE9" w14:textId="77777777" w:rsidR="00B329F5" w:rsidRPr="00017765" w:rsidRDefault="00017765" w:rsidP="00373A27">
            <w:pPr>
              <w:jc w:val="center"/>
              <w:rPr>
                <w:sz w:val="20"/>
                <w:szCs w:val="20"/>
                <w:lang w:val="ru-RU"/>
              </w:rPr>
            </w:pPr>
            <w:r>
              <w:rPr>
                <w:sz w:val="20"/>
                <w:szCs w:val="20"/>
                <w:lang w:val="ru-RU"/>
              </w:rPr>
              <w:t>2</w:t>
            </w:r>
          </w:p>
        </w:tc>
      </w:tr>
      <w:tr w:rsidR="00B329F5" w14:paraId="148A7294" w14:textId="77777777" w:rsidTr="00373A27">
        <w:trPr>
          <w:trHeight w:val="480"/>
        </w:trPr>
        <w:tc>
          <w:tcPr>
            <w:tcW w:w="497" w:type="pct"/>
            <w:tcBorders>
              <w:top w:val="single" w:sz="4" w:space="0" w:color="auto"/>
              <w:left w:val="single" w:sz="4" w:space="0" w:color="auto"/>
              <w:bottom w:val="single" w:sz="4" w:space="0" w:color="auto"/>
              <w:right w:val="single" w:sz="4" w:space="0" w:color="auto"/>
            </w:tcBorders>
            <w:vAlign w:val="center"/>
          </w:tcPr>
          <w:p w14:paraId="76A68962" w14:textId="77777777" w:rsidR="00B329F5" w:rsidRDefault="00B329F5" w:rsidP="00B329F5">
            <w:pPr>
              <w:jc w:val="center"/>
              <w:rPr>
                <w:sz w:val="20"/>
                <w:szCs w:val="20"/>
                <w:lang w:val="ru-RU"/>
              </w:rPr>
            </w:pPr>
            <w:r>
              <w:rPr>
                <w:sz w:val="20"/>
                <w:szCs w:val="20"/>
                <w:lang w:val="ru-RU"/>
              </w:rPr>
              <w:t>14</w:t>
            </w:r>
          </w:p>
        </w:tc>
        <w:tc>
          <w:tcPr>
            <w:tcW w:w="3743" w:type="pct"/>
            <w:tcBorders>
              <w:left w:val="single" w:sz="4" w:space="0" w:color="auto"/>
              <w:bottom w:val="single" w:sz="4" w:space="0" w:color="auto"/>
              <w:right w:val="single" w:sz="4" w:space="0" w:color="auto"/>
            </w:tcBorders>
            <w:vAlign w:val="center"/>
          </w:tcPr>
          <w:p w14:paraId="6DF1673D" w14:textId="77777777" w:rsidR="00B329F5" w:rsidRPr="00B329F5" w:rsidRDefault="00B329F5" w:rsidP="00B329F5">
            <w:pPr>
              <w:rPr>
                <w:sz w:val="20"/>
                <w:szCs w:val="20"/>
                <w:lang w:val="ru-RU"/>
              </w:rPr>
            </w:pPr>
            <w:r>
              <w:rPr>
                <w:sz w:val="20"/>
                <w:szCs w:val="20"/>
              </w:rPr>
              <w:t xml:space="preserve">Дистанційне заняття </w:t>
            </w:r>
            <w:r>
              <w:rPr>
                <w:sz w:val="20"/>
                <w:szCs w:val="20"/>
                <w:lang w:val="ru-RU"/>
              </w:rPr>
              <w:t>14.</w:t>
            </w:r>
          </w:p>
          <w:p w14:paraId="61128C10" w14:textId="77777777" w:rsidR="00B329F5" w:rsidRDefault="00017765" w:rsidP="00373A27">
            <w:pPr>
              <w:rPr>
                <w:sz w:val="20"/>
                <w:szCs w:val="20"/>
              </w:rPr>
            </w:pPr>
            <w:r>
              <w:rPr>
                <w:rFonts w:asciiTheme="majorHAnsi" w:hAnsiTheme="majorHAnsi"/>
                <w:bCs/>
                <w:sz w:val="20"/>
                <w:szCs w:val="20"/>
                <w:lang w:eastAsia="en-US"/>
              </w:rPr>
              <w:t>Тема 1</w:t>
            </w:r>
            <w:r>
              <w:rPr>
                <w:rFonts w:asciiTheme="majorHAnsi" w:hAnsiTheme="majorHAnsi"/>
                <w:bCs/>
                <w:sz w:val="20"/>
                <w:szCs w:val="20"/>
                <w:lang w:val="ru-RU" w:eastAsia="en-US"/>
              </w:rPr>
              <w:t>3</w:t>
            </w:r>
            <w:r>
              <w:rPr>
                <w:rFonts w:asciiTheme="majorHAnsi" w:hAnsiTheme="majorHAnsi"/>
                <w:bCs/>
                <w:sz w:val="20"/>
                <w:szCs w:val="20"/>
                <w:lang w:eastAsia="en-US"/>
              </w:rPr>
              <w:t xml:space="preserve">. </w:t>
            </w:r>
            <w:r w:rsidRPr="00B14D99">
              <w:rPr>
                <w:sz w:val="20"/>
                <w:szCs w:val="20"/>
              </w:rPr>
              <w:t>Економічна і соціальна ефективність вдосконалення організації праці.</w:t>
            </w:r>
          </w:p>
        </w:tc>
        <w:tc>
          <w:tcPr>
            <w:tcW w:w="760" w:type="pct"/>
            <w:tcBorders>
              <w:left w:val="single" w:sz="4" w:space="0" w:color="auto"/>
              <w:bottom w:val="single" w:sz="4" w:space="0" w:color="auto"/>
              <w:right w:val="single" w:sz="4" w:space="0" w:color="auto"/>
            </w:tcBorders>
            <w:vAlign w:val="center"/>
          </w:tcPr>
          <w:p w14:paraId="1F943A39" w14:textId="77777777" w:rsidR="00B329F5" w:rsidRPr="00017765" w:rsidRDefault="00017765" w:rsidP="00373A27">
            <w:pPr>
              <w:jc w:val="center"/>
              <w:rPr>
                <w:sz w:val="20"/>
                <w:szCs w:val="20"/>
                <w:lang w:val="ru-RU"/>
              </w:rPr>
            </w:pPr>
            <w:r>
              <w:rPr>
                <w:sz w:val="20"/>
                <w:szCs w:val="20"/>
                <w:lang w:val="ru-RU"/>
              </w:rPr>
              <w:t>2</w:t>
            </w:r>
          </w:p>
        </w:tc>
      </w:tr>
      <w:tr w:rsidR="00373A27" w14:paraId="7344D46F" w14:textId="77777777" w:rsidTr="00373A27">
        <w:tc>
          <w:tcPr>
            <w:tcW w:w="497" w:type="pct"/>
            <w:tcBorders>
              <w:top w:val="single" w:sz="4" w:space="0" w:color="auto"/>
              <w:left w:val="single" w:sz="4" w:space="0" w:color="auto"/>
              <w:bottom w:val="single" w:sz="4" w:space="0" w:color="auto"/>
              <w:right w:val="single" w:sz="4" w:space="0" w:color="auto"/>
            </w:tcBorders>
            <w:vAlign w:val="center"/>
            <w:hideMark/>
          </w:tcPr>
          <w:p w14:paraId="1E5A5163" w14:textId="77777777" w:rsidR="00373A27" w:rsidRPr="00B329F5" w:rsidRDefault="00373A27" w:rsidP="00B329F5">
            <w:pPr>
              <w:jc w:val="center"/>
              <w:rPr>
                <w:sz w:val="20"/>
                <w:szCs w:val="20"/>
                <w:lang w:val="ru-RU"/>
              </w:rPr>
            </w:pPr>
            <w:r>
              <w:rPr>
                <w:sz w:val="20"/>
                <w:szCs w:val="20"/>
              </w:rPr>
              <w:t>1</w:t>
            </w:r>
            <w:r w:rsidR="00B329F5">
              <w:rPr>
                <w:sz w:val="20"/>
                <w:szCs w:val="20"/>
                <w:lang w:val="ru-RU"/>
              </w:rPr>
              <w:t>5</w:t>
            </w:r>
          </w:p>
        </w:tc>
        <w:tc>
          <w:tcPr>
            <w:tcW w:w="3743" w:type="pct"/>
            <w:tcBorders>
              <w:top w:val="single" w:sz="4" w:space="0" w:color="auto"/>
              <w:left w:val="single" w:sz="4" w:space="0" w:color="auto"/>
              <w:bottom w:val="single" w:sz="4" w:space="0" w:color="auto"/>
              <w:right w:val="single" w:sz="4" w:space="0" w:color="auto"/>
            </w:tcBorders>
            <w:vAlign w:val="center"/>
            <w:hideMark/>
          </w:tcPr>
          <w:p w14:paraId="09F11098" w14:textId="77777777" w:rsidR="00373A27" w:rsidRDefault="00373A27" w:rsidP="00373A27">
            <w:pPr>
              <w:rPr>
                <w:sz w:val="20"/>
                <w:szCs w:val="20"/>
              </w:rPr>
            </w:pPr>
            <w:r>
              <w:rPr>
                <w:sz w:val="20"/>
                <w:szCs w:val="20"/>
              </w:rPr>
              <w:t xml:space="preserve">Контрольна (модульна) робота </w:t>
            </w:r>
          </w:p>
        </w:tc>
        <w:tc>
          <w:tcPr>
            <w:tcW w:w="760" w:type="pct"/>
            <w:tcBorders>
              <w:top w:val="single" w:sz="4" w:space="0" w:color="auto"/>
              <w:left w:val="single" w:sz="4" w:space="0" w:color="auto"/>
              <w:bottom w:val="single" w:sz="4" w:space="0" w:color="auto"/>
              <w:right w:val="single" w:sz="4" w:space="0" w:color="auto"/>
            </w:tcBorders>
            <w:vAlign w:val="center"/>
            <w:hideMark/>
          </w:tcPr>
          <w:p w14:paraId="00165198" w14:textId="77777777" w:rsidR="00373A27" w:rsidRDefault="00373A27" w:rsidP="00373A27">
            <w:pPr>
              <w:jc w:val="center"/>
              <w:rPr>
                <w:sz w:val="20"/>
                <w:szCs w:val="20"/>
              </w:rPr>
            </w:pPr>
            <w:r>
              <w:rPr>
                <w:sz w:val="20"/>
                <w:szCs w:val="20"/>
              </w:rPr>
              <w:t>10</w:t>
            </w:r>
          </w:p>
        </w:tc>
      </w:tr>
      <w:tr w:rsidR="00373A27" w14:paraId="6DB0564C"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3296AA93" w14:textId="77777777" w:rsidR="00373A27" w:rsidRDefault="00373A27" w:rsidP="00373A27">
            <w:pPr>
              <w:rPr>
                <w:b/>
                <w:i/>
                <w:sz w:val="20"/>
                <w:szCs w:val="20"/>
              </w:rPr>
            </w:pPr>
            <w:r>
              <w:rPr>
                <w:b/>
                <w:i/>
                <w:sz w:val="20"/>
                <w:szCs w:val="20"/>
              </w:rPr>
              <w:t>Усього балів за роботу на заняттях:</w:t>
            </w:r>
          </w:p>
        </w:tc>
        <w:tc>
          <w:tcPr>
            <w:tcW w:w="760" w:type="pct"/>
            <w:tcBorders>
              <w:top w:val="single" w:sz="4" w:space="0" w:color="auto"/>
              <w:left w:val="single" w:sz="4" w:space="0" w:color="auto"/>
              <w:bottom w:val="single" w:sz="4" w:space="0" w:color="auto"/>
              <w:right w:val="single" w:sz="4" w:space="0" w:color="auto"/>
            </w:tcBorders>
            <w:vAlign w:val="center"/>
            <w:hideMark/>
          </w:tcPr>
          <w:p w14:paraId="591AA171" w14:textId="77777777" w:rsidR="00373A27" w:rsidRDefault="00373A27" w:rsidP="00373A27">
            <w:pPr>
              <w:jc w:val="center"/>
              <w:rPr>
                <w:b/>
                <w:i/>
                <w:sz w:val="20"/>
                <w:szCs w:val="20"/>
              </w:rPr>
            </w:pPr>
            <w:r>
              <w:rPr>
                <w:b/>
                <w:i/>
                <w:sz w:val="20"/>
                <w:szCs w:val="20"/>
              </w:rPr>
              <w:t>40</w:t>
            </w:r>
          </w:p>
        </w:tc>
      </w:tr>
      <w:tr w:rsidR="00373A27" w14:paraId="082D5706" w14:textId="77777777" w:rsidTr="00373A2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EB912E" w14:textId="77777777" w:rsidR="00373A27" w:rsidRDefault="00373A27" w:rsidP="00373A27">
            <w:pPr>
              <w:jc w:val="center"/>
              <w:rPr>
                <w:b/>
                <w:sz w:val="20"/>
                <w:szCs w:val="20"/>
              </w:rPr>
            </w:pPr>
            <w:r>
              <w:rPr>
                <w:b/>
                <w:sz w:val="20"/>
                <w:szCs w:val="20"/>
              </w:rPr>
              <w:t>За виконання індивідуальних завдань для самостійної роботи студентів</w:t>
            </w:r>
          </w:p>
        </w:tc>
      </w:tr>
      <w:tr w:rsidR="00017765" w14:paraId="349FA5CC" w14:textId="77777777" w:rsidTr="00373A27">
        <w:trPr>
          <w:trHeight w:val="54"/>
        </w:trPr>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4E703554" w14:textId="77777777" w:rsidR="00017765" w:rsidRPr="00017765" w:rsidRDefault="00017765" w:rsidP="00017765">
            <w:pPr>
              <w:tabs>
                <w:tab w:val="left" w:pos="295"/>
              </w:tabs>
              <w:jc w:val="both"/>
              <w:rPr>
                <w:sz w:val="20"/>
                <w:szCs w:val="20"/>
              </w:rPr>
            </w:pPr>
            <w:r>
              <w:rPr>
                <w:rFonts w:cs="Times New Roman"/>
                <w:sz w:val="20"/>
                <w:szCs w:val="20"/>
                <w:lang w:val="ru-RU"/>
              </w:rPr>
              <w:t>1.</w:t>
            </w:r>
            <w:r w:rsidRPr="00017765">
              <w:rPr>
                <w:rFonts w:cs="Times New Roman"/>
                <w:sz w:val="20"/>
                <w:szCs w:val="20"/>
              </w:rPr>
              <w:t>Виконання індивідуально-розрахункових завдань.</w:t>
            </w:r>
          </w:p>
        </w:tc>
        <w:tc>
          <w:tcPr>
            <w:tcW w:w="760" w:type="pct"/>
            <w:tcBorders>
              <w:top w:val="single" w:sz="4" w:space="0" w:color="auto"/>
              <w:left w:val="single" w:sz="4" w:space="0" w:color="auto"/>
              <w:bottom w:val="single" w:sz="4" w:space="0" w:color="auto"/>
              <w:right w:val="single" w:sz="4" w:space="0" w:color="auto"/>
            </w:tcBorders>
            <w:vAlign w:val="center"/>
            <w:hideMark/>
          </w:tcPr>
          <w:p w14:paraId="41BAC18A" w14:textId="77777777" w:rsidR="00017765" w:rsidRDefault="00017765" w:rsidP="00373A27">
            <w:pPr>
              <w:jc w:val="center"/>
              <w:rPr>
                <w:sz w:val="20"/>
                <w:szCs w:val="20"/>
              </w:rPr>
            </w:pPr>
            <w:r>
              <w:rPr>
                <w:sz w:val="20"/>
                <w:szCs w:val="20"/>
              </w:rPr>
              <w:t>5</w:t>
            </w:r>
          </w:p>
        </w:tc>
      </w:tr>
      <w:tr w:rsidR="00017765" w14:paraId="5FB06EB1"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6BA854B4" w14:textId="77777777" w:rsidR="00017765" w:rsidRPr="00017765" w:rsidRDefault="00017765" w:rsidP="00017765">
            <w:pPr>
              <w:tabs>
                <w:tab w:val="left" w:pos="295"/>
              </w:tabs>
              <w:jc w:val="both"/>
              <w:rPr>
                <w:sz w:val="20"/>
                <w:szCs w:val="20"/>
              </w:rPr>
            </w:pPr>
            <w:r>
              <w:rPr>
                <w:rFonts w:cs="Times New Roman"/>
                <w:sz w:val="20"/>
                <w:szCs w:val="20"/>
                <w:lang w:val="ru-RU"/>
              </w:rPr>
              <w:t>2.</w:t>
            </w:r>
            <w:r w:rsidRPr="00017765">
              <w:rPr>
                <w:rFonts w:cs="Times New Roman"/>
                <w:sz w:val="20"/>
                <w:szCs w:val="20"/>
              </w:rPr>
              <w:t>Розробка та вирішення виробничих ситуації (3 приклади).</w:t>
            </w:r>
          </w:p>
        </w:tc>
        <w:tc>
          <w:tcPr>
            <w:tcW w:w="760" w:type="pct"/>
            <w:tcBorders>
              <w:top w:val="single" w:sz="4" w:space="0" w:color="auto"/>
              <w:left w:val="single" w:sz="4" w:space="0" w:color="auto"/>
              <w:bottom w:val="single" w:sz="4" w:space="0" w:color="auto"/>
              <w:right w:val="single" w:sz="4" w:space="0" w:color="auto"/>
            </w:tcBorders>
            <w:vAlign w:val="center"/>
            <w:hideMark/>
          </w:tcPr>
          <w:p w14:paraId="33C6762D" w14:textId="77777777" w:rsidR="00017765" w:rsidRDefault="00017765" w:rsidP="00373A27">
            <w:pPr>
              <w:jc w:val="center"/>
              <w:rPr>
                <w:sz w:val="20"/>
                <w:szCs w:val="20"/>
              </w:rPr>
            </w:pPr>
            <w:r>
              <w:rPr>
                <w:sz w:val="20"/>
                <w:szCs w:val="20"/>
              </w:rPr>
              <w:t>5</w:t>
            </w:r>
          </w:p>
        </w:tc>
      </w:tr>
      <w:tr w:rsidR="00373A27" w14:paraId="70B5B642"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0E936E0C" w14:textId="77777777" w:rsidR="00373A27" w:rsidRDefault="00373A27" w:rsidP="00373A27">
            <w:pPr>
              <w:rPr>
                <w:i/>
                <w:sz w:val="20"/>
                <w:szCs w:val="20"/>
              </w:rPr>
            </w:pPr>
            <w:r>
              <w:rPr>
                <w:b/>
                <w:i/>
                <w:sz w:val="20"/>
                <w:szCs w:val="20"/>
              </w:rPr>
              <w:t>Усього балів за виконання індивідуальних завдань</w:t>
            </w:r>
            <w:r>
              <w:rPr>
                <w:b/>
                <w:sz w:val="20"/>
                <w:szCs w:val="20"/>
              </w:rPr>
              <w:t xml:space="preserve"> </w:t>
            </w:r>
            <w:r>
              <w:rPr>
                <w:b/>
                <w:i/>
                <w:sz w:val="20"/>
                <w:szCs w:val="20"/>
              </w:rPr>
              <w:t>для самостійної роботи студентів:</w:t>
            </w:r>
          </w:p>
        </w:tc>
        <w:tc>
          <w:tcPr>
            <w:tcW w:w="760" w:type="pct"/>
            <w:tcBorders>
              <w:top w:val="single" w:sz="4" w:space="0" w:color="auto"/>
              <w:left w:val="single" w:sz="4" w:space="0" w:color="auto"/>
              <w:bottom w:val="single" w:sz="4" w:space="0" w:color="auto"/>
              <w:right w:val="single" w:sz="4" w:space="0" w:color="auto"/>
            </w:tcBorders>
            <w:vAlign w:val="center"/>
            <w:hideMark/>
          </w:tcPr>
          <w:p w14:paraId="48F16B7F" w14:textId="77777777" w:rsidR="00373A27" w:rsidRDefault="00373A27" w:rsidP="00373A27">
            <w:pPr>
              <w:jc w:val="center"/>
              <w:rPr>
                <w:b/>
                <w:sz w:val="20"/>
                <w:szCs w:val="20"/>
              </w:rPr>
            </w:pPr>
            <w:r>
              <w:rPr>
                <w:b/>
                <w:sz w:val="20"/>
                <w:szCs w:val="20"/>
              </w:rPr>
              <w:t>10</w:t>
            </w:r>
          </w:p>
        </w:tc>
      </w:tr>
      <w:tr w:rsidR="00167176" w14:paraId="76ED635B"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tcPr>
          <w:p w14:paraId="061DFAFD" w14:textId="77777777" w:rsidR="00167176" w:rsidRPr="006A692D" w:rsidRDefault="00167176" w:rsidP="007367AC">
            <w:pPr>
              <w:rPr>
                <w:sz w:val="24"/>
                <w:lang w:eastAsia="en-US"/>
              </w:rPr>
            </w:pPr>
            <w:r w:rsidRPr="006A692D">
              <w:rPr>
                <w:b/>
                <w:bCs/>
                <w:color w:val="000000"/>
                <w:sz w:val="20"/>
                <w:szCs w:val="20"/>
                <w:lang w:eastAsia="en-US"/>
              </w:rPr>
              <w:t xml:space="preserve">ЕКЗАМЕН / ДИСТАНЦІЙНИЙ ЕКЗАМЕН </w:t>
            </w:r>
          </w:p>
        </w:tc>
        <w:tc>
          <w:tcPr>
            <w:tcW w:w="760" w:type="pct"/>
            <w:tcBorders>
              <w:top w:val="single" w:sz="4" w:space="0" w:color="auto"/>
              <w:left w:val="single" w:sz="4" w:space="0" w:color="auto"/>
              <w:bottom w:val="single" w:sz="4" w:space="0" w:color="auto"/>
              <w:right w:val="single" w:sz="4" w:space="0" w:color="auto"/>
            </w:tcBorders>
            <w:vAlign w:val="center"/>
          </w:tcPr>
          <w:p w14:paraId="47327CDF" w14:textId="77777777" w:rsidR="00167176" w:rsidRPr="006A692D" w:rsidRDefault="00167176" w:rsidP="007367AC">
            <w:pPr>
              <w:jc w:val="center"/>
              <w:rPr>
                <w:sz w:val="24"/>
                <w:lang w:eastAsia="en-US"/>
              </w:rPr>
            </w:pPr>
            <w:r w:rsidRPr="006A692D">
              <w:rPr>
                <w:b/>
                <w:bCs/>
                <w:color w:val="000000"/>
                <w:sz w:val="20"/>
                <w:szCs w:val="20"/>
                <w:lang w:eastAsia="en-US"/>
              </w:rPr>
              <w:t>50</w:t>
            </w:r>
          </w:p>
        </w:tc>
      </w:tr>
      <w:tr w:rsidR="00373A27" w14:paraId="1A4C61D1" w14:textId="77777777" w:rsidTr="00373A27">
        <w:tc>
          <w:tcPr>
            <w:tcW w:w="4240" w:type="pct"/>
            <w:gridSpan w:val="2"/>
            <w:tcBorders>
              <w:top w:val="single" w:sz="4" w:space="0" w:color="auto"/>
              <w:left w:val="single" w:sz="4" w:space="0" w:color="auto"/>
              <w:bottom w:val="single" w:sz="4" w:space="0" w:color="auto"/>
              <w:right w:val="single" w:sz="4" w:space="0" w:color="auto"/>
            </w:tcBorders>
            <w:vAlign w:val="center"/>
            <w:hideMark/>
          </w:tcPr>
          <w:p w14:paraId="0C098CED" w14:textId="77777777" w:rsidR="00373A27" w:rsidRDefault="00373A27" w:rsidP="00373A27">
            <w:pPr>
              <w:rPr>
                <w:b/>
                <w:sz w:val="20"/>
                <w:szCs w:val="20"/>
              </w:rPr>
            </w:pPr>
            <w:r>
              <w:rPr>
                <w:b/>
                <w:sz w:val="20"/>
                <w:szCs w:val="20"/>
              </w:rPr>
              <w:t xml:space="preserve">РАЗОМ БАЛІВ: </w:t>
            </w:r>
          </w:p>
        </w:tc>
        <w:tc>
          <w:tcPr>
            <w:tcW w:w="760" w:type="pct"/>
            <w:tcBorders>
              <w:top w:val="single" w:sz="4" w:space="0" w:color="auto"/>
              <w:left w:val="single" w:sz="4" w:space="0" w:color="auto"/>
              <w:bottom w:val="single" w:sz="4" w:space="0" w:color="auto"/>
              <w:right w:val="single" w:sz="4" w:space="0" w:color="auto"/>
            </w:tcBorders>
            <w:vAlign w:val="center"/>
            <w:hideMark/>
          </w:tcPr>
          <w:p w14:paraId="6570251B" w14:textId="77777777" w:rsidR="00373A27" w:rsidRDefault="00167176" w:rsidP="00373A27">
            <w:pPr>
              <w:jc w:val="center"/>
              <w:rPr>
                <w:b/>
                <w:sz w:val="20"/>
                <w:szCs w:val="20"/>
              </w:rPr>
            </w:pPr>
            <w:r>
              <w:rPr>
                <w:b/>
                <w:sz w:val="20"/>
                <w:szCs w:val="20"/>
              </w:rPr>
              <w:t>100</w:t>
            </w:r>
          </w:p>
        </w:tc>
      </w:tr>
    </w:tbl>
    <w:p w14:paraId="7F513CB4" w14:textId="77777777" w:rsidR="00167176" w:rsidRPr="007D08DE" w:rsidRDefault="00167176" w:rsidP="005E41BD">
      <w:pPr>
        <w:pStyle w:val="afc"/>
        <w:ind w:firstLine="708"/>
        <w:rPr>
          <w:lang w:val="uk-UA"/>
        </w:rPr>
      </w:pPr>
      <w:bookmarkStart w:id="18" w:name="_Toc51108313"/>
      <w:r w:rsidRPr="007D08DE">
        <w:rPr>
          <w:lang w:val="uk-UA"/>
        </w:rPr>
        <w:t xml:space="preserve">При поточному контролі результатів навчання здобувачів оцінюванню підлягає виконання ними: </w:t>
      </w:r>
    </w:p>
    <w:p w14:paraId="6A92C4EB" w14:textId="77777777" w:rsidR="00167176" w:rsidRPr="007D08DE" w:rsidRDefault="00167176" w:rsidP="00167176">
      <w:pPr>
        <w:pStyle w:val="a7"/>
        <w:numPr>
          <w:ilvl w:val="0"/>
          <w:numId w:val="17"/>
        </w:numPr>
        <w:tabs>
          <w:tab w:val="left" w:pos="0"/>
        </w:tabs>
        <w:spacing w:after="0"/>
        <w:ind w:right="-92"/>
        <w:rPr>
          <w:lang w:val="uk-UA"/>
        </w:rPr>
      </w:pPr>
      <w:r w:rsidRPr="007D08DE">
        <w:rPr>
          <w:lang w:val="uk-UA"/>
        </w:rPr>
        <w:t>завдань під час навчальних занять; </w:t>
      </w:r>
    </w:p>
    <w:p w14:paraId="1B994B35" w14:textId="77777777" w:rsidR="00167176" w:rsidRPr="007D08DE" w:rsidRDefault="00167176" w:rsidP="00167176">
      <w:pPr>
        <w:pStyle w:val="a7"/>
        <w:numPr>
          <w:ilvl w:val="0"/>
          <w:numId w:val="17"/>
        </w:numPr>
        <w:tabs>
          <w:tab w:val="left" w:pos="0"/>
        </w:tabs>
        <w:spacing w:after="0"/>
        <w:ind w:right="-92"/>
        <w:rPr>
          <w:lang w:val="uk-UA"/>
        </w:rPr>
      </w:pPr>
      <w:r w:rsidRPr="007D08DE">
        <w:rPr>
          <w:lang w:val="uk-UA"/>
        </w:rPr>
        <w:t>контрольних (модульних) робіт.</w:t>
      </w:r>
    </w:p>
    <w:p w14:paraId="62E6EFF1" w14:textId="77777777" w:rsidR="00167176" w:rsidRPr="007D08DE" w:rsidRDefault="00167176" w:rsidP="00167176">
      <w:pPr>
        <w:pStyle w:val="afc"/>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508FD986" w14:textId="77777777" w:rsidR="00167176" w:rsidRPr="000A0AC9" w:rsidRDefault="00167176" w:rsidP="00167176">
      <w:pPr>
        <w:pStyle w:val="2"/>
        <w:rPr>
          <w:i/>
          <w:color w:val="auto"/>
          <w:sz w:val="24"/>
          <w:szCs w:val="24"/>
        </w:rPr>
      </w:pPr>
      <w:bookmarkStart w:id="19" w:name="_Toc83644972"/>
      <w:bookmarkStart w:id="20" w:name="_Toc83645737"/>
      <w:r w:rsidRPr="000A0AC9">
        <w:rPr>
          <w:i/>
          <w:color w:val="auto"/>
          <w:sz w:val="24"/>
          <w:szCs w:val="24"/>
        </w:rPr>
        <w:lastRenderedPageBreak/>
        <w:t>4.2. Критерії оцінювання поточних результатів вивчення навчальної дисципліни</w:t>
      </w:r>
      <w:bookmarkEnd w:id="19"/>
      <w:bookmarkEnd w:id="20"/>
    </w:p>
    <w:p w14:paraId="3998D5E0" w14:textId="77777777" w:rsidR="00167176" w:rsidRPr="007D08DE" w:rsidRDefault="00167176" w:rsidP="000A0AC9">
      <w:pPr>
        <w:pStyle w:val="afc"/>
        <w:ind w:firstLine="708"/>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дистанційної форми навчання</w:t>
      </w:r>
      <w:r w:rsidRPr="007D08DE">
        <w:rPr>
          <w:lang w:val="uk-UA"/>
        </w:rPr>
        <w:t xml:space="preserve"> – 40 балів (згідно з навчальним планом передбачено 14 тижнів,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тижні, складає </w:t>
      </w:r>
      <w:r w:rsidRPr="007D08DE">
        <w:rPr>
          <w:b/>
          <w:bCs/>
          <w:lang w:val="uk-UA"/>
        </w:rPr>
        <w:t>3</w:t>
      </w:r>
      <w:r w:rsidRPr="007D08DE">
        <w:rPr>
          <w:lang w:val="uk-UA"/>
        </w:rPr>
        <w:t xml:space="preserve"> бали).</w:t>
      </w:r>
    </w:p>
    <w:p w14:paraId="3751D74E" w14:textId="77777777" w:rsidR="00167176" w:rsidRPr="007D08DE" w:rsidRDefault="00167176" w:rsidP="000A0AC9">
      <w:pPr>
        <w:pStyle w:val="afc"/>
        <w:ind w:firstLine="708"/>
        <w:rPr>
          <w:lang w:val="uk-UA"/>
        </w:rPr>
      </w:pPr>
      <w:r w:rsidRPr="007D08DE">
        <w:rPr>
          <w:i/>
          <w:iCs/>
          <w:lang w:val="uk-UA"/>
        </w:rPr>
        <w:t>Критерії диференціації оцінок виконання завдань під час навчальних занять</w:t>
      </w:r>
      <w:r w:rsidRPr="007D08DE">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7D08DE">
        <w:rPr>
          <w:lang w:val="uk-UA"/>
        </w:rPr>
        <w:t>залежностей</w:t>
      </w:r>
      <w:proofErr w:type="spellEnd"/>
      <w:r w:rsidRPr="007D08DE">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59BD9883" w14:textId="77777777" w:rsidR="00167176" w:rsidRPr="007D08DE" w:rsidRDefault="00167176" w:rsidP="000A0AC9">
      <w:pPr>
        <w:pStyle w:val="afc"/>
        <w:ind w:firstLine="708"/>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дистанційної форми навчання</w:t>
      </w:r>
      <w:r w:rsidRPr="007D08DE">
        <w:rPr>
          <w:lang w:val="uk-UA"/>
        </w:rPr>
        <w:t xml:space="preserve"> диференціюються за шкалою, наведеною в табл. 1</w:t>
      </w:r>
      <w:r w:rsidR="000A0AC9">
        <w:rPr>
          <w:lang w:val="uk-UA"/>
        </w:rPr>
        <w:t>0</w:t>
      </w:r>
      <w:r w:rsidRPr="007D08DE">
        <w:rPr>
          <w:lang w:val="uk-UA"/>
        </w:rPr>
        <w:t xml:space="preserve">. </w:t>
      </w:r>
    </w:p>
    <w:p w14:paraId="5990B6E0" w14:textId="77777777" w:rsidR="00167176" w:rsidRPr="007D08DE" w:rsidRDefault="00167176" w:rsidP="00167176">
      <w:pPr>
        <w:pStyle w:val="afc"/>
        <w:jc w:val="center"/>
        <w:rPr>
          <w:b/>
          <w:bCs/>
          <w:lang w:val="uk-UA"/>
        </w:rPr>
      </w:pPr>
      <w:r w:rsidRPr="007D08DE">
        <w:rPr>
          <w:i/>
          <w:iCs/>
          <w:lang w:val="uk-UA"/>
        </w:rPr>
        <w:t>Таблиця 1</w:t>
      </w:r>
      <w:r w:rsidR="000A0AC9">
        <w:rPr>
          <w:i/>
          <w:iCs/>
          <w:lang w:val="uk-UA"/>
        </w:rPr>
        <w:t>0</w:t>
      </w:r>
      <w:r w:rsidRPr="007D08DE">
        <w:rPr>
          <w:i/>
          <w:iCs/>
          <w:lang w:val="uk-UA"/>
        </w:rPr>
        <w:t xml:space="preserve"> -</w:t>
      </w:r>
      <w:r w:rsidRPr="007D08DE">
        <w:rPr>
          <w:lang w:val="uk-UA"/>
        </w:rPr>
        <w:t xml:space="preserve"> </w:t>
      </w:r>
      <w:r w:rsidRPr="007D08DE">
        <w:rPr>
          <w:b/>
          <w:bCs/>
          <w:lang w:val="uk-UA"/>
        </w:rPr>
        <w:t>Шкала оцінювання роботи здобувачів дистанційної форми навчання на заняттях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612"/>
        <w:gridCol w:w="1433"/>
        <w:gridCol w:w="1971"/>
        <w:gridCol w:w="2150"/>
      </w:tblGrid>
      <w:tr w:rsidR="00167176" w:rsidRPr="007D08DE" w14:paraId="458F1613" w14:textId="77777777" w:rsidTr="007367AC">
        <w:trPr>
          <w:trHeight w:val="323"/>
        </w:trPr>
        <w:tc>
          <w:tcPr>
            <w:tcW w:w="1364" w:type="pct"/>
            <w:vMerge w:val="restart"/>
            <w:vAlign w:val="center"/>
          </w:tcPr>
          <w:p w14:paraId="1FC48EB0" w14:textId="77777777" w:rsidR="00167176" w:rsidRPr="009D1A62" w:rsidRDefault="00167176" w:rsidP="007367AC">
            <w:pPr>
              <w:jc w:val="center"/>
              <w:rPr>
                <w:sz w:val="20"/>
              </w:rPr>
            </w:pPr>
            <w:r w:rsidRPr="009D1A62">
              <w:rPr>
                <w:sz w:val="20"/>
                <w:szCs w:val="22"/>
              </w:rPr>
              <w:t xml:space="preserve">Можлива максимальна </w:t>
            </w:r>
            <w:r w:rsidRPr="009D1A62">
              <w:rPr>
                <w:sz w:val="20"/>
                <w:szCs w:val="22"/>
              </w:rPr>
              <w:br/>
              <w:t xml:space="preserve">оцінка за певну форму </w:t>
            </w:r>
            <w:r w:rsidRPr="009D1A62">
              <w:rPr>
                <w:sz w:val="20"/>
                <w:szCs w:val="22"/>
              </w:rPr>
              <w:br/>
              <w:t>роботи (завдання), балів</w:t>
            </w:r>
          </w:p>
        </w:tc>
        <w:tc>
          <w:tcPr>
            <w:tcW w:w="3636" w:type="pct"/>
            <w:gridSpan w:val="4"/>
            <w:vAlign w:val="center"/>
          </w:tcPr>
          <w:p w14:paraId="52A2AB36" w14:textId="77777777" w:rsidR="00167176" w:rsidRPr="009D1A62" w:rsidRDefault="00167176" w:rsidP="007367AC">
            <w:pPr>
              <w:jc w:val="center"/>
              <w:rPr>
                <w:sz w:val="20"/>
              </w:rPr>
            </w:pPr>
            <w:r w:rsidRPr="009D1A62">
              <w:rPr>
                <w:sz w:val="20"/>
                <w:szCs w:val="22"/>
              </w:rPr>
              <w:t>Рівень виконання</w:t>
            </w:r>
          </w:p>
        </w:tc>
      </w:tr>
      <w:tr w:rsidR="00167176" w:rsidRPr="007D08DE" w14:paraId="7A514904" w14:textId="77777777" w:rsidTr="007367AC">
        <w:trPr>
          <w:trHeight w:val="322"/>
        </w:trPr>
        <w:tc>
          <w:tcPr>
            <w:tcW w:w="1364" w:type="pct"/>
            <w:vMerge/>
            <w:vAlign w:val="center"/>
          </w:tcPr>
          <w:p w14:paraId="1D4EC07B" w14:textId="77777777" w:rsidR="00167176" w:rsidRPr="009D1A62" w:rsidRDefault="00167176" w:rsidP="007367AC">
            <w:pPr>
              <w:rPr>
                <w:sz w:val="20"/>
              </w:rPr>
            </w:pPr>
          </w:p>
        </w:tc>
        <w:tc>
          <w:tcPr>
            <w:tcW w:w="818" w:type="pct"/>
            <w:vAlign w:val="center"/>
          </w:tcPr>
          <w:p w14:paraId="713ADF89" w14:textId="77777777" w:rsidR="00167176" w:rsidRPr="009D1A62" w:rsidRDefault="00167176" w:rsidP="007367AC">
            <w:pPr>
              <w:jc w:val="center"/>
              <w:rPr>
                <w:sz w:val="20"/>
              </w:rPr>
            </w:pPr>
            <w:r w:rsidRPr="009D1A62">
              <w:rPr>
                <w:sz w:val="20"/>
                <w:szCs w:val="22"/>
              </w:rPr>
              <w:t>Відмінний</w:t>
            </w:r>
          </w:p>
        </w:tc>
        <w:tc>
          <w:tcPr>
            <w:tcW w:w="727" w:type="pct"/>
            <w:vAlign w:val="center"/>
          </w:tcPr>
          <w:p w14:paraId="7A9E7517" w14:textId="77777777" w:rsidR="00167176" w:rsidRPr="009D1A62" w:rsidRDefault="00167176" w:rsidP="007367AC">
            <w:pPr>
              <w:jc w:val="center"/>
              <w:rPr>
                <w:sz w:val="20"/>
              </w:rPr>
            </w:pPr>
            <w:r w:rsidRPr="009D1A62">
              <w:rPr>
                <w:sz w:val="20"/>
                <w:szCs w:val="22"/>
              </w:rPr>
              <w:t>Добрий</w:t>
            </w:r>
          </w:p>
        </w:tc>
        <w:tc>
          <w:tcPr>
            <w:tcW w:w="1000" w:type="pct"/>
            <w:vAlign w:val="center"/>
          </w:tcPr>
          <w:p w14:paraId="2BFEE9F8" w14:textId="77777777" w:rsidR="00167176" w:rsidRPr="009D1A62" w:rsidRDefault="00167176" w:rsidP="007367AC">
            <w:pPr>
              <w:jc w:val="center"/>
              <w:rPr>
                <w:sz w:val="20"/>
              </w:rPr>
            </w:pPr>
            <w:r w:rsidRPr="009D1A62">
              <w:rPr>
                <w:sz w:val="20"/>
                <w:szCs w:val="22"/>
              </w:rPr>
              <w:t>Задовільний</w:t>
            </w:r>
          </w:p>
        </w:tc>
        <w:tc>
          <w:tcPr>
            <w:tcW w:w="1091" w:type="pct"/>
            <w:vAlign w:val="center"/>
          </w:tcPr>
          <w:p w14:paraId="6D62973F" w14:textId="77777777" w:rsidR="00167176" w:rsidRPr="009D1A62" w:rsidRDefault="00167176" w:rsidP="007367AC">
            <w:pPr>
              <w:jc w:val="center"/>
              <w:rPr>
                <w:sz w:val="20"/>
              </w:rPr>
            </w:pPr>
            <w:r w:rsidRPr="009D1A62">
              <w:rPr>
                <w:sz w:val="20"/>
                <w:szCs w:val="22"/>
              </w:rPr>
              <w:t>Незадовільний</w:t>
            </w:r>
          </w:p>
        </w:tc>
      </w:tr>
      <w:tr w:rsidR="00167176" w:rsidRPr="007D08DE" w14:paraId="4530911F" w14:textId="77777777" w:rsidTr="007367AC">
        <w:tc>
          <w:tcPr>
            <w:tcW w:w="1364" w:type="pct"/>
          </w:tcPr>
          <w:p w14:paraId="1B6B057B" w14:textId="77777777" w:rsidR="00167176" w:rsidRPr="009D1A62" w:rsidRDefault="00167176" w:rsidP="007367AC">
            <w:pPr>
              <w:jc w:val="center"/>
              <w:rPr>
                <w:sz w:val="20"/>
              </w:rPr>
            </w:pPr>
            <w:r w:rsidRPr="009D1A62">
              <w:rPr>
                <w:sz w:val="20"/>
                <w:szCs w:val="22"/>
              </w:rPr>
              <w:t>3</w:t>
            </w:r>
          </w:p>
        </w:tc>
        <w:tc>
          <w:tcPr>
            <w:tcW w:w="818" w:type="pct"/>
          </w:tcPr>
          <w:p w14:paraId="73BE103B" w14:textId="77777777" w:rsidR="00167176" w:rsidRPr="009D1A62" w:rsidRDefault="00167176" w:rsidP="007367AC">
            <w:pPr>
              <w:jc w:val="center"/>
              <w:rPr>
                <w:sz w:val="20"/>
              </w:rPr>
            </w:pPr>
            <w:r w:rsidRPr="009D1A62">
              <w:rPr>
                <w:sz w:val="20"/>
                <w:szCs w:val="22"/>
              </w:rPr>
              <w:t>3</w:t>
            </w:r>
          </w:p>
        </w:tc>
        <w:tc>
          <w:tcPr>
            <w:tcW w:w="727" w:type="pct"/>
          </w:tcPr>
          <w:p w14:paraId="5D818B63" w14:textId="77777777" w:rsidR="00167176" w:rsidRPr="009D1A62" w:rsidRDefault="00167176" w:rsidP="007367AC">
            <w:pPr>
              <w:jc w:val="center"/>
              <w:rPr>
                <w:sz w:val="20"/>
              </w:rPr>
            </w:pPr>
            <w:r w:rsidRPr="009D1A62">
              <w:rPr>
                <w:sz w:val="20"/>
                <w:szCs w:val="22"/>
              </w:rPr>
              <w:t>2</w:t>
            </w:r>
          </w:p>
        </w:tc>
        <w:tc>
          <w:tcPr>
            <w:tcW w:w="1000" w:type="pct"/>
          </w:tcPr>
          <w:p w14:paraId="4DCD3ACB" w14:textId="77777777" w:rsidR="00167176" w:rsidRPr="009D1A62" w:rsidRDefault="00167176" w:rsidP="007367AC">
            <w:pPr>
              <w:jc w:val="center"/>
              <w:rPr>
                <w:sz w:val="20"/>
              </w:rPr>
            </w:pPr>
            <w:r w:rsidRPr="009D1A62">
              <w:rPr>
                <w:sz w:val="20"/>
                <w:szCs w:val="22"/>
              </w:rPr>
              <w:t>1</w:t>
            </w:r>
          </w:p>
        </w:tc>
        <w:tc>
          <w:tcPr>
            <w:tcW w:w="1091" w:type="pct"/>
          </w:tcPr>
          <w:p w14:paraId="555551D1" w14:textId="77777777" w:rsidR="00167176" w:rsidRPr="009D1A62" w:rsidRDefault="00167176" w:rsidP="007367AC">
            <w:pPr>
              <w:jc w:val="center"/>
              <w:rPr>
                <w:sz w:val="20"/>
              </w:rPr>
            </w:pPr>
            <w:r w:rsidRPr="009D1A62">
              <w:rPr>
                <w:sz w:val="20"/>
                <w:szCs w:val="22"/>
              </w:rPr>
              <w:t>0</w:t>
            </w:r>
          </w:p>
        </w:tc>
      </w:tr>
      <w:tr w:rsidR="00167176" w:rsidRPr="007D08DE" w14:paraId="7092B393" w14:textId="77777777" w:rsidTr="007367AC">
        <w:tc>
          <w:tcPr>
            <w:tcW w:w="1364" w:type="pct"/>
          </w:tcPr>
          <w:p w14:paraId="733C3610" w14:textId="77777777" w:rsidR="00167176" w:rsidRPr="009D1A62" w:rsidRDefault="00167176" w:rsidP="007367AC">
            <w:pPr>
              <w:jc w:val="center"/>
              <w:rPr>
                <w:sz w:val="20"/>
              </w:rPr>
            </w:pPr>
            <w:r w:rsidRPr="009D1A62">
              <w:rPr>
                <w:sz w:val="20"/>
                <w:szCs w:val="22"/>
              </w:rPr>
              <w:t>2,5</w:t>
            </w:r>
          </w:p>
        </w:tc>
        <w:tc>
          <w:tcPr>
            <w:tcW w:w="818" w:type="pct"/>
          </w:tcPr>
          <w:p w14:paraId="67F301EA" w14:textId="77777777" w:rsidR="00167176" w:rsidRPr="009D1A62" w:rsidRDefault="00167176" w:rsidP="007367AC">
            <w:pPr>
              <w:jc w:val="center"/>
              <w:rPr>
                <w:sz w:val="20"/>
              </w:rPr>
            </w:pPr>
            <w:r w:rsidRPr="009D1A62">
              <w:rPr>
                <w:sz w:val="20"/>
                <w:szCs w:val="22"/>
              </w:rPr>
              <w:t>2,5</w:t>
            </w:r>
          </w:p>
        </w:tc>
        <w:tc>
          <w:tcPr>
            <w:tcW w:w="727" w:type="pct"/>
          </w:tcPr>
          <w:p w14:paraId="709D62D2" w14:textId="77777777" w:rsidR="00167176" w:rsidRPr="009D1A62" w:rsidRDefault="00167176" w:rsidP="007367AC">
            <w:pPr>
              <w:jc w:val="center"/>
              <w:rPr>
                <w:sz w:val="20"/>
              </w:rPr>
            </w:pPr>
            <w:r w:rsidRPr="009D1A62">
              <w:rPr>
                <w:sz w:val="20"/>
                <w:szCs w:val="22"/>
              </w:rPr>
              <w:t>2</w:t>
            </w:r>
          </w:p>
        </w:tc>
        <w:tc>
          <w:tcPr>
            <w:tcW w:w="1000" w:type="pct"/>
          </w:tcPr>
          <w:p w14:paraId="60E4F2F2" w14:textId="77777777" w:rsidR="00167176" w:rsidRPr="009D1A62" w:rsidRDefault="00167176" w:rsidP="007367AC">
            <w:pPr>
              <w:jc w:val="center"/>
              <w:rPr>
                <w:sz w:val="20"/>
              </w:rPr>
            </w:pPr>
            <w:r w:rsidRPr="009D1A62">
              <w:rPr>
                <w:sz w:val="20"/>
                <w:szCs w:val="22"/>
              </w:rPr>
              <w:t>1,5</w:t>
            </w:r>
          </w:p>
        </w:tc>
        <w:tc>
          <w:tcPr>
            <w:tcW w:w="1091" w:type="pct"/>
          </w:tcPr>
          <w:p w14:paraId="4A49140B" w14:textId="77777777" w:rsidR="00167176" w:rsidRPr="009D1A62" w:rsidRDefault="00167176" w:rsidP="007367AC">
            <w:pPr>
              <w:jc w:val="center"/>
              <w:rPr>
                <w:sz w:val="20"/>
              </w:rPr>
            </w:pPr>
            <w:r w:rsidRPr="009D1A62">
              <w:rPr>
                <w:sz w:val="20"/>
                <w:szCs w:val="22"/>
              </w:rPr>
              <w:t>0</w:t>
            </w:r>
          </w:p>
        </w:tc>
      </w:tr>
    </w:tbl>
    <w:p w14:paraId="46FFF67A" w14:textId="77777777" w:rsidR="00167176" w:rsidRPr="007D08DE" w:rsidRDefault="00167176" w:rsidP="00167176">
      <w:pPr>
        <w:ind w:firstLine="851"/>
        <w:rPr>
          <w:sz w:val="16"/>
        </w:rPr>
      </w:pPr>
    </w:p>
    <w:p w14:paraId="649F8BB2" w14:textId="77777777" w:rsidR="00167176" w:rsidRPr="007D08DE" w:rsidRDefault="00167176" w:rsidP="000A0AC9">
      <w:pPr>
        <w:pStyle w:val="afc"/>
        <w:ind w:firstLine="708"/>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57BF22A6" w14:textId="77777777" w:rsidR="00167176" w:rsidRPr="007D08DE" w:rsidRDefault="00167176" w:rsidP="000A0AC9">
      <w:pPr>
        <w:pStyle w:val="afc"/>
        <w:ind w:firstLine="708"/>
        <w:rPr>
          <w:sz w:val="16"/>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дистанційної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виконання тестових завдань у системі </w:t>
      </w:r>
      <w:proofErr w:type="spellStart"/>
      <w:r w:rsidRPr="007D08DE">
        <w:rPr>
          <w:lang w:val="uk-UA"/>
        </w:rPr>
        <w:t>Moodle</w:t>
      </w:r>
      <w:proofErr w:type="spellEnd"/>
      <w:r w:rsidRPr="007D08DE">
        <w:rPr>
          <w:lang w:val="uk-UA"/>
        </w:rPr>
        <w:t xml:space="preserve">. Контрольна (модульна) робота містить 10 тестів. </w:t>
      </w:r>
    </w:p>
    <w:p w14:paraId="5AA1253A" w14:textId="77777777" w:rsidR="00167176" w:rsidRPr="007D08DE" w:rsidRDefault="00167176" w:rsidP="000A0AC9">
      <w:pPr>
        <w:pStyle w:val="afc"/>
        <w:ind w:firstLine="708"/>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31E03A0" w14:textId="77777777" w:rsidR="00167176" w:rsidRPr="007D08DE" w:rsidRDefault="00167176" w:rsidP="000A0AC9">
      <w:pPr>
        <w:pStyle w:val="afc"/>
        <w:ind w:firstLine="708"/>
        <w:rPr>
          <w:bCs/>
          <w:lang w:val="uk-UA"/>
        </w:rPr>
      </w:pPr>
      <w:r w:rsidRPr="007D08DE">
        <w:rPr>
          <w:b/>
          <w:bCs/>
          <w:lang w:val="uk-UA"/>
        </w:rPr>
        <w:t xml:space="preserve">Загальна сума балів за поточний контроль </w:t>
      </w:r>
      <w:r w:rsidRPr="007D08DE">
        <w:rPr>
          <w:i/>
          <w:iCs/>
          <w:lang w:val="uk-UA"/>
        </w:rPr>
        <w:t>здобувачів дистанційної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w:t>
      </w:r>
      <w:r w:rsidR="000A0AC9">
        <w:rPr>
          <w:lang w:val="uk-UA"/>
        </w:rPr>
        <w:t>9</w:t>
      </w:r>
      <w:r w:rsidRPr="007D08DE">
        <w:rPr>
          <w:lang w:val="uk-UA"/>
        </w:rPr>
        <w:t xml:space="preserve">).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617DFDFE" w14:textId="77777777" w:rsidR="00167176" w:rsidRPr="007D08DE" w:rsidRDefault="00167176" w:rsidP="000A0AC9">
      <w:pPr>
        <w:pStyle w:val="afc"/>
        <w:ind w:firstLine="708"/>
        <w:rPr>
          <w:lang w:val="uk-UA"/>
        </w:rPr>
      </w:pPr>
      <w:r w:rsidRPr="007D08DE">
        <w:rPr>
          <w:b/>
          <w:bCs/>
          <w:lang w:val="uk-UA"/>
        </w:rPr>
        <w:t>Здобувача НЕ допускають до підсумкового контролю у формі екзамену</w:t>
      </w:r>
      <w:r w:rsidRPr="007D08DE">
        <w:rPr>
          <w:lang w:val="uk-UA"/>
        </w:rPr>
        <w:t>, якщо за результатами поточного контролю здобувач набрав від 0 до 20 балів (включно).</w:t>
      </w:r>
    </w:p>
    <w:p w14:paraId="3985F6A1" w14:textId="77777777" w:rsidR="00167176" w:rsidRPr="007D08DE" w:rsidRDefault="00167176" w:rsidP="000A0AC9">
      <w:pPr>
        <w:pStyle w:val="afc"/>
        <w:ind w:firstLine="708"/>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35353E8" w14:textId="77777777" w:rsidR="00167176" w:rsidRPr="007D08DE" w:rsidRDefault="00167176" w:rsidP="00233CD4">
      <w:pPr>
        <w:pStyle w:val="10"/>
      </w:pPr>
      <w:bookmarkStart w:id="21" w:name="_Toc83644973"/>
      <w:bookmarkStart w:id="22" w:name="_Toc83645738"/>
      <w:bookmarkStart w:id="23" w:name="_Toc51108319"/>
      <w:bookmarkEnd w:id="18"/>
      <w:r w:rsidRPr="007D08DE">
        <w:lastRenderedPageBreak/>
        <w:t>5. САМОСТІЙНА РОБОТА ЗДОБУВАЧА</w:t>
      </w:r>
      <w:bookmarkEnd w:id="21"/>
      <w:bookmarkEnd w:id="22"/>
      <w:r w:rsidRPr="007D08DE">
        <w:t xml:space="preserve"> </w:t>
      </w:r>
    </w:p>
    <w:p w14:paraId="0EC6C7D2" w14:textId="77777777" w:rsidR="00167176" w:rsidRPr="000A0AC9" w:rsidRDefault="00167176" w:rsidP="00167176">
      <w:pPr>
        <w:pStyle w:val="2"/>
        <w:rPr>
          <w:i/>
          <w:color w:val="auto"/>
          <w:sz w:val="24"/>
          <w:szCs w:val="24"/>
        </w:rPr>
      </w:pPr>
      <w:bookmarkStart w:id="24" w:name="_Toc83644974"/>
      <w:bookmarkStart w:id="25" w:name="_Toc83645739"/>
      <w:r w:rsidRPr="000A0AC9">
        <w:rPr>
          <w:i/>
          <w:color w:val="auto"/>
          <w:sz w:val="24"/>
          <w:szCs w:val="24"/>
        </w:rPr>
        <w:t>5.1. Зміст самостійної роботи здобувача</w:t>
      </w:r>
      <w:bookmarkEnd w:id="24"/>
      <w:bookmarkEnd w:id="25"/>
    </w:p>
    <w:p w14:paraId="7AEC8346" w14:textId="77777777" w:rsidR="00167176" w:rsidRPr="007D08DE" w:rsidRDefault="00167176" w:rsidP="000A0AC9">
      <w:pPr>
        <w:pStyle w:val="afc"/>
        <w:ind w:firstLine="708"/>
        <w:rPr>
          <w:sz w:val="24"/>
          <w:lang w:val="uk-UA" w:eastAsia="en-US"/>
        </w:rPr>
      </w:pPr>
      <w:r w:rsidRPr="007D08DE">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5E751947" w14:textId="77777777" w:rsidR="00167176" w:rsidRPr="007D08DE" w:rsidRDefault="00167176" w:rsidP="000A0AC9">
      <w:pPr>
        <w:pStyle w:val="afc"/>
        <w:ind w:firstLine="708"/>
        <w:rPr>
          <w:sz w:val="24"/>
          <w:lang w:val="uk-UA" w:eastAsia="en-US"/>
        </w:rPr>
      </w:pPr>
      <w:r w:rsidRPr="007D08DE">
        <w:rPr>
          <w:lang w:val="uk-UA" w:eastAsia="en-US"/>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4D579494" w14:textId="77777777" w:rsidR="00167176" w:rsidRPr="007D08DE" w:rsidRDefault="00167176" w:rsidP="000A0AC9">
      <w:pPr>
        <w:pStyle w:val="afc"/>
        <w:ind w:firstLine="708"/>
        <w:rPr>
          <w:sz w:val="24"/>
          <w:lang w:val="uk-UA" w:eastAsia="en-US"/>
        </w:rPr>
      </w:pPr>
      <w:r w:rsidRPr="007D08DE">
        <w:rPr>
          <w:lang w:val="uk-UA" w:eastAsia="en-US"/>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7D08DE">
        <w:rPr>
          <w:lang w:val="uk-UA" w:eastAsia="en-US"/>
        </w:rPr>
        <w:t>Case</w:t>
      </w:r>
      <w:proofErr w:type="spellEnd"/>
      <w:r w:rsidRPr="007D08DE">
        <w:rPr>
          <w:lang w:val="uk-UA" w:eastAsia="en-US"/>
        </w:rPr>
        <w:t xml:space="preserve"> </w:t>
      </w:r>
      <w:proofErr w:type="spellStart"/>
      <w:r w:rsidRPr="007D08DE">
        <w:rPr>
          <w:lang w:val="uk-UA" w:eastAsia="en-US"/>
        </w:rPr>
        <w:t>study</w:t>
      </w:r>
      <w:proofErr w:type="spellEnd"/>
      <w:r w:rsidRPr="007D08DE">
        <w:rPr>
          <w:lang w:val="uk-UA" w:eastAsia="en-US"/>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7D08DE">
        <w:rPr>
          <w:lang w:val="uk-UA" w:eastAsia="en-US"/>
        </w:rPr>
        <w:t>проєкту</w:t>
      </w:r>
      <w:proofErr w:type="spellEnd"/>
      <w:r w:rsidRPr="007D08DE">
        <w:rPr>
          <w:lang w:val="uk-UA" w:eastAsia="en-US"/>
        </w:rPr>
        <w:t>, дискусії тощо.</w:t>
      </w:r>
    </w:p>
    <w:p w14:paraId="33EBDF29" w14:textId="77777777" w:rsidR="00167176" w:rsidRPr="007D08DE" w:rsidRDefault="00167176" w:rsidP="000A0AC9">
      <w:pPr>
        <w:pStyle w:val="afc"/>
        <w:ind w:firstLine="708"/>
        <w:rPr>
          <w:sz w:val="24"/>
          <w:lang w:val="uk-UA" w:eastAsia="en-US"/>
        </w:rPr>
      </w:pPr>
      <w:r w:rsidRPr="007D08DE">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7ADD0939" w14:textId="77777777" w:rsidR="00167176" w:rsidRPr="007D08DE" w:rsidRDefault="00167176" w:rsidP="00167176">
      <w:pPr>
        <w:pStyle w:val="afc"/>
        <w:rPr>
          <w:lang w:val="uk-UA"/>
        </w:rPr>
      </w:pPr>
      <w:r w:rsidRPr="007D08DE">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14:paraId="0CB7CE0A" w14:textId="56E4DE9C" w:rsidR="00017765" w:rsidRPr="005C171B" w:rsidRDefault="00017765" w:rsidP="00017765">
      <w:pPr>
        <w:pStyle w:val="3"/>
        <w:ind w:firstLine="0"/>
        <w:jc w:val="both"/>
        <w:rPr>
          <w:sz w:val="24"/>
          <w:szCs w:val="24"/>
          <w:lang w:val="uk-UA"/>
        </w:rPr>
      </w:pPr>
      <w:r w:rsidRPr="005C171B">
        <w:rPr>
          <w:sz w:val="24"/>
          <w:szCs w:val="24"/>
          <w:lang w:val="uk-UA"/>
        </w:rPr>
        <w:t xml:space="preserve">5.1.1. </w:t>
      </w:r>
      <w:bookmarkEnd w:id="23"/>
      <w:proofErr w:type="spellStart"/>
      <w:r w:rsidR="005C171B" w:rsidRPr="005C171B">
        <w:rPr>
          <w:rFonts w:ascii="Times New Roman" w:hAnsi="Times New Roman"/>
          <w:sz w:val="24"/>
          <w:szCs w:val="24"/>
        </w:rPr>
        <w:t>Виконання</w:t>
      </w:r>
      <w:proofErr w:type="spellEnd"/>
      <w:r w:rsidR="005C171B" w:rsidRPr="005C171B">
        <w:rPr>
          <w:rFonts w:ascii="Times New Roman" w:hAnsi="Times New Roman"/>
          <w:sz w:val="24"/>
          <w:szCs w:val="24"/>
          <w:lang w:val="uk-UA"/>
        </w:rPr>
        <w:t xml:space="preserve"> </w:t>
      </w:r>
      <w:proofErr w:type="spellStart"/>
      <w:r w:rsidR="005C171B" w:rsidRPr="005C171B">
        <w:rPr>
          <w:rFonts w:ascii="Times New Roman" w:hAnsi="Times New Roman"/>
          <w:sz w:val="24"/>
          <w:szCs w:val="24"/>
        </w:rPr>
        <w:t>індивідуально-розрахункових</w:t>
      </w:r>
      <w:proofErr w:type="spellEnd"/>
      <w:r w:rsidR="005C171B" w:rsidRPr="005C171B">
        <w:rPr>
          <w:rFonts w:ascii="Times New Roman" w:hAnsi="Times New Roman"/>
          <w:sz w:val="24"/>
          <w:szCs w:val="24"/>
          <w:lang w:val="uk-UA"/>
        </w:rPr>
        <w:t xml:space="preserve"> </w:t>
      </w:r>
      <w:proofErr w:type="spellStart"/>
      <w:r w:rsidR="005C171B" w:rsidRPr="005C171B">
        <w:rPr>
          <w:rFonts w:ascii="Times New Roman" w:hAnsi="Times New Roman"/>
          <w:sz w:val="24"/>
          <w:szCs w:val="24"/>
        </w:rPr>
        <w:t>завдань</w:t>
      </w:r>
      <w:proofErr w:type="spellEnd"/>
      <w:r w:rsidR="002426FF">
        <w:rPr>
          <w:rFonts w:ascii="Times New Roman" w:hAnsi="Times New Roman"/>
          <w:sz w:val="24"/>
          <w:szCs w:val="24"/>
          <w:lang w:val="uk-UA"/>
        </w:rPr>
        <w:t xml:space="preserve"> (</w:t>
      </w:r>
      <w:r w:rsidR="00060DD3">
        <w:rPr>
          <w:rFonts w:ascii="Times New Roman" w:hAnsi="Times New Roman"/>
          <w:sz w:val="24"/>
          <w:szCs w:val="24"/>
          <w:lang w:val="uk-UA"/>
        </w:rPr>
        <w:t>очна (</w:t>
      </w:r>
      <w:r w:rsidR="002426FF">
        <w:rPr>
          <w:rFonts w:ascii="Times New Roman" w:hAnsi="Times New Roman"/>
          <w:sz w:val="24"/>
          <w:szCs w:val="24"/>
          <w:lang w:val="uk-UA"/>
        </w:rPr>
        <w:t>денна</w:t>
      </w:r>
      <w:r w:rsidR="00060DD3">
        <w:rPr>
          <w:rFonts w:ascii="Times New Roman" w:hAnsi="Times New Roman"/>
          <w:sz w:val="24"/>
          <w:szCs w:val="24"/>
          <w:lang w:val="uk-UA"/>
        </w:rPr>
        <w:t>)</w:t>
      </w:r>
      <w:r w:rsidR="002426FF">
        <w:rPr>
          <w:rFonts w:ascii="Times New Roman" w:hAnsi="Times New Roman"/>
          <w:sz w:val="24"/>
          <w:szCs w:val="24"/>
          <w:lang w:val="uk-UA"/>
        </w:rPr>
        <w:t xml:space="preserve"> форма навчання)</w:t>
      </w:r>
      <w:r w:rsidR="005C171B" w:rsidRPr="005C171B">
        <w:rPr>
          <w:rFonts w:ascii="Times New Roman" w:hAnsi="Times New Roman"/>
          <w:sz w:val="24"/>
          <w:szCs w:val="24"/>
        </w:rPr>
        <w:t>.</w:t>
      </w:r>
    </w:p>
    <w:p w14:paraId="026812B4" w14:textId="77777777" w:rsidR="005C171B" w:rsidRPr="005C171B" w:rsidRDefault="005C171B" w:rsidP="008A666B">
      <w:pPr>
        <w:ind w:firstLine="708"/>
        <w:jc w:val="both"/>
        <w:rPr>
          <w:sz w:val="24"/>
        </w:rPr>
      </w:pPr>
      <w:r w:rsidRPr="005C171B">
        <w:rPr>
          <w:sz w:val="24"/>
        </w:rPr>
        <w:t xml:space="preserve">Варіанти завдань </w:t>
      </w:r>
      <w:r w:rsidR="00167176">
        <w:rPr>
          <w:sz w:val="24"/>
        </w:rPr>
        <w:t>здобувачі</w:t>
      </w:r>
      <w:r w:rsidRPr="005C171B">
        <w:rPr>
          <w:sz w:val="24"/>
        </w:rPr>
        <w:t xml:space="preserve"> обирають відповідно до останньої цифри плану індивідуального навчання (залікової книжки):</w:t>
      </w:r>
    </w:p>
    <w:p w14:paraId="6DA2384A" w14:textId="77777777" w:rsidR="005C171B" w:rsidRPr="005C171B" w:rsidRDefault="005C171B" w:rsidP="005C171B">
      <w:pPr>
        <w:rPr>
          <w:sz w:val="24"/>
        </w:rPr>
      </w:pPr>
      <w:r w:rsidRPr="005C171B">
        <w:rPr>
          <w:sz w:val="24"/>
        </w:rPr>
        <w:t>І варіант – 0,1</w:t>
      </w:r>
    </w:p>
    <w:p w14:paraId="035651DF" w14:textId="77777777" w:rsidR="005C171B" w:rsidRPr="005C171B" w:rsidRDefault="005C171B" w:rsidP="005C171B">
      <w:pPr>
        <w:rPr>
          <w:sz w:val="24"/>
        </w:rPr>
      </w:pPr>
      <w:r w:rsidRPr="005C171B">
        <w:rPr>
          <w:sz w:val="24"/>
        </w:rPr>
        <w:t>ІІ варіант – 2,3</w:t>
      </w:r>
    </w:p>
    <w:p w14:paraId="218F7A1B" w14:textId="77777777" w:rsidR="005C171B" w:rsidRPr="005C171B" w:rsidRDefault="005C171B" w:rsidP="005C171B">
      <w:pPr>
        <w:rPr>
          <w:sz w:val="24"/>
        </w:rPr>
      </w:pPr>
      <w:r w:rsidRPr="005C171B">
        <w:rPr>
          <w:sz w:val="24"/>
        </w:rPr>
        <w:t xml:space="preserve">ІІІ варіант – 4,5 </w:t>
      </w:r>
    </w:p>
    <w:p w14:paraId="184C2A17" w14:textId="77777777" w:rsidR="005C171B" w:rsidRPr="005C171B" w:rsidRDefault="005C171B" w:rsidP="005C171B">
      <w:pPr>
        <w:rPr>
          <w:sz w:val="24"/>
        </w:rPr>
      </w:pPr>
      <w:r w:rsidRPr="005C171B">
        <w:rPr>
          <w:sz w:val="24"/>
        </w:rPr>
        <w:t>ІУ варіант – 6,7</w:t>
      </w:r>
    </w:p>
    <w:p w14:paraId="3CF76463" w14:textId="77777777" w:rsidR="005C171B" w:rsidRPr="005C171B" w:rsidRDefault="005C171B" w:rsidP="005C171B">
      <w:pPr>
        <w:rPr>
          <w:sz w:val="24"/>
        </w:rPr>
      </w:pPr>
      <w:r w:rsidRPr="005C171B">
        <w:rPr>
          <w:sz w:val="24"/>
        </w:rPr>
        <w:t>У варіант – 8,9</w:t>
      </w:r>
    </w:p>
    <w:p w14:paraId="79D2EDFF" w14:textId="77777777" w:rsidR="005C171B" w:rsidRPr="005C171B" w:rsidRDefault="00167176" w:rsidP="005C171B">
      <w:pPr>
        <w:ind w:firstLine="708"/>
        <w:jc w:val="both"/>
        <w:rPr>
          <w:sz w:val="24"/>
        </w:rPr>
      </w:pPr>
      <w:r>
        <w:rPr>
          <w:sz w:val="24"/>
        </w:rPr>
        <w:t>Здобувачі</w:t>
      </w:r>
      <w:r w:rsidR="005C171B" w:rsidRPr="005C171B">
        <w:rPr>
          <w:sz w:val="24"/>
        </w:rPr>
        <w:t xml:space="preserve"> подають виконані розрахункові завдання для перевірки їх викладачем  за тиждень до останнього практичного заняття за розкладом для студентів денної форм навчання.</w:t>
      </w:r>
    </w:p>
    <w:p w14:paraId="2C014D25" w14:textId="77777777" w:rsidR="005C171B" w:rsidRPr="005C171B" w:rsidRDefault="005C171B" w:rsidP="005C171B">
      <w:pPr>
        <w:jc w:val="center"/>
        <w:rPr>
          <w:b/>
          <w:bCs/>
          <w:sz w:val="24"/>
        </w:rPr>
      </w:pPr>
      <w:r w:rsidRPr="005C171B">
        <w:rPr>
          <w:b/>
          <w:bCs/>
          <w:sz w:val="24"/>
        </w:rPr>
        <w:t>Вимоги до оформлення індивідуального завдання:</w:t>
      </w:r>
    </w:p>
    <w:p w14:paraId="48F94182" w14:textId="77777777" w:rsidR="005C171B" w:rsidRPr="005C171B" w:rsidRDefault="005C171B" w:rsidP="008A666B">
      <w:pPr>
        <w:jc w:val="both"/>
        <w:rPr>
          <w:sz w:val="24"/>
        </w:rPr>
      </w:pPr>
      <w:r w:rsidRPr="005C171B">
        <w:rPr>
          <w:sz w:val="24"/>
        </w:rPr>
        <w:t>•</w:t>
      </w:r>
      <w:r w:rsidRPr="005C171B">
        <w:rPr>
          <w:sz w:val="24"/>
        </w:rPr>
        <w:tab/>
        <w:t xml:space="preserve">роботу краще виконувати на окремих зшитих аркушах формату А4, через 1,5 інтервали. Поля: верхнє, нижнє, ліве, праве – 2 см. Абзац – 5 знаків. Шрифт: </w:t>
      </w:r>
      <w:proofErr w:type="spellStart"/>
      <w:r w:rsidRPr="005C171B">
        <w:rPr>
          <w:sz w:val="24"/>
        </w:rPr>
        <w:t>Times</w:t>
      </w:r>
      <w:proofErr w:type="spellEnd"/>
      <w:r w:rsidRPr="005C171B">
        <w:rPr>
          <w:sz w:val="24"/>
        </w:rPr>
        <w:t xml:space="preserve"> </w:t>
      </w:r>
      <w:proofErr w:type="spellStart"/>
      <w:r w:rsidRPr="005C171B">
        <w:rPr>
          <w:sz w:val="24"/>
        </w:rPr>
        <w:t>New</w:t>
      </w:r>
      <w:proofErr w:type="spellEnd"/>
      <w:r w:rsidRPr="005C171B">
        <w:rPr>
          <w:sz w:val="24"/>
        </w:rPr>
        <w:t xml:space="preserve"> </w:t>
      </w:r>
      <w:proofErr w:type="spellStart"/>
      <w:r w:rsidRPr="005C171B">
        <w:rPr>
          <w:sz w:val="24"/>
        </w:rPr>
        <w:t>Roman</w:t>
      </w:r>
      <w:proofErr w:type="spellEnd"/>
      <w:r w:rsidRPr="005C171B">
        <w:rPr>
          <w:sz w:val="24"/>
        </w:rPr>
        <w:t>, розмір 14, які пронумеровані, можна текст подати написаний і від руки. З іншого боку сторінки необхідно залишити поле для зауважень викладача;</w:t>
      </w:r>
    </w:p>
    <w:p w14:paraId="1D52F37E" w14:textId="77777777" w:rsidR="005C171B" w:rsidRPr="005C171B" w:rsidRDefault="005C171B" w:rsidP="005C171B">
      <w:pPr>
        <w:rPr>
          <w:sz w:val="24"/>
        </w:rPr>
      </w:pPr>
      <w:r w:rsidRPr="005C171B">
        <w:rPr>
          <w:sz w:val="24"/>
        </w:rPr>
        <w:t>•</w:t>
      </w:r>
      <w:r w:rsidRPr="005C171B">
        <w:rPr>
          <w:sz w:val="24"/>
        </w:rPr>
        <w:tab/>
        <w:t>на титульному аркуші необхідно вказати назву університету, факультету, спеціальності, курс, групу, прізвище, ім’я та по-батькові студента варіант роботи;</w:t>
      </w:r>
    </w:p>
    <w:p w14:paraId="1253E565" w14:textId="77777777" w:rsidR="005C171B" w:rsidRPr="005C171B" w:rsidRDefault="005C171B" w:rsidP="005C171B">
      <w:pPr>
        <w:rPr>
          <w:sz w:val="24"/>
        </w:rPr>
      </w:pPr>
      <w:r w:rsidRPr="005C171B">
        <w:rPr>
          <w:sz w:val="24"/>
        </w:rPr>
        <w:t>•</w:t>
      </w:r>
      <w:r w:rsidRPr="005C171B">
        <w:rPr>
          <w:sz w:val="24"/>
        </w:rPr>
        <w:tab/>
        <w:t>в роботі чітко виділити окремі розділи: умови завдань переписати;</w:t>
      </w:r>
    </w:p>
    <w:p w14:paraId="37940525" w14:textId="77777777" w:rsidR="005C171B" w:rsidRPr="005C171B" w:rsidRDefault="005C171B" w:rsidP="005C171B">
      <w:pPr>
        <w:rPr>
          <w:sz w:val="24"/>
        </w:rPr>
      </w:pPr>
      <w:r w:rsidRPr="005C171B">
        <w:rPr>
          <w:sz w:val="24"/>
        </w:rPr>
        <w:t>•</w:t>
      </w:r>
      <w:r w:rsidRPr="005C171B">
        <w:rPr>
          <w:sz w:val="24"/>
        </w:rPr>
        <w:tab/>
        <w:t>в кінці роботи подати список використаної літератури, оформивши його відповідно до встановлених вимог;</w:t>
      </w:r>
    </w:p>
    <w:p w14:paraId="449631C9" w14:textId="77777777" w:rsidR="005C171B" w:rsidRPr="005C171B" w:rsidRDefault="005C171B" w:rsidP="005C171B">
      <w:pPr>
        <w:jc w:val="both"/>
        <w:rPr>
          <w:sz w:val="24"/>
        </w:rPr>
      </w:pPr>
      <w:r w:rsidRPr="005C171B">
        <w:rPr>
          <w:sz w:val="24"/>
        </w:rPr>
        <w:t>•</w:t>
      </w:r>
      <w:r w:rsidRPr="005C171B">
        <w:rPr>
          <w:sz w:val="24"/>
        </w:rPr>
        <w:tab/>
        <w:t>обов’язково на першій сторінці треба вказати дату подання завдання на кафедру. “</w:t>
      </w:r>
      <w:proofErr w:type="spellStart"/>
      <w:r w:rsidR="00745B74">
        <w:rPr>
          <w:sz w:val="24"/>
        </w:rPr>
        <w:t>Соціоеконіки</w:t>
      </w:r>
      <w:proofErr w:type="spellEnd"/>
      <w:r w:rsidR="00745B74" w:rsidRPr="00745B74">
        <w:rPr>
          <w:sz w:val="24"/>
        </w:rPr>
        <w:t xml:space="preserve"> </w:t>
      </w:r>
      <w:r w:rsidR="00745B74" w:rsidRPr="005C171B">
        <w:rPr>
          <w:sz w:val="24"/>
        </w:rPr>
        <w:t xml:space="preserve">та </w:t>
      </w:r>
      <w:r w:rsidR="00745B74">
        <w:rPr>
          <w:sz w:val="24"/>
        </w:rPr>
        <w:t>у</w:t>
      </w:r>
      <w:r w:rsidRPr="005C171B">
        <w:rPr>
          <w:sz w:val="24"/>
        </w:rPr>
        <w:t xml:space="preserve">правління </w:t>
      </w:r>
      <w:r w:rsidR="00AA30BF">
        <w:rPr>
          <w:sz w:val="24"/>
        </w:rPr>
        <w:t>персоналом</w:t>
      </w:r>
      <w:r w:rsidRPr="005C171B">
        <w:rPr>
          <w:sz w:val="24"/>
        </w:rPr>
        <w:t xml:space="preserve">” (к. 319). </w:t>
      </w:r>
    </w:p>
    <w:p w14:paraId="5100C196" w14:textId="77777777" w:rsidR="005C171B" w:rsidRPr="005C171B" w:rsidRDefault="005C171B" w:rsidP="005C171B">
      <w:pPr>
        <w:jc w:val="center"/>
        <w:rPr>
          <w:b/>
          <w:bCs/>
          <w:sz w:val="24"/>
        </w:rPr>
      </w:pPr>
      <w:r w:rsidRPr="005C171B">
        <w:rPr>
          <w:b/>
          <w:bCs/>
          <w:sz w:val="24"/>
        </w:rPr>
        <w:t>Перелік розрахункових завдань за варіантами:</w:t>
      </w:r>
    </w:p>
    <w:p w14:paraId="250F81F8" w14:textId="77777777" w:rsidR="005C171B" w:rsidRPr="005C171B" w:rsidRDefault="005C171B" w:rsidP="005C171B">
      <w:pPr>
        <w:rPr>
          <w:b/>
          <w:bCs/>
          <w:sz w:val="24"/>
        </w:rPr>
      </w:pPr>
      <w:r w:rsidRPr="005C171B">
        <w:rPr>
          <w:b/>
          <w:bCs/>
          <w:sz w:val="24"/>
        </w:rPr>
        <w:t xml:space="preserve">Завдання 1 </w:t>
      </w:r>
    </w:p>
    <w:p w14:paraId="5EF9BED7" w14:textId="77777777" w:rsidR="005C171B" w:rsidRPr="005C171B" w:rsidRDefault="005C171B" w:rsidP="005C171B">
      <w:pPr>
        <w:ind w:firstLine="708"/>
        <w:jc w:val="both"/>
        <w:rPr>
          <w:sz w:val="24"/>
        </w:rPr>
      </w:pPr>
      <w:r w:rsidRPr="005C171B">
        <w:rPr>
          <w:sz w:val="24"/>
        </w:rPr>
        <w:lastRenderedPageBreak/>
        <w:t>За результатами атестації робочих місць в механічному цеху встановлено, що основні робітники через недосконале обслуговування робочих місць щозміни втрачають певну кількість хвилин робочого часу. Проектується ввести нову систему обслуговування робочих місць, внаслідок впровадження якої втрати робочого часу скоротяться. Заходом охоплено 20 робітників. Річний фонд робочого часу кожного становить 230 днів або 1800 годин, середньомісячна заробітна плата, рівень виконання норм праці та ін. див. Табл. 1. Визначити економічну ефективність впровадження заходів щодо вдосконалення обслуговування робочих місць:</w:t>
      </w:r>
    </w:p>
    <w:p w14:paraId="2E1B1D57" w14:textId="77777777" w:rsidR="005C171B" w:rsidRPr="005C171B" w:rsidRDefault="005C171B" w:rsidP="005C171B">
      <w:pPr>
        <w:rPr>
          <w:sz w:val="24"/>
        </w:rPr>
      </w:pPr>
      <w:r w:rsidRPr="005C171B">
        <w:rPr>
          <w:sz w:val="24"/>
        </w:rPr>
        <w:t>-</w:t>
      </w:r>
      <w:r w:rsidRPr="005C171B">
        <w:rPr>
          <w:sz w:val="24"/>
        </w:rPr>
        <w:tab/>
        <w:t>додатковий фонд робочого часу, в наслідок скорочення його втрат;</w:t>
      </w:r>
    </w:p>
    <w:p w14:paraId="61416746" w14:textId="77777777" w:rsidR="005C171B" w:rsidRPr="005C171B" w:rsidRDefault="005C171B" w:rsidP="005C171B">
      <w:pPr>
        <w:rPr>
          <w:sz w:val="24"/>
        </w:rPr>
      </w:pPr>
      <w:r w:rsidRPr="005C171B">
        <w:rPr>
          <w:sz w:val="24"/>
        </w:rPr>
        <w:t>-</w:t>
      </w:r>
      <w:r w:rsidRPr="005C171B">
        <w:rPr>
          <w:sz w:val="24"/>
        </w:rPr>
        <w:tab/>
        <w:t>додатковий обсяг продукції (в нормо/годинах і в натуральному виразі);</w:t>
      </w:r>
    </w:p>
    <w:p w14:paraId="2523CC03" w14:textId="77777777" w:rsidR="005C171B" w:rsidRPr="005C171B" w:rsidRDefault="005C171B" w:rsidP="005C171B">
      <w:pPr>
        <w:rPr>
          <w:sz w:val="24"/>
        </w:rPr>
      </w:pPr>
      <w:r w:rsidRPr="005C171B">
        <w:rPr>
          <w:sz w:val="24"/>
        </w:rPr>
        <w:t>-</w:t>
      </w:r>
      <w:r w:rsidRPr="005C171B">
        <w:rPr>
          <w:sz w:val="24"/>
        </w:rPr>
        <w:tab/>
        <w:t>підвищення продуктивності праці;</w:t>
      </w:r>
    </w:p>
    <w:p w14:paraId="695651EC" w14:textId="77777777" w:rsidR="005C171B" w:rsidRPr="005C171B" w:rsidRDefault="005C171B" w:rsidP="005C171B">
      <w:pPr>
        <w:rPr>
          <w:sz w:val="24"/>
        </w:rPr>
      </w:pPr>
      <w:r w:rsidRPr="005C171B">
        <w:rPr>
          <w:sz w:val="24"/>
        </w:rPr>
        <w:t>-</w:t>
      </w:r>
      <w:r w:rsidRPr="005C171B">
        <w:rPr>
          <w:sz w:val="24"/>
        </w:rPr>
        <w:tab/>
        <w:t>економію чисельності;</w:t>
      </w:r>
    </w:p>
    <w:p w14:paraId="2F91CBD6" w14:textId="77777777" w:rsidR="005C171B" w:rsidRPr="008A666B" w:rsidRDefault="005C171B" w:rsidP="008A666B">
      <w:pPr>
        <w:jc w:val="both"/>
        <w:rPr>
          <w:sz w:val="24"/>
        </w:rPr>
      </w:pPr>
      <w:r w:rsidRPr="00201707">
        <w:t>-</w:t>
      </w:r>
      <w:r w:rsidRPr="00201707">
        <w:tab/>
      </w:r>
      <w:r w:rsidRPr="008A666B">
        <w:rPr>
          <w:sz w:val="24"/>
        </w:rPr>
        <w:t>економію по заробітній платі;</w:t>
      </w:r>
    </w:p>
    <w:p w14:paraId="0745A950" w14:textId="77777777" w:rsidR="005C171B" w:rsidRPr="008A666B" w:rsidRDefault="005C171B" w:rsidP="008A666B">
      <w:pPr>
        <w:jc w:val="both"/>
        <w:rPr>
          <w:sz w:val="24"/>
        </w:rPr>
      </w:pPr>
      <w:r w:rsidRPr="008A666B">
        <w:rPr>
          <w:sz w:val="24"/>
        </w:rPr>
        <w:t>-</w:t>
      </w:r>
      <w:r w:rsidRPr="008A666B">
        <w:rPr>
          <w:sz w:val="24"/>
        </w:rPr>
        <w:tab/>
        <w:t>економію з відрахувань до фондів;</w:t>
      </w:r>
    </w:p>
    <w:p w14:paraId="167D0A01" w14:textId="77777777" w:rsidR="005C171B" w:rsidRPr="008A666B" w:rsidRDefault="005C171B" w:rsidP="008A666B">
      <w:pPr>
        <w:jc w:val="both"/>
        <w:rPr>
          <w:sz w:val="24"/>
        </w:rPr>
      </w:pPr>
      <w:r w:rsidRPr="008A666B">
        <w:rPr>
          <w:sz w:val="24"/>
        </w:rPr>
        <w:t>-</w:t>
      </w:r>
      <w:r w:rsidRPr="008A666B">
        <w:rPr>
          <w:sz w:val="24"/>
        </w:rPr>
        <w:tab/>
        <w:t>річний економічний ефект.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115"/>
        <w:gridCol w:w="1676"/>
        <w:gridCol w:w="2079"/>
        <w:gridCol w:w="2245"/>
        <w:gridCol w:w="1622"/>
      </w:tblGrid>
      <w:tr w:rsidR="005C171B" w:rsidRPr="008A666B" w14:paraId="036A8192" w14:textId="77777777" w:rsidTr="005C171B">
        <w:tc>
          <w:tcPr>
            <w:tcW w:w="1242" w:type="dxa"/>
          </w:tcPr>
          <w:p w14:paraId="55F574B8" w14:textId="77777777" w:rsidR="005C171B" w:rsidRPr="008A666B" w:rsidRDefault="005C171B" w:rsidP="008A666B">
            <w:pPr>
              <w:jc w:val="both"/>
              <w:rPr>
                <w:sz w:val="24"/>
              </w:rPr>
            </w:pPr>
            <w:r w:rsidRPr="008A666B">
              <w:rPr>
                <w:b/>
                <w:bCs/>
                <w:sz w:val="24"/>
              </w:rPr>
              <w:t>Варіант</w:t>
            </w:r>
          </w:p>
        </w:tc>
        <w:tc>
          <w:tcPr>
            <w:tcW w:w="1134" w:type="dxa"/>
          </w:tcPr>
          <w:p w14:paraId="448BA510" w14:textId="77777777" w:rsidR="005C171B" w:rsidRPr="008A666B" w:rsidRDefault="005C171B" w:rsidP="008A666B">
            <w:pPr>
              <w:jc w:val="both"/>
              <w:rPr>
                <w:sz w:val="24"/>
              </w:rPr>
            </w:pPr>
            <w:r w:rsidRPr="008A666B">
              <w:rPr>
                <w:sz w:val="24"/>
              </w:rPr>
              <w:t>Втрати часу, хв</w:t>
            </w:r>
          </w:p>
        </w:tc>
        <w:tc>
          <w:tcPr>
            <w:tcW w:w="1701" w:type="dxa"/>
          </w:tcPr>
          <w:p w14:paraId="3C483812" w14:textId="77777777" w:rsidR="005C171B" w:rsidRPr="008A666B" w:rsidRDefault="005C171B" w:rsidP="008A666B">
            <w:pPr>
              <w:jc w:val="both"/>
              <w:rPr>
                <w:sz w:val="24"/>
              </w:rPr>
            </w:pPr>
            <w:r w:rsidRPr="008A666B">
              <w:rPr>
                <w:sz w:val="24"/>
              </w:rPr>
              <w:t>Скорочення втрат часу на хв.</w:t>
            </w:r>
          </w:p>
        </w:tc>
        <w:tc>
          <w:tcPr>
            <w:tcW w:w="2127" w:type="dxa"/>
          </w:tcPr>
          <w:p w14:paraId="399BDB8A" w14:textId="77777777" w:rsidR="005C171B" w:rsidRPr="008A666B" w:rsidRDefault="005C171B" w:rsidP="008A666B">
            <w:pPr>
              <w:jc w:val="both"/>
              <w:rPr>
                <w:sz w:val="24"/>
              </w:rPr>
            </w:pPr>
            <w:r w:rsidRPr="008A666B">
              <w:rPr>
                <w:sz w:val="24"/>
              </w:rPr>
              <w:t>Норма часу на випуск одиниці, нормо/години</w:t>
            </w:r>
          </w:p>
        </w:tc>
        <w:tc>
          <w:tcPr>
            <w:tcW w:w="2275" w:type="dxa"/>
          </w:tcPr>
          <w:p w14:paraId="2B41FE2C" w14:textId="77777777" w:rsidR="005C171B" w:rsidRPr="008A666B" w:rsidRDefault="005C171B" w:rsidP="008A666B">
            <w:pPr>
              <w:jc w:val="both"/>
              <w:rPr>
                <w:sz w:val="24"/>
              </w:rPr>
            </w:pPr>
            <w:r w:rsidRPr="008A666B">
              <w:rPr>
                <w:sz w:val="24"/>
              </w:rPr>
              <w:t>Середньомісячна заробітна плата, грн</w:t>
            </w:r>
          </w:p>
        </w:tc>
        <w:tc>
          <w:tcPr>
            <w:tcW w:w="1658" w:type="dxa"/>
          </w:tcPr>
          <w:p w14:paraId="1DC0AAF0" w14:textId="77777777" w:rsidR="005C171B" w:rsidRPr="008A666B" w:rsidRDefault="005C171B" w:rsidP="008A666B">
            <w:pPr>
              <w:jc w:val="both"/>
              <w:rPr>
                <w:sz w:val="24"/>
              </w:rPr>
            </w:pPr>
            <w:r w:rsidRPr="008A666B">
              <w:rPr>
                <w:sz w:val="24"/>
              </w:rPr>
              <w:t>Рівень виконання норм праці, %</w:t>
            </w:r>
          </w:p>
        </w:tc>
      </w:tr>
      <w:tr w:rsidR="005C171B" w:rsidRPr="008A666B" w14:paraId="564902E5" w14:textId="77777777" w:rsidTr="005C171B">
        <w:tc>
          <w:tcPr>
            <w:tcW w:w="1242" w:type="dxa"/>
          </w:tcPr>
          <w:p w14:paraId="27F98359" w14:textId="77777777" w:rsidR="005C171B" w:rsidRPr="008A666B" w:rsidRDefault="005C171B" w:rsidP="008A666B">
            <w:pPr>
              <w:jc w:val="both"/>
              <w:rPr>
                <w:b/>
                <w:bCs/>
                <w:sz w:val="24"/>
              </w:rPr>
            </w:pPr>
            <w:r w:rsidRPr="008A666B">
              <w:rPr>
                <w:b/>
                <w:bCs/>
                <w:sz w:val="24"/>
              </w:rPr>
              <w:t>1</w:t>
            </w:r>
          </w:p>
        </w:tc>
        <w:tc>
          <w:tcPr>
            <w:tcW w:w="1134" w:type="dxa"/>
          </w:tcPr>
          <w:p w14:paraId="2A30C7D9" w14:textId="77777777" w:rsidR="005C171B" w:rsidRPr="008A666B" w:rsidRDefault="005C171B" w:rsidP="008A666B">
            <w:pPr>
              <w:jc w:val="both"/>
              <w:rPr>
                <w:sz w:val="24"/>
              </w:rPr>
            </w:pPr>
            <w:r w:rsidRPr="008A666B">
              <w:rPr>
                <w:sz w:val="24"/>
              </w:rPr>
              <w:t>30</w:t>
            </w:r>
          </w:p>
        </w:tc>
        <w:tc>
          <w:tcPr>
            <w:tcW w:w="1701" w:type="dxa"/>
          </w:tcPr>
          <w:p w14:paraId="2C6F937E" w14:textId="77777777" w:rsidR="005C171B" w:rsidRPr="008A666B" w:rsidRDefault="005C171B" w:rsidP="008A666B">
            <w:pPr>
              <w:jc w:val="both"/>
              <w:rPr>
                <w:sz w:val="24"/>
              </w:rPr>
            </w:pPr>
            <w:r w:rsidRPr="008A666B">
              <w:rPr>
                <w:sz w:val="24"/>
              </w:rPr>
              <w:t>20</w:t>
            </w:r>
          </w:p>
        </w:tc>
        <w:tc>
          <w:tcPr>
            <w:tcW w:w="2127" w:type="dxa"/>
          </w:tcPr>
          <w:p w14:paraId="4F7A2370" w14:textId="77777777" w:rsidR="005C171B" w:rsidRPr="008A666B" w:rsidRDefault="005C171B" w:rsidP="008A666B">
            <w:pPr>
              <w:jc w:val="both"/>
              <w:rPr>
                <w:sz w:val="24"/>
              </w:rPr>
            </w:pPr>
            <w:r w:rsidRPr="008A666B">
              <w:rPr>
                <w:sz w:val="24"/>
              </w:rPr>
              <w:t>1,8</w:t>
            </w:r>
          </w:p>
        </w:tc>
        <w:tc>
          <w:tcPr>
            <w:tcW w:w="2275" w:type="dxa"/>
          </w:tcPr>
          <w:p w14:paraId="1BAE5149" w14:textId="77777777" w:rsidR="005C171B" w:rsidRPr="008A666B" w:rsidRDefault="005C171B" w:rsidP="008A666B">
            <w:pPr>
              <w:jc w:val="both"/>
              <w:rPr>
                <w:sz w:val="24"/>
              </w:rPr>
            </w:pPr>
            <w:r w:rsidRPr="008A666B">
              <w:rPr>
                <w:sz w:val="24"/>
              </w:rPr>
              <w:t>8000</w:t>
            </w:r>
          </w:p>
        </w:tc>
        <w:tc>
          <w:tcPr>
            <w:tcW w:w="1658" w:type="dxa"/>
          </w:tcPr>
          <w:p w14:paraId="09712FF2" w14:textId="77777777" w:rsidR="005C171B" w:rsidRPr="008A666B" w:rsidRDefault="005C171B" w:rsidP="008A666B">
            <w:pPr>
              <w:jc w:val="both"/>
              <w:rPr>
                <w:sz w:val="24"/>
              </w:rPr>
            </w:pPr>
            <w:r w:rsidRPr="008A666B">
              <w:rPr>
                <w:sz w:val="24"/>
              </w:rPr>
              <w:t>110</w:t>
            </w:r>
          </w:p>
        </w:tc>
      </w:tr>
      <w:tr w:rsidR="005C171B" w:rsidRPr="008A666B" w14:paraId="5C03574C" w14:textId="77777777" w:rsidTr="005C171B">
        <w:tc>
          <w:tcPr>
            <w:tcW w:w="1242" w:type="dxa"/>
          </w:tcPr>
          <w:p w14:paraId="4A00FCEF" w14:textId="77777777" w:rsidR="005C171B" w:rsidRPr="008A666B" w:rsidRDefault="005C171B" w:rsidP="008A666B">
            <w:pPr>
              <w:jc w:val="both"/>
              <w:rPr>
                <w:b/>
                <w:bCs/>
                <w:sz w:val="24"/>
              </w:rPr>
            </w:pPr>
            <w:r w:rsidRPr="008A666B">
              <w:rPr>
                <w:b/>
                <w:bCs/>
                <w:sz w:val="24"/>
              </w:rPr>
              <w:t>2</w:t>
            </w:r>
          </w:p>
        </w:tc>
        <w:tc>
          <w:tcPr>
            <w:tcW w:w="1134" w:type="dxa"/>
          </w:tcPr>
          <w:p w14:paraId="22F42C53" w14:textId="77777777" w:rsidR="005C171B" w:rsidRPr="008A666B" w:rsidRDefault="005C171B" w:rsidP="008A666B">
            <w:pPr>
              <w:jc w:val="both"/>
              <w:rPr>
                <w:sz w:val="24"/>
              </w:rPr>
            </w:pPr>
            <w:r w:rsidRPr="008A666B">
              <w:rPr>
                <w:sz w:val="24"/>
              </w:rPr>
              <w:t>25</w:t>
            </w:r>
          </w:p>
        </w:tc>
        <w:tc>
          <w:tcPr>
            <w:tcW w:w="1701" w:type="dxa"/>
          </w:tcPr>
          <w:p w14:paraId="0C553B48" w14:textId="77777777" w:rsidR="005C171B" w:rsidRPr="008A666B" w:rsidRDefault="005C171B" w:rsidP="008A666B">
            <w:pPr>
              <w:jc w:val="both"/>
              <w:rPr>
                <w:sz w:val="24"/>
              </w:rPr>
            </w:pPr>
            <w:r w:rsidRPr="008A666B">
              <w:rPr>
                <w:sz w:val="24"/>
              </w:rPr>
              <w:t>17</w:t>
            </w:r>
          </w:p>
        </w:tc>
        <w:tc>
          <w:tcPr>
            <w:tcW w:w="2127" w:type="dxa"/>
          </w:tcPr>
          <w:p w14:paraId="3CCFE570" w14:textId="77777777" w:rsidR="005C171B" w:rsidRPr="008A666B" w:rsidRDefault="005C171B" w:rsidP="008A666B">
            <w:pPr>
              <w:jc w:val="both"/>
              <w:rPr>
                <w:sz w:val="24"/>
              </w:rPr>
            </w:pPr>
            <w:r w:rsidRPr="008A666B">
              <w:rPr>
                <w:sz w:val="24"/>
              </w:rPr>
              <w:t>2,0</w:t>
            </w:r>
          </w:p>
        </w:tc>
        <w:tc>
          <w:tcPr>
            <w:tcW w:w="2275" w:type="dxa"/>
          </w:tcPr>
          <w:p w14:paraId="0EA1E0F1" w14:textId="77777777" w:rsidR="005C171B" w:rsidRPr="008A666B" w:rsidRDefault="005C171B" w:rsidP="008A666B">
            <w:pPr>
              <w:jc w:val="both"/>
              <w:rPr>
                <w:sz w:val="24"/>
              </w:rPr>
            </w:pPr>
            <w:r w:rsidRPr="008A666B">
              <w:rPr>
                <w:sz w:val="24"/>
              </w:rPr>
              <w:t>7500</w:t>
            </w:r>
          </w:p>
        </w:tc>
        <w:tc>
          <w:tcPr>
            <w:tcW w:w="1658" w:type="dxa"/>
          </w:tcPr>
          <w:p w14:paraId="733F3C90" w14:textId="77777777" w:rsidR="005C171B" w:rsidRPr="008A666B" w:rsidRDefault="005C171B" w:rsidP="008A666B">
            <w:pPr>
              <w:jc w:val="both"/>
              <w:rPr>
                <w:sz w:val="24"/>
              </w:rPr>
            </w:pPr>
            <w:r w:rsidRPr="008A666B">
              <w:rPr>
                <w:sz w:val="24"/>
              </w:rPr>
              <w:t>120</w:t>
            </w:r>
          </w:p>
        </w:tc>
      </w:tr>
      <w:tr w:rsidR="005C171B" w:rsidRPr="008A666B" w14:paraId="4677BEB1" w14:textId="77777777" w:rsidTr="005C171B">
        <w:tc>
          <w:tcPr>
            <w:tcW w:w="1242" w:type="dxa"/>
          </w:tcPr>
          <w:p w14:paraId="0738E989" w14:textId="77777777" w:rsidR="005C171B" w:rsidRPr="008A666B" w:rsidRDefault="005C171B" w:rsidP="008A666B">
            <w:pPr>
              <w:jc w:val="both"/>
              <w:rPr>
                <w:b/>
                <w:bCs/>
                <w:sz w:val="24"/>
              </w:rPr>
            </w:pPr>
            <w:r w:rsidRPr="008A666B">
              <w:rPr>
                <w:b/>
                <w:bCs/>
                <w:sz w:val="24"/>
              </w:rPr>
              <w:t>3</w:t>
            </w:r>
          </w:p>
        </w:tc>
        <w:tc>
          <w:tcPr>
            <w:tcW w:w="1134" w:type="dxa"/>
          </w:tcPr>
          <w:p w14:paraId="2D63E7F7" w14:textId="77777777" w:rsidR="005C171B" w:rsidRPr="008A666B" w:rsidRDefault="005C171B" w:rsidP="008A666B">
            <w:pPr>
              <w:jc w:val="both"/>
              <w:rPr>
                <w:sz w:val="24"/>
              </w:rPr>
            </w:pPr>
            <w:r w:rsidRPr="008A666B">
              <w:rPr>
                <w:sz w:val="24"/>
              </w:rPr>
              <w:t>27</w:t>
            </w:r>
          </w:p>
        </w:tc>
        <w:tc>
          <w:tcPr>
            <w:tcW w:w="1701" w:type="dxa"/>
          </w:tcPr>
          <w:p w14:paraId="6CC6B53C" w14:textId="77777777" w:rsidR="005C171B" w:rsidRPr="008A666B" w:rsidRDefault="005C171B" w:rsidP="008A666B">
            <w:pPr>
              <w:jc w:val="both"/>
              <w:rPr>
                <w:sz w:val="24"/>
              </w:rPr>
            </w:pPr>
            <w:r w:rsidRPr="008A666B">
              <w:rPr>
                <w:sz w:val="24"/>
              </w:rPr>
              <w:t>15</w:t>
            </w:r>
          </w:p>
        </w:tc>
        <w:tc>
          <w:tcPr>
            <w:tcW w:w="2127" w:type="dxa"/>
          </w:tcPr>
          <w:p w14:paraId="1E23BC14" w14:textId="77777777" w:rsidR="005C171B" w:rsidRPr="008A666B" w:rsidRDefault="005C171B" w:rsidP="008A666B">
            <w:pPr>
              <w:jc w:val="both"/>
              <w:rPr>
                <w:sz w:val="24"/>
              </w:rPr>
            </w:pPr>
            <w:r w:rsidRPr="008A666B">
              <w:rPr>
                <w:sz w:val="24"/>
              </w:rPr>
              <w:t>2,1</w:t>
            </w:r>
          </w:p>
        </w:tc>
        <w:tc>
          <w:tcPr>
            <w:tcW w:w="2275" w:type="dxa"/>
          </w:tcPr>
          <w:p w14:paraId="5BF319B7" w14:textId="77777777" w:rsidR="005C171B" w:rsidRPr="008A666B" w:rsidRDefault="005C171B" w:rsidP="008A666B">
            <w:pPr>
              <w:jc w:val="both"/>
              <w:rPr>
                <w:sz w:val="24"/>
              </w:rPr>
            </w:pPr>
            <w:r w:rsidRPr="008A666B">
              <w:rPr>
                <w:sz w:val="24"/>
              </w:rPr>
              <w:t>8400</w:t>
            </w:r>
          </w:p>
        </w:tc>
        <w:tc>
          <w:tcPr>
            <w:tcW w:w="1658" w:type="dxa"/>
          </w:tcPr>
          <w:p w14:paraId="182E6224" w14:textId="77777777" w:rsidR="005C171B" w:rsidRPr="008A666B" w:rsidRDefault="005C171B" w:rsidP="008A666B">
            <w:pPr>
              <w:jc w:val="both"/>
              <w:rPr>
                <w:sz w:val="24"/>
              </w:rPr>
            </w:pPr>
            <w:r w:rsidRPr="008A666B">
              <w:rPr>
                <w:sz w:val="24"/>
              </w:rPr>
              <w:t>112</w:t>
            </w:r>
          </w:p>
        </w:tc>
      </w:tr>
      <w:tr w:rsidR="005C171B" w:rsidRPr="008A666B" w14:paraId="1D6AC9D7" w14:textId="77777777" w:rsidTr="005C171B">
        <w:tc>
          <w:tcPr>
            <w:tcW w:w="1242" w:type="dxa"/>
          </w:tcPr>
          <w:p w14:paraId="7ADB6E4E" w14:textId="77777777" w:rsidR="005C171B" w:rsidRPr="008A666B" w:rsidRDefault="005C171B" w:rsidP="008A666B">
            <w:pPr>
              <w:jc w:val="both"/>
              <w:rPr>
                <w:b/>
                <w:bCs/>
                <w:sz w:val="24"/>
              </w:rPr>
            </w:pPr>
            <w:r w:rsidRPr="008A666B">
              <w:rPr>
                <w:b/>
                <w:bCs/>
                <w:sz w:val="24"/>
              </w:rPr>
              <w:t>4</w:t>
            </w:r>
          </w:p>
        </w:tc>
        <w:tc>
          <w:tcPr>
            <w:tcW w:w="1134" w:type="dxa"/>
          </w:tcPr>
          <w:p w14:paraId="4F2396A7" w14:textId="77777777" w:rsidR="005C171B" w:rsidRPr="008A666B" w:rsidRDefault="005C171B" w:rsidP="008A666B">
            <w:pPr>
              <w:jc w:val="both"/>
              <w:rPr>
                <w:sz w:val="24"/>
              </w:rPr>
            </w:pPr>
            <w:r w:rsidRPr="008A666B">
              <w:rPr>
                <w:sz w:val="24"/>
              </w:rPr>
              <w:t>32</w:t>
            </w:r>
          </w:p>
        </w:tc>
        <w:tc>
          <w:tcPr>
            <w:tcW w:w="1701" w:type="dxa"/>
          </w:tcPr>
          <w:p w14:paraId="2357694C" w14:textId="77777777" w:rsidR="005C171B" w:rsidRPr="008A666B" w:rsidRDefault="005C171B" w:rsidP="008A666B">
            <w:pPr>
              <w:jc w:val="both"/>
              <w:rPr>
                <w:sz w:val="24"/>
              </w:rPr>
            </w:pPr>
            <w:r w:rsidRPr="008A666B">
              <w:rPr>
                <w:sz w:val="24"/>
              </w:rPr>
              <w:t>21</w:t>
            </w:r>
          </w:p>
        </w:tc>
        <w:tc>
          <w:tcPr>
            <w:tcW w:w="2127" w:type="dxa"/>
          </w:tcPr>
          <w:p w14:paraId="6B6F6046" w14:textId="77777777" w:rsidR="005C171B" w:rsidRPr="008A666B" w:rsidRDefault="005C171B" w:rsidP="008A666B">
            <w:pPr>
              <w:jc w:val="both"/>
              <w:rPr>
                <w:sz w:val="24"/>
              </w:rPr>
            </w:pPr>
            <w:r w:rsidRPr="008A666B">
              <w:rPr>
                <w:sz w:val="24"/>
              </w:rPr>
              <w:t>2,2</w:t>
            </w:r>
          </w:p>
        </w:tc>
        <w:tc>
          <w:tcPr>
            <w:tcW w:w="2275" w:type="dxa"/>
          </w:tcPr>
          <w:p w14:paraId="2ACD4B34" w14:textId="77777777" w:rsidR="005C171B" w:rsidRPr="008A666B" w:rsidRDefault="005C171B" w:rsidP="008A666B">
            <w:pPr>
              <w:jc w:val="both"/>
              <w:rPr>
                <w:sz w:val="24"/>
              </w:rPr>
            </w:pPr>
            <w:r w:rsidRPr="008A666B">
              <w:rPr>
                <w:sz w:val="24"/>
              </w:rPr>
              <w:t>8200</w:t>
            </w:r>
          </w:p>
        </w:tc>
        <w:tc>
          <w:tcPr>
            <w:tcW w:w="1658" w:type="dxa"/>
          </w:tcPr>
          <w:p w14:paraId="20CAC16A" w14:textId="77777777" w:rsidR="005C171B" w:rsidRPr="008A666B" w:rsidRDefault="005C171B" w:rsidP="008A666B">
            <w:pPr>
              <w:jc w:val="both"/>
              <w:rPr>
                <w:sz w:val="24"/>
              </w:rPr>
            </w:pPr>
            <w:r w:rsidRPr="008A666B">
              <w:rPr>
                <w:sz w:val="24"/>
              </w:rPr>
              <w:t>115</w:t>
            </w:r>
          </w:p>
        </w:tc>
      </w:tr>
      <w:tr w:rsidR="005C171B" w:rsidRPr="008A666B" w14:paraId="789C857E" w14:textId="77777777" w:rsidTr="005C171B">
        <w:tc>
          <w:tcPr>
            <w:tcW w:w="1242" w:type="dxa"/>
          </w:tcPr>
          <w:p w14:paraId="24CDF7C7" w14:textId="77777777" w:rsidR="005C171B" w:rsidRPr="008A666B" w:rsidRDefault="005C171B" w:rsidP="008A666B">
            <w:pPr>
              <w:jc w:val="both"/>
              <w:rPr>
                <w:b/>
                <w:bCs/>
                <w:sz w:val="24"/>
              </w:rPr>
            </w:pPr>
            <w:r w:rsidRPr="008A666B">
              <w:rPr>
                <w:b/>
                <w:bCs/>
                <w:sz w:val="24"/>
              </w:rPr>
              <w:t>5</w:t>
            </w:r>
          </w:p>
        </w:tc>
        <w:tc>
          <w:tcPr>
            <w:tcW w:w="1134" w:type="dxa"/>
          </w:tcPr>
          <w:p w14:paraId="0CA74964" w14:textId="77777777" w:rsidR="005C171B" w:rsidRPr="008A666B" w:rsidRDefault="005C171B" w:rsidP="008A666B">
            <w:pPr>
              <w:jc w:val="both"/>
              <w:rPr>
                <w:sz w:val="24"/>
              </w:rPr>
            </w:pPr>
            <w:r w:rsidRPr="008A666B">
              <w:rPr>
                <w:sz w:val="24"/>
              </w:rPr>
              <w:t>35</w:t>
            </w:r>
          </w:p>
        </w:tc>
        <w:tc>
          <w:tcPr>
            <w:tcW w:w="1701" w:type="dxa"/>
          </w:tcPr>
          <w:p w14:paraId="08B7285F" w14:textId="77777777" w:rsidR="005C171B" w:rsidRPr="008A666B" w:rsidRDefault="005C171B" w:rsidP="008A666B">
            <w:pPr>
              <w:jc w:val="both"/>
              <w:rPr>
                <w:sz w:val="24"/>
              </w:rPr>
            </w:pPr>
            <w:r w:rsidRPr="008A666B">
              <w:rPr>
                <w:sz w:val="24"/>
              </w:rPr>
              <w:t>19</w:t>
            </w:r>
          </w:p>
        </w:tc>
        <w:tc>
          <w:tcPr>
            <w:tcW w:w="2127" w:type="dxa"/>
          </w:tcPr>
          <w:p w14:paraId="759469F9" w14:textId="77777777" w:rsidR="005C171B" w:rsidRPr="008A666B" w:rsidRDefault="005C171B" w:rsidP="008A666B">
            <w:pPr>
              <w:jc w:val="both"/>
              <w:rPr>
                <w:sz w:val="24"/>
              </w:rPr>
            </w:pPr>
            <w:r w:rsidRPr="008A666B">
              <w:rPr>
                <w:sz w:val="24"/>
              </w:rPr>
              <w:t>1,9</w:t>
            </w:r>
          </w:p>
        </w:tc>
        <w:tc>
          <w:tcPr>
            <w:tcW w:w="2275" w:type="dxa"/>
          </w:tcPr>
          <w:p w14:paraId="59B26EC4" w14:textId="77777777" w:rsidR="005C171B" w:rsidRPr="008A666B" w:rsidRDefault="005C171B" w:rsidP="008A666B">
            <w:pPr>
              <w:jc w:val="both"/>
              <w:rPr>
                <w:sz w:val="24"/>
              </w:rPr>
            </w:pPr>
            <w:r w:rsidRPr="008A666B">
              <w:rPr>
                <w:sz w:val="24"/>
              </w:rPr>
              <w:t>9150</w:t>
            </w:r>
          </w:p>
        </w:tc>
        <w:tc>
          <w:tcPr>
            <w:tcW w:w="1658" w:type="dxa"/>
          </w:tcPr>
          <w:p w14:paraId="2D50320A" w14:textId="77777777" w:rsidR="005C171B" w:rsidRPr="008A666B" w:rsidRDefault="005C171B" w:rsidP="008A666B">
            <w:pPr>
              <w:jc w:val="both"/>
              <w:rPr>
                <w:sz w:val="24"/>
              </w:rPr>
            </w:pPr>
            <w:r w:rsidRPr="008A666B">
              <w:rPr>
                <w:sz w:val="24"/>
              </w:rPr>
              <w:t>117</w:t>
            </w:r>
          </w:p>
        </w:tc>
      </w:tr>
    </w:tbl>
    <w:p w14:paraId="27BA2724" w14:textId="77777777" w:rsidR="005C171B" w:rsidRPr="008A666B" w:rsidRDefault="005C171B" w:rsidP="008A666B">
      <w:pPr>
        <w:jc w:val="both"/>
        <w:rPr>
          <w:b/>
          <w:bCs/>
          <w:sz w:val="24"/>
        </w:rPr>
      </w:pPr>
      <w:r w:rsidRPr="008A666B">
        <w:rPr>
          <w:b/>
          <w:bCs/>
          <w:sz w:val="24"/>
        </w:rPr>
        <w:t xml:space="preserve">Завдання 2 </w:t>
      </w:r>
    </w:p>
    <w:p w14:paraId="2B7C4701" w14:textId="77777777" w:rsidR="005C171B" w:rsidRPr="008A666B" w:rsidRDefault="005C171B" w:rsidP="008A666B">
      <w:pPr>
        <w:ind w:firstLine="708"/>
        <w:jc w:val="both"/>
        <w:rPr>
          <w:sz w:val="24"/>
        </w:rPr>
      </w:pPr>
      <w:r w:rsidRPr="008A666B">
        <w:rPr>
          <w:sz w:val="24"/>
        </w:rPr>
        <w:t>Необхідно обробити дані хронометражного спостереження. Визначити норми виконання операції в умовах серійного виробництва за даними таблиці 2, розрахувати норму основного, допоміжного і оперативного часу. Визначити норму часу і виробітку на операції.</w:t>
      </w:r>
    </w:p>
    <w:p w14:paraId="59BCAA4F" w14:textId="77777777" w:rsidR="005C171B" w:rsidRPr="008A666B" w:rsidRDefault="005C171B" w:rsidP="008A666B">
      <w:pPr>
        <w:jc w:val="both"/>
        <w:rPr>
          <w:sz w:val="24"/>
          <w:u w:val="single"/>
        </w:rPr>
      </w:pPr>
      <w:r w:rsidRPr="008A666B">
        <w:rPr>
          <w:sz w:val="24"/>
          <w:u w:val="single"/>
        </w:rPr>
        <w:t xml:space="preserve">Дані </w:t>
      </w:r>
      <w:proofErr w:type="spellStart"/>
      <w:r w:rsidRPr="008A666B">
        <w:rPr>
          <w:sz w:val="24"/>
          <w:u w:val="single"/>
        </w:rPr>
        <w:t>хронометрничного</w:t>
      </w:r>
      <w:proofErr w:type="spellEnd"/>
      <w:r w:rsidRPr="008A666B">
        <w:rPr>
          <w:sz w:val="24"/>
          <w:u w:val="single"/>
        </w:rPr>
        <w:t xml:space="preserve"> спостереження (</w:t>
      </w:r>
      <w:r w:rsidRPr="008A666B">
        <w:rPr>
          <w:b/>
          <w:bCs/>
          <w:sz w:val="24"/>
          <w:u w:val="single"/>
        </w:rPr>
        <w:t>варіант 1</w:t>
      </w:r>
      <w:r w:rsidRPr="008A666B">
        <w:rPr>
          <w:sz w:val="24"/>
          <w:u w:val="single"/>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852"/>
        <w:gridCol w:w="390"/>
        <w:gridCol w:w="754"/>
        <w:gridCol w:w="159"/>
        <w:gridCol w:w="785"/>
        <w:gridCol w:w="740"/>
        <w:gridCol w:w="819"/>
        <w:gridCol w:w="683"/>
        <w:gridCol w:w="98"/>
        <w:gridCol w:w="716"/>
        <w:gridCol w:w="128"/>
        <w:gridCol w:w="962"/>
        <w:gridCol w:w="1342"/>
      </w:tblGrid>
      <w:tr w:rsidR="005C171B" w:rsidRPr="008A666B" w14:paraId="5BE6CD29" w14:textId="77777777" w:rsidTr="005C171B">
        <w:trPr>
          <w:cantSplit/>
        </w:trPr>
        <w:tc>
          <w:tcPr>
            <w:tcW w:w="218" w:type="pct"/>
            <w:vMerge w:val="restart"/>
            <w:vAlign w:val="center"/>
          </w:tcPr>
          <w:p w14:paraId="35DE7456" w14:textId="77777777" w:rsidR="005C171B" w:rsidRPr="00167176" w:rsidRDefault="005C171B" w:rsidP="008A666B">
            <w:pPr>
              <w:spacing w:before="120" w:after="120"/>
              <w:ind w:left="-57" w:right="-57"/>
              <w:jc w:val="both"/>
              <w:rPr>
                <w:sz w:val="24"/>
                <w:lang w:eastAsia="ru-RU"/>
              </w:rPr>
            </w:pPr>
            <w:r w:rsidRPr="00167176">
              <w:rPr>
                <w:sz w:val="24"/>
                <w:lang w:eastAsia="ru-RU"/>
              </w:rPr>
              <w:t>№</w:t>
            </w:r>
            <w:r w:rsidRPr="00167176">
              <w:rPr>
                <w:sz w:val="24"/>
                <w:lang w:eastAsia="ru-RU"/>
              </w:rPr>
              <w:br/>
              <w:t>з/п</w:t>
            </w:r>
          </w:p>
        </w:tc>
        <w:tc>
          <w:tcPr>
            <w:tcW w:w="1133" w:type="pct"/>
            <w:gridSpan w:val="2"/>
            <w:vMerge w:val="restart"/>
            <w:vAlign w:val="center"/>
          </w:tcPr>
          <w:p w14:paraId="3221E6B4" w14:textId="77777777" w:rsidR="005C171B" w:rsidRPr="00167176" w:rsidRDefault="005C171B" w:rsidP="008A666B">
            <w:pPr>
              <w:spacing w:before="120" w:after="120"/>
              <w:jc w:val="both"/>
              <w:rPr>
                <w:sz w:val="24"/>
                <w:lang w:eastAsia="ru-RU"/>
              </w:rPr>
            </w:pPr>
            <w:r w:rsidRPr="00167176">
              <w:rPr>
                <w:sz w:val="24"/>
                <w:lang w:eastAsia="ru-RU"/>
              </w:rPr>
              <w:t xml:space="preserve">Елементи </w:t>
            </w:r>
            <w:r w:rsidRPr="00167176">
              <w:rPr>
                <w:sz w:val="24"/>
                <w:lang w:eastAsia="ru-RU"/>
              </w:rPr>
              <w:br/>
              <w:t>операції</w:t>
            </w:r>
          </w:p>
        </w:tc>
        <w:tc>
          <w:tcPr>
            <w:tcW w:w="3649" w:type="pct"/>
            <w:gridSpan w:val="11"/>
          </w:tcPr>
          <w:p w14:paraId="599C4A9A" w14:textId="77777777" w:rsidR="005C171B" w:rsidRPr="00167176" w:rsidRDefault="005C171B" w:rsidP="008A666B">
            <w:pPr>
              <w:spacing w:before="120" w:after="120"/>
              <w:jc w:val="both"/>
              <w:rPr>
                <w:sz w:val="24"/>
                <w:lang w:eastAsia="ru-RU"/>
              </w:rPr>
            </w:pPr>
            <w:r w:rsidRPr="00167176">
              <w:rPr>
                <w:sz w:val="24"/>
                <w:lang w:eastAsia="ru-RU"/>
              </w:rPr>
              <w:t>Номер виміру</w:t>
            </w:r>
          </w:p>
        </w:tc>
      </w:tr>
      <w:tr w:rsidR="005C171B" w:rsidRPr="008A666B" w14:paraId="4B501264" w14:textId="77777777" w:rsidTr="005C171B">
        <w:trPr>
          <w:cantSplit/>
        </w:trPr>
        <w:tc>
          <w:tcPr>
            <w:tcW w:w="0" w:type="auto"/>
            <w:vMerge/>
            <w:vAlign w:val="center"/>
          </w:tcPr>
          <w:p w14:paraId="40598838" w14:textId="77777777" w:rsidR="005C171B" w:rsidRPr="00167176" w:rsidRDefault="005C171B" w:rsidP="008A666B">
            <w:pPr>
              <w:jc w:val="both"/>
              <w:rPr>
                <w:sz w:val="24"/>
                <w:lang w:eastAsia="ru-RU"/>
              </w:rPr>
            </w:pPr>
          </w:p>
        </w:tc>
        <w:tc>
          <w:tcPr>
            <w:tcW w:w="0" w:type="auto"/>
            <w:gridSpan w:val="2"/>
            <w:vMerge/>
            <w:vAlign w:val="center"/>
          </w:tcPr>
          <w:p w14:paraId="45CB9C84" w14:textId="77777777" w:rsidR="005C171B" w:rsidRPr="00167176" w:rsidRDefault="005C171B" w:rsidP="008A666B">
            <w:pPr>
              <w:jc w:val="both"/>
              <w:rPr>
                <w:sz w:val="24"/>
                <w:lang w:eastAsia="ru-RU"/>
              </w:rPr>
            </w:pPr>
          </w:p>
        </w:tc>
        <w:tc>
          <w:tcPr>
            <w:tcW w:w="384" w:type="pct"/>
          </w:tcPr>
          <w:p w14:paraId="2F405B6E" w14:textId="77777777" w:rsidR="005C171B" w:rsidRPr="00167176" w:rsidRDefault="005C171B" w:rsidP="008A666B">
            <w:pPr>
              <w:spacing w:before="120" w:after="120"/>
              <w:jc w:val="both"/>
              <w:rPr>
                <w:sz w:val="24"/>
                <w:lang w:eastAsia="ru-RU"/>
              </w:rPr>
            </w:pPr>
            <w:r w:rsidRPr="00167176">
              <w:rPr>
                <w:sz w:val="24"/>
                <w:lang w:eastAsia="ru-RU"/>
              </w:rPr>
              <w:t>1</w:t>
            </w:r>
          </w:p>
        </w:tc>
        <w:tc>
          <w:tcPr>
            <w:tcW w:w="482" w:type="pct"/>
            <w:gridSpan w:val="2"/>
          </w:tcPr>
          <w:p w14:paraId="53005EE1" w14:textId="77777777" w:rsidR="005C171B" w:rsidRPr="00167176" w:rsidRDefault="005C171B" w:rsidP="008A666B">
            <w:pPr>
              <w:spacing w:before="120" w:after="120"/>
              <w:jc w:val="both"/>
              <w:rPr>
                <w:sz w:val="24"/>
                <w:lang w:eastAsia="ru-RU"/>
              </w:rPr>
            </w:pPr>
            <w:r w:rsidRPr="00167176">
              <w:rPr>
                <w:sz w:val="24"/>
                <w:lang w:eastAsia="ru-RU"/>
              </w:rPr>
              <w:t>2</w:t>
            </w:r>
          </w:p>
        </w:tc>
        <w:tc>
          <w:tcPr>
            <w:tcW w:w="365" w:type="pct"/>
          </w:tcPr>
          <w:p w14:paraId="5044C85C" w14:textId="77777777" w:rsidR="005C171B" w:rsidRPr="00167176" w:rsidRDefault="005C171B" w:rsidP="008A666B">
            <w:pPr>
              <w:spacing w:before="120" w:after="120"/>
              <w:jc w:val="both"/>
              <w:rPr>
                <w:sz w:val="24"/>
                <w:lang w:eastAsia="ru-RU"/>
              </w:rPr>
            </w:pPr>
            <w:r w:rsidRPr="00167176">
              <w:rPr>
                <w:sz w:val="24"/>
                <w:lang w:eastAsia="ru-RU"/>
              </w:rPr>
              <w:t>3</w:t>
            </w:r>
          </w:p>
        </w:tc>
        <w:tc>
          <w:tcPr>
            <w:tcW w:w="417" w:type="pct"/>
          </w:tcPr>
          <w:p w14:paraId="79C75D77" w14:textId="77777777" w:rsidR="005C171B" w:rsidRPr="00167176" w:rsidRDefault="005C171B" w:rsidP="008A666B">
            <w:pPr>
              <w:spacing w:before="120" w:after="120"/>
              <w:jc w:val="both"/>
              <w:rPr>
                <w:sz w:val="24"/>
                <w:lang w:eastAsia="ru-RU"/>
              </w:rPr>
            </w:pPr>
            <w:r w:rsidRPr="00167176">
              <w:rPr>
                <w:sz w:val="24"/>
                <w:lang w:eastAsia="ru-RU"/>
              </w:rPr>
              <w:t>4</w:t>
            </w:r>
          </w:p>
        </w:tc>
        <w:tc>
          <w:tcPr>
            <w:tcW w:w="348" w:type="pct"/>
          </w:tcPr>
          <w:p w14:paraId="70599B95" w14:textId="77777777" w:rsidR="005C171B" w:rsidRPr="00167176" w:rsidRDefault="005C171B" w:rsidP="008A666B">
            <w:pPr>
              <w:spacing w:before="120" w:after="120"/>
              <w:jc w:val="both"/>
              <w:rPr>
                <w:sz w:val="24"/>
                <w:lang w:eastAsia="ru-RU"/>
              </w:rPr>
            </w:pPr>
            <w:r w:rsidRPr="00167176">
              <w:rPr>
                <w:sz w:val="24"/>
                <w:lang w:eastAsia="ru-RU"/>
              </w:rPr>
              <w:t>5</w:t>
            </w:r>
          </w:p>
        </w:tc>
        <w:tc>
          <w:tcPr>
            <w:tcW w:w="416" w:type="pct"/>
            <w:gridSpan w:val="2"/>
          </w:tcPr>
          <w:p w14:paraId="38B29EFC" w14:textId="77777777" w:rsidR="005C171B" w:rsidRPr="00167176" w:rsidRDefault="005C171B" w:rsidP="008A666B">
            <w:pPr>
              <w:spacing w:before="120" w:after="120"/>
              <w:jc w:val="both"/>
              <w:rPr>
                <w:sz w:val="24"/>
                <w:lang w:eastAsia="ru-RU"/>
              </w:rPr>
            </w:pPr>
            <w:r w:rsidRPr="00167176">
              <w:rPr>
                <w:sz w:val="24"/>
                <w:lang w:eastAsia="ru-RU"/>
              </w:rPr>
              <w:t>6</w:t>
            </w:r>
          </w:p>
        </w:tc>
        <w:tc>
          <w:tcPr>
            <w:tcW w:w="555" w:type="pct"/>
            <w:gridSpan w:val="2"/>
          </w:tcPr>
          <w:p w14:paraId="378A0D21" w14:textId="77777777" w:rsidR="005C171B" w:rsidRPr="00167176" w:rsidRDefault="005C171B" w:rsidP="008A666B">
            <w:pPr>
              <w:spacing w:before="120" w:after="120"/>
              <w:jc w:val="both"/>
              <w:rPr>
                <w:sz w:val="24"/>
                <w:lang w:eastAsia="ru-RU"/>
              </w:rPr>
            </w:pPr>
            <w:r w:rsidRPr="00167176">
              <w:rPr>
                <w:sz w:val="24"/>
                <w:lang w:eastAsia="ru-RU"/>
              </w:rPr>
              <w:t>7</w:t>
            </w:r>
          </w:p>
        </w:tc>
        <w:tc>
          <w:tcPr>
            <w:tcW w:w="682" w:type="pct"/>
          </w:tcPr>
          <w:p w14:paraId="46266DD3" w14:textId="77777777" w:rsidR="005C171B" w:rsidRPr="00167176" w:rsidRDefault="005C171B" w:rsidP="008A666B">
            <w:pPr>
              <w:spacing w:before="120" w:after="120"/>
              <w:jc w:val="both"/>
              <w:rPr>
                <w:sz w:val="24"/>
                <w:lang w:eastAsia="ru-RU"/>
              </w:rPr>
            </w:pPr>
            <w:r w:rsidRPr="00167176">
              <w:rPr>
                <w:sz w:val="24"/>
                <w:lang w:eastAsia="ru-RU"/>
              </w:rPr>
              <w:t>8</w:t>
            </w:r>
          </w:p>
        </w:tc>
      </w:tr>
      <w:tr w:rsidR="005C171B" w:rsidRPr="008A666B" w14:paraId="620660FE" w14:textId="77777777" w:rsidTr="005C171B">
        <w:trPr>
          <w:cantSplit/>
        </w:trPr>
        <w:tc>
          <w:tcPr>
            <w:tcW w:w="0" w:type="auto"/>
            <w:vMerge/>
            <w:vAlign w:val="center"/>
          </w:tcPr>
          <w:p w14:paraId="59DE5EE4" w14:textId="77777777" w:rsidR="005C171B" w:rsidRPr="00167176" w:rsidRDefault="005C171B" w:rsidP="008A666B">
            <w:pPr>
              <w:jc w:val="both"/>
              <w:rPr>
                <w:sz w:val="24"/>
                <w:lang w:eastAsia="ru-RU"/>
              </w:rPr>
            </w:pPr>
          </w:p>
        </w:tc>
        <w:tc>
          <w:tcPr>
            <w:tcW w:w="0" w:type="auto"/>
            <w:gridSpan w:val="2"/>
            <w:vMerge/>
            <w:vAlign w:val="center"/>
          </w:tcPr>
          <w:p w14:paraId="42EB457E" w14:textId="77777777" w:rsidR="005C171B" w:rsidRPr="00167176" w:rsidRDefault="005C171B" w:rsidP="008A666B">
            <w:pPr>
              <w:jc w:val="both"/>
              <w:rPr>
                <w:sz w:val="24"/>
                <w:lang w:eastAsia="ru-RU"/>
              </w:rPr>
            </w:pPr>
          </w:p>
        </w:tc>
        <w:tc>
          <w:tcPr>
            <w:tcW w:w="3649" w:type="pct"/>
            <w:gridSpan w:val="11"/>
          </w:tcPr>
          <w:p w14:paraId="56D5C57E" w14:textId="77777777" w:rsidR="005C171B" w:rsidRPr="00167176" w:rsidRDefault="005C171B" w:rsidP="008A666B">
            <w:pPr>
              <w:spacing w:before="120" w:after="120"/>
              <w:jc w:val="both"/>
              <w:rPr>
                <w:sz w:val="24"/>
                <w:lang w:eastAsia="ru-RU"/>
              </w:rPr>
            </w:pPr>
            <w:r w:rsidRPr="00167176">
              <w:rPr>
                <w:sz w:val="24"/>
                <w:lang w:eastAsia="ru-RU"/>
              </w:rPr>
              <w:t>Спостережуваний час,  хв,  с</w:t>
            </w:r>
          </w:p>
        </w:tc>
      </w:tr>
      <w:tr w:rsidR="005C171B" w:rsidRPr="008A666B" w14:paraId="308B66BC" w14:textId="77777777" w:rsidTr="005C171B">
        <w:trPr>
          <w:cantSplit/>
        </w:trPr>
        <w:tc>
          <w:tcPr>
            <w:tcW w:w="218" w:type="pct"/>
            <w:vMerge w:val="restart"/>
            <w:vAlign w:val="center"/>
          </w:tcPr>
          <w:p w14:paraId="29C3D188" w14:textId="77777777" w:rsidR="005C171B" w:rsidRPr="00167176" w:rsidRDefault="005C171B" w:rsidP="008A666B">
            <w:pPr>
              <w:spacing w:before="60" w:after="60"/>
              <w:jc w:val="both"/>
              <w:rPr>
                <w:sz w:val="24"/>
                <w:lang w:eastAsia="ru-RU"/>
              </w:rPr>
            </w:pPr>
            <w:r w:rsidRPr="00167176">
              <w:rPr>
                <w:sz w:val="24"/>
                <w:lang w:eastAsia="ru-RU"/>
              </w:rPr>
              <w:t>1</w:t>
            </w:r>
          </w:p>
        </w:tc>
        <w:tc>
          <w:tcPr>
            <w:tcW w:w="941" w:type="pct"/>
            <w:vMerge w:val="restart"/>
            <w:vAlign w:val="center"/>
          </w:tcPr>
          <w:p w14:paraId="584A1F67" w14:textId="77777777" w:rsidR="005C171B" w:rsidRPr="00167176" w:rsidRDefault="005C171B" w:rsidP="008A666B">
            <w:pPr>
              <w:spacing w:before="60" w:after="60"/>
              <w:jc w:val="both"/>
              <w:rPr>
                <w:sz w:val="24"/>
                <w:lang w:eastAsia="ru-RU"/>
              </w:rPr>
            </w:pPr>
            <w:r w:rsidRPr="00167176">
              <w:rPr>
                <w:sz w:val="24"/>
                <w:lang w:eastAsia="ru-RU"/>
              </w:rPr>
              <w:t>Взяти деталь, устано</w:t>
            </w:r>
            <w:r w:rsidRPr="00167176">
              <w:rPr>
                <w:sz w:val="24"/>
                <w:lang w:eastAsia="ru-RU"/>
              </w:rPr>
              <w:softHyphen/>
              <w:t>вити і закріпити</w:t>
            </w:r>
          </w:p>
        </w:tc>
        <w:tc>
          <w:tcPr>
            <w:tcW w:w="192" w:type="pct"/>
            <w:vAlign w:val="center"/>
          </w:tcPr>
          <w:p w14:paraId="2EA399D2" w14:textId="77777777" w:rsidR="005C171B" w:rsidRPr="00167176" w:rsidRDefault="005C171B" w:rsidP="008A666B">
            <w:pPr>
              <w:spacing w:before="60" w:after="60"/>
              <w:jc w:val="both"/>
              <w:rPr>
                <w:sz w:val="24"/>
                <w:lang w:eastAsia="ru-RU"/>
              </w:rPr>
            </w:pPr>
            <w:r w:rsidRPr="00167176">
              <w:rPr>
                <w:sz w:val="24"/>
                <w:lang w:eastAsia="ru-RU"/>
              </w:rPr>
              <w:t>Т</w:t>
            </w:r>
          </w:p>
        </w:tc>
        <w:tc>
          <w:tcPr>
            <w:tcW w:w="466" w:type="pct"/>
            <w:gridSpan w:val="2"/>
            <w:vAlign w:val="center"/>
          </w:tcPr>
          <w:p w14:paraId="5550DA3D" w14:textId="77777777" w:rsidR="005C171B" w:rsidRPr="00167176" w:rsidRDefault="005C171B" w:rsidP="008A666B">
            <w:pPr>
              <w:spacing w:before="60" w:after="60"/>
              <w:ind w:left="-57" w:right="-57"/>
              <w:jc w:val="both"/>
              <w:rPr>
                <w:sz w:val="24"/>
                <w:lang w:eastAsia="ru-RU"/>
              </w:rPr>
            </w:pPr>
          </w:p>
        </w:tc>
        <w:tc>
          <w:tcPr>
            <w:tcW w:w="400" w:type="pct"/>
            <w:vAlign w:val="center"/>
          </w:tcPr>
          <w:p w14:paraId="19D144E8" w14:textId="77777777" w:rsidR="005C171B" w:rsidRPr="00167176" w:rsidRDefault="005C171B" w:rsidP="008A666B">
            <w:pPr>
              <w:spacing w:before="60" w:after="60"/>
              <w:ind w:left="-57" w:right="-57"/>
              <w:jc w:val="both"/>
              <w:rPr>
                <w:sz w:val="24"/>
                <w:lang w:eastAsia="ru-RU"/>
              </w:rPr>
            </w:pPr>
          </w:p>
        </w:tc>
        <w:tc>
          <w:tcPr>
            <w:tcW w:w="365" w:type="pct"/>
            <w:vAlign w:val="center"/>
          </w:tcPr>
          <w:p w14:paraId="0C4D3D98" w14:textId="77777777" w:rsidR="005C171B" w:rsidRPr="00167176" w:rsidRDefault="005C171B" w:rsidP="008A666B">
            <w:pPr>
              <w:spacing w:before="60" w:after="60"/>
              <w:ind w:left="-57" w:right="-57"/>
              <w:jc w:val="both"/>
              <w:rPr>
                <w:sz w:val="24"/>
                <w:lang w:eastAsia="ru-RU"/>
              </w:rPr>
            </w:pPr>
          </w:p>
        </w:tc>
        <w:tc>
          <w:tcPr>
            <w:tcW w:w="417" w:type="pct"/>
            <w:vAlign w:val="center"/>
          </w:tcPr>
          <w:p w14:paraId="0A40A45F" w14:textId="77777777" w:rsidR="005C171B" w:rsidRPr="00167176" w:rsidRDefault="005C171B" w:rsidP="008A666B">
            <w:pPr>
              <w:spacing w:before="60" w:after="60"/>
              <w:ind w:left="-57" w:right="-57"/>
              <w:jc w:val="both"/>
              <w:rPr>
                <w:sz w:val="24"/>
                <w:lang w:eastAsia="ru-RU"/>
              </w:rPr>
            </w:pPr>
          </w:p>
        </w:tc>
        <w:tc>
          <w:tcPr>
            <w:tcW w:w="399" w:type="pct"/>
            <w:gridSpan w:val="2"/>
            <w:vAlign w:val="center"/>
          </w:tcPr>
          <w:p w14:paraId="6CEE942B" w14:textId="77777777" w:rsidR="005C171B" w:rsidRPr="00167176" w:rsidRDefault="005C171B" w:rsidP="008A666B">
            <w:pPr>
              <w:spacing w:before="60" w:after="60"/>
              <w:ind w:left="-57" w:right="-57"/>
              <w:jc w:val="both"/>
              <w:rPr>
                <w:sz w:val="24"/>
                <w:lang w:eastAsia="ru-RU"/>
              </w:rPr>
            </w:pPr>
          </w:p>
        </w:tc>
        <w:tc>
          <w:tcPr>
            <w:tcW w:w="431" w:type="pct"/>
            <w:gridSpan w:val="2"/>
            <w:vAlign w:val="center"/>
          </w:tcPr>
          <w:p w14:paraId="17B736A7" w14:textId="77777777" w:rsidR="005C171B" w:rsidRPr="00167176" w:rsidRDefault="005C171B" w:rsidP="008A666B">
            <w:pPr>
              <w:spacing w:before="60" w:after="60"/>
              <w:ind w:left="-57" w:right="-57"/>
              <w:jc w:val="both"/>
              <w:rPr>
                <w:sz w:val="24"/>
                <w:lang w:eastAsia="ru-RU"/>
              </w:rPr>
            </w:pPr>
          </w:p>
        </w:tc>
        <w:tc>
          <w:tcPr>
            <w:tcW w:w="489" w:type="pct"/>
            <w:vAlign w:val="center"/>
          </w:tcPr>
          <w:p w14:paraId="6AB8500D" w14:textId="77777777" w:rsidR="005C171B" w:rsidRPr="00167176" w:rsidRDefault="005C171B" w:rsidP="008A666B">
            <w:pPr>
              <w:spacing w:before="60" w:after="60"/>
              <w:ind w:left="-57" w:right="-57"/>
              <w:jc w:val="both"/>
              <w:rPr>
                <w:sz w:val="24"/>
                <w:lang w:eastAsia="ru-RU"/>
              </w:rPr>
            </w:pPr>
          </w:p>
        </w:tc>
        <w:tc>
          <w:tcPr>
            <w:tcW w:w="682" w:type="pct"/>
            <w:vAlign w:val="center"/>
          </w:tcPr>
          <w:p w14:paraId="3BE3E315" w14:textId="77777777" w:rsidR="005C171B" w:rsidRPr="00167176" w:rsidRDefault="005C171B" w:rsidP="008A666B">
            <w:pPr>
              <w:spacing w:before="60" w:after="60"/>
              <w:ind w:left="-57" w:right="-57"/>
              <w:jc w:val="both"/>
              <w:rPr>
                <w:sz w:val="24"/>
                <w:lang w:eastAsia="ru-RU"/>
              </w:rPr>
            </w:pPr>
          </w:p>
        </w:tc>
      </w:tr>
      <w:tr w:rsidR="005C171B" w:rsidRPr="008A666B" w14:paraId="15FEE832" w14:textId="77777777" w:rsidTr="005C171B">
        <w:trPr>
          <w:cantSplit/>
        </w:trPr>
        <w:tc>
          <w:tcPr>
            <w:tcW w:w="0" w:type="auto"/>
            <w:vMerge/>
            <w:vAlign w:val="center"/>
          </w:tcPr>
          <w:p w14:paraId="6EF1066C" w14:textId="77777777" w:rsidR="005C171B" w:rsidRPr="00167176" w:rsidRDefault="005C171B" w:rsidP="008A666B">
            <w:pPr>
              <w:jc w:val="both"/>
              <w:rPr>
                <w:sz w:val="24"/>
                <w:lang w:eastAsia="ru-RU"/>
              </w:rPr>
            </w:pPr>
          </w:p>
        </w:tc>
        <w:tc>
          <w:tcPr>
            <w:tcW w:w="0" w:type="auto"/>
            <w:vMerge/>
            <w:vAlign w:val="center"/>
          </w:tcPr>
          <w:p w14:paraId="2F904C0E" w14:textId="77777777" w:rsidR="005C171B" w:rsidRPr="00167176" w:rsidRDefault="005C171B" w:rsidP="008A666B">
            <w:pPr>
              <w:jc w:val="both"/>
              <w:rPr>
                <w:sz w:val="24"/>
                <w:lang w:eastAsia="ru-RU"/>
              </w:rPr>
            </w:pPr>
          </w:p>
        </w:tc>
        <w:tc>
          <w:tcPr>
            <w:tcW w:w="192" w:type="pct"/>
            <w:vAlign w:val="center"/>
          </w:tcPr>
          <w:p w14:paraId="4DC28170" w14:textId="77777777" w:rsidR="005C171B" w:rsidRPr="00167176" w:rsidRDefault="005C171B" w:rsidP="008A666B">
            <w:pPr>
              <w:spacing w:before="60" w:after="60"/>
              <w:jc w:val="both"/>
              <w:rPr>
                <w:sz w:val="24"/>
                <w:lang w:eastAsia="ru-RU"/>
              </w:rPr>
            </w:pPr>
            <w:r w:rsidRPr="00167176">
              <w:rPr>
                <w:sz w:val="24"/>
                <w:lang w:eastAsia="ru-RU"/>
              </w:rPr>
              <w:t>П</w:t>
            </w:r>
          </w:p>
        </w:tc>
        <w:tc>
          <w:tcPr>
            <w:tcW w:w="466" w:type="pct"/>
            <w:gridSpan w:val="2"/>
            <w:vAlign w:val="center"/>
          </w:tcPr>
          <w:p w14:paraId="39EC830D" w14:textId="77777777" w:rsidR="005C171B" w:rsidRPr="00167176" w:rsidRDefault="005C171B" w:rsidP="008A666B">
            <w:pPr>
              <w:spacing w:before="60" w:after="60"/>
              <w:ind w:left="-57" w:right="-57"/>
              <w:jc w:val="both"/>
              <w:rPr>
                <w:sz w:val="24"/>
                <w:lang w:eastAsia="ru-RU"/>
              </w:rPr>
            </w:pPr>
            <w:r w:rsidRPr="00167176">
              <w:rPr>
                <w:sz w:val="24"/>
                <w:lang w:eastAsia="ru-RU"/>
              </w:rPr>
              <w:t>0</w:t>
            </w:r>
            <w:r w:rsidRPr="00167176">
              <w:rPr>
                <w:sz w:val="24"/>
                <w:lang w:eastAsia="ru-RU"/>
              </w:rPr>
              <w:sym w:font="Symbol" w:char="F0A2"/>
            </w:r>
            <w:r w:rsidRPr="00167176">
              <w:rPr>
                <w:sz w:val="24"/>
                <w:lang w:eastAsia="ru-RU"/>
              </w:rPr>
              <w:t>24</w:t>
            </w:r>
            <w:r w:rsidRPr="00167176">
              <w:rPr>
                <w:sz w:val="24"/>
                <w:lang w:eastAsia="ru-RU"/>
              </w:rPr>
              <w:sym w:font="Symbol" w:char="F0B2"/>
            </w:r>
          </w:p>
        </w:tc>
        <w:tc>
          <w:tcPr>
            <w:tcW w:w="400" w:type="pct"/>
            <w:vAlign w:val="center"/>
          </w:tcPr>
          <w:p w14:paraId="416C49A3" w14:textId="77777777" w:rsidR="005C171B" w:rsidRPr="00167176" w:rsidRDefault="005C171B" w:rsidP="008A666B">
            <w:pPr>
              <w:spacing w:before="60" w:after="60"/>
              <w:ind w:left="-57" w:right="-57"/>
              <w:jc w:val="both"/>
              <w:rPr>
                <w:sz w:val="24"/>
                <w:lang w:eastAsia="ru-RU"/>
              </w:rPr>
            </w:pPr>
            <w:r w:rsidRPr="00167176">
              <w:rPr>
                <w:sz w:val="24"/>
                <w:lang w:eastAsia="ru-RU"/>
              </w:rPr>
              <w:t>5</w:t>
            </w:r>
            <w:r w:rsidRPr="00167176">
              <w:rPr>
                <w:sz w:val="24"/>
                <w:lang w:eastAsia="ru-RU"/>
              </w:rPr>
              <w:sym w:font="Symbol" w:char="F0A2"/>
            </w:r>
            <w:r w:rsidRPr="00167176">
              <w:rPr>
                <w:sz w:val="24"/>
                <w:lang w:eastAsia="ru-RU"/>
              </w:rPr>
              <w:t>44</w:t>
            </w:r>
            <w:r w:rsidRPr="00167176">
              <w:rPr>
                <w:sz w:val="24"/>
                <w:lang w:eastAsia="ru-RU"/>
              </w:rPr>
              <w:sym w:font="Symbol" w:char="F0B2"/>
            </w:r>
          </w:p>
        </w:tc>
        <w:tc>
          <w:tcPr>
            <w:tcW w:w="365" w:type="pct"/>
            <w:vAlign w:val="center"/>
          </w:tcPr>
          <w:p w14:paraId="7251C9BA" w14:textId="77777777" w:rsidR="005C171B" w:rsidRPr="00167176" w:rsidRDefault="005C171B" w:rsidP="008A666B">
            <w:pPr>
              <w:spacing w:before="60" w:after="60"/>
              <w:ind w:left="-57" w:right="-57"/>
              <w:jc w:val="both"/>
              <w:rPr>
                <w:sz w:val="24"/>
                <w:lang w:eastAsia="ru-RU"/>
              </w:rPr>
            </w:pPr>
            <w:r w:rsidRPr="00167176">
              <w:rPr>
                <w:sz w:val="24"/>
                <w:lang w:eastAsia="ru-RU"/>
              </w:rPr>
              <w:t>10</w:t>
            </w:r>
            <w:r w:rsidRPr="00167176">
              <w:rPr>
                <w:sz w:val="24"/>
                <w:lang w:eastAsia="ru-RU"/>
              </w:rPr>
              <w:sym w:font="Symbol" w:char="F0A2"/>
            </w:r>
            <w:r w:rsidRPr="00167176">
              <w:rPr>
                <w:sz w:val="24"/>
                <w:lang w:eastAsia="ru-RU"/>
              </w:rPr>
              <w:t>57</w:t>
            </w:r>
            <w:r w:rsidRPr="00167176">
              <w:rPr>
                <w:sz w:val="24"/>
                <w:lang w:eastAsia="ru-RU"/>
              </w:rPr>
              <w:sym w:font="Symbol" w:char="F0B2"/>
            </w:r>
          </w:p>
        </w:tc>
        <w:tc>
          <w:tcPr>
            <w:tcW w:w="417" w:type="pct"/>
            <w:vAlign w:val="center"/>
          </w:tcPr>
          <w:p w14:paraId="46B4EAC4" w14:textId="77777777" w:rsidR="005C171B" w:rsidRPr="00167176" w:rsidRDefault="005C171B" w:rsidP="008A666B">
            <w:pPr>
              <w:spacing w:before="60" w:after="60"/>
              <w:ind w:left="-57" w:right="-57"/>
              <w:jc w:val="both"/>
              <w:rPr>
                <w:sz w:val="24"/>
                <w:lang w:eastAsia="ru-RU"/>
              </w:rPr>
            </w:pPr>
            <w:r w:rsidRPr="00167176">
              <w:rPr>
                <w:sz w:val="24"/>
                <w:lang w:eastAsia="ru-RU"/>
              </w:rPr>
              <w:t>16</w:t>
            </w:r>
            <w:r w:rsidRPr="00167176">
              <w:rPr>
                <w:sz w:val="24"/>
                <w:lang w:eastAsia="ru-RU"/>
              </w:rPr>
              <w:sym w:font="Symbol" w:char="F0A2"/>
            </w:r>
            <w:r w:rsidRPr="00167176">
              <w:rPr>
                <w:sz w:val="24"/>
                <w:lang w:eastAsia="ru-RU"/>
              </w:rPr>
              <w:t>06</w:t>
            </w:r>
            <w:r w:rsidRPr="00167176">
              <w:rPr>
                <w:sz w:val="24"/>
                <w:lang w:eastAsia="ru-RU"/>
              </w:rPr>
              <w:sym w:font="Symbol" w:char="F0B2"/>
            </w:r>
          </w:p>
        </w:tc>
        <w:tc>
          <w:tcPr>
            <w:tcW w:w="399" w:type="pct"/>
            <w:gridSpan w:val="2"/>
            <w:vAlign w:val="center"/>
          </w:tcPr>
          <w:p w14:paraId="259F4755" w14:textId="77777777" w:rsidR="005C171B" w:rsidRPr="00167176" w:rsidRDefault="005C171B" w:rsidP="008A666B">
            <w:pPr>
              <w:spacing w:before="60" w:after="60"/>
              <w:ind w:left="-57" w:right="-57"/>
              <w:jc w:val="both"/>
              <w:rPr>
                <w:sz w:val="24"/>
                <w:lang w:eastAsia="ru-RU"/>
              </w:rPr>
            </w:pPr>
            <w:r w:rsidRPr="00167176">
              <w:rPr>
                <w:sz w:val="24"/>
                <w:lang w:eastAsia="ru-RU"/>
              </w:rPr>
              <w:t>21</w:t>
            </w:r>
            <w:r w:rsidRPr="00167176">
              <w:rPr>
                <w:sz w:val="24"/>
                <w:lang w:eastAsia="ru-RU"/>
              </w:rPr>
              <w:sym w:font="Symbol" w:char="F0A2"/>
            </w:r>
            <w:r w:rsidRPr="00167176">
              <w:rPr>
                <w:sz w:val="24"/>
                <w:lang w:eastAsia="ru-RU"/>
              </w:rPr>
              <w:t>14</w:t>
            </w:r>
            <w:r w:rsidRPr="00167176">
              <w:rPr>
                <w:sz w:val="24"/>
                <w:lang w:eastAsia="ru-RU"/>
              </w:rPr>
              <w:sym w:font="Symbol" w:char="F0B2"/>
            </w:r>
          </w:p>
        </w:tc>
        <w:tc>
          <w:tcPr>
            <w:tcW w:w="431" w:type="pct"/>
            <w:gridSpan w:val="2"/>
            <w:vAlign w:val="center"/>
          </w:tcPr>
          <w:p w14:paraId="6A805175" w14:textId="77777777" w:rsidR="005C171B" w:rsidRPr="00167176" w:rsidRDefault="005C171B" w:rsidP="008A666B">
            <w:pPr>
              <w:spacing w:before="60" w:after="60"/>
              <w:ind w:left="-57" w:right="-57"/>
              <w:jc w:val="both"/>
              <w:rPr>
                <w:sz w:val="24"/>
                <w:lang w:eastAsia="ru-RU"/>
              </w:rPr>
            </w:pPr>
            <w:r w:rsidRPr="00167176">
              <w:rPr>
                <w:sz w:val="24"/>
                <w:lang w:eastAsia="ru-RU"/>
              </w:rPr>
              <w:t>26</w:t>
            </w:r>
            <w:r w:rsidRPr="00167176">
              <w:rPr>
                <w:sz w:val="24"/>
                <w:lang w:eastAsia="ru-RU"/>
              </w:rPr>
              <w:sym w:font="Symbol" w:char="F0A2"/>
            </w:r>
            <w:r w:rsidRPr="00167176">
              <w:rPr>
                <w:sz w:val="24"/>
                <w:lang w:eastAsia="ru-RU"/>
              </w:rPr>
              <w:t>26</w:t>
            </w:r>
            <w:r w:rsidRPr="00167176">
              <w:rPr>
                <w:sz w:val="24"/>
                <w:lang w:eastAsia="ru-RU"/>
              </w:rPr>
              <w:sym w:font="Symbol" w:char="F0B2"/>
            </w:r>
          </w:p>
        </w:tc>
        <w:tc>
          <w:tcPr>
            <w:tcW w:w="489" w:type="pct"/>
            <w:vAlign w:val="center"/>
          </w:tcPr>
          <w:p w14:paraId="57C1DD94" w14:textId="77777777" w:rsidR="005C171B" w:rsidRPr="00167176" w:rsidRDefault="005C171B" w:rsidP="008A666B">
            <w:pPr>
              <w:spacing w:before="60" w:after="60"/>
              <w:ind w:left="-57" w:right="-57"/>
              <w:jc w:val="both"/>
              <w:rPr>
                <w:sz w:val="24"/>
                <w:lang w:eastAsia="ru-RU"/>
              </w:rPr>
            </w:pPr>
            <w:r w:rsidRPr="00167176">
              <w:rPr>
                <w:sz w:val="24"/>
                <w:lang w:eastAsia="ru-RU"/>
              </w:rPr>
              <w:t>31</w:t>
            </w:r>
            <w:r w:rsidRPr="00167176">
              <w:rPr>
                <w:sz w:val="24"/>
                <w:lang w:eastAsia="ru-RU"/>
              </w:rPr>
              <w:sym w:font="Symbol" w:char="F0A2"/>
            </w:r>
            <w:r w:rsidRPr="00167176">
              <w:rPr>
                <w:sz w:val="24"/>
                <w:lang w:eastAsia="ru-RU"/>
              </w:rPr>
              <w:t>48</w:t>
            </w:r>
            <w:r w:rsidRPr="00167176">
              <w:rPr>
                <w:sz w:val="24"/>
                <w:lang w:eastAsia="ru-RU"/>
              </w:rPr>
              <w:sym w:font="Symbol" w:char="F0B2"/>
            </w:r>
          </w:p>
        </w:tc>
        <w:tc>
          <w:tcPr>
            <w:tcW w:w="682" w:type="pct"/>
            <w:vAlign w:val="center"/>
          </w:tcPr>
          <w:p w14:paraId="435E5C12" w14:textId="77777777" w:rsidR="005C171B" w:rsidRPr="00167176" w:rsidRDefault="005C171B" w:rsidP="008A666B">
            <w:pPr>
              <w:spacing w:before="60" w:after="60"/>
              <w:ind w:left="-57" w:right="-57"/>
              <w:jc w:val="both"/>
              <w:rPr>
                <w:sz w:val="24"/>
                <w:lang w:eastAsia="ru-RU"/>
              </w:rPr>
            </w:pPr>
            <w:r w:rsidRPr="00167176">
              <w:rPr>
                <w:sz w:val="24"/>
                <w:lang w:eastAsia="ru-RU"/>
              </w:rPr>
              <w:t>36</w:t>
            </w:r>
            <w:r w:rsidRPr="00167176">
              <w:rPr>
                <w:sz w:val="24"/>
                <w:lang w:eastAsia="ru-RU"/>
              </w:rPr>
              <w:sym w:font="Symbol" w:char="F0A2"/>
            </w:r>
            <w:r w:rsidRPr="00167176">
              <w:rPr>
                <w:sz w:val="24"/>
                <w:lang w:eastAsia="ru-RU"/>
              </w:rPr>
              <w:t>58</w:t>
            </w:r>
            <w:r w:rsidRPr="00167176">
              <w:rPr>
                <w:sz w:val="24"/>
                <w:lang w:eastAsia="ru-RU"/>
              </w:rPr>
              <w:sym w:font="Symbol" w:char="F0B2"/>
            </w:r>
          </w:p>
        </w:tc>
      </w:tr>
      <w:tr w:rsidR="005C171B" w:rsidRPr="008A666B" w14:paraId="7BEBF946" w14:textId="77777777" w:rsidTr="005C171B">
        <w:trPr>
          <w:cantSplit/>
        </w:trPr>
        <w:tc>
          <w:tcPr>
            <w:tcW w:w="218" w:type="pct"/>
            <w:vMerge w:val="restart"/>
            <w:vAlign w:val="center"/>
          </w:tcPr>
          <w:p w14:paraId="6F1E8ED8" w14:textId="77777777" w:rsidR="005C171B" w:rsidRPr="00167176" w:rsidRDefault="005C171B" w:rsidP="008A666B">
            <w:pPr>
              <w:spacing w:before="60" w:after="60"/>
              <w:jc w:val="both"/>
              <w:rPr>
                <w:sz w:val="24"/>
                <w:lang w:eastAsia="ru-RU"/>
              </w:rPr>
            </w:pPr>
            <w:r w:rsidRPr="00167176">
              <w:rPr>
                <w:sz w:val="24"/>
                <w:lang w:eastAsia="ru-RU"/>
              </w:rPr>
              <w:t>2</w:t>
            </w:r>
          </w:p>
        </w:tc>
        <w:tc>
          <w:tcPr>
            <w:tcW w:w="941" w:type="pct"/>
            <w:vMerge w:val="restart"/>
            <w:vAlign w:val="center"/>
          </w:tcPr>
          <w:p w14:paraId="025AD5A8" w14:textId="77777777" w:rsidR="005C171B" w:rsidRPr="00167176" w:rsidRDefault="005C171B" w:rsidP="008A666B">
            <w:pPr>
              <w:spacing w:before="60" w:after="60"/>
              <w:jc w:val="both"/>
              <w:rPr>
                <w:sz w:val="24"/>
                <w:lang w:eastAsia="ru-RU"/>
              </w:rPr>
            </w:pPr>
            <w:r w:rsidRPr="00167176">
              <w:rPr>
                <w:sz w:val="24"/>
                <w:lang w:eastAsia="ru-RU"/>
              </w:rPr>
              <w:t xml:space="preserve">Підвести стіл, </w:t>
            </w:r>
            <w:r w:rsidRPr="00167176">
              <w:rPr>
                <w:sz w:val="24"/>
                <w:lang w:eastAsia="ru-RU"/>
              </w:rPr>
              <w:br/>
              <w:t>увімкнути верстат</w:t>
            </w:r>
          </w:p>
        </w:tc>
        <w:tc>
          <w:tcPr>
            <w:tcW w:w="192" w:type="pct"/>
            <w:vAlign w:val="center"/>
          </w:tcPr>
          <w:p w14:paraId="71C331C5" w14:textId="77777777" w:rsidR="005C171B" w:rsidRPr="00167176" w:rsidRDefault="005C171B" w:rsidP="008A666B">
            <w:pPr>
              <w:spacing w:before="60" w:after="60"/>
              <w:jc w:val="both"/>
              <w:rPr>
                <w:sz w:val="24"/>
                <w:lang w:eastAsia="ru-RU"/>
              </w:rPr>
            </w:pPr>
            <w:r w:rsidRPr="00167176">
              <w:rPr>
                <w:sz w:val="24"/>
                <w:lang w:eastAsia="ru-RU"/>
              </w:rPr>
              <w:t>Т</w:t>
            </w:r>
          </w:p>
        </w:tc>
        <w:tc>
          <w:tcPr>
            <w:tcW w:w="466" w:type="pct"/>
            <w:gridSpan w:val="2"/>
            <w:vAlign w:val="center"/>
          </w:tcPr>
          <w:p w14:paraId="6859450F" w14:textId="77777777" w:rsidR="005C171B" w:rsidRPr="00167176" w:rsidRDefault="005C171B" w:rsidP="008A666B">
            <w:pPr>
              <w:spacing w:before="60" w:after="60"/>
              <w:ind w:left="-57" w:right="-57"/>
              <w:jc w:val="both"/>
              <w:rPr>
                <w:sz w:val="24"/>
                <w:lang w:eastAsia="ru-RU"/>
              </w:rPr>
            </w:pPr>
          </w:p>
        </w:tc>
        <w:tc>
          <w:tcPr>
            <w:tcW w:w="400" w:type="pct"/>
            <w:vAlign w:val="center"/>
          </w:tcPr>
          <w:p w14:paraId="43BB2FFC" w14:textId="77777777" w:rsidR="005C171B" w:rsidRPr="00167176" w:rsidRDefault="005C171B" w:rsidP="008A666B">
            <w:pPr>
              <w:spacing w:before="60" w:after="60"/>
              <w:ind w:left="-57" w:right="-57"/>
              <w:jc w:val="both"/>
              <w:rPr>
                <w:sz w:val="24"/>
                <w:lang w:eastAsia="ru-RU"/>
              </w:rPr>
            </w:pPr>
          </w:p>
        </w:tc>
        <w:tc>
          <w:tcPr>
            <w:tcW w:w="365" w:type="pct"/>
            <w:vAlign w:val="center"/>
          </w:tcPr>
          <w:p w14:paraId="7F2CA0B9" w14:textId="77777777" w:rsidR="005C171B" w:rsidRPr="00167176" w:rsidRDefault="005C171B" w:rsidP="008A666B">
            <w:pPr>
              <w:spacing w:before="60" w:after="60"/>
              <w:ind w:left="-57" w:right="-57"/>
              <w:jc w:val="both"/>
              <w:rPr>
                <w:sz w:val="24"/>
                <w:lang w:eastAsia="ru-RU"/>
              </w:rPr>
            </w:pPr>
          </w:p>
        </w:tc>
        <w:tc>
          <w:tcPr>
            <w:tcW w:w="417" w:type="pct"/>
            <w:vAlign w:val="center"/>
          </w:tcPr>
          <w:p w14:paraId="6E1ED2AA" w14:textId="77777777" w:rsidR="005C171B" w:rsidRPr="00167176" w:rsidRDefault="005C171B" w:rsidP="008A666B">
            <w:pPr>
              <w:spacing w:before="60" w:after="60"/>
              <w:ind w:left="-57" w:right="-57"/>
              <w:jc w:val="both"/>
              <w:rPr>
                <w:sz w:val="24"/>
                <w:lang w:eastAsia="ru-RU"/>
              </w:rPr>
            </w:pPr>
          </w:p>
        </w:tc>
        <w:tc>
          <w:tcPr>
            <w:tcW w:w="399" w:type="pct"/>
            <w:gridSpan w:val="2"/>
            <w:vAlign w:val="center"/>
          </w:tcPr>
          <w:p w14:paraId="2F84AE88" w14:textId="77777777" w:rsidR="005C171B" w:rsidRPr="00167176" w:rsidRDefault="005C171B" w:rsidP="008A666B">
            <w:pPr>
              <w:spacing w:before="60" w:after="60"/>
              <w:ind w:left="-57" w:right="-57"/>
              <w:jc w:val="both"/>
              <w:rPr>
                <w:sz w:val="24"/>
                <w:lang w:eastAsia="ru-RU"/>
              </w:rPr>
            </w:pPr>
          </w:p>
        </w:tc>
        <w:tc>
          <w:tcPr>
            <w:tcW w:w="431" w:type="pct"/>
            <w:gridSpan w:val="2"/>
            <w:vAlign w:val="center"/>
          </w:tcPr>
          <w:p w14:paraId="10286B1B" w14:textId="77777777" w:rsidR="005C171B" w:rsidRPr="00167176" w:rsidRDefault="005C171B" w:rsidP="008A666B">
            <w:pPr>
              <w:spacing w:before="60" w:after="60"/>
              <w:ind w:left="-57" w:right="-57"/>
              <w:jc w:val="both"/>
              <w:rPr>
                <w:sz w:val="24"/>
                <w:lang w:eastAsia="ru-RU"/>
              </w:rPr>
            </w:pPr>
          </w:p>
        </w:tc>
        <w:tc>
          <w:tcPr>
            <w:tcW w:w="489" w:type="pct"/>
            <w:vAlign w:val="center"/>
          </w:tcPr>
          <w:p w14:paraId="79A19A29" w14:textId="77777777" w:rsidR="005C171B" w:rsidRPr="00167176" w:rsidRDefault="005C171B" w:rsidP="008A666B">
            <w:pPr>
              <w:spacing w:before="60" w:after="60"/>
              <w:ind w:left="-57" w:right="-57"/>
              <w:jc w:val="both"/>
              <w:rPr>
                <w:sz w:val="24"/>
                <w:lang w:eastAsia="ru-RU"/>
              </w:rPr>
            </w:pPr>
          </w:p>
        </w:tc>
        <w:tc>
          <w:tcPr>
            <w:tcW w:w="682" w:type="pct"/>
            <w:vAlign w:val="center"/>
          </w:tcPr>
          <w:p w14:paraId="47A40F4E" w14:textId="77777777" w:rsidR="005C171B" w:rsidRPr="00167176" w:rsidRDefault="005C171B" w:rsidP="008A666B">
            <w:pPr>
              <w:spacing w:before="60" w:after="60"/>
              <w:ind w:left="-57" w:right="-57"/>
              <w:jc w:val="both"/>
              <w:rPr>
                <w:sz w:val="24"/>
                <w:lang w:eastAsia="ru-RU"/>
              </w:rPr>
            </w:pPr>
          </w:p>
        </w:tc>
      </w:tr>
      <w:tr w:rsidR="005C171B" w:rsidRPr="008A666B" w14:paraId="78693C21" w14:textId="77777777" w:rsidTr="005C171B">
        <w:trPr>
          <w:cantSplit/>
        </w:trPr>
        <w:tc>
          <w:tcPr>
            <w:tcW w:w="0" w:type="auto"/>
            <w:vMerge/>
            <w:vAlign w:val="center"/>
          </w:tcPr>
          <w:p w14:paraId="26C6FFBF" w14:textId="77777777" w:rsidR="005C171B" w:rsidRPr="00167176" w:rsidRDefault="005C171B" w:rsidP="008A666B">
            <w:pPr>
              <w:jc w:val="both"/>
              <w:rPr>
                <w:sz w:val="24"/>
                <w:lang w:eastAsia="ru-RU"/>
              </w:rPr>
            </w:pPr>
          </w:p>
        </w:tc>
        <w:tc>
          <w:tcPr>
            <w:tcW w:w="0" w:type="auto"/>
            <w:vMerge/>
            <w:vAlign w:val="center"/>
          </w:tcPr>
          <w:p w14:paraId="3B4E0C0B" w14:textId="77777777" w:rsidR="005C171B" w:rsidRPr="00167176" w:rsidRDefault="005C171B" w:rsidP="008A666B">
            <w:pPr>
              <w:jc w:val="both"/>
              <w:rPr>
                <w:sz w:val="24"/>
                <w:lang w:eastAsia="ru-RU"/>
              </w:rPr>
            </w:pPr>
          </w:p>
        </w:tc>
        <w:tc>
          <w:tcPr>
            <w:tcW w:w="192" w:type="pct"/>
            <w:vAlign w:val="center"/>
          </w:tcPr>
          <w:p w14:paraId="3C30CAAD" w14:textId="77777777" w:rsidR="005C171B" w:rsidRPr="00167176" w:rsidRDefault="005C171B" w:rsidP="008A666B">
            <w:pPr>
              <w:spacing w:before="60" w:after="60"/>
              <w:jc w:val="both"/>
              <w:rPr>
                <w:sz w:val="24"/>
                <w:lang w:eastAsia="ru-RU"/>
              </w:rPr>
            </w:pPr>
            <w:r w:rsidRPr="00167176">
              <w:rPr>
                <w:sz w:val="24"/>
                <w:lang w:eastAsia="ru-RU"/>
              </w:rPr>
              <w:t>П</w:t>
            </w:r>
          </w:p>
        </w:tc>
        <w:tc>
          <w:tcPr>
            <w:tcW w:w="466" w:type="pct"/>
            <w:gridSpan w:val="2"/>
            <w:vAlign w:val="center"/>
          </w:tcPr>
          <w:p w14:paraId="36DC3008" w14:textId="77777777" w:rsidR="005C171B" w:rsidRPr="00167176" w:rsidRDefault="005C171B" w:rsidP="008A666B">
            <w:pPr>
              <w:spacing w:before="60" w:after="60"/>
              <w:ind w:left="-57" w:right="-57"/>
              <w:jc w:val="both"/>
              <w:rPr>
                <w:sz w:val="24"/>
                <w:lang w:eastAsia="ru-RU"/>
              </w:rPr>
            </w:pPr>
            <w:r w:rsidRPr="00167176">
              <w:rPr>
                <w:sz w:val="24"/>
                <w:lang w:eastAsia="ru-RU"/>
              </w:rPr>
              <w:t>0</w:t>
            </w:r>
            <w:r w:rsidRPr="00167176">
              <w:rPr>
                <w:sz w:val="24"/>
                <w:lang w:eastAsia="ru-RU"/>
              </w:rPr>
              <w:sym w:font="Symbol" w:char="F0A2"/>
            </w:r>
            <w:r w:rsidRPr="00167176">
              <w:rPr>
                <w:sz w:val="24"/>
                <w:lang w:eastAsia="ru-RU"/>
              </w:rPr>
              <w:t>55</w:t>
            </w:r>
            <w:r w:rsidRPr="00167176">
              <w:rPr>
                <w:sz w:val="24"/>
                <w:lang w:eastAsia="ru-RU"/>
              </w:rPr>
              <w:sym w:font="Symbol" w:char="F0B2"/>
            </w:r>
          </w:p>
        </w:tc>
        <w:tc>
          <w:tcPr>
            <w:tcW w:w="400" w:type="pct"/>
            <w:vAlign w:val="center"/>
          </w:tcPr>
          <w:p w14:paraId="382B6CF0" w14:textId="77777777" w:rsidR="005C171B" w:rsidRPr="00167176" w:rsidRDefault="005C171B" w:rsidP="008A666B">
            <w:pPr>
              <w:spacing w:before="60" w:after="60"/>
              <w:ind w:left="-57" w:right="-57"/>
              <w:jc w:val="both"/>
              <w:rPr>
                <w:sz w:val="24"/>
                <w:lang w:eastAsia="ru-RU"/>
              </w:rPr>
            </w:pPr>
            <w:r w:rsidRPr="00167176">
              <w:rPr>
                <w:sz w:val="24"/>
                <w:lang w:eastAsia="ru-RU"/>
              </w:rPr>
              <w:t>6</w:t>
            </w:r>
            <w:r w:rsidRPr="00167176">
              <w:rPr>
                <w:sz w:val="24"/>
                <w:lang w:eastAsia="ru-RU"/>
              </w:rPr>
              <w:sym w:font="Symbol" w:char="F0A2"/>
            </w:r>
            <w:r w:rsidRPr="00167176">
              <w:rPr>
                <w:sz w:val="24"/>
                <w:lang w:eastAsia="ru-RU"/>
              </w:rPr>
              <w:t>08</w:t>
            </w:r>
            <w:r w:rsidRPr="00167176">
              <w:rPr>
                <w:sz w:val="24"/>
                <w:lang w:eastAsia="ru-RU"/>
              </w:rPr>
              <w:sym w:font="Symbol" w:char="F0B2"/>
            </w:r>
          </w:p>
        </w:tc>
        <w:tc>
          <w:tcPr>
            <w:tcW w:w="365" w:type="pct"/>
            <w:vAlign w:val="center"/>
          </w:tcPr>
          <w:p w14:paraId="74FEF858" w14:textId="77777777" w:rsidR="005C171B" w:rsidRPr="00167176" w:rsidRDefault="005C171B" w:rsidP="008A666B">
            <w:pPr>
              <w:spacing w:before="60" w:after="60"/>
              <w:ind w:left="-57" w:right="-57"/>
              <w:jc w:val="both"/>
              <w:rPr>
                <w:sz w:val="24"/>
                <w:lang w:eastAsia="ru-RU"/>
              </w:rPr>
            </w:pPr>
            <w:r w:rsidRPr="00167176">
              <w:rPr>
                <w:sz w:val="24"/>
                <w:lang w:eastAsia="ru-RU"/>
              </w:rPr>
              <w:t>11</w:t>
            </w:r>
            <w:r w:rsidRPr="00167176">
              <w:rPr>
                <w:sz w:val="24"/>
                <w:lang w:eastAsia="ru-RU"/>
              </w:rPr>
              <w:sym w:font="Symbol" w:char="F0A2"/>
            </w:r>
            <w:r w:rsidRPr="00167176">
              <w:rPr>
                <w:sz w:val="24"/>
                <w:lang w:eastAsia="ru-RU"/>
              </w:rPr>
              <w:t>20</w:t>
            </w:r>
            <w:r w:rsidRPr="00167176">
              <w:rPr>
                <w:sz w:val="24"/>
                <w:lang w:eastAsia="ru-RU"/>
              </w:rPr>
              <w:sym w:font="Symbol" w:char="F0B2"/>
            </w:r>
          </w:p>
        </w:tc>
        <w:tc>
          <w:tcPr>
            <w:tcW w:w="417" w:type="pct"/>
            <w:vAlign w:val="center"/>
          </w:tcPr>
          <w:p w14:paraId="748A3AE8" w14:textId="77777777" w:rsidR="005C171B" w:rsidRPr="00167176" w:rsidRDefault="005C171B" w:rsidP="008A666B">
            <w:pPr>
              <w:spacing w:before="60" w:after="60"/>
              <w:ind w:left="-57" w:right="-57"/>
              <w:jc w:val="both"/>
              <w:rPr>
                <w:sz w:val="24"/>
                <w:lang w:eastAsia="ru-RU"/>
              </w:rPr>
            </w:pPr>
            <w:r w:rsidRPr="00167176">
              <w:rPr>
                <w:sz w:val="24"/>
                <w:lang w:eastAsia="ru-RU"/>
              </w:rPr>
              <w:t>16</w:t>
            </w:r>
            <w:r w:rsidRPr="00167176">
              <w:rPr>
                <w:sz w:val="24"/>
                <w:lang w:eastAsia="ru-RU"/>
              </w:rPr>
              <w:sym w:font="Symbol" w:char="F0A2"/>
            </w:r>
            <w:r w:rsidRPr="00167176">
              <w:rPr>
                <w:sz w:val="24"/>
                <w:lang w:eastAsia="ru-RU"/>
              </w:rPr>
              <w:t>29</w:t>
            </w:r>
            <w:r w:rsidRPr="00167176">
              <w:rPr>
                <w:sz w:val="24"/>
                <w:lang w:eastAsia="ru-RU"/>
              </w:rPr>
              <w:sym w:font="Symbol" w:char="F0B2"/>
            </w:r>
          </w:p>
        </w:tc>
        <w:tc>
          <w:tcPr>
            <w:tcW w:w="399" w:type="pct"/>
            <w:gridSpan w:val="2"/>
            <w:vAlign w:val="center"/>
          </w:tcPr>
          <w:p w14:paraId="7602C8B2" w14:textId="77777777" w:rsidR="005C171B" w:rsidRPr="00167176" w:rsidRDefault="005C171B" w:rsidP="008A666B">
            <w:pPr>
              <w:spacing w:before="60" w:after="60"/>
              <w:ind w:left="-57" w:right="-57"/>
              <w:jc w:val="both"/>
              <w:rPr>
                <w:sz w:val="24"/>
                <w:lang w:eastAsia="ru-RU"/>
              </w:rPr>
            </w:pPr>
            <w:r w:rsidRPr="00167176">
              <w:rPr>
                <w:sz w:val="24"/>
                <w:lang w:eastAsia="ru-RU"/>
              </w:rPr>
              <w:t>21</w:t>
            </w:r>
            <w:r w:rsidRPr="00167176">
              <w:rPr>
                <w:sz w:val="24"/>
                <w:lang w:eastAsia="ru-RU"/>
              </w:rPr>
              <w:sym w:font="Symbol" w:char="F0A2"/>
            </w:r>
            <w:r w:rsidRPr="00167176">
              <w:rPr>
                <w:sz w:val="24"/>
                <w:lang w:eastAsia="ru-RU"/>
              </w:rPr>
              <w:t>37</w:t>
            </w:r>
            <w:r w:rsidRPr="00167176">
              <w:rPr>
                <w:sz w:val="24"/>
                <w:lang w:eastAsia="ru-RU"/>
              </w:rPr>
              <w:sym w:font="Symbol" w:char="F0B2"/>
            </w:r>
          </w:p>
        </w:tc>
        <w:tc>
          <w:tcPr>
            <w:tcW w:w="431" w:type="pct"/>
            <w:gridSpan w:val="2"/>
            <w:vAlign w:val="center"/>
          </w:tcPr>
          <w:p w14:paraId="63DA3C96" w14:textId="77777777" w:rsidR="005C171B" w:rsidRPr="00167176" w:rsidRDefault="005C171B" w:rsidP="008A666B">
            <w:pPr>
              <w:spacing w:before="60" w:after="60"/>
              <w:ind w:left="-57" w:right="-57"/>
              <w:jc w:val="both"/>
              <w:rPr>
                <w:sz w:val="24"/>
                <w:lang w:eastAsia="ru-RU"/>
              </w:rPr>
            </w:pPr>
            <w:r w:rsidRPr="00167176">
              <w:rPr>
                <w:sz w:val="24"/>
                <w:lang w:eastAsia="ru-RU"/>
              </w:rPr>
              <w:t>26</w:t>
            </w:r>
            <w:r w:rsidRPr="00167176">
              <w:rPr>
                <w:sz w:val="24"/>
                <w:lang w:eastAsia="ru-RU"/>
              </w:rPr>
              <w:sym w:font="Symbol" w:char="F0A2"/>
            </w:r>
            <w:r w:rsidRPr="00167176">
              <w:rPr>
                <w:sz w:val="24"/>
                <w:lang w:eastAsia="ru-RU"/>
              </w:rPr>
              <w:t>47</w:t>
            </w:r>
            <w:r w:rsidRPr="00167176">
              <w:rPr>
                <w:sz w:val="24"/>
                <w:lang w:eastAsia="ru-RU"/>
              </w:rPr>
              <w:sym w:font="Symbol" w:char="F0B2"/>
            </w:r>
          </w:p>
        </w:tc>
        <w:tc>
          <w:tcPr>
            <w:tcW w:w="489" w:type="pct"/>
            <w:vAlign w:val="center"/>
          </w:tcPr>
          <w:p w14:paraId="4653444C" w14:textId="77777777" w:rsidR="005C171B" w:rsidRPr="00167176" w:rsidRDefault="005C171B" w:rsidP="008A666B">
            <w:pPr>
              <w:spacing w:before="60" w:after="60"/>
              <w:ind w:left="-57" w:right="-57"/>
              <w:jc w:val="both"/>
              <w:rPr>
                <w:sz w:val="24"/>
                <w:lang w:eastAsia="ru-RU"/>
              </w:rPr>
            </w:pPr>
            <w:r w:rsidRPr="00167176">
              <w:rPr>
                <w:sz w:val="24"/>
                <w:lang w:eastAsia="ru-RU"/>
              </w:rPr>
              <w:t>32</w:t>
            </w:r>
            <w:r w:rsidRPr="00167176">
              <w:rPr>
                <w:sz w:val="24"/>
                <w:lang w:eastAsia="ru-RU"/>
              </w:rPr>
              <w:sym w:font="Symbol" w:char="F0A2"/>
            </w:r>
            <w:r w:rsidRPr="00167176">
              <w:rPr>
                <w:sz w:val="24"/>
                <w:lang w:eastAsia="ru-RU"/>
              </w:rPr>
              <w:t>10</w:t>
            </w:r>
            <w:r w:rsidRPr="00167176">
              <w:rPr>
                <w:sz w:val="24"/>
                <w:lang w:eastAsia="ru-RU"/>
              </w:rPr>
              <w:sym w:font="Symbol" w:char="F0B2"/>
            </w:r>
          </w:p>
        </w:tc>
        <w:tc>
          <w:tcPr>
            <w:tcW w:w="682" w:type="pct"/>
            <w:vAlign w:val="center"/>
          </w:tcPr>
          <w:p w14:paraId="036FF07A" w14:textId="77777777" w:rsidR="005C171B" w:rsidRPr="00167176" w:rsidRDefault="005C171B" w:rsidP="008A666B">
            <w:pPr>
              <w:spacing w:before="60" w:after="60"/>
              <w:ind w:left="-57" w:right="-57"/>
              <w:jc w:val="both"/>
              <w:rPr>
                <w:sz w:val="24"/>
                <w:lang w:eastAsia="ru-RU"/>
              </w:rPr>
            </w:pPr>
            <w:r w:rsidRPr="00167176">
              <w:rPr>
                <w:sz w:val="24"/>
                <w:lang w:eastAsia="ru-RU"/>
              </w:rPr>
              <w:t>37</w:t>
            </w:r>
            <w:r w:rsidRPr="00167176">
              <w:rPr>
                <w:sz w:val="24"/>
                <w:lang w:eastAsia="ru-RU"/>
              </w:rPr>
              <w:sym w:font="Symbol" w:char="F0A2"/>
            </w:r>
            <w:r w:rsidRPr="00167176">
              <w:rPr>
                <w:sz w:val="24"/>
                <w:lang w:eastAsia="ru-RU"/>
              </w:rPr>
              <w:t>22</w:t>
            </w:r>
            <w:r w:rsidRPr="00167176">
              <w:rPr>
                <w:sz w:val="24"/>
                <w:lang w:eastAsia="ru-RU"/>
              </w:rPr>
              <w:sym w:font="Symbol" w:char="F0B2"/>
            </w:r>
          </w:p>
        </w:tc>
      </w:tr>
      <w:tr w:rsidR="005C171B" w:rsidRPr="008A666B" w14:paraId="20A0E0F9" w14:textId="77777777" w:rsidTr="005C171B">
        <w:trPr>
          <w:cantSplit/>
        </w:trPr>
        <w:tc>
          <w:tcPr>
            <w:tcW w:w="218" w:type="pct"/>
            <w:vMerge w:val="restart"/>
            <w:vAlign w:val="center"/>
          </w:tcPr>
          <w:p w14:paraId="7834A696" w14:textId="77777777" w:rsidR="005C171B" w:rsidRPr="00167176" w:rsidRDefault="005C171B" w:rsidP="008A666B">
            <w:pPr>
              <w:spacing w:before="60" w:after="60"/>
              <w:jc w:val="both"/>
              <w:rPr>
                <w:sz w:val="24"/>
                <w:lang w:eastAsia="ru-RU"/>
              </w:rPr>
            </w:pPr>
            <w:r w:rsidRPr="00167176">
              <w:rPr>
                <w:sz w:val="24"/>
                <w:lang w:eastAsia="ru-RU"/>
              </w:rPr>
              <w:t>3</w:t>
            </w:r>
          </w:p>
        </w:tc>
        <w:tc>
          <w:tcPr>
            <w:tcW w:w="941" w:type="pct"/>
            <w:vMerge w:val="restart"/>
            <w:vAlign w:val="center"/>
          </w:tcPr>
          <w:p w14:paraId="16E7B837" w14:textId="77777777" w:rsidR="005C171B" w:rsidRPr="00167176" w:rsidRDefault="005C171B" w:rsidP="008A666B">
            <w:pPr>
              <w:spacing w:before="60" w:after="60"/>
              <w:jc w:val="both"/>
              <w:rPr>
                <w:sz w:val="24"/>
                <w:lang w:eastAsia="ru-RU"/>
              </w:rPr>
            </w:pPr>
            <w:r w:rsidRPr="00167176">
              <w:rPr>
                <w:sz w:val="24"/>
                <w:lang w:eastAsia="ru-RU"/>
              </w:rPr>
              <w:t xml:space="preserve">Фрезерувати першу </w:t>
            </w:r>
            <w:r w:rsidRPr="00167176">
              <w:rPr>
                <w:sz w:val="24"/>
                <w:lang w:eastAsia="ru-RU"/>
              </w:rPr>
              <w:br/>
              <w:t>канавку</w:t>
            </w:r>
          </w:p>
        </w:tc>
        <w:tc>
          <w:tcPr>
            <w:tcW w:w="192" w:type="pct"/>
            <w:vAlign w:val="center"/>
          </w:tcPr>
          <w:p w14:paraId="5292C2DD" w14:textId="77777777" w:rsidR="005C171B" w:rsidRPr="00167176" w:rsidRDefault="005C171B" w:rsidP="008A666B">
            <w:pPr>
              <w:spacing w:before="60" w:after="60"/>
              <w:jc w:val="both"/>
              <w:rPr>
                <w:sz w:val="24"/>
                <w:lang w:eastAsia="ru-RU"/>
              </w:rPr>
            </w:pPr>
            <w:r w:rsidRPr="00167176">
              <w:rPr>
                <w:sz w:val="24"/>
                <w:lang w:eastAsia="ru-RU"/>
              </w:rPr>
              <w:t>Т</w:t>
            </w:r>
          </w:p>
        </w:tc>
        <w:tc>
          <w:tcPr>
            <w:tcW w:w="466" w:type="pct"/>
            <w:gridSpan w:val="2"/>
            <w:vAlign w:val="center"/>
          </w:tcPr>
          <w:p w14:paraId="634A6A8E" w14:textId="77777777" w:rsidR="005C171B" w:rsidRPr="00167176" w:rsidRDefault="005C171B" w:rsidP="008A666B">
            <w:pPr>
              <w:spacing w:before="60" w:after="60"/>
              <w:ind w:left="-57" w:right="-57"/>
              <w:jc w:val="both"/>
              <w:rPr>
                <w:sz w:val="24"/>
                <w:lang w:eastAsia="ru-RU"/>
              </w:rPr>
            </w:pPr>
          </w:p>
        </w:tc>
        <w:tc>
          <w:tcPr>
            <w:tcW w:w="400" w:type="pct"/>
            <w:vAlign w:val="center"/>
          </w:tcPr>
          <w:p w14:paraId="38E6B45C" w14:textId="77777777" w:rsidR="005C171B" w:rsidRPr="00167176" w:rsidRDefault="005C171B" w:rsidP="008A666B">
            <w:pPr>
              <w:spacing w:before="60" w:after="60"/>
              <w:ind w:left="-57" w:right="-57"/>
              <w:jc w:val="both"/>
              <w:rPr>
                <w:sz w:val="24"/>
                <w:lang w:eastAsia="ru-RU"/>
              </w:rPr>
            </w:pPr>
          </w:p>
        </w:tc>
        <w:tc>
          <w:tcPr>
            <w:tcW w:w="365" w:type="pct"/>
            <w:vAlign w:val="center"/>
          </w:tcPr>
          <w:p w14:paraId="05A2010C" w14:textId="77777777" w:rsidR="005C171B" w:rsidRPr="00167176" w:rsidRDefault="005C171B" w:rsidP="008A666B">
            <w:pPr>
              <w:spacing w:before="60" w:after="60"/>
              <w:ind w:left="-57" w:right="-57"/>
              <w:jc w:val="both"/>
              <w:rPr>
                <w:sz w:val="24"/>
                <w:lang w:eastAsia="ru-RU"/>
              </w:rPr>
            </w:pPr>
          </w:p>
        </w:tc>
        <w:tc>
          <w:tcPr>
            <w:tcW w:w="417" w:type="pct"/>
            <w:vAlign w:val="center"/>
          </w:tcPr>
          <w:p w14:paraId="330ED1BF" w14:textId="77777777" w:rsidR="005C171B" w:rsidRPr="00167176" w:rsidRDefault="005C171B" w:rsidP="008A666B">
            <w:pPr>
              <w:spacing w:before="60" w:after="60"/>
              <w:ind w:left="-57" w:right="-57"/>
              <w:jc w:val="both"/>
              <w:rPr>
                <w:sz w:val="24"/>
                <w:lang w:eastAsia="ru-RU"/>
              </w:rPr>
            </w:pPr>
          </w:p>
        </w:tc>
        <w:tc>
          <w:tcPr>
            <w:tcW w:w="399" w:type="pct"/>
            <w:gridSpan w:val="2"/>
            <w:vAlign w:val="center"/>
          </w:tcPr>
          <w:p w14:paraId="5A91628E" w14:textId="77777777" w:rsidR="005C171B" w:rsidRPr="00167176" w:rsidRDefault="005C171B" w:rsidP="008A666B">
            <w:pPr>
              <w:spacing w:before="60" w:after="60"/>
              <w:ind w:left="-57" w:right="-57"/>
              <w:jc w:val="both"/>
              <w:rPr>
                <w:sz w:val="24"/>
                <w:lang w:eastAsia="ru-RU"/>
              </w:rPr>
            </w:pPr>
          </w:p>
        </w:tc>
        <w:tc>
          <w:tcPr>
            <w:tcW w:w="431" w:type="pct"/>
            <w:gridSpan w:val="2"/>
            <w:vAlign w:val="center"/>
          </w:tcPr>
          <w:p w14:paraId="167EB715" w14:textId="77777777" w:rsidR="005C171B" w:rsidRPr="00167176" w:rsidRDefault="005C171B" w:rsidP="008A666B">
            <w:pPr>
              <w:spacing w:before="60" w:after="60"/>
              <w:ind w:left="-57" w:right="-57"/>
              <w:jc w:val="both"/>
              <w:rPr>
                <w:sz w:val="24"/>
                <w:lang w:eastAsia="ru-RU"/>
              </w:rPr>
            </w:pPr>
          </w:p>
        </w:tc>
        <w:tc>
          <w:tcPr>
            <w:tcW w:w="489" w:type="pct"/>
            <w:vAlign w:val="center"/>
          </w:tcPr>
          <w:p w14:paraId="16425DC6" w14:textId="77777777" w:rsidR="005C171B" w:rsidRPr="00167176" w:rsidRDefault="005C171B" w:rsidP="008A666B">
            <w:pPr>
              <w:spacing w:before="60" w:after="60"/>
              <w:ind w:left="-57" w:right="-57"/>
              <w:jc w:val="both"/>
              <w:rPr>
                <w:sz w:val="24"/>
                <w:lang w:eastAsia="ru-RU"/>
              </w:rPr>
            </w:pPr>
          </w:p>
        </w:tc>
        <w:tc>
          <w:tcPr>
            <w:tcW w:w="682" w:type="pct"/>
            <w:vAlign w:val="center"/>
          </w:tcPr>
          <w:p w14:paraId="0B1430CD" w14:textId="77777777" w:rsidR="005C171B" w:rsidRPr="00167176" w:rsidRDefault="005C171B" w:rsidP="008A666B">
            <w:pPr>
              <w:spacing w:before="60" w:after="60"/>
              <w:ind w:left="-57" w:right="-57"/>
              <w:jc w:val="both"/>
              <w:rPr>
                <w:sz w:val="24"/>
                <w:lang w:eastAsia="ru-RU"/>
              </w:rPr>
            </w:pPr>
          </w:p>
        </w:tc>
      </w:tr>
      <w:tr w:rsidR="005C171B" w:rsidRPr="008A666B" w14:paraId="022DFB06" w14:textId="77777777" w:rsidTr="005C171B">
        <w:trPr>
          <w:cantSplit/>
        </w:trPr>
        <w:tc>
          <w:tcPr>
            <w:tcW w:w="0" w:type="auto"/>
            <w:vMerge/>
            <w:vAlign w:val="center"/>
          </w:tcPr>
          <w:p w14:paraId="56E36249" w14:textId="77777777" w:rsidR="005C171B" w:rsidRPr="00167176" w:rsidRDefault="005C171B" w:rsidP="008A666B">
            <w:pPr>
              <w:jc w:val="both"/>
              <w:rPr>
                <w:sz w:val="24"/>
                <w:lang w:eastAsia="ru-RU"/>
              </w:rPr>
            </w:pPr>
          </w:p>
        </w:tc>
        <w:tc>
          <w:tcPr>
            <w:tcW w:w="0" w:type="auto"/>
            <w:vMerge/>
            <w:vAlign w:val="center"/>
          </w:tcPr>
          <w:p w14:paraId="6C3E5C57" w14:textId="77777777" w:rsidR="005C171B" w:rsidRPr="00167176" w:rsidRDefault="005C171B" w:rsidP="008A666B">
            <w:pPr>
              <w:jc w:val="both"/>
              <w:rPr>
                <w:sz w:val="24"/>
                <w:lang w:eastAsia="ru-RU"/>
              </w:rPr>
            </w:pPr>
          </w:p>
        </w:tc>
        <w:tc>
          <w:tcPr>
            <w:tcW w:w="192" w:type="pct"/>
            <w:vAlign w:val="center"/>
          </w:tcPr>
          <w:p w14:paraId="2F695CEF" w14:textId="77777777" w:rsidR="005C171B" w:rsidRPr="00167176" w:rsidRDefault="005C171B" w:rsidP="008A666B">
            <w:pPr>
              <w:spacing w:before="60" w:after="60"/>
              <w:jc w:val="both"/>
              <w:rPr>
                <w:sz w:val="24"/>
                <w:lang w:eastAsia="ru-RU"/>
              </w:rPr>
            </w:pPr>
            <w:r w:rsidRPr="00167176">
              <w:rPr>
                <w:sz w:val="24"/>
                <w:lang w:eastAsia="ru-RU"/>
              </w:rPr>
              <w:t>П</w:t>
            </w:r>
          </w:p>
        </w:tc>
        <w:tc>
          <w:tcPr>
            <w:tcW w:w="466" w:type="pct"/>
            <w:gridSpan w:val="2"/>
            <w:vAlign w:val="center"/>
          </w:tcPr>
          <w:p w14:paraId="781F02E1" w14:textId="77777777" w:rsidR="005C171B" w:rsidRPr="00167176" w:rsidRDefault="005C171B" w:rsidP="008A666B">
            <w:pPr>
              <w:spacing w:before="60" w:after="60"/>
              <w:ind w:left="-57" w:right="-57"/>
              <w:jc w:val="both"/>
              <w:rPr>
                <w:sz w:val="24"/>
                <w:lang w:eastAsia="ru-RU"/>
              </w:rPr>
            </w:pPr>
            <w:r w:rsidRPr="00167176">
              <w:rPr>
                <w:sz w:val="24"/>
                <w:lang w:eastAsia="ru-RU"/>
              </w:rPr>
              <w:t>2</w:t>
            </w:r>
            <w:r w:rsidRPr="00167176">
              <w:rPr>
                <w:sz w:val="24"/>
                <w:lang w:eastAsia="ru-RU"/>
              </w:rPr>
              <w:sym w:font="Symbol" w:char="F0A2"/>
            </w:r>
            <w:r w:rsidRPr="00167176">
              <w:rPr>
                <w:sz w:val="24"/>
                <w:lang w:eastAsia="ru-RU"/>
              </w:rPr>
              <w:t>25</w:t>
            </w:r>
            <w:r w:rsidRPr="00167176">
              <w:rPr>
                <w:sz w:val="24"/>
                <w:lang w:eastAsia="ru-RU"/>
              </w:rPr>
              <w:sym w:font="Symbol" w:char="F0B2"/>
            </w:r>
          </w:p>
        </w:tc>
        <w:tc>
          <w:tcPr>
            <w:tcW w:w="400" w:type="pct"/>
            <w:vAlign w:val="center"/>
          </w:tcPr>
          <w:p w14:paraId="58BE6B92" w14:textId="77777777" w:rsidR="005C171B" w:rsidRPr="00167176" w:rsidRDefault="005C171B" w:rsidP="008A666B">
            <w:pPr>
              <w:spacing w:before="60" w:after="60"/>
              <w:ind w:left="-57" w:right="-57"/>
              <w:jc w:val="both"/>
              <w:rPr>
                <w:sz w:val="24"/>
                <w:lang w:eastAsia="ru-RU"/>
              </w:rPr>
            </w:pPr>
            <w:r w:rsidRPr="00167176">
              <w:rPr>
                <w:sz w:val="24"/>
                <w:lang w:eastAsia="ru-RU"/>
              </w:rPr>
              <w:t>7</w:t>
            </w:r>
            <w:r w:rsidRPr="00167176">
              <w:rPr>
                <w:sz w:val="24"/>
                <w:lang w:eastAsia="ru-RU"/>
              </w:rPr>
              <w:sym w:font="Symbol" w:char="F0A2"/>
            </w:r>
            <w:r w:rsidRPr="00167176">
              <w:rPr>
                <w:sz w:val="24"/>
                <w:lang w:eastAsia="ru-RU"/>
              </w:rPr>
              <w:t>36</w:t>
            </w:r>
            <w:r w:rsidRPr="00167176">
              <w:rPr>
                <w:sz w:val="24"/>
                <w:lang w:eastAsia="ru-RU"/>
              </w:rPr>
              <w:sym w:font="Symbol" w:char="F0B2"/>
            </w:r>
          </w:p>
        </w:tc>
        <w:tc>
          <w:tcPr>
            <w:tcW w:w="365" w:type="pct"/>
            <w:vAlign w:val="center"/>
          </w:tcPr>
          <w:p w14:paraId="1C31A75E" w14:textId="77777777" w:rsidR="005C171B" w:rsidRPr="00167176" w:rsidRDefault="005C171B" w:rsidP="008A666B">
            <w:pPr>
              <w:spacing w:before="60" w:after="60"/>
              <w:ind w:left="-57" w:right="-57"/>
              <w:jc w:val="both"/>
              <w:rPr>
                <w:sz w:val="24"/>
                <w:lang w:eastAsia="ru-RU"/>
              </w:rPr>
            </w:pPr>
            <w:r w:rsidRPr="00167176">
              <w:rPr>
                <w:sz w:val="24"/>
                <w:lang w:eastAsia="ru-RU"/>
              </w:rPr>
              <w:t>12</w:t>
            </w:r>
            <w:r w:rsidRPr="00167176">
              <w:rPr>
                <w:sz w:val="24"/>
                <w:lang w:eastAsia="ru-RU"/>
              </w:rPr>
              <w:sym w:font="Symbol" w:char="F0A2"/>
            </w:r>
            <w:r w:rsidRPr="00167176">
              <w:rPr>
                <w:sz w:val="24"/>
                <w:lang w:eastAsia="ru-RU"/>
              </w:rPr>
              <w:t>50</w:t>
            </w:r>
            <w:r w:rsidRPr="00167176">
              <w:rPr>
                <w:sz w:val="24"/>
                <w:lang w:eastAsia="ru-RU"/>
              </w:rPr>
              <w:sym w:font="Symbol" w:char="F0B2"/>
            </w:r>
          </w:p>
        </w:tc>
        <w:tc>
          <w:tcPr>
            <w:tcW w:w="417" w:type="pct"/>
            <w:vAlign w:val="center"/>
          </w:tcPr>
          <w:p w14:paraId="37EE8722" w14:textId="77777777" w:rsidR="005C171B" w:rsidRPr="00167176" w:rsidRDefault="005C171B" w:rsidP="008A666B">
            <w:pPr>
              <w:spacing w:before="60" w:after="60"/>
              <w:ind w:left="-57" w:right="-57"/>
              <w:jc w:val="both"/>
              <w:rPr>
                <w:sz w:val="24"/>
                <w:lang w:eastAsia="ru-RU"/>
              </w:rPr>
            </w:pPr>
            <w:r w:rsidRPr="00167176">
              <w:rPr>
                <w:sz w:val="24"/>
                <w:lang w:eastAsia="ru-RU"/>
              </w:rPr>
              <w:t>19</w:t>
            </w:r>
            <w:r w:rsidRPr="00167176">
              <w:rPr>
                <w:sz w:val="24"/>
                <w:lang w:eastAsia="ru-RU"/>
              </w:rPr>
              <w:sym w:font="Symbol" w:char="F0A2"/>
            </w:r>
            <w:r w:rsidRPr="00167176">
              <w:rPr>
                <w:sz w:val="24"/>
                <w:lang w:eastAsia="ru-RU"/>
              </w:rPr>
              <w:t>00</w:t>
            </w:r>
            <w:r w:rsidRPr="00167176">
              <w:rPr>
                <w:sz w:val="24"/>
                <w:lang w:eastAsia="ru-RU"/>
              </w:rPr>
              <w:sym w:font="Symbol" w:char="F0B2"/>
            </w:r>
          </w:p>
        </w:tc>
        <w:tc>
          <w:tcPr>
            <w:tcW w:w="399" w:type="pct"/>
            <w:gridSpan w:val="2"/>
            <w:vAlign w:val="center"/>
          </w:tcPr>
          <w:p w14:paraId="54C2EFDA" w14:textId="77777777" w:rsidR="005C171B" w:rsidRPr="00167176" w:rsidRDefault="005C171B" w:rsidP="008A666B">
            <w:pPr>
              <w:spacing w:before="60" w:after="60"/>
              <w:ind w:left="-57" w:right="-57"/>
              <w:jc w:val="both"/>
              <w:rPr>
                <w:sz w:val="24"/>
                <w:lang w:eastAsia="ru-RU"/>
              </w:rPr>
            </w:pPr>
            <w:r w:rsidRPr="00167176">
              <w:rPr>
                <w:sz w:val="24"/>
                <w:lang w:eastAsia="ru-RU"/>
              </w:rPr>
              <w:t>23</w:t>
            </w:r>
            <w:r w:rsidRPr="00167176">
              <w:rPr>
                <w:sz w:val="24"/>
                <w:lang w:eastAsia="ru-RU"/>
              </w:rPr>
              <w:sym w:font="Symbol" w:char="F0A2"/>
            </w:r>
            <w:r w:rsidRPr="00167176">
              <w:rPr>
                <w:sz w:val="24"/>
                <w:lang w:eastAsia="ru-RU"/>
              </w:rPr>
              <w:t>09</w:t>
            </w:r>
            <w:r w:rsidRPr="00167176">
              <w:rPr>
                <w:sz w:val="24"/>
                <w:lang w:eastAsia="ru-RU"/>
              </w:rPr>
              <w:sym w:font="Symbol" w:char="F0B2"/>
            </w:r>
          </w:p>
        </w:tc>
        <w:tc>
          <w:tcPr>
            <w:tcW w:w="431" w:type="pct"/>
            <w:gridSpan w:val="2"/>
            <w:vAlign w:val="center"/>
          </w:tcPr>
          <w:p w14:paraId="5578697E" w14:textId="77777777" w:rsidR="005C171B" w:rsidRPr="00167176" w:rsidRDefault="005C171B" w:rsidP="008A666B">
            <w:pPr>
              <w:spacing w:before="60" w:after="60"/>
              <w:ind w:left="-57" w:right="-57"/>
              <w:jc w:val="both"/>
              <w:rPr>
                <w:sz w:val="24"/>
                <w:lang w:eastAsia="ru-RU"/>
              </w:rPr>
            </w:pPr>
            <w:r w:rsidRPr="00167176">
              <w:rPr>
                <w:sz w:val="24"/>
                <w:lang w:eastAsia="ru-RU"/>
              </w:rPr>
              <w:t>28</w:t>
            </w:r>
            <w:r w:rsidRPr="00167176">
              <w:rPr>
                <w:sz w:val="24"/>
                <w:lang w:eastAsia="ru-RU"/>
              </w:rPr>
              <w:sym w:font="Symbol" w:char="F0A2"/>
            </w:r>
            <w:r w:rsidRPr="00167176">
              <w:rPr>
                <w:sz w:val="24"/>
                <w:lang w:eastAsia="ru-RU"/>
              </w:rPr>
              <w:t>16</w:t>
            </w:r>
            <w:r w:rsidRPr="00167176">
              <w:rPr>
                <w:sz w:val="24"/>
                <w:lang w:eastAsia="ru-RU"/>
              </w:rPr>
              <w:sym w:font="Symbol" w:char="F0B2"/>
            </w:r>
          </w:p>
        </w:tc>
        <w:tc>
          <w:tcPr>
            <w:tcW w:w="489" w:type="pct"/>
            <w:vAlign w:val="center"/>
          </w:tcPr>
          <w:p w14:paraId="0773E4D0" w14:textId="77777777" w:rsidR="005C171B" w:rsidRPr="00167176" w:rsidRDefault="005C171B" w:rsidP="008A666B">
            <w:pPr>
              <w:spacing w:before="60" w:after="60"/>
              <w:ind w:left="-57" w:right="-57"/>
              <w:jc w:val="both"/>
              <w:rPr>
                <w:sz w:val="24"/>
                <w:lang w:eastAsia="ru-RU"/>
              </w:rPr>
            </w:pPr>
            <w:r w:rsidRPr="00167176">
              <w:rPr>
                <w:sz w:val="24"/>
                <w:lang w:eastAsia="ru-RU"/>
              </w:rPr>
              <w:t>33</w:t>
            </w:r>
            <w:r w:rsidRPr="00167176">
              <w:rPr>
                <w:sz w:val="24"/>
                <w:lang w:eastAsia="ru-RU"/>
              </w:rPr>
              <w:sym w:font="Symbol" w:char="F0A2"/>
            </w:r>
            <w:r w:rsidRPr="00167176">
              <w:rPr>
                <w:sz w:val="24"/>
                <w:lang w:eastAsia="ru-RU"/>
              </w:rPr>
              <w:t>40</w:t>
            </w:r>
            <w:r w:rsidRPr="00167176">
              <w:rPr>
                <w:sz w:val="24"/>
                <w:lang w:eastAsia="ru-RU"/>
              </w:rPr>
              <w:sym w:font="Symbol" w:char="F0B2"/>
            </w:r>
          </w:p>
        </w:tc>
        <w:tc>
          <w:tcPr>
            <w:tcW w:w="682" w:type="pct"/>
            <w:vAlign w:val="center"/>
          </w:tcPr>
          <w:p w14:paraId="041DB178" w14:textId="77777777" w:rsidR="005C171B" w:rsidRPr="00167176" w:rsidRDefault="005C171B" w:rsidP="008A666B">
            <w:pPr>
              <w:spacing w:before="60" w:after="60"/>
              <w:ind w:left="-57" w:right="-57"/>
              <w:jc w:val="both"/>
              <w:rPr>
                <w:sz w:val="24"/>
                <w:lang w:eastAsia="ru-RU"/>
              </w:rPr>
            </w:pPr>
            <w:r w:rsidRPr="00167176">
              <w:rPr>
                <w:sz w:val="24"/>
                <w:lang w:eastAsia="ru-RU"/>
              </w:rPr>
              <w:t>38</w:t>
            </w:r>
            <w:r w:rsidRPr="00167176">
              <w:rPr>
                <w:sz w:val="24"/>
                <w:lang w:eastAsia="ru-RU"/>
              </w:rPr>
              <w:sym w:font="Symbol" w:char="F0A2"/>
            </w:r>
            <w:r w:rsidRPr="00167176">
              <w:rPr>
                <w:sz w:val="24"/>
                <w:lang w:eastAsia="ru-RU"/>
              </w:rPr>
              <w:t>54</w:t>
            </w:r>
            <w:r w:rsidRPr="00167176">
              <w:rPr>
                <w:sz w:val="24"/>
                <w:lang w:eastAsia="ru-RU"/>
              </w:rPr>
              <w:sym w:font="Symbol" w:char="F0B2"/>
            </w:r>
          </w:p>
        </w:tc>
      </w:tr>
      <w:tr w:rsidR="005C171B" w:rsidRPr="008A666B" w14:paraId="15F6F63F" w14:textId="77777777" w:rsidTr="005C171B">
        <w:trPr>
          <w:cantSplit/>
        </w:trPr>
        <w:tc>
          <w:tcPr>
            <w:tcW w:w="218" w:type="pct"/>
            <w:vMerge w:val="restart"/>
            <w:vAlign w:val="center"/>
          </w:tcPr>
          <w:p w14:paraId="3903D206" w14:textId="77777777" w:rsidR="005C171B" w:rsidRPr="00167176" w:rsidRDefault="005C171B" w:rsidP="008A666B">
            <w:pPr>
              <w:spacing w:before="60" w:after="60"/>
              <w:jc w:val="both"/>
              <w:rPr>
                <w:sz w:val="24"/>
                <w:lang w:eastAsia="ru-RU"/>
              </w:rPr>
            </w:pPr>
            <w:r w:rsidRPr="00167176">
              <w:rPr>
                <w:sz w:val="24"/>
                <w:lang w:eastAsia="ru-RU"/>
              </w:rPr>
              <w:t>4</w:t>
            </w:r>
          </w:p>
        </w:tc>
        <w:tc>
          <w:tcPr>
            <w:tcW w:w="941" w:type="pct"/>
            <w:vMerge w:val="restart"/>
            <w:vAlign w:val="center"/>
          </w:tcPr>
          <w:p w14:paraId="629CF68A" w14:textId="77777777" w:rsidR="005C171B" w:rsidRPr="00167176" w:rsidRDefault="005C171B" w:rsidP="008A666B">
            <w:pPr>
              <w:spacing w:before="60" w:after="60"/>
              <w:jc w:val="both"/>
              <w:rPr>
                <w:sz w:val="24"/>
                <w:lang w:eastAsia="ru-RU"/>
              </w:rPr>
            </w:pPr>
            <w:r w:rsidRPr="00167176">
              <w:rPr>
                <w:sz w:val="24"/>
                <w:lang w:eastAsia="ru-RU"/>
              </w:rPr>
              <w:t>Перевернути деталь</w:t>
            </w:r>
          </w:p>
        </w:tc>
        <w:tc>
          <w:tcPr>
            <w:tcW w:w="192" w:type="pct"/>
            <w:vAlign w:val="center"/>
          </w:tcPr>
          <w:p w14:paraId="3AAAEC1E" w14:textId="77777777" w:rsidR="005C171B" w:rsidRPr="00167176" w:rsidRDefault="005C171B" w:rsidP="008A666B">
            <w:pPr>
              <w:spacing w:before="60" w:after="60"/>
              <w:jc w:val="both"/>
              <w:rPr>
                <w:sz w:val="24"/>
                <w:lang w:eastAsia="ru-RU"/>
              </w:rPr>
            </w:pPr>
            <w:r w:rsidRPr="00167176">
              <w:rPr>
                <w:sz w:val="24"/>
                <w:lang w:eastAsia="ru-RU"/>
              </w:rPr>
              <w:t>Т</w:t>
            </w:r>
          </w:p>
        </w:tc>
        <w:tc>
          <w:tcPr>
            <w:tcW w:w="466" w:type="pct"/>
            <w:gridSpan w:val="2"/>
            <w:vAlign w:val="center"/>
          </w:tcPr>
          <w:p w14:paraId="4A310886" w14:textId="77777777" w:rsidR="005C171B" w:rsidRPr="00167176" w:rsidRDefault="005C171B" w:rsidP="008A666B">
            <w:pPr>
              <w:spacing w:before="60" w:after="60"/>
              <w:ind w:left="-57" w:right="-57"/>
              <w:jc w:val="both"/>
              <w:rPr>
                <w:sz w:val="24"/>
                <w:lang w:eastAsia="ru-RU"/>
              </w:rPr>
            </w:pPr>
          </w:p>
        </w:tc>
        <w:tc>
          <w:tcPr>
            <w:tcW w:w="400" w:type="pct"/>
            <w:vAlign w:val="center"/>
          </w:tcPr>
          <w:p w14:paraId="5620DD69" w14:textId="77777777" w:rsidR="005C171B" w:rsidRPr="00167176" w:rsidRDefault="005C171B" w:rsidP="008A666B">
            <w:pPr>
              <w:spacing w:before="60" w:after="60"/>
              <w:ind w:left="-57" w:right="-57"/>
              <w:jc w:val="both"/>
              <w:rPr>
                <w:sz w:val="24"/>
                <w:lang w:eastAsia="ru-RU"/>
              </w:rPr>
            </w:pPr>
          </w:p>
        </w:tc>
        <w:tc>
          <w:tcPr>
            <w:tcW w:w="365" w:type="pct"/>
            <w:vAlign w:val="center"/>
          </w:tcPr>
          <w:p w14:paraId="45DAF217" w14:textId="77777777" w:rsidR="005C171B" w:rsidRPr="00167176" w:rsidRDefault="005C171B" w:rsidP="008A666B">
            <w:pPr>
              <w:spacing w:before="60" w:after="60"/>
              <w:ind w:left="-57" w:right="-57"/>
              <w:jc w:val="both"/>
              <w:rPr>
                <w:sz w:val="24"/>
                <w:lang w:eastAsia="ru-RU"/>
              </w:rPr>
            </w:pPr>
          </w:p>
        </w:tc>
        <w:tc>
          <w:tcPr>
            <w:tcW w:w="417" w:type="pct"/>
            <w:vAlign w:val="center"/>
          </w:tcPr>
          <w:p w14:paraId="7B863A3D" w14:textId="77777777" w:rsidR="005C171B" w:rsidRPr="00167176" w:rsidRDefault="005C171B" w:rsidP="008A666B">
            <w:pPr>
              <w:spacing w:before="60" w:after="60"/>
              <w:ind w:left="-57" w:right="-57"/>
              <w:jc w:val="both"/>
              <w:rPr>
                <w:sz w:val="24"/>
                <w:lang w:eastAsia="ru-RU"/>
              </w:rPr>
            </w:pPr>
          </w:p>
        </w:tc>
        <w:tc>
          <w:tcPr>
            <w:tcW w:w="399" w:type="pct"/>
            <w:gridSpan w:val="2"/>
            <w:vAlign w:val="center"/>
          </w:tcPr>
          <w:p w14:paraId="677526DA" w14:textId="77777777" w:rsidR="005C171B" w:rsidRPr="00167176" w:rsidRDefault="005C171B" w:rsidP="008A666B">
            <w:pPr>
              <w:spacing w:before="60" w:after="60"/>
              <w:ind w:left="-57" w:right="-57"/>
              <w:jc w:val="both"/>
              <w:rPr>
                <w:sz w:val="24"/>
                <w:lang w:eastAsia="ru-RU"/>
              </w:rPr>
            </w:pPr>
          </w:p>
        </w:tc>
        <w:tc>
          <w:tcPr>
            <w:tcW w:w="431" w:type="pct"/>
            <w:gridSpan w:val="2"/>
            <w:vAlign w:val="center"/>
          </w:tcPr>
          <w:p w14:paraId="14605A3B" w14:textId="77777777" w:rsidR="005C171B" w:rsidRPr="00167176" w:rsidRDefault="005C171B" w:rsidP="008A666B">
            <w:pPr>
              <w:spacing w:before="60" w:after="60"/>
              <w:ind w:left="-57" w:right="-57"/>
              <w:jc w:val="both"/>
              <w:rPr>
                <w:sz w:val="24"/>
                <w:lang w:eastAsia="ru-RU"/>
              </w:rPr>
            </w:pPr>
          </w:p>
        </w:tc>
        <w:tc>
          <w:tcPr>
            <w:tcW w:w="489" w:type="pct"/>
            <w:vAlign w:val="center"/>
          </w:tcPr>
          <w:p w14:paraId="4F724587" w14:textId="77777777" w:rsidR="005C171B" w:rsidRPr="00167176" w:rsidRDefault="005C171B" w:rsidP="008A666B">
            <w:pPr>
              <w:spacing w:before="60" w:after="60"/>
              <w:ind w:left="-57" w:right="-57"/>
              <w:jc w:val="both"/>
              <w:rPr>
                <w:sz w:val="24"/>
                <w:lang w:eastAsia="ru-RU"/>
              </w:rPr>
            </w:pPr>
          </w:p>
        </w:tc>
        <w:tc>
          <w:tcPr>
            <w:tcW w:w="682" w:type="pct"/>
            <w:vAlign w:val="center"/>
          </w:tcPr>
          <w:p w14:paraId="6DE21971" w14:textId="77777777" w:rsidR="005C171B" w:rsidRPr="00167176" w:rsidRDefault="005C171B" w:rsidP="008A666B">
            <w:pPr>
              <w:spacing w:before="60" w:after="60"/>
              <w:ind w:left="-57" w:right="-57"/>
              <w:jc w:val="both"/>
              <w:rPr>
                <w:sz w:val="24"/>
                <w:lang w:eastAsia="ru-RU"/>
              </w:rPr>
            </w:pPr>
          </w:p>
        </w:tc>
      </w:tr>
      <w:tr w:rsidR="005C171B" w:rsidRPr="008A666B" w14:paraId="48D3889A" w14:textId="77777777" w:rsidTr="005C171B">
        <w:trPr>
          <w:cantSplit/>
        </w:trPr>
        <w:tc>
          <w:tcPr>
            <w:tcW w:w="0" w:type="auto"/>
            <w:vMerge/>
            <w:vAlign w:val="center"/>
          </w:tcPr>
          <w:p w14:paraId="3E517B78" w14:textId="77777777" w:rsidR="005C171B" w:rsidRPr="00167176" w:rsidRDefault="005C171B" w:rsidP="008A666B">
            <w:pPr>
              <w:jc w:val="both"/>
              <w:rPr>
                <w:sz w:val="24"/>
                <w:lang w:eastAsia="ru-RU"/>
              </w:rPr>
            </w:pPr>
          </w:p>
        </w:tc>
        <w:tc>
          <w:tcPr>
            <w:tcW w:w="0" w:type="auto"/>
            <w:vMerge/>
            <w:vAlign w:val="center"/>
          </w:tcPr>
          <w:p w14:paraId="56FA875B" w14:textId="77777777" w:rsidR="005C171B" w:rsidRPr="00167176" w:rsidRDefault="005C171B" w:rsidP="008A666B">
            <w:pPr>
              <w:jc w:val="both"/>
              <w:rPr>
                <w:sz w:val="24"/>
                <w:lang w:eastAsia="ru-RU"/>
              </w:rPr>
            </w:pPr>
          </w:p>
        </w:tc>
        <w:tc>
          <w:tcPr>
            <w:tcW w:w="192" w:type="pct"/>
            <w:vAlign w:val="center"/>
          </w:tcPr>
          <w:p w14:paraId="642782F3" w14:textId="77777777" w:rsidR="005C171B" w:rsidRPr="00167176" w:rsidRDefault="005C171B" w:rsidP="008A666B">
            <w:pPr>
              <w:spacing w:before="60" w:after="60"/>
              <w:jc w:val="both"/>
              <w:rPr>
                <w:sz w:val="24"/>
                <w:lang w:eastAsia="ru-RU"/>
              </w:rPr>
            </w:pPr>
            <w:r w:rsidRPr="00167176">
              <w:rPr>
                <w:sz w:val="24"/>
                <w:lang w:eastAsia="ru-RU"/>
              </w:rPr>
              <w:t>П</w:t>
            </w:r>
          </w:p>
        </w:tc>
        <w:tc>
          <w:tcPr>
            <w:tcW w:w="466" w:type="pct"/>
            <w:gridSpan w:val="2"/>
            <w:vAlign w:val="center"/>
          </w:tcPr>
          <w:p w14:paraId="5AD79CC3" w14:textId="77777777" w:rsidR="005C171B" w:rsidRPr="00167176" w:rsidRDefault="005C171B" w:rsidP="008A666B">
            <w:pPr>
              <w:spacing w:before="60" w:after="60"/>
              <w:ind w:left="-57" w:right="-57"/>
              <w:jc w:val="both"/>
              <w:rPr>
                <w:sz w:val="24"/>
                <w:lang w:eastAsia="ru-RU"/>
              </w:rPr>
            </w:pPr>
            <w:r w:rsidRPr="00167176">
              <w:rPr>
                <w:sz w:val="24"/>
                <w:lang w:eastAsia="ru-RU"/>
              </w:rPr>
              <w:t>2</w:t>
            </w:r>
            <w:r w:rsidRPr="00167176">
              <w:rPr>
                <w:sz w:val="24"/>
                <w:lang w:eastAsia="ru-RU"/>
              </w:rPr>
              <w:sym w:font="Symbol" w:char="F0A2"/>
            </w:r>
            <w:r w:rsidRPr="00167176">
              <w:rPr>
                <w:sz w:val="24"/>
                <w:lang w:eastAsia="ru-RU"/>
              </w:rPr>
              <w:t>45</w:t>
            </w:r>
            <w:r w:rsidRPr="00167176">
              <w:rPr>
                <w:sz w:val="24"/>
                <w:lang w:eastAsia="ru-RU"/>
              </w:rPr>
              <w:sym w:font="Symbol" w:char="F0B2"/>
            </w:r>
          </w:p>
        </w:tc>
        <w:tc>
          <w:tcPr>
            <w:tcW w:w="400" w:type="pct"/>
            <w:vAlign w:val="center"/>
          </w:tcPr>
          <w:p w14:paraId="1CA5C1AE" w14:textId="77777777" w:rsidR="005C171B" w:rsidRPr="00167176" w:rsidRDefault="005C171B" w:rsidP="008A666B">
            <w:pPr>
              <w:spacing w:before="60" w:after="60"/>
              <w:ind w:left="-57" w:right="-57"/>
              <w:jc w:val="both"/>
              <w:rPr>
                <w:sz w:val="24"/>
                <w:lang w:eastAsia="ru-RU"/>
              </w:rPr>
            </w:pPr>
            <w:r w:rsidRPr="00167176">
              <w:rPr>
                <w:sz w:val="24"/>
                <w:lang w:eastAsia="ru-RU"/>
              </w:rPr>
              <w:t>7</w:t>
            </w:r>
            <w:r w:rsidRPr="00167176">
              <w:rPr>
                <w:sz w:val="24"/>
                <w:lang w:eastAsia="ru-RU"/>
              </w:rPr>
              <w:sym w:font="Symbol" w:char="F0A2"/>
            </w:r>
            <w:r w:rsidRPr="00167176">
              <w:rPr>
                <w:sz w:val="24"/>
                <w:lang w:eastAsia="ru-RU"/>
              </w:rPr>
              <w:t>58</w:t>
            </w:r>
            <w:r w:rsidRPr="00167176">
              <w:rPr>
                <w:sz w:val="24"/>
                <w:lang w:eastAsia="ru-RU"/>
              </w:rPr>
              <w:sym w:font="Symbol" w:char="F0B2"/>
            </w:r>
          </w:p>
        </w:tc>
        <w:tc>
          <w:tcPr>
            <w:tcW w:w="365" w:type="pct"/>
            <w:vAlign w:val="center"/>
          </w:tcPr>
          <w:p w14:paraId="1E03E5B6" w14:textId="77777777" w:rsidR="005C171B" w:rsidRPr="00167176" w:rsidRDefault="005C171B" w:rsidP="008A666B">
            <w:pPr>
              <w:spacing w:before="60" w:after="60"/>
              <w:ind w:left="-57" w:right="-57"/>
              <w:jc w:val="both"/>
              <w:rPr>
                <w:sz w:val="24"/>
                <w:lang w:eastAsia="ru-RU"/>
              </w:rPr>
            </w:pPr>
            <w:r w:rsidRPr="00167176">
              <w:rPr>
                <w:sz w:val="24"/>
                <w:lang w:eastAsia="ru-RU"/>
              </w:rPr>
              <w:t>13</w:t>
            </w:r>
            <w:r w:rsidRPr="00167176">
              <w:rPr>
                <w:sz w:val="24"/>
                <w:lang w:eastAsia="ru-RU"/>
              </w:rPr>
              <w:sym w:font="Symbol" w:char="F0A2"/>
            </w:r>
            <w:r w:rsidRPr="00167176">
              <w:rPr>
                <w:sz w:val="24"/>
                <w:lang w:eastAsia="ru-RU"/>
              </w:rPr>
              <w:t>11</w:t>
            </w:r>
            <w:r w:rsidRPr="00167176">
              <w:rPr>
                <w:sz w:val="24"/>
                <w:lang w:eastAsia="ru-RU"/>
              </w:rPr>
              <w:sym w:font="Symbol" w:char="F0B2"/>
            </w:r>
          </w:p>
        </w:tc>
        <w:tc>
          <w:tcPr>
            <w:tcW w:w="417" w:type="pct"/>
            <w:vAlign w:val="center"/>
          </w:tcPr>
          <w:p w14:paraId="1690451F" w14:textId="77777777" w:rsidR="005C171B" w:rsidRPr="00167176" w:rsidRDefault="005C171B" w:rsidP="008A666B">
            <w:pPr>
              <w:spacing w:before="60" w:after="60"/>
              <w:ind w:left="-57" w:right="-57"/>
              <w:jc w:val="both"/>
              <w:rPr>
                <w:sz w:val="24"/>
                <w:lang w:eastAsia="ru-RU"/>
              </w:rPr>
            </w:pPr>
            <w:r w:rsidRPr="00167176">
              <w:rPr>
                <w:sz w:val="24"/>
                <w:lang w:eastAsia="ru-RU"/>
              </w:rPr>
              <w:t>19</w:t>
            </w:r>
            <w:r w:rsidRPr="00167176">
              <w:rPr>
                <w:sz w:val="24"/>
                <w:lang w:eastAsia="ru-RU"/>
              </w:rPr>
              <w:sym w:font="Symbol" w:char="F0A2"/>
            </w:r>
            <w:r w:rsidRPr="00167176">
              <w:rPr>
                <w:sz w:val="24"/>
                <w:lang w:eastAsia="ru-RU"/>
              </w:rPr>
              <w:t>19</w:t>
            </w:r>
            <w:r w:rsidRPr="00167176">
              <w:rPr>
                <w:sz w:val="24"/>
                <w:lang w:eastAsia="ru-RU"/>
              </w:rPr>
              <w:sym w:font="Symbol" w:char="F0B2"/>
            </w:r>
          </w:p>
        </w:tc>
        <w:tc>
          <w:tcPr>
            <w:tcW w:w="399" w:type="pct"/>
            <w:gridSpan w:val="2"/>
            <w:vAlign w:val="center"/>
          </w:tcPr>
          <w:p w14:paraId="37B86D1C" w14:textId="77777777" w:rsidR="005C171B" w:rsidRPr="00167176" w:rsidRDefault="005C171B" w:rsidP="008A666B">
            <w:pPr>
              <w:spacing w:before="60" w:after="60"/>
              <w:ind w:left="-57" w:right="-57"/>
              <w:jc w:val="both"/>
              <w:rPr>
                <w:sz w:val="24"/>
                <w:lang w:eastAsia="ru-RU"/>
              </w:rPr>
            </w:pPr>
            <w:r w:rsidRPr="00167176">
              <w:rPr>
                <w:sz w:val="24"/>
                <w:lang w:eastAsia="ru-RU"/>
              </w:rPr>
              <w:t>23</w:t>
            </w:r>
            <w:r w:rsidRPr="00167176">
              <w:rPr>
                <w:sz w:val="24"/>
                <w:lang w:eastAsia="ru-RU"/>
              </w:rPr>
              <w:sym w:font="Symbol" w:char="F0A2"/>
            </w:r>
            <w:r w:rsidRPr="00167176">
              <w:rPr>
                <w:sz w:val="24"/>
                <w:lang w:eastAsia="ru-RU"/>
              </w:rPr>
              <w:t>28</w:t>
            </w:r>
            <w:r w:rsidRPr="00167176">
              <w:rPr>
                <w:sz w:val="24"/>
                <w:lang w:eastAsia="ru-RU"/>
              </w:rPr>
              <w:sym w:font="Symbol" w:char="F0B2"/>
            </w:r>
          </w:p>
        </w:tc>
        <w:tc>
          <w:tcPr>
            <w:tcW w:w="431" w:type="pct"/>
            <w:gridSpan w:val="2"/>
            <w:vAlign w:val="center"/>
          </w:tcPr>
          <w:p w14:paraId="393EA383" w14:textId="77777777" w:rsidR="005C171B" w:rsidRPr="00167176" w:rsidRDefault="005C171B" w:rsidP="008A666B">
            <w:pPr>
              <w:spacing w:before="60" w:after="60"/>
              <w:ind w:left="-57" w:right="-57"/>
              <w:jc w:val="both"/>
              <w:rPr>
                <w:sz w:val="24"/>
                <w:lang w:eastAsia="ru-RU"/>
              </w:rPr>
            </w:pPr>
            <w:r w:rsidRPr="00167176">
              <w:rPr>
                <w:sz w:val="24"/>
                <w:lang w:eastAsia="ru-RU"/>
              </w:rPr>
              <w:t>28</w:t>
            </w:r>
            <w:r w:rsidRPr="00167176">
              <w:rPr>
                <w:sz w:val="24"/>
                <w:lang w:eastAsia="ru-RU"/>
              </w:rPr>
              <w:sym w:font="Symbol" w:char="F0A2"/>
            </w:r>
            <w:r w:rsidRPr="00167176">
              <w:rPr>
                <w:sz w:val="24"/>
                <w:lang w:eastAsia="ru-RU"/>
              </w:rPr>
              <w:t>51</w:t>
            </w:r>
            <w:r w:rsidRPr="00167176">
              <w:rPr>
                <w:sz w:val="24"/>
                <w:lang w:eastAsia="ru-RU"/>
              </w:rPr>
              <w:sym w:font="Symbol" w:char="F0B2"/>
            </w:r>
          </w:p>
        </w:tc>
        <w:tc>
          <w:tcPr>
            <w:tcW w:w="489" w:type="pct"/>
            <w:vAlign w:val="center"/>
          </w:tcPr>
          <w:p w14:paraId="3313B859" w14:textId="77777777" w:rsidR="005C171B" w:rsidRPr="00167176" w:rsidRDefault="005C171B" w:rsidP="008A666B">
            <w:pPr>
              <w:spacing w:before="60" w:after="60"/>
              <w:ind w:left="-57" w:right="-57"/>
              <w:jc w:val="both"/>
              <w:rPr>
                <w:sz w:val="24"/>
                <w:lang w:eastAsia="ru-RU"/>
              </w:rPr>
            </w:pPr>
            <w:r w:rsidRPr="00167176">
              <w:rPr>
                <w:sz w:val="24"/>
                <w:lang w:eastAsia="ru-RU"/>
              </w:rPr>
              <w:t>34</w:t>
            </w:r>
            <w:r w:rsidRPr="00167176">
              <w:rPr>
                <w:sz w:val="24"/>
                <w:lang w:eastAsia="ru-RU"/>
              </w:rPr>
              <w:sym w:font="Symbol" w:char="F0A2"/>
            </w:r>
            <w:r w:rsidRPr="00167176">
              <w:rPr>
                <w:sz w:val="24"/>
                <w:lang w:eastAsia="ru-RU"/>
              </w:rPr>
              <w:t>03</w:t>
            </w:r>
            <w:r w:rsidRPr="00167176">
              <w:rPr>
                <w:sz w:val="24"/>
                <w:lang w:eastAsia="ru-RU"/>
              </w:rPr>
              <w:sym w:font="Symbol" w:char="F0B2"/>
            </w:r>
          </w:p>
        </w:tc>
        <w:tc>
          <w:tcPr>
            <w:tcW w:w="682" w:type="pct"/>
            <w:vAlign w:val="center"/>
          </w:tcPr>
          <w:p w14:paraId="16940D6B" w14:textId="77777777" w:rsidR="005C171B" w:rsidRPr="00167176" w:rsidRDefault="005C171B" w:rsidP="008A666B">
            <w:pPr>
              <w:spacing w:before="60" w:after="60"/>
              <w:ind w:left="-57" w:right="-57"/>
              <w:jc w:val="both"/>
              <w:rPr>
                <w:sz w:val="24"/>
                <w:lang w:eastAsia="ru-RU"/>
              </w:rPr>
            </w:pPr>
            <w:r w:rsidRPr="00167176">
              <w:rPr>
                <w:sz w:val="24"/>
                <w:lang w:eastAsia="ru-RU"/>
              </w:rPr>
              <w:t>39</w:t>
            </w:r>
            <w:r w:rsidRPr="00167176">
              <w:rPr>
                <w:sz w:val="24"/>
                <w:lang w:eastAsia="ru-RU"/>
              </w:rPr>
              <w:sym w:font="Symbol" w:char="F0A2"/>
            </w:r>
            <w:r w:rsidRPr="00167176">
              <w:rPr>
                <w:sz w:val="24"/>
                <w:lang w:eastAsia="ru-RU"/>
              </w:rPr>
              <w:t>17</w:t>
            </w:r>
            <w:r w:rsidRPr="00167176">
              <w:rPr>
                <w:sz w:val="24"/>
                <w:lang w:eastAsia="ru-RU"/>
              </w:rPr>
              <w:sym w:font="Symbol" w:char="F0B2"/>
            </w:r>
          </w:p>
        </w:tc>
      </w:tr>
      <w:tr w:rsidR="005C171B" w:rsidRPr="008A666B" w14:paraId="78C89788" w14:textId="77777777" w:rsidTr="005C171B">
        <w:trPr>
          <w:cantSplit/>
        </w:trPr>
        <w:tc>
          <w:tcPr>
            <w:tcW w:w="218" w:type="pct"/>
            <w:vMerge w:val="restart"/>
            <w:vAlign w:val="center"/>
          </w:tcPr>
          <w:p w14:paraId="762C67C4" w14:textId="77777777" w:rsidR="005C171B" w:rsidRPr="00167176" w:rsidRDefault="005C171B" w:rsidP="008A666B">
            <w:pPr>
              <w:spacing w:before="60" w:after="60"/>
              <w:jc w:val="both"/>
              <w:rPr>
                <w:sz w:val="24"/>
                <w:lang w:eastAsia="ru-RU"/>
              </w:rPr>
            </w:pPr>
            <w:r w:rsidRPr="00167176">
              <w:rPr>
                <w:sz w:val="24"/>
                <w:lang w:eastAsia="ru-RU"/>
              </w:rPr>
              <w:t>5</w:t>
            </w:r>
          </w:p>
        </w:tc>
        <w:tc>
          <w:tcPr>
            <w:tcW w:w="941" w:type="pct"/>
            <w:vMerge w:val="restart"/>
            <w:vAlign w:val="center"/>
          </w:tcPr>
          <w:p w14:paraId="2095B2A8" w14:textId="77777777" w:rsidR="005C171B" w:rsidRPr="00167176" w:rsidRDefault="005C171B" w:rsidP="008A666B">
            <w:pPr>
              <w:spacing w:before="60" w:after="60"/>
              <w:jc w:val="both"/>
              <w:rPr>
                <w:sz w:val="24"/>
                <w:lang w:eastAsia="ru-RU"/>
              </w:rPr>
            </w:pPr>
            <w:r w:rsidRPr="00167176">
              <w:rPr>
                <w:sz w:val="24"/>
                <w:lang w:eastAsia="ru-RU"/>
              </w:rPr>
              <w:t xml:space="preserve">Фрезерувати другу </w:t>
            </w:r>
            <w:r w:rsidRPr="00167176">
              <w:rPr>
                <w:sz w:val="24"/>
                <w:lang w:eastAsia="ru-RU"/>
              </w:rPr>
              <w:br/>
              <w:t>канавку</w:t>
            </w:r>
          </w:p>
        </w:tc>
        <w:tc>
          <w:tcPr>
            <w:tcW w:w="192" w:type="pct"/>
            <w:vAlign w:val="center"/>
          </w:tcPr>
          <w:p w14:paraId="29F3929A" w14:textId="77777777" w:rsidR="005C171B" w:rsidRPr="00167176" w:rsidRDefault="005C171B" w:rsidP="008A666B">
            <w:pPr>
              <w:spacing w:before="60" w:after="60"/>
              <w:jc w:val="both"/>
              <w:rPr>
                <w:sz w:val="24"/>
                <w:lang w:eastAsia="ru-RU"/>
              </w:rPr>
            </w:pPr>
            <w:r w:rsidRPr="00167176">
              <w:rPr>
                <w:sz w:val="24"/>
                <w:lang w:eastAsia="ru-RU"/>
              </w:rPr>
              <w:t>Т</w:t>
            </w:r>
          </w:p>
        </w:tc>
        <w:tc>
          <w:tcPr>
            <w:tcW w:w="466" w:type="pct"/>
            <w:gridSpan w:val="2"/>
            <w:vAlign w:val="center"/>
          </w:tcPr>
          <w:p w14:paraId="004BE0EF" w14:textId="77777777" w:rsidR="005C171B" w:rsidRPr="00167176" w:rsidRDefault="005C171B" w:rsidP="008A666B">
            <w:pPr>
              <w:spacing w:before="60" w:after="60"/>
              <w:ind w:left="-57" w:right="-57"/>
              <w:jc w:val="both"/>
              <w:rPr>
                <w:sz w:val="24"/>
                <w:lang w:eastAsia="ru-RU"/>
              </w:rPr>
            </w:pPr>
          </w:p>
        </w:tc>
        <w:tc>
          <w:tcPr>
            <w:tcW w:w="400" w:type="pct"/>
            <w:vAlign w:val="center"/>
          </w:tcPr>
          <w:p w14:paraId="7A00F322" w14:textId="77777777" w:rsidR="005C171B" w:rsidRPr="00167176" w:rsidRDefault="005C171B" w:rsidP="008A666B">
            <w:pPr>
              <w:spacing w:before="60" w:after="60"/>
              <w:ind w:left="-57" w:right="-57"/>
              <w:jc w:val="both"/>
              <w:rPr>
                <w:sz w:val="24"/>
                <w:lang w:eastAsia="ru-RU"/>
              </w:rPr>
            </w:pPr>
          </w:p>
        </w:tc>
        <w:tc>
          <w:tcPr>
            <w:tcW w:w="365" w:type="pct"/>
            <w:vAlign w:val="center"/>
          </w:tcPr>
          <w:p w14:paraId="117C560B" w14:textId="77777777" w:rsidR="005C171B" w:rsidRPr="00167176" w:rsidRDefault="005C171B" w:rsidP="008A666B">
            <w:pPr>
              <w:spacing w:before="60" w:after="60"/>
              <w:ind w:left="-57" w:right="-57"/>
              <w:jc w:val="both"/>
              <w:rPr>
                <w:sz w:val="24"/>
                <w:lang w:eastAsia="ru-RU"/>
              </w:rPr>
            </w:pPr>
          </w:p>
        </w:tc>
        <w:tc>
          <w:tcPr>
            <w:tcW w:w="417" w:type="pct"/>
            <w:vAlign w:val="center"/>
          </w:tcPr>
          <w:p w14:paraId="69FD9B11" w14:textId="77777777" w:rsidR="005C171B" w:rsidRPr="00167176" w:rsidRDefault="005C171B" w:rsidP="008A666B">
            <w:pPr>
              <w:spacing w:before="60" w:after="60"/>
              <w:ind w:left="-57" w:right="-57"/>
              <w:jc w:val="both"/>
              <w:rPr>
                <w:sz w:val="24"/>
                <w:lang w:eastAsia="ru-RU"/>
              </w:rPr>
            </w:pPr>
          </w:p>
        </w:tc>
        <w:tc>
          <w:tcPr>
            <w:tcW w:w="399" w:type="pct"/>
            <w:gridSpan w:val="2"/>
            <w:vAlign w:val="center"/>
          </w:tcPr>
          <w:p w14:paraId="4132C86C" w14:textId="77777777" w:rsidR="005C171B" w:rsidRPr="00167176" w:rsidRDefault="005C171B" w:rsidP="008A666B">
            <w:pPr>
              <w:spacing w:before="60" w:after="60"/>
              <w:ind w:left="-57" w:right="-57"/>
              <w:jc w:val="both"/>
              <w:rPr>
                <w:sz w:val="24"/>
                <w:lang w:eastAsia="ru-RU"/>
              </w:rPr>
            </w:pPr>
          </w:p>
        </w:tc>
        <w:tc>
          <w:tcPr>
            <w:tcW w:w="431" w:type="pct"/>
            <w:gridSpan w:val="2"/>
            <w:vAlign w:val="center"/>
          </w:tcPr>
          <w:p w14:paraId="543FAAA1" w14:textId="77777777" w:rsidR="005C171B" w:rsidRPr="00167176" w:rsidRDefault="005C171B" w:rsidP="008A666B">
            <w:pPr>
              <w:spacing w:before="60" w:after="60"/>
              <w:ind w:left="-57" w:right="-57"/>
              <w:jc w:val="both"/>
              <w:rPr>
                <w:sz w:val="24"/>
                <w:lang w:eastAsia="ru-RU"/>
              </w:rPr>
            </w:pPr>
          </w:p>
        </w:tc>
        <w:tc>
          <w:tcPr>
            <w:tcW w:w="489" w:type="pct"/>
            <w:vAlign w:val="center"/>
          </w:tcPr>
          <w:p w14:paraId="2981C2B3" w14:textId="77777777" w:rsidR="005C171B" w:rsidRPr="00167176" w:rsidRDefault="005C171B" w:rsidP="008A666B">
            <w:pPr>
              <w:spacing w:before="60" w:after="60"/>
              <w:ind w:left="-57" w:right="-57"/>
              <w:jc w:val="both"/>
              <w:rPr>
                <w:sz w:val="24"/>
                <w:lang w:eastAsia="ru-RU"/>
              </w:rPr>
            </w:pPr>
          </w:p>
        </w:tc>
        <w:tc>
          <w:tcPr>
            <w:tcW w:w="682" w:type="pct"/>
            <w:vAlign w:val="center"/>
          </w:tcPr>
          <w:p w14:paraId="72170931" w14:textId="77777777" w:rsidR="005C171B" w:rsidRPr="00167176" w:rsidRDefault="005C171B" w:rsidP="008A666B">
            <w:pPr>
              <w:spacing w:before="60" w:after="60"/>
              <w:ind w:left="-57" w:right="-57"/>
              <w:jc w:val="both"/>
              <w:rPr>
                <w:sz w:val="24"/>
                <w:lang w:eastAsia="ru-RU"/>
              </w:rPr>
            </w:pPr>
          </w:p>
        </w:tc>
      </w:tr>
      <w:tr w:rsidR="005C171B" w:rsidRPr="008A666B" w14:paraId="6C38525A" w14:textId="77777777" w:rsidTr="005C171B">
        <w:trPr>
          <w:cantSplit/>
        </w:trPr>
        <w:tc>
          <w:tcPr>
            <w:tcW w:w="0" w:type="auto"/>
            <w:vMerge/>
            <w:vAlign w:val="center"/>
          </w:tcPr>
          <w:p w14:paraId="426A2AA0" w14:textId="77777777" w:rsidR="005C171B" w:rsidRPr="00167176" w:rsidRDefault="005C171B" w:rsidP="008A666B">
            <w:pPr>
              <w:jc w:val="both"/>
              <w:rPr>
                <w:sz w:val="24"/>
                <w:lang w:eastAsia="ru-RU"/>
              </w:rPr>
            </w:pPr>
          </w:p>
        </w:tc>
        <w:tc>
          <w:tcPr>
            <w:tcW w:w="0" w:type="auto"/>
            <w:vMerge/>
            <w:vAlign w:val="center"/>
          </w:tcPr>
          <w:p w14:paraId="7DF21D74" w14:textId="77777777" w:rsidR="005C171B" w:rsidRPr="00167176" w:rsidRDefault="005C171B" w:rsidP="008A666B">
            <w:pPr>
              <w:jc w:val="both"/>
              <w:rPr>
                <w:sz w:val="24"/>
                <w:lang w:eastAsia="ru-RU"/>
              </w:rPr>
            </w:pPr>
          </w:p>
        </w:tc>
        <w:tc>
          <w:tcPr>
            <w:tcW w:w="192" w:type="pct"/>
            <w:vAlign w:val="center"/>
          </w:tcPr>
          <w:p w14:paraId="4C60E978" w14:textId="77777777" w:rsidR="005C171B" w:rsidRPr="00167176" w:rsidRDefault="005C171B" w:rsidP="008A666B">
            <w:pPr>
              <w:spacing w:before="60" w:after="60"/>
              <w:jc w:val="both"/>
              <w:rPr>
                <w:sz w:val="24"/>
                <w:lang w:eastAsia="ru-RU"/>
              </w:rPr>
            </w:pPr>
            <w:r w:rsidRPr="00167176">
              <w:rPr>
                <w:sz w:val="24"/>
                <w:lang w:eastAsia="ru-RU"/>
              </w:rPr>
              <w:t>П</w:t>
            </w:r>
          </w:p>
        </w:tc>
        <w:tc>
          <w:tcPr>
            <w:tcW w:w="466" w:type="pct"/>
            <w:gridSpan w:val="2"/>
            <w:vAlign w:val="center"/>
          </w:tcPr>
          <w:p w14:paraId="3CE98406" w14:textId="77777777" w:rsidR="005C171B" w:rsidRPr="00167176" w:rsidRDefault="005C171B" w:rsidP="008A666B">
            <w:pPr>
              <w:spacing w:before="60" w:after="60"/>
              <w:ind w:left="-57" w:right="-57"/>
              <w:jc w:val="both"/>
              <w:rPr>
                <w:sz w:val="24"/>
                <w:lang w:eastAsia="ru-RU"/>
              </w:rPr>
            </w:pPr>
            <w:r w:rsidRPr="00167176">
              <w:rPr>
                <w:sz w:val="24"/>
                <w:lang w:eastAsia="ru-RU"/>
              </w:rPr>
              <w:t>4</w:t>
            </w:r>
            <w:r w:rsidRPr="00167176">
              <w:rPr>
                <w:sz w:val="24"/>
                <w:lang w:eastAsia="ru-RU"/>
              </w:rPr>
              <w:sym w:font="Symbol" w:char="F0A2"/>
            </w:r>
            <w:r w:rsidRPr="00167176">
              <w:rPr>
                <w:sz w:val="24"/>
                <w:lang w:eastAsia="ru-RU"/>
              </w:rPr>
              <w:t>16</w:t>
            </w:r>
            <w:r w:rsidRPr="00167176">
              <w:rPr>
                <w:sz w:val="24"/>
                <w:lang w:eastAsia="ru-RU"/>
              </w:rPr>
              <w:sym w:font="Symbol" w:char="F0B2"/>
            </w:r>
          </w:p>
        </w:tc>
        <w:tc>
          <w:tcPr>
            <w:tcW w:w="400" w:type="pct"/>
            <w:vAlign w:val="center"/>
          </w:tcPr>
          <w:p w14:paraId="657AB571" w14:textId="77777777" w:rsidR="005C171B" w:rsidRPr="00167176" w:rsidRDefault="005C171B" w:rsidP="008A666B">
            <w:pPr>
              <w:spacing w:before="60" w:after="60"/>
              <w:ind w:left="-57" w:right="-57"/>
              <w:jc w:val="both"/>
              <w:rPr>
                <w:sz w:val="24"/>
                <w:lang w:eastAsia="ru-RU"/>
              </w:rPr>
            </w:pPr>
            <w:r w:rsidRPr="00167176">
              <w:rPr>
                <w:sz w:val="24"/>
                <w:lang w:eastAsia="ru-RU"/>
              </w:rPr>
              <w:t>9</w:t>
            </w:r>
            <w:r w:rsidRPr="00167176">
              <w:rPr>
                <w:sz w:val="24"/>
                <w:lang w:eastAsia="ru-RU"/>
              </w:rPr>
              <w:sym w:font="Symbol" w:char="F0A2"/>
            </w:r>
            <w:r w:rsidRPr="00167176">
              <w:rPr>
                <w:sz w:val="24"/>
                <w:lang w:eastAsia="ru-RU"/>
              </w:rPr>
              <w:t>30</w:t>
            </w:r>
            <w:r w:rsidRPr="00167176">
              <w:rPr>
                <w:sz w:val="24"/>
                <w:lang w:eastAsia="ru-RU"/>
              </w:rPr>
              <w:sym w:font="Symbol" w:char="F0B2"/>
            </w:r>
          </w:p>
        </w:tc>
        <w:tc>
          <w:tcPr>
            <w:tcW w:w="365" w:type="pct"/>
            <w:vAlign w:val="center"/>
          </w:tcPr>
          <w:p w14:paraId="2F8F9308" w14:textId="77777777" w:rsidR="005C171B" w:rsidRPr="00167176" w:rsidRDefault="005C171B" w:rsidP="008A666B">
            <w:pPr>
              <w:spacing w:before="60" w:after="60"/>
              <w:ind w:left="-57" w:right="-57"/>
              <w:jc w:val="both"/>
              <w:rPr>
                <w:sz w:val="24"/>
                <w:lang w:eastAsia="ru-RU"/>
              </w:rPr>
            </w:pPr>
            <w:r w:rsidRPr="00167176">
              <w:rPr>
                <w:sz w:val="24"/>
                <w:lang w:eastAsia="ru-RU"/>
              </w:rPr>
              <w:t>14</w:t>
            </w:r>
            <w:r w:rsidRPr="00167176">
              <w:rPr>
                <w:sz w:val="24"/>
                <w:lang w:eastAsia="ru-RU"/>
              </w:rPr>
              <w:sym w:font="Symbol" w:char="F0A2"/>
            </w:r>
            <w:r w:rsidRPr="00167176">
              <w:rPr>
                <w:sz w:val="24"/>
                <w:lang w:eastAsia="ru-RU"/>
              </w:rPr>
              <w:t>41</w:t>
            </w:r>
            <w:r w:rsidRPr="00167176">
              <w:rPr>
                <w:sz w:val="24"/>
                <w:lang w:eastAsia="ru-RU"/>
              </w:rPr>
              <w:sym w:font="Symbol" w:char="F0B2"/>
            </w:r>
          </w:p>
        </w:tc>
        <w:tc>
          <w:tcPr>
            <w:tcW w:w="417" w:type="pct"/>
            <w:vAlign w:val="center"/>
          </w:tcPr>
          <w:p w14:paraId="320871B9" w14:textId="77777777" w:rsidR="005C171B" w:rsidRPr="00167176" w:rsidRDefault="005C171B" w:rsidP="008A666B">
            <w:pPr>
              <w:spacing w:before="60" w:after="60"/>
              <w:ind w:left="-57" w:right="-57"/>
              <w:jc w:val="both"/>
              <w:rPr>
                <w:sz w:val="24"/>
                <w:lang w:eastAsia="ru-RU"/>
              </w:rPr>
            </w:pPr>
            <w:r w:rsidRPr="00167176">
              <w:rPr>
                <w:sz w:val="24"/>
                <w:lang w:eastAsia="ru-RU"/>
              </w:rPr>
              <w:t>19</w:t>
            </w:r>
            <w:r w:rsidRPr="00167176">
              <w:rPr>
                <w:sz w:val="24"/>
                <w:lang w:eastAsia="ru-RU"/>
              </w:rPr>
              <w:sym w:font="Symbol" w:char="F0A2"/>
            </w:r>
            <w:r w:rsidRPr="00167176">
              <w:rPr>
                <w:sz w:val="24"/>
                <w:lang w:eastAsia="ru-RU"/>
              </w:rPr>
              <w:t>51</w:t>
            </w:r>
            <w:r w:rsidRPr="00167176">
              <w:rPr>
                <w:sz w:val="24"/>
                <w:lang w:eastAsia="ru-RU"/>
              </w:rPr>
              <w:sym w:font="Symbol" w:char="F0B2"/>
            </w:r>
          </w:p>
        </w:tc>
        <w:tc>
          <w:tcPr>
            <w:tcW w:w="399" w:type="pct"/>
            <w:gridSpan w:val="2"/>
            <w:vAlign w:val="center"/>
          </w:tcPr>
          <w:p w14:paraId="08FF9B8E" w14:textId="77777777" w:rsidR="005C171B" w:rsidRPr="00167176" w:rsidRDefault="005C171B" w:rsidP="008A666B">
            <w:pPr>
              <w:spacing w:before="60" w:after="60"/>
              <w:ind w:left="-57" w:right="-57"/>
              <w:jc w:val="both"/>
              <w:rPr>
                <w:sz w:val="24"/>
                <w:lang w:eastAsia="ru-RU"/>
              </w:rPr>
            </w:pPr>
            <w:r w:rsidRPr="00167176">
              <w:rPr>
                <w:sz w:val="24"/>
                <w:lang w:eastAsia="ru-RU"/>
              </w:rPr>
              <w:t>24</w:t>
            </w:r>
            <w:r w:rsidRPr="00167176">
              <w:rPr>
                <w:sz w:val="24"/>
                <w:lang w:eastAsia="ru-RU"/>
              </w:rPr>
              <w:sym w:font="Symbol" w:char="F0A2"/>
            </w:r>
            <w:r w:rsidRPr="00167176">
              <w:rPr>
                <w:sz w:val="24"/>
                <w:lang w:eastAsia="ru-RU"/>
              </w:rPr>
              <w:t>55</w:t>
            </w:r>
            <w:r w:rsidRPr="00167176">
              <w:rPr>
                <w:sz w:val="24"/>
                <w:lang w:eastAsia="ru-RU"/>
              </w:rPr>
              <w:sym w:font="Symbol" w:char="F0B2"/>
            </w:r>
          </w:p>
        </w:tc>
        <w:tc>
          <w:tcPr>
            <w:tcW w:w="431" w:type="pct"/>
            <w:gridSpan w:val="2"/>
            <w:vAlign w:val="center"/>
          </w:tcPr>
          <w:p w14:paraId="50FF45CA" w14:textId="77777777" w:rsidR="005C171B" w:rsidRPr="00167176" w:rsidRDefault="005C171B" w:rsidP="008A666B">
            <w:pPr>
              <w:spacing w:before="60" w:after="60"/>
              <w:ind w:left="-57" w:right="-57"/>
              <w:jc w:val="both"/>
              <w:rPr>
                <w:sz w:val="24"/>
                <w:lang w:eastAsia="ru-RU"/>
              </w:rPr>
            </w:pPr>
            <w:r w:rsidRPr="00167176">
              <w:rPr>
                <w:sz w:val="24"/>
                <w:lang w:eastAsia="ru-RU"/>
              </w:rPr>
              <w:t>30</w:t>
            </w:r>
            <w:r w:rsidRPr="00167176">
              <w:rPr>
                <w:sz w:val="24"/>
                <w:lang w:eastAsia="ru-RU"/>
              </w:rPr>
              <w:sym w:font="Symbol" w:char="F0A2"/>
            </w:r>
            <w:r w:rsidRPr="00167176">
              <w:rPr>
                <w:sz w:val="24"/>
                <w:lang w:eastAsia="ru-RU"/>
              </w:rPr>
              <w:t>21</w:t>
            </w:r>
            <w:r w:rsidRPr="00167176">
              <w:rPr>
                <w:sz w:val="24"/>
                <w:lang w:eastAsia="ru-RU"/>
              </w:rPr>
              <w:sym w:font="Symbol" w:char="F0B2"/>
            </w:r>
          </w:p>
        </w:tc>
        <w:tc>
          <w:tcPr>
            <w:tcW w:w="489" w:type="pct"/>
            <w:vAlign w:val="center"/>
          </w:tcPr>
          <w:p w14:paraId="6C2540DB" w14:textId="77777777" w:rsidR="005C171B" w:rsidRPr="00167176" w:rsidRDefault="005C171B" w:rsidP="008A666B">
            <w:pPr>
              <w:spacing w:before="60" w:after="60"/>
              <w:ind w:left="-57" w:right="-57"/>
              <w:jc w:val="both"/>
              <w:rPr>
                <w:sz w:val="24"/>
                <w:lang w:eastAsia="ru-RU"/>
              </w:rPr>
            </w:pPr>
            <w:r w:rsidRPr="00167176">
              <w:rPr>
                <w:sz w:val="24"/>
                <w:lang w:eastAsia="ru-RU"/>
              </w:rPr>
              <w:t>35</w:t>
            </w:r>
            <w:r w:rsidRPr="00167176">
              <w:rPr>
                <w:sz w:val="24"/>
                <w:lang w:eastAsia="ru-RU"/>
              </w:rPr>
              <w:sym w:font="Symbol" w:char="F0A2"/>
            </w:r>
            <w:r w:rsidRPr="00167176">
              <w:rPr>
                <w:sz w:val="24"/>
                <w:lang w:eastAsia="ru-RU"/>
              </w:rPr>
              <w:t>31</w:t>
            </w:r>
            <w:r w:rsidRPr="00167176">
              <w:rPr>
                <w:sz w:val="24"/>
                <w:lang w:eastAsia="ru-RU"/>
              </w:rPr>
              <w:sym w:font="Symbol" w:char="F0B2"/>
            </w:r>
          </w:p>
        </w:tc>
        <w:tc>
          <w:tcPr>
            <w:tcW w:w="682" w:type="pct"/>
            <w:vAlign w:val="center"/>
          </w:tcPr>
          <w:p w14:paraId="6C35EFAB" w14:textId="77777777" w:rsidR="005C171B" w:rsidRPr="00167176" w:rsidRDefault="005C171B" w:rsidP="008A666B">
            <w:pPr>
              <w:spacing w:before="60" w:after="60"/>
              <w:ind w:left="-57" w:right="-57"/>
              <w:jc w:val="both"/>
              <w:rPr>
                <w:sz w:val="24"/>
                <w:lang w:eastAsia="ru-RU"/>
              </w:rPr>
            </w:pPr>
            <w:r w:rsidRPr="00167176">
              <w:rPr>
                <w:sz w:val="24"/>
                <w:lang w:eastAsia="ru-RU"/>
              </w:rPr>
              <w:t>40</w:t>
            </w:r>
            <w:r w:rsidRPr="00167176">
              <w:rPr>
                <w:sz w:val="24"/>
                <w:lang w:eastAsia="ru-RU"/>
              </w:rPr>
              <w:sym w:font="Symbol" w:char="F0A2"/>
            </w:r>
            <w:r w:rsidRPr="00167176">
              <w:rPr>
                <w:sz w:val="24"/>
                <w:lang w:eastAsia="ru-RU"/>
              </w:rPr>
              <w:t>49</w:t>
            </w:r>
            <w:r w:rsidRPr="00167176">
              <w:rPr>
                <w:sz w:val="24"/>
                <w:lang w:eastAsia="ru-RU"/>
              </w:rPr>
              <w:sym w:font="Symbol" w:char="F0B2"/>
            </w:r>
          </w:p>
        </w:tc>
      </w:tr>
      <w:tr w:rsidR="005C171B" w:rsidRPr="008A666B" w14:paraId="0C0C32C4" w14:textId="77777777" w:rsidTr="005C171B">
        <w:trPr>
          <w:cantSplit/>
        </w:trPr>
        <w:tc>
          <w:tcPr>
            <w:tcW w:w="218" w:type="pct"/>
            <w:vMerge w:val="restart"/>
            <w:vAlign w:val="center"/>
          </w:tcPr>
          <w:p w14:paraId="47BC41CD" w14:textId="77777777" w:rsidR="005C171B" w:rsidRPr="008A666B" w:rsidRDefault="005C171B" w:rsidP="008A666B">
            <w:pPr>
              <w:spacing w:before="60" w:after="60"/>
              <w:jc w:val="both"/>
              <w:rPr>
                <w:sz w:val="24"/>
                <w:lang w:eastAsia="ru-RU"/>
              </w:rPr>
            </w:pPr>
            <w:r w:rsidRPr="008A666B">
              <w:rPr>
                <w:sz w:val="24"/>
                <w:lang w:eastAsia="ru-RU"/>
              </w:rPr>
              <w:lastRenderedPageBreak/>
              <w:t>6</w:t>
            </w:r>
          </w:p>
        </w:tc>
        <w:tc>
          <w:tcPr>
            <w:tcW w:w="941" w:type="pct"/>
            <w:vMerge w:val="restart"/>
            <w:vAlign w:val="center"/>
          </w:tcPr>
          <w:p w14:paraId="1C354019" w14:textId="77777777" w:rsidR="005C171B" w:rsidRPr="008A666B" w:rsidRDefault="005C171B" w:rsidP="008A666B">
            <w:pPr>
              <w:spacing w:before="60" w:after="60"/>
              <w:jc w:val="both"/>
              <w:rPr>
                <w:sz w:val="24"/>
                <w:lang w:eastAsia="ru-RU"/>
              </w:rPr>
            </w:pPr>
            <w:r w:rsidRPr="008A666B">
              <w:rPr>
                <w:sz w:val="24"/>
                <w:lang w:eastAsia="ru-RU"/>
              </w:rPr>
              <w:t xml:space="preserve">Вимкнути верстат, </w:t>
            </w:r>
            <w:r w:rsidRPr="008A666B">
              <w:rPr>
                <w:sz w:val="24"/>
                <w:lang w:eastAsia="ru-RU"/>
              </w:rPr>
              <w:br/>
              <w:t>підвести стіл</w:t>
            </w:r>
          </w:p>
        </w:tc>
        <w:tc>
          <w:tcPr>
            <w:tcW w:w="192" w:type="pct"/>
            <w:vAlign w:val="center"/>
          </w:tcPr>
          <w:p w14:paraId="41E8C4C4" w14:textId="77777777" w:rsidR="005C171B" w:rsidRPr="008A666B" w:rsidRDefault="005C171B" w:rsidP="008A666B">
            <w:pPr>
              <w:spacing w:before="60" w:after="60"/>
              <w:jc w:val="both"/>
              <w:rPr>
                <w:sz w:val="24"/>
                <w:lang w:eastAsia="ru-RU"/>
              </w:rPr>
            </w:pPr>
            <w:r w:rsidRPr="008A666B">
              <w:rPr>
                <w:sz w:val="24"/>
                <w:lang w:eastAsia="ru-RU"/>
              </w:rPr>
              <w:t>Т</w:t>
            </w:r>
          </w:p>
        </w:tc>
        <w:tc>
          <w:tcPr>
            <w:tcW w:w="466" w:type="pct"/>
            <w:gridSpan w:val="2"/>
            <w:vAlign w:val="center"/>
          </w:tcPr>
          <w:p w14:paraId="19D16A33" w14:textId="77777777" w:rsidR="005C171B" w:rsidRPr="008A666B" w:rsidRDefault="005C171B" w:rsidP="008A666B">
            <w:pPr>
              <w:spacing w:before="60" w:after="60"/>
              <w:ind w:left="-57" w:right="-57"/>
              <w:jc w:val="both"/>
              <w:rPr>
                <w:sz w:val="24"/>
                <w:lang w:eastAsia="ru-RU"/>
              </w:rPr>
            </w:pPr>
          </w:p>
        </w:tc>
        <w:tc>
          <w:tcPr>
            <w:tcW w:w="400" w:type="pct"/>
            <w:vAlign w:val="center"/>
          </w:tcPr>
          <w:p w14:paraId="11E3D596" w14:textId="77777777" w:rsidR="005C171B" w:rsidRPr="008A666B" w:rsidRDefault="005C171B" w:rsidP="008A666B">
            <w:pPr>
              <w:spacing w:before="60" w:after="60"/>
              <w:ind w:left="-57" w:right="-57"/>
              <w:jc w:val="both"/>
              <w:rPr>
                <w:sz w:val="24"/>
                <w:lang w:eastAsia="ru-RU"/>
              </w:rPr>
            </w:pPr>
          </w:p>
        </w:tc>
        <w:tc>
          <w:tcPr>
            <w:tcW w:w="365" w:type="pct"/>
            <w:vAlign w:val="center"/>
          </w:tcPr>
          <w:p w14:paraId="6C8591AA" w14:textId="77777777" w:rsidR="005C171B" w:rsidRPr="008A666B" w:rsidRDefault="005C171B" w:rsidP="008A666B">
            <w:pPr>
              <w:spacing w:before="60" w:after="60"/>
              <w:ind w:left="-57" w:right="-57"/>
              <w:jc w:val="both"/>
              <w:rPr>
                <w:sz w:val="24"/>
                <w:lang w:eastAsia="ru-RU"/>
              </w:rPr>
            </w:pPr>
          </w:p>
        </w:tc>
        <w:tc>
          <w:tcPr>
            <w:tcW w:w="417" w:type="pct"/>
            <w:vAlign w:val="center"/>
          </w:tcPr>
          <w:p w14:paraId="5B320D1C" w14:textId="77777777" w:rsidR="005C171B" w:rsidRPr="008A666B" w:rsidRDefault="005C171B" w:rsidP="008A666B">
            <w:pPr>
              <w:spacing w:before="60" w:after="60"/>
              <w:ind w:left="-57" w:right="-57"/>
              <w:jc w:val="both"/>
              <w:rPr>
                <w:sz w:val="24"/>
                <w:lang w:eastAsia="ru-RU"/>
              </w:rPr>
            </w:pPr>
          </w:p>
        </w:tc>
        <w:tc>
          <w:tcPr>
            <w:tcW w:w="399" w:type="pct"/>
            <w:gridSpan w:val="2"/>
            <w:vAlign w:val="center"/>
          </w:tcPr>
          <w:p w14:paraId="2A2DC9CF" w14:textId="77777777" w:rsidR="005C171B" w:rsidRPr="008A666B" w:rsidRDefault="005C171B" w:rsidP="008A666B">
            <w:pPr>
              <w:spacing w:before="60" w:after="60"/>
              <w:ind w:left="-57" w:right="-57"/>
              <w:jc w:val="both"/>
              <w:rPr>
                <w:sz w:val="24"/>
                <w:lang w:eastAsia="ru-RU"/>
              </w:rPr>
            </w:pPr>
          </w:p>
        </w:tc>
        <w:tc>
          <w:tcPr>
            <w:tcW w:w="431" w:type="pct"/>
            <w:gridSpan w:val="2"/>
            <w:vAlign w:val="center"/>
          </w:tcPr>
          <w:p w14:paraId="39A3CD7C" w14:textId="77777777" w:rsidR="005C171B" w:rsidRPr="008A666B" w:rsidRDefault="005C171B" w:rsidP="008A666B">
            <w:pPr>
              <w:spacing w:before="60" w:after="60"/>
              <w:ind w:left="-57" w:right="-57"/>
              <w:jc w:val="both"/>
              <w:rPr>
                <w:sz w:val="24"/>
                <w:lang w:eastAsia="ru-RU"/>
              </w:rPr>
            </w:pPr>
          </w:p>
        </w:tc>
        <w:tc>
          <w:tcPr>
            <w:tcW w:w="489" w:type="pct"/>
            <w:vAlign w:val="center"/>
          </w:tcPr>
          <w:p w14:paraId="5C0EEC3B" w14:textId="77777777" w:rsidR="005C171B" w:rsidRPr="008A666B" w:rsidRDefault="005C171B" w:rsidP="008A666B">
            <w:pPr>
              <w:spacing w:before="60" w:after="60"/>
              <w:ind w:left="-57" w:right="-57"/>
              <w:jc w:val="both"/>
              <w:rPr>
                <w:sz w:val="24"/>
                <w:lang w:eastAsia="ru-RU"/>
              </w:rPr>
            </w:pPr>
          </w:p>
        </w:tc>
        <w:tc>
          <w:tcPr>
            <w:tcW w:w="682" w:type="pct"/>
            <w:vAlign w:val="center"/>
          </w:tcPr>
          <w:p w14:paraId="438979A3" w14:textId="77777777" w:rsidR="005C171B" w:rsidRPr="008A666B" w:rsidRDefault="005C171B" w:rsidP="008A666B">
            <w:pPr>
              <w:spacing w:before="60" w:after="60"/>
              <w:ind w:left="-57" w:right="-57"/>
              <w:jc w:val="both"/>
              <w:rPr>
                <w:sz w:val="24"/>
                <w:lang w:eastAsia="ru-RU"/>
              </w:rPr>
            </w:pPr>
          </w:p>
        </w:tc>
      </w:tr>
      <w:tr w:rsidR="005C171B" w:rsidRPr="008A666B" w14:paraId="61A14454" w14:textId="77777777" w:rsidTr="005C171B">
        <w:trPr>
          <w:cantSplit/>
        </w:trPr>
        <w:tc>
          <w:tcPr>
            <w:tcW w:w="0" w:type="auto"/>
            <w:vMerge/>
            <w:vAlign w:val="center"/>
          </w:tcPr>
          <w:p w14:paraId="4B0446CB" w14:textId="77777777" w:rsidR="005C171B" w:rsidRPr="008A666B" w:rsidRDefault="005C171B" w:rsidP="008A666B">
            <w:pPr>
              <w:jc w:val="both"/>
              <w:rPr>
                <w:sz w:val="24"/>
                <w:lang w:eastAsia="ru-RU"/>
              </w:rPr>
            </w:pPr>
          </w:p>
        </w:tc>
        <w:tc>
          <w:tcPr>
            <w:tcW w:w="0" w:type="auto"/>
            <w:vMerge/>
            <w:vAlign w:val="center"/>
          </w:tcPr>
          <w:p w14:paraId="7E1CBF6C" w14:textId="77777777" w:rsidR="005C171B" w:rsidRPr="008A666B" w:rsidRDefault="005C171B" w:rsidP="008A666B">
            <w:pPr>
              <w:jc w:val="both"/>
              <w:rPr>
                <w:sz w:val="24"/>
                <w:lang w:eastAsia="ru-RU"/>
              </w:rPr>
            </w:pPr>
          </w:p>
        </w:tc>
        <w:tc>
          <w:tcPr>
            <w:tcW w:w="192" w:type="pct"/>
            <w:vAlign w:val="center"/>
          </w:tcPr>
          <w:p w14:paraId="2FE87EBB" w14:textId="77777777" w:rsidR="005C171B" w:rsidRPr="008A666B" w:rsidRDefault="005C171B" w:rsidP="008A666B">
            <w:pPr>
              <w:spacing w:before="60" w:after="60"/>
              <w:jc w:val="both"/>
              <w:rPr>
                <w:sz w:val="24"/>
                <w:lang w:eastAsia="ru-RU"/>
              </w:rPr>
            </w:pPr>
            <w:r w:rsidRPr="008A666B">
              <w:rPr>
                <w:sz w:val="24"/>
                <w:lang w:eastAsia="ru-RU"/>
              </w:rPr>
              <w:t>П</w:t>
            </w:r>
          </w:p>
        </w:tc>
        <w:tc>
          <w:tcPr>
            <w:tcW w:w="466" w:type="pct"/>
            <w:gridSpan w:val="2"/>
            <w:vAlign w:val="center"/>
          </w:tcPr>
          <w:p w14:paraId="0552A660" w14:textId="77777777" w:rsidR="005C171B" w:rsidRPr="008A666B" w:rsidRDefault="005C171B" w:rsidP="008A666B">
            <w:pPr>
              <w:spacing w:before="60" w:after="60"/>
              <w:ind w:left="-57" w:right="-57"/>
              <w:jc w:val="both"/>
              <w:rPr>
                <w:sz w:val="24"/>
                <w:lang w:eastAsia="ru-RU"/>
              </w:rPr>
            </w:pPr>
            <w:r w:rsidRPr="008A666B">
              <w:rPr>
                <w:sz w:val="24"/>
                <w:lang w:eastAsia="ru-RU"/>
              </w:rPr>
              <w:t>4</w:t>
            </w:r>
            <w:r w:rsidRPr="008A666B">
              <w:rPr>
                <w:sz w:val="24"/>
                <w:lang w:eastAsia="ru-RU"/>
              </w:rPr>
              <w:sym w:font="Symbol" w:char="F0A2"/>
            </w:r>
            <w:r w:rsidRPr="008A666B">
              <w:rPr>
                <w:sz w:val="24"/>
                <w:lang w:eastAsia="ru-RU"/>
              </w:rPr>
              <w:t>46</w:t>
            </w:r>
            <w:r w:rsidRPr="008A666B">
              <w:rPr>
                <w:sz w:val="24"/>
                <w:lang w:eastAsia="ru-RU"/>
              </w:rPr>
              <w:sym w:font="Symbol" w:char="F0B2"/>
            </w:r>
          </w:p>
        </w:tc>
        <w:tc>
          <w:tcPr>
            <w:tcW w:w="400" w:type="pct"/>
            <w:vAlign w:val="center"/>
          </w:tcPr>
          <w:p w14:paraId="4EC56D91" w14:textId="77777777" w:rsidR="005C171B" w:rsidRPr="008A666B" w:rsidRDefault="005C171B" w:rsidP="008A666B">
            <w:pPr>
              <w:spacing w:before="60" w:after="60"/>
              <w:ind w:left="-57" w:right="-57"/>
              <w:jc w:val="both"/>
              <w:rPr>
                <w:sz w:val="24"/>
                <w:lang w:eastAsia="ru-RU"/>
              </w:rPr>
            </w:pPr>
            <w:r w:rsidRPr="008A666B">
              <w:rPr>
                <w:sz w:val="24"/>
                <w:lang w:eastAsia="ru-RU"/>
              </w:rPr>
              <w:t>10</w:t>
            </w:r>
            <w:r w:rsidRPr="008A666B">
              <w:rPr>
                <w:sz w:val="24"/>
                <w:lang w:eastAsia="ru-RU"/>
              </w:rPr>
              <w:sym w:font="Symbol" w:char="F0A2"/>
            </w:r>
            <w:r w:rsidRPr="008A666B">
              <w:rPr>
                <w:sz w:val="24"/>
                <w:lang w:eastAsia="ru-RU"/>
              </w:rPr>
              <w:t>01</w:t>
            </w:r>
            <w:r w:rsidRPr="008A666B">
              <w:rPr>
                <w:sz w:val="24"/>
                <w:lang w:eastAsia="ru-RU"/>
              </w:rPr>
              <w:sym w:font="Symbol" w:char="F0B2"/>
            </w:r>
          </w:p>
        </w:tc>
        <w:tc>
          <w:tcPr>
            <w:tcW w:w="365" w:type="pct"/>
            <w:vAlign w:val="center"/>
          </w:tcPr>
          <w:p w14:paraId="07093277" w14:textId="77777777" w:rsidR="005C171B" w:rsidRPr="008A666B" w:rsidRDefault="005C171B" w:rsidP="008A666B">
            <w:pPr>
              <w:spacing w:before="60" w:after="60"/>
              <w:ind w:left="-57" w:right="-57"/>
              <w:jc w:val="both"/>
              <w:rPr>
                <w:sz w:val="24"/>
                <w:lang w:eastAsia="ru-RU"/>
              </w:rPr>
            </w:pPr>
            <w:r w:rsidRPr="008A666B">
              <w:rPr>
                <w:sz w:val="24"/>
                <w:lang w:eastAsia="ru-RU"/>
              </w:rPr>
              <w:t>15</w:t>
            </w:r>
            <w:r w:rsidRPr="008A666B">
              <w:rPr>
                <w:sz w:val="24"/>
                <w:lang w:eastAsia="ru-RU"/>
              </w:rPr>
              <w:sym w:font="Symbol" w:char="F0A2"/>
            </w:r>
            <w:r w:rsidRPr="008A666B">
              <w:rPr>
                <w:sz w:val="24"/>
                <w:lang w:eastAsia="ru-RU"/>
              </w:rPr>
              <w:t>11</w:t>
            </w:r>
            <w:r w:rsidRPr="008A666B">
              <w:rPr>
                <w:sz w:val="24"/>
                <w:lang w:eastAsia="ru-RU"/>
              </w:rPr>
              <w:sym w:font="Symbol" w:char="F0B2"/>
            </w:r>
          </w:p>
        </w:tc>
        <w:tc>
          <w:tcPr>
            <w:tcW w:w="417" w:type="pct"/>
            <w:vAlign w:val="center"/>
          </w:tcPr>
          <w:p w14:paraId="06E1AA18" w14:textId="77777777" w:rsidR="005C171B" w:rsidRPr="008A666B" w:rsidRDefault="005C171B" w:rsidP="008A666B">
            <w:pPr>
              <w:spacing w:before="60" w:after="60"/>
              <w:ind w:left="-57" w:right="-57"/>
              <w:jc w:val="both"/>
              <w:rPr>
                <w:sz w:val="24"/>
                <w:lang w:eastAsia="ru-RU"/>
              </w:rPr>
            </w:pPr>
            <w:r w:rsidRPr="008A666B">
              <w:rPr>
                <w:sz w:val="24"/>
                <w:lang w:eastAsia="ru-RU"/>
              </w:rPr>
              <w:t>20</w:t>
            </w:r>
            <w:r w:rsidRPr="008A666B">
              <w:rPr>
                <w:sz w:val="24"/>
                <w:lang w:eastAsia="ru-RU"/>
              </w:rPr>
              <w:sym w:font="Symbol" w:char="F0A2"/>
            </w:r>
            <w:r w:rsidRPr="008A666B">
              <w:rPr>
                <w:sz w:val="24"/>
                <w:lang w:eastAsia="ru-RU"/>
              </w:rPr>
              <w:t>18</w:t>
            </w:r>
            <w:r w:rsidRPr="008A666B">
              <w:rPr>
                <w:sz w:val="24"/>
                <w:lang w:eastAsia="ru-RU"/>
              </w:rPr>
              <w:sym w:font="Symbol" w:char="F0B2"/>
            </w:r>
          </w:p>
        </w:tc>
        <w:tc>
          <w:tcPr>
            <w:tcW w:w="399" w:type="pct"/>
            <w:gridSpan w:val="2"/>
            <w:vAlign w:val="center"/>
          </w:tcPr>
          <w:p w14:paraId="1A470A4D" w14:textId="77777777" w:rsidR="005C171B" w:rsidRPr="008A666B" w:rsidRDefault="005C171B" w:rsidP="008A666B">
            <w:pPr>
              <w:spacing w:before="60" w:after="60"/>
              <w:ind w:left="-57" w:right="-57"/>
              <w:jc w:val="both"/>
              <w:rPr>
                <w:sz w:val="24"/>
                <w:lang w:eastAsia="ru-RU"/>
              </w:rPr>
            </w:pPr>
            <w:r w:rsidRPr="008A666B">
              <w:rPr>
                <w:sz w:val="24"/>
                <w:lang w:eastAsia="ru-RU"/>
              </w:rPr>
              <w:t>25</w:t>
            </w:r>
            <w:r w:rsidRPr="008A666B">
              <w:rPr>
                <w:sz w:val="24"/>
                <w:lang w:eastAsia="ru-RU"/>
              </w:rPr>
              <w:sym w:font="Symbol" w:char="F0A2"/>
            </w:r>
            <w:r w:rsidRPr="008A666B">
              <w:rPr>
                <w:sz w:val="24"/>
                <w:lang w:eastAsia="ru-RU"/>
              </w:rPr>
              <w:t>53</w:t>
            </w:r>
            <w:r w:rsidRPr="008A666B">
              <w:rPr>
                <w:sz w:val="24"/>
                <w:lang w:eastAsia="ru-RU"/>
              </w:rPr>
              <w:sym w:font="Symbol" w:char="F0B2"/>
            </w:r>
          </w:p>
        </w:tc>
        <w:tc>
          <w:tcPr>
            <w:tcW w:w="431" w:type="pct"/>
            <w:gridSpan w:val="2"/>
            <w:vAlign w:val="center"/>
          </w:tcPr>
          <w:p w14:paraId="3262EC90" w14:textId="77777777" w:rsidR="005C171B" w:rsidRPr="008A666B" w:rsidRDefault="005C171B" w:rsidP="008A666B">
            <w:pPr>
              <w:spacing w:before="60" w:after="60"/>
              <w:ind w:left="-57" w:right="-57"/>
              <w:jc w:val="both"/>
              <w:rPr>
                <w:sz w:val="24"/>
                <w:lang w:eastAsia="ru-RU"/>
              </w:rPr>
            </w:pPr>
            <w:r w:rsidRPr="008A666B">
              <w:rPr>
                <w:sz w:val="24"/>
                <w:lang w:eastAsia="ru-RU"/>
              </w:rPr>
              <w:t>30</w:t>
            </w:r>
            <w:r w:rsidRPr="008A666B">
              <w:rPr>
                <w:sz w:val="24"/>
                <w:lang w:eastAsia="ru-RU"/>
              </w:rPr>
              <w:sym w:font="Symbol" w:char="F0A2"/>
            </w:r>
            <w:r w:rsidRPr="008A666B">
              <w:rPr>
                <w:sz w:val="24"/>
                <w:lang w:eastAsia="ru-RU"/>
              </w:rPr>
              <w:t>52</w:t>
            </w:r>
            <w:r w:rsidRPr="008A666B">
              <w:rPr>
                <w:sz w:val="24"/>
                <w:lang w:eastAsia="ru-RU"/>
              </w:rPr>
              <w:sym w:font="Symbol" w:char="F0B2"/>
            </w:r>
          </w:p>
        </w:tc>
        <w:tc>
          <w:tcPr>
            <w:tcW w:w="489" w:type="pct"/>
            <w:vAlign w:val="center"/>
          </w:tcPr>
          <w:p w14:paraId="181A19D2" w14:textId="77777777" w:rsidR="005C171B" w:rsidRPr="008A666B" w:rsidRDefault="005C171B" w:rsidP="008A666B">
            <w:pPr>
              <w:spacing w:before="60" w:after="60"/>
              <w:ind w:left="-57" w:right="-57"/>
              <w:jc w:val="both"/>
              <w:rPr>
                <w:sz w:val="24"/>
                <w:lang w:eastAsia="ru-RU"/>
              </w:rPr>
            </w:pPr>
            <w:r w:rsidRPr="008A666B">
              <w:rPr>
                <w:sz w:val="24"/>
                <w:lang w:eastAsia="ru-RU"/>
              </w:rPr>
              <w:t>36</w:t>
            </w:r>
            <w:r w:rsidRPr="008A666B">
              <w:rPr>
                <w:sz w:val="24"/>
                <w:lang w:eastAsia="ru-RU"/>
              </w:rPr>
              <w:sym w:font="Symbol" w:char="F0A2"/>
            </w:r>
            <w:r w:rsidRPr="008A666B">
              <w:rPr>
                <w:sz w:val="24"/>
                <w:lang w:eastAsia="ru-RU"/>
              </w:rPr>
              <w:t>00</w:t>
            </w:r>
            <w:r w:rsidRPr="008A666B">
              <w:rPr>
                <w:sz w:val="24"/>
                <w:lang w:eastAsia="ru-RU"/>
              </w:rPr>
              <w:sym w:font="Symbol" w:char="F0B2"/>
            </w:r>
          </w:p>
        </w:tc>
        <w:tc>
          <w:tcPr>
            <w:tcW w:w="682" w:type="pct"/>
            <w:vAlign w:val="center"/>
          </w:tcPr>
          <w:p w14:paraId="3C5D4809" w14:textId="77777777" w:rsidR="005C171B" w:rsidRPr="008A666B" w:rsidRDefault="005C171B" w:rsidP="008A666B">
            <w:pPr>
              <w:spacing w:before="60" w:after="60"/>
              <w:ind w:left="-57" w:right="-57"/>
              <w:jc w:val="both"/>
              <w:rPr>
                <w:sz w:val="24"/>
                <w:lang w:eastAsia="ru-RU"/>
              </w:rPr>
            </w:pPr>
            <w:r w:rsidRPr="008A666B">
              <w:rPr>
                <w:sz w:val="24"/>
                <w:lang w:eastAsia="ru-RU"/>
              </w:rPr>
              <w:t>41</w:t>
            </w:r>
            <w:r w:rsidRPr="008A666B">
              <w:rPr>
                <w:sz w:val="24"/>
                <w:lang w:eastAsia="ru-RU"/>
              </w:rPr>
              <w:sym w:font="Symbol" w:char="F0A2"/>
            </w:r>
            <w:r w:rsidRPr="008A666B">
              <w:rPr>
                <w:sz w:val="24"/>
                <w:lang w:eastAsia="ru-RU"/>
              </w:rPr>
              <w:t>16</w:t>
            </w:r>
            <w:r w:rsidRPr="008A666B">
              <w:rPr>
                <w:sz w:val="24"/>
                <w:lang w:eastAsia="ru-RU"/>
              </w:rPr>
              <w:sym w:font="Symbol" w:char="F0B2"/>
            </w:r>
          </w:p>
        </w:tc>
      </w:tr>
      <w:tr w:rsidR="005C171B" w:rsidRPr="008A666B" w14:paraId="34060F3E" w14:textId="77777777" w:rsidTr="005C171B">
        <w:trPr>
          <w:cantSplit/>
        </w:trPr>
        <w:tc>
          <w:tcPr>
            <w:tcW w:w="218" w:type="pct"/>
            <w:vMerge w:val="restart"/>
            <w:vAlign w:val="center"/>
          </w:tcPr>
          <w:p w14:paraId="02C73A2A" w14:textId="77777777" w:rsidR="005C171B" w:rsidRPr="008A666B" w:rsidRDefault="005C171B" w:rsidP="008A666B">
            <w:pPr>
              <w:spacing w:before="60" w:after="60"/>
              <w:jc w:val="both"/>
              <w:rPr>
                <w:sz w:val="24"/>
                <w:lang w:eastAsia="ru-RU"/>
              </w:rPr>
            </w:pPr>
            <w:r w:rsidRPr="008A666B">
              <w:rPr>
                <w:sz w:val="24"/>
                <w:lang w:eastAsia="ru-RU"/>
              </w:rPr>
              <w:t>7</w:t>
            </w:r>
          </w:p>
        </w:tc>
        <w:tc>
          <w:tcPr>
            <w:tcW w:w="941" w:type="pct"/>
            <w:vMerge w:val="restart"/>
            <w:vAlign w:val="center"/>
          </w:tcPr>
          <w:p w14:paraId="300F0319" w14:textId="77777777" w:rsidR="005C171B" w:rsidRPr="008A666B" w:rsidRDefault="005C171B" w:rsidP="008A666B">
            <w:pPr>
              <w:spacing w:before="60" w:after="60"/>
              <w:jc w:val="both"/>
              <w:rPr>
                <w:sz w:val="24"/>
                <w:lang w:eastAsia="ru-RU"/>
              </w:rPr>
            </w:pPr>
            <w:r w:rsidRPr="008A666B">
              <w:rPr>
                <w:sz w:val="24"/>
                <w:lang w:eastAsia="ru-RU"/>
              </w:rPr>
              <w:t>Закріпити деталь</w:t>
            </w:r>
          </w:p>
        </w:tc>
        <w:tc>
          <w:tcPr>
            <w:tcW w:w="192" w:type="pct"/>
            <w:vAlign w:val="center"/>
          </w:tcPr>
          <w:p w14:paraId="4AF6A582" w14:textId="77777777" w:rsidR="005C171B" w:rsidRPr="008A666B" w:rsidRDefault="005C171B" w:rsidP="008A666B">
            <w:pPr>
              <w:spacing w:before="60" w:after="60"/>
              <w:jc w:val="both"/>
              <w:rPr>
                <w:sz w:val="24"/>
                <w:lang w:eastAsia="ru-RU"/>
              </w:rPr>
            </w:pPr>
            <w:r w:rsidRPr="008A666B">
              <w:rPr>
                <w:sz w:val="24"/>
                <w:lang w:eastAsia="ru-RU"/>
              </w:rPr>
              <w:t>Т</w:t>
            </w:r>
          </w:p>
        </w:tc>
        <w:tc>
          <w:tcPr>
            <w:tcW w:w="466" w:type="pct"/>
            <w:gridSpan w:val="2"/>
            <w:vAlign w:val="center"/>
          </w:tcPr>
          <w:p w14:paraId="73384B62" w14:textId="77777777" w:rsidR="005C171B" w:rsidRPr="008A666B" w:rsidRDefault="005C171B" w:rsidP="008A666B">
            <w:pPr>
              <w:spacing w:before="60" w:after="60"/>
              <w:ind w:left="-57" w:right="-57"/>
              <w:jc w:val="both"/>
              <w:rPr>
                <w:sz w:val="24"/>
                <w:lang w:eastAsia="ru-RU"/>
              </w:rPr>
            </w:pPr>
          </w:p>
        </w:tc>
        <w:tc>
          <w:tcPr>
            <w:tcW w:w="400" w:type="pct"/>
            <w:vAlign w:val="center"/>
          </w:tcPr>
          <w:p w14:paraId="51B0E2AA" w14:textId="77777777" w:rsidR="005C171B" w:rsidRPr="008A666B" w:rsidRDefault="005C171B" w:rsidP="008A666B">
            <w:pPr>
              <w:spacing w:before="60" w:after="60"/>
              <w:ind w:left="-57" w:right="-57"/>
              <w:jc w:val="both"/>
              <w:rPr>
                <w:sz w:val="24"/>
                <w:lang w:eastAsia="ru-RU"/>
              </w:rPr>
            </w:pPr>
          </w:p>
        </w:tc>
        <w:tc>
          <w:tcPr>
            <w:tcW w:w="365" w:type="pct"/>
            <w:vAlign w:val="center"/>
          </w:tcPr>
          <w:p w14:paraId="09F47B8A" w14:textId="77777777" w:rsidR="005C171B" w:rsidRPr="008A666B" w:rsidRDefault="005C171B" w:rsidP="008A666B">
            <w:pPr>
              <w:spacing w:before="60" w:after="60"/>
              <w:ind w:left="-57" w:right="-57"/>
              <w:jc w:val="both"/>
              <w:rPr>
                <w:sz w:val="24"/>
                <w:lang w:eastAsia="ru-RU"/>
              </w:rPr>
            </w:pPr>
          </w:p>
        </w:tc>
        <w:tc>
          <w:tcPr>
            <w:tcW w:w="417" w:type="pct"/>
            <w:vAlign w:val="center"/>
          </w:tcPr>
          <w:p w14:paraId="03340034" w14:textId="77777777" w:rsidR="005C171B" w:rsidRPr="008A666B" w:rsidRDefault="005C171B" w:rsidP="008A666B">
            <w:pPr>
              <w:spacing w:before="60" w:after="60"/>
              <w:ind w:left="-57" w:right="-57"/>
              <w:jc w:val="both"/>
              <w:rPr>
                <w:sz w:val="24"/>
                <w:lang w:eastAsia="ru-RU"/>
              </w:rPr>
            </w:pPr>
          </w:p>
        </w:tc>
        <w:tc>
          <w:tcPr>
            <w:tcW w:w="399" w:type="pct"/>
            <w:gridSpan w:val="2"/>
            <w:vAlign w:val="center"/>
          </w:tcPr>
          <w:p w14:paraId="7CF87EAA" w14:textId="77777777" w:rsidR="005C171B" w:rsidRPr="008A666B" w:rsidRDefault="005C171B" w:rsidP="008A666B">
            <w:pPr>
              <w:spacing w:before="60" w:after="60"/>
              <w:ind w:left="-57" w:right="-57"/>
              <w:jc w:val="both"/>
              <w:rPr>
                <w:sz w:val="24"/>
                <w:lang w:eastAsia="ru-RU"/>
              </w:rPr>
            </w:pPr>
          </w:p>
        </w:tc>
        <w:tc>
          <w:tcPr>
            <w:tcW w:w="431" w:type="pct"/>
            <w:gridSpan w:val="2"/>
            <w:vAlign w:val="center"/>
          </w:tcPr>
          <w:p w14:paraId="64202D4E" w14:textId="77777777" w:rsidR="005C171B" w:rsidRPr="008A666B" w:rsidRDefault="005C171B" w:rsidP="008A666B">
            <w:pPr>
              <w:spacing w:before="60" w:after="60"/>
              <w:ind w:left="-57" w:right="-57"/>
              <w:jc w:val="both"/>
              <w:rPr>
                <w:sz w:val="24"/>
                <w:lang w:eastAsia="ru-RU"/>
              </w:rPr>
            </w:pPr>
          </w:p>
        </w:tc>
        <w:tc>
          <w:tcPr>
            <w:tcW w:w="489" w:type="pct"/>
            <w:vAlign w:val="center"/>
          </w:tcPr>
          <w:p w14:paraId="4176E952" w14:textId="77777777" w:rsidR="005C171B" w:rsidRPr="008A666B" w:rsidRDefault="005C171B" w:rsidP="008A666B">
            <w:pPr>
              <w:spacing w:before="60" w:after="60"/>
              <w:ind w:left="-57" w:right="-57"/>
              <w:jc w:val="both"/>
              <w:rPr>
                <w:sz w:val="24"/>
                <w:lang w:eastAsia="ru-RU"/>
              </w:rPr>
            </w:pPr>
          </w:p>
        </w:tc>
        <w:tc>
          <w:tcPr>
            <w:tcW w:w="682" w:type="pct"/>
            <w:vAlign w:val="center"/>
          </w:tcPr>
          <w:p w14:paraId="09E1BC6B" w14:textId="77777777" w:rsidR="005C171B" w:rsidRPr="008A666B" w:rsidRDefault="005C171B" w:rsidP="008A666B">
            <w:pPr>
              <w:spacing w:before="60" w:after="60"/>
              <w:ind w:left="-57" w:right="-57"/>
              <w:jc w:val="both"/>
              <w:rPr>
                <w:sz w:val="24"/>
                <w:lang w:eastAsia="ru-RU"/>
              </w:rPr>
            </w:pPr>
          </w:p>
        </w:tc>
      </w:tr>
      <w:tr w:rsidR="005C171B" w:rsidRPr="008A666B" w14:paraId="08AA7F92" w14:textId="77777777" w:rsidTr="005C171B">
        <w:trPr>
          <w:cantSplit/>
        </w:trPr>
        <w:tc>
          <w:tcPr>
            <w:tcW w:w="0" w:type="auto"/>
            <w:vMerge/>
            <w:vAlign w:val="center"/>
          </w:tcPr>
          <w:p w14:paraId="6783841B" w14:textId="77777777" w:rsidR="005C171B" w:rsidRPr="008A666B" w:rsidRDefault="005C171B" w:rsidP="008A666B">
            <w:pPr>
              <w:jc w:val="both"/>
              <w:rPr>
                <w:sz w:val="24"/>
                <w:lang w:eastAsia="ru-RU"/>
              </w:rPr>
            </w:pPr>
          </w:p>
        </w:tc>
        <w:tc>
          <w:tcPr>
            <w:tcW w:w="0" w:type="auto"/>
            <w:vMerge/>
            <w:vAlign w:val="center"/>
          </w:tcPr>
          <w:p w14:paraId="3B6FDDB2" w14:textId="77777777" w:rsidR="005C171B" w:rsidRPr="008A666B" w:rsidRDefault="005C171B" w:rsidP="008A666B">
            <w:pPr>
              <w:jc w:val="both"/>
              <w:rPr>
                <w:sz w:val="24"/>
                <w:lang w:eastAsia="ru-RU"/>
              </w:rPr>
            </w:pPr>
          </w:p>
        </w:tc>
        <w:tc>
          <w:tcPr>
            <w:tcW w:w="192" w:type="pct"/>
            <w:vAlign w:val="center"/>
          </w:tcPr>
          <w:p w14:paraId="4D98BFFE" w14:textId="77777777" w:rsidR="005C171B" w:rsidRPr="008A666B" w:rsidRDefault="005C171B" w:rsidP="008A666B">
            <w:pPr>
              <w:spacing w:before="60" w:after="60"/>
              <w:jc w:val="both"/>
              <w:rPr>
                <w:sz w:val="24"/>
                <w:lang w:eastAsia="ru-RU"/>
              </w:rPr>
            </w:pPr>
            <w:r w:rsidRPr="008A666B">
              <w:rPr>
                <w:sz w:val="24"/>
                <w:lang w:eastAsia="ru-RU"/>
              </w:rPr>
              <w:t>П</w:t>
            </w:r>
          </w:p>
        </w:tc>
        <w:tc>
          <w:tcPr>
            <w:tcW w:w="466" w:type="pct"/>
            <w:gridSpan w:val="2"/>
            <w:vAlign w:val="center"/>
          </w:tcPr>
          <w:p w14:paraId="780A544D" w14:textId="77777777" w:rsidR="005C171B" w:rsidRPr="008A666B" w:rsidRDefault="005C171B" w:rsidP="008A666B">
            <w:pPr>
              <w:spacing w:before="60" w:after="60"/>
              <w:ind w:left="-57" w:right="-57"/>
              <w:jc w:val="both"/>
              <w:rPr>
                <w:sz w:val="24"/>
                <w:lang w:eastAsia="ru-RU"/>
              </w:rPr>
            </w:pPr>
            <w:r w:rsidRPr="008A666B">
              <w:rPr>
                <w:sz w:val="24"/>
                <w:lang w:eastAsia="ru-RU"/>
              </w:rPr>
              <w:t>5</w:t>
            </w:r>
            <w:r w:rsidRPr="008A666B">
              <w:rPr>
                <w:sz w:val="24"/>
                <w:lang w:eastAsia="ru-RU"/>
              </w:rPr>
              <w:sym w:font="Symbol" w:char="F0A2"/>
            </w:r>
            <w:r w:rsidRPr="008A666B">
              <w:rPr>
                <w:sz w:val="24"/>
                <w:lang w:eastAsia="ru-RU"/>
              </w:rPr>
              <w:t>10</w:t>
            </w:r>
            <w:r w:rsidRPr="008A666B">
              <w:rPr>
                <w:sz w:val="24"/>
                <w:lang w:eastAsia="ru-RU"/>
              </w:rPr>
              <w:sym w:font="Symbol" w:char="F0B2"/>
            </w:r>
          </w:p>
        </w:tc>
        <w:tc>
          <w:tcPr>
            <w:tcW w:w="400" w:type="pct"/>
            <w:vAlign w:val="center"/>
          </w:tcPr>
          <w:p w14:paraId="3F5116CB" w14:textId="77777777" w:rsidR="005C171B" w:rsidRPr="008A666B" w:rsidRDefault="005C171B" w:rsidP="008A666B">
            <w:pPr>
              <w:spacing w:before="60" w:after="60"/>
              <w:ind w:left="-57" w:right="-57"/>
              <w:jc w:val="both"/>
              <w:rPr>
                <w:sz w:val="24"/>
                <w:lang w:eastAsia="ru-RU"/>
              </w:rPr>
            </w:pPr>
            <w:r w:rsidRPr="008A666B">
              <w:rPr>
                <w:sz w:val="24"/>
                <w:lang w:eastAsia="ru-RU"/>
              </w:rPr>
              <w:t>10</w:t>
            </w:r>
            <w:r w:rsidRPr="008A666B">
              <w:rPr>
                <w:sz w:val="24"/>
                <w:lang w:eastAsia="ru-RU"/>
              </w:rPr>
              <w:sym w:font="Symbol" w:char="F0A2"/>
            </w:r>
            <w:r w:rsidRPr="008A666B">
              <w:rPr>
                <w:sz w:val="24"/>
                <w:lang w:eastAsia="ru-RU"/>
              </w:rPr>
              <w:t>26</w:t>
            </w:r>
            <w:r w:rsidRPr="008A666B">
              <w:rPr>
                <w:sz w:val="24"/>
                <w:lang w:eastAsia="ru-RU"/>
              </w:rPr>
              <w:sym w:font="Symbol" w:char="F0B2"/>
            </w:r>
          </w:p>
        </w:tc>
        <w:tc>
          <w:tcPr>
            <w:tcW w:w="365" w:type="pct"/>
            <w:vAlign w:val="center"/>
          </w:tcPr>
          <w:p w14:paraId="24E4374D" w14:textId="77777777" w:rsidR="005C171B" w:rsidRPr="008A666B" w:rsidRDefault="005C171B" w:rsidP="008A666B">
            <w:pPr>
              <w:spacing w:before="60" w:after="60"/>
              <w:ind w:left="-57" w:right="-57"/>
              <w:jc w:val="both"/>
              <w:rPr>
                <w:sz w:val="24"/>
                <w:lang w:eastAsia="ru-RU"/>
              </w:rPr>
            </w:pPr>
            <w:r w:rsidRPr="008A666B">
              <w:rPr>
                <w:sz w:val="24"/>
                <w:lang w:eastAsia="ru-RU"/>
              </w:rPr>
              <w:t>15</w:t>
            </w:r>
            <w:r w:rsidRPr="008A666B">
              <w:rPr>
                <w:sz w:val="24"/>
                <w:lang w:eastAsia="ru-RU"/>
              </w:rPr>
              <w:sym w:font="Symbol" w:char="F0A2"/>
            </w:r>
            <w:r w:rsidRPr="008A666B">
              <w:rPr>
                <w:sz w:val="24"/>
                <w:lang w:eastAsia="ru-RU"/>
              </w:rPr>
              <w:t>34</w:t>
            </w:r>
            <w:r w:rsidRPr="008A666B">
              <w:rPr>
                <w:sz w:val="24"/>
                <w:lang w:eastAsia="ru-RU"/>
              </w:rPr>
              <w:sym w:font="Symbol" w:char="F0B2"/>
            </w:r>
          </w:p>
        </w:tc>
        <w:tc>
          <w:tcPr>
            <w:tcW w:w="417" w:type="pct"/>
            <w:vAlign w:val="center"/>
          </w:tcPr>
          <w:p w14:paraId="622A385F" w14:textId="77777777" w:rsidR="005C171B" w:rsidRPr="008A666B" w:rsidRDefault="005C171B" w:rsidP="008A666B">
            <w:pPr>
              <w:spacing w:before="60" w:after="60"/>
              <w:ind w:left="-57" w:right="-57"/>
              <w:jc w:val="both"/>
              <w:rPr>
                <w:sz w:val="24"/>
                <w:lang w:eastAsia="ru-RU"/>
              </w:rPr>
            </w:pPr>
            <w:r w:rsidRPr="008A666B">
              <w:rPr>
                <w:sz w:val="24"/>
                <w:lang w:eastAsia="ru-RU"/>
              </w:rPr>
              <w:t>20</w:t>
            </w:r>
            <w:r w:rsidRPr="008A666B">
              <w:rPr>
                <w:sz w:val="24"/>
                <w:lang w:eastAsia="ru-RU"/>
              </w:rPr>
              <w:sym w:font="Symbol" w:char="F0A2"/>
            </w:r>
            <w:r w:rsidRPr="008A666B">
              <w:rPr>
                <w:sz w:val="24"/>
                <w:lang w:eastAsia="ru-RU"/>
              </w:rPr>
              <w:t>43</w:t>
            </w:r>
            <w:r w:rsidRPr="008A666B">
              <w:rPr>
                <w:sz w:val="24"/>
                <w:lang w:eastAsia="ru-RU"/>
              </w:rPr>
              <w:sym w:font="Symbol" w:char="F0B2"/>
            </w:r>
          </w:p>
        </w:tc>
        <w:tc>
          <w:tcPr>
            <w:tcW w:w="399" w:type="pct"/>
            <w:gridSpan w:val="2"/>
            <w:vAlign w:val="center"/>
          </w:tcPr>
          <w:p w14:paraId="08C18595" w14:textId="77777777" w:rsidR="005C171B" w:rsidRPr="008A666B" w:rsidRDefault="005C171B" w:rsidP="008A666B">
            <w:pPr>
              <w:spacing w:before="60" w:after="60"/>
              <w:ind w:left="-57" w:right="-57"/>
              <w:jc w:val="both"/>
              <w:rPr>
                <w:sz w:val="24"/>
                <w:lang w:eastAsia="ru-RU"/>
              </w:rPr>
            </w:pPr>
            <w:r w:rsidRPr="008A666B">
              <w:rPr>
                <w:sz w:val="24"/>
                <w:lang w:eastAsia="ru-RU"/>
              </w:rPr>
              <w:t>25</w:t>
            </w:r>
            <w:r w:rsidRPr="008A666B">
              <w:rPr>
                <w:sz w:val="24"/>
                <w:lang w:eastAsia="ru-RU"/>
              </w:rPr>
              <w:sym w:font="Symbol" w:char="F0A2"/>
            </w:r>
            <w:r w:rsidRPr="008A666B">
              <w:rPr>
                <w:sz w:val="24"/>
                <w:lang w:eastAsia="ru-RU"/>
              </w:rPr>
              <w:t>53</w:t>
            </w:r>
            <w:r w:rsidRPr="008A666B">
              <w:rPr>
                <w:sz w:val="24"/>
                <w:lang w:eastAsia="ru-RU"/>
              </w:rPr>
              <w:sym w:font="Symbol" w:char="F0B2"/>
            </w:r>
          </w:p>
        </w:tc>
        <w:tc>
          <w:tcPr>
            <w:tcW w:w="431" w:type="pct"/>
            <w:gridSpan w:val="2"/>
            <w:vAlign w:val="center"/>
          </w:tcPr>
          <w:p w14:paraId="032E5C48" w14:textId="77777777" w:rsidR="005C171B" w:rsidRPr="008A666B" w:rsidRDefault="005C171B" w:rsidP="008A666B">
            <w:pPr>
              <w:spacing w:before="60" w:after="60"/>
              <w:ind w:left="-57" w:right="-57"/>
              <w:jc w:val="both"/>
              <w:rPr>
                <w:sz w:val="24"/>
                <w:lang w:eastAsia="ru-RU"/>
              </w:rPr>
            </w:pPr>
            <w:r w:rsidRPr="008A666B">
              <w:rPr>
                <w:sz w:val="24"/>
                <w:lang w:eastAsia="ru-RU"/>
              </w:rPr>
              <w:t>31</w:t>
            </w:r>
            <w:r w:rsidRPr="008A666B">
              <w:rPr>
                <w:sz w:val="24"/>
                <w:lang w:eastAsia="ru-RU"/>
              </w:rPr>
              <w:sym w:font="Symbol" w:char="F0A2"/>
            </w:r>
            <w:r w:rsidRPr="008A666B">
              <w:rPr>
                <w:sz w:val="24"/>
                <w:lang w:eastAsia="ru-RU"/>
              </w:rPr>
              <w:t>15</w:t>
            </w:r>
            <w:r w:rsidRPr="008A666B">
              <w:rPr>
                <w:sz w:val="24"/>
                <w:lang w:eastAsia="ru-RU"/>
              </w:rPr>
              <w:sym w:font="Symbol" w:char="F0B2"/>
            </w:r>
          </w:p>
        </w:tc>
        <w:tc>
          <w:tcPr>
            <w:tcW w:w="489" w:type="pct"/>
            <w:vAlign w:val="center"/>
          </w:tcPr>
          <w:p w14:paraId="2496DDA5" w14:textId="77777777" w:rsidR="005C171B" w:rsidRPr="008A666B" w:rsidRDefault="005C171B" w:rsidP="008A666B">
            <w:pPr>
              <w:spacing w:before="60" w:after="60"/>
              <w:ind w:left="-57" w:right="-57"/>
              <w:jc w:val="both"/>
              <w:rPr>
                <w:sz w:val="24"/>
                <w:lang w:eastAsia="ru-RU"/>
              </w:rPr>
            </w:pPr>
            <w:r w:rsidRPr="008A666B">
              <w:rPr>
                <w:sz w:val="24"/>
                <w:lang w:eastAsia="ru-RU"/>
              </w:rPr>
              <w:t>36</w:t>
            </w:r>
            <w:r w:rsidRPr="008A666B">
              <w:rPr>
                <w:sz w:val="24"/>
                <w:lang w:eastAsia="ru-RU"/>
              </w:rPr>
              <w:sym w:font="Symbol" w:char="F0A2"/>
            </w:r>
            <w:r w:rsidRPr="008A666B">
              <w:rPr>
                <w:sz w:val="24"/>
                <w:lang w:eastAsia="ru-RU"/>
              </w:rPr>
              <w:t>24</w:t>
            </w:r>
            <w:r w:rsidRPr="008A666B">
              <w:rPr>
                <w:sz w:val="24"/>
                <w:lang w:eastAsia="ru-RU"/>
              </w:rPr>
              <w:sym w:font="Symbol" w:char="F0B2"/>
            </w:r>
          </w:p>
        </w:tc>
        <w:tc>
          <w:tcPr>
            <w:tcW w:w="682" w:type="pct"/>
            <w:vAlign w:val="center"/>
          </w:tcPr>
          <w:p w14:paraId="4AC1D238" w14:textId="77777777" w:rsidR="005C171B" w:rsidRPr="008A666B" w:rsidRDefault="005C171B" w:rsidP="008A666B">
            <w:pPr>
              <w:spacing w:before="60" w:after="60"/>
              <w:ind w:left="-57" w:right="-57"/>
              <w:jc w:val="both"/>
              <w:rPr>
                <w:sz w:val="24"/>
                <w:lang w:eastAsia="ru-RU"/>
              </w:rPr>
            </w:pPr>
            <w:r w:rsidRPr="008A666B">
              <w:rPr>
                <w:sz w:val="24"/>
                <w:lang w:eastAsia="ru-RU"/>
              </w:rPr>
              <w:t>47</w:t>
            </w:r>
            <w:r w:rsidRPr="008A666B">
              <w:rPr>
                <w:sz w:val="24"/>
                <w:lang w:eastAsia="ru-RU"/>
              </w:rPr>
              <w:sym w:font="Symbol" w:char="F0A2"/>
            </w:r>
            <w:r w:rsidRPr="008A666B">
              <w:rPr>
                <w:sz w:val="24"/>
                <w:lang w:eastAsia="ru-RU"/>
              </w:rPr>
              <w:t>37</w:t>
            </w:r>
            <w:r w:rsidRPr="008A666B">
              <w:rPr>
                <w:sz w:val="24"/>
                <w:lang w:eastAsia="ru-RU"/>
              </w:rPr>
              <w:sym w:font="Symbol" w:char="F0B2"/>
            </w:r>
          </w:p>
        </w:tc>
      </w:tr>
    </w:tbl>
    <w:p w14:paraId="0FECB39F" w14:textId="77777777" w:rsidR="005C171B" w:rsidRPr="008A666B" w:rsidRDefault="005C171B" w:rsidP="008A666B">
      <w:pPr>
        <w:jc w:val="both"/>
        <w:rPr>
          <w:sz w:val="24"/>
          <w:u w:val="single"/>
        </w:rPr>
      </w:pPr>
      <w:r w:rsidRPr="008A666B">
        <w:rPr>
          <w:sz w:val="24"/>
          <w:u w:val="single"/>
        </w:rPr>
        <w:t xml:space="preserve">Дані </w:t>
      </w:r>
      <w:proofErr w:type="spellStart"/>
      <w:r w:rsidRPr="008A666B">
        <w:rPr>
          <w:sz w:val="24"/>
          <w:u w:val="single"/>
        </w:rPr>
        <w:t>хронометрничного</w:t>
      </w:r>
      <w:proofErr w:type="spellEnd"/>
      <w:r w:rsidRPr="008A666B">
        <w:rPr>
          <w:sz w:val="24"/>
          <w:u w:val="single"/>
        </w:rPr>
        <w:t xml:space="preserve"> спостереження (</w:t>
      </w:r>
      <w:r w:rsidRPr="008A666B">
        <w:rPr>
          <w:b/>
          <w:bCs/>
          <w:sz w:val="24"/>
          <w:u w:val="single"/>
        </w:rPr>
        <w:t>варіант 2)</w:t>
      </w:r>
    </w:p>
    <w:tbl>
      <w:tblPr>
        <w:tblW w:w="9639" w:type="dxa"/>
        <w:tblInd w:w="2" w:type="dxa"/>
        <w:tblLayout w:type="fixed"/>
        <w:tblCellMar>
          <w:left w:w="0" w:type="dxa"/>
          <w:right w:w="0" w:type="dxa"/>
        </w:tblCellMar>
        <w:tblLook w:val="0000" w:firstRow="0" w:lastRow="0" w:firstColumn="0" w:lastColumn="0" w:noHBand="0" w:noVBand="0"/>
      </w:tblPr>
      <w:tblGrid>
        <w:gridCol w:w="1843"/>
        <w:gridCol w:w="709"/>
        <w:gridCol w:w="567"/>
        <w:gridCol w:w="73"/>
        <w:gridCol w:w="636"/>
        <w:gridCol w:w="141"/>
        <w:gridCol w:w="567"/>
        <w:gridCol w:w="142"/>
        <w:gridCol w:w="567"/>
        <w:gridCol w:w="142"/>
        <w:gridCol w:w="567"/>
        <w:gridCol w:w="709"/>
        <w:gridCol w:w="708"/>
        <w:gridCol w:w="851"/>
        <w:gridCol w:w="850"/>
        <w:gridCol w:w="567"/>
      </w:tblGrid>
      <w:tr w:rsidR="005C171B" w:rsidRPr="008A666B" w14:paraId="18407E47" w14:textId="77777777" w:rsidTr="005C171B">
        <w:trPr>
          <w:trHeight w:val="374"/>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06B39B5B" w14:textId="77777777" w:rsidR="005C171B" w:rsidRPr="008A666B" w:rsidRDefault="005C171B" w:rsidP="008A666B">
            <w:pPr>
              <w:ind w:right="480"/>
              <w:jc w:val="both"/>
              <w:rPr>
                <w:sz w:val="24"/>
                <w:lang w:eastAsia="uk-UA"/>
              </w:rPr>
            </w:pPr>
            <w:r w:rsidRPr="008A666B">
              <w:rPr>
                <w:sz w:val="24"/>
                <w:lang w:eastAsia="uk-UA"/>
              </w:rPr>
              <w:t>Елементи операції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35B9533" w14:textId="77777777" w:rsidR="005C171B" w:rsidRPr="008A666B" w:rsidRDefault="005C171B" w:rsidP="008A666B">
            <w:pPr>
              <w:jc w:val="both"/>
              <w:rPr>
                <w:sz w:val="24"/>
                <w:lang w:eastAsia="uk-UA"/>
              </w:rPr>
            </w:pPr>
            <w:r w:rsidRPr="008A666B">
              <w:rPr>
                <w:sz w:val="24"/>
                <w:lang w:eastAsia="uk-UA"/>
              </w:rPr>
              <w:t>П/ Т</w:t>
            </w:r>
          </w:p>
        </w:tc>
        <w:tc>
          <w:tcPr>
            <w:tcW w:w="7087" w:type="dxa"/>
            <w:gridSpan w:val="14"/>
            <w:tcBorders>
              <w:top w:val="single" w:sz="4" w:space="0" w:color="auto"/>
              <w:left w:val="single" w:sz="4" w:space="0" w:color="auto"/>
              <w:bottom w:val="single" w:sz="4" w:space="0" w:color="auto"/>
              <w:right w:val="single" w:sz="4" w:space="0" w:color="auto"/>
            </w:tcBorders>
            <w:shd w:val="clear" w:color="auto" w:fill="FFFFFF"/>
          </w:tcPr>
          <w:p w14:paraId="5B77A6A2" w14:textId="77777777" w:rsidR="005C171B" w:rsidRPr="008A666B" w:rsidRDefault="005C171B" w:rsidP="008A666B">
            <w:pPr>
              <w:ind w:left="1460"/>
              <w:jc w:val="both"/>
              <w:rPr>
                <w:sz w:val="24"/>
                <w:lang w:eastAsia="uk-UA"/>
              </w:rPr>
            </w:pPr>
            <w:r w:rsidRPr="008A666B">
              <w:rPr>
                <w:sz w:val="24"/>
                <w:lang w:eastAsia="uk-UA"/>
              </w:rPr>
              <w:t>Порядковий номер спостереження</w:t>
            </w:r>
          </w:p>
        </w:tc>
      </w:tr>
      <w:tr w:rsidR="005C171B" w:rsidRPr="008A666B" w14:paraId="14AAB5DD" w14:textId="77777777" w:rsidTr="005C171B">
        <w:trPr>
          <w:trHeight w:val="384"/>
        </w:trPr>
        <w:tc>
          <w:tcPr>
            <w:tcW w:w="1843" w:type="dxa"/>
            <w:vMerge/>
            <w:tcBorders>
              <w:top w:val="single" w:sz="4" w:space="0" w:color="auto"/>
              <w:left w:val="single" w:sz="4" w:space="0" w:color="auto"/>
              <w:bottom w:val="single" w:sz="4" w:space="0" w:color="auto"/>
              <w:right w:val="single" w:sz="4" w:space="0" w:color="auto"/>
            </w:tcBorders>
            <w:vAlign w:val="center"/>
          </w:tcPr>
          <w:p w14:paraId="7D393312" w14:textId="77777777" w:rsidR="005C171B" w:rsidRPr="008A666B" w:rsidRDefault="005C171B" w:rsidP="008A666B">
            <w:pPr>
              <w:jc w:val="both"/>
              <w:rPr>
                <w:sz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6692C1B" w14:textId="77777777" w:rsidR="005C171B" w:rsidRPr="008A666B" w:rsidRDefault="005C171B" w:rsidP="008A666B">
            <w:pPr>
              <w:jc w:val="both"/>
              <w:rPr>
                <w:sz w:val="24"/>
                <w:lang w:eastAsia="uk-UA"/>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5BCDD74E" w14:textId="77777777" w:rsidR="005C171B" w:rsidRPr="008A666B" w:rsidRDefault="005C171B" w:rsidP="008A666B">
            <w:pPr>
              <w:ind w:left="160"/>
              <w:jc w:val="both"/>
              <w:rPr>
                <w:sz w:val="24"/>
                <w:lang w:eastAsia="uk-UA"/>
              </w:rPr>
            </w:pPr>
            <w:r w:rsidRPr="008A666B">
              <w:rPr>
                <w:sz w:val="24"/>
                <w:lang w:eastAsia="uk-UA"/>
              </w:rPr>
              <w:t>1</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tcPr>
          <w:p w14:paraId="02C9C0D4" w14:textId="77777777" w:rsidR="005C171B" w:rsidRPr="008A666B" w:rsidRDefault="005C171B" w:rsidP="008A666B">
            <w:pPr>
              <w:ind w:left="180"/>
              <w:jc w:val="both"/>
              <w:rPr>
                <w:sz w:val="24"/>
                <w:lang w:eastAsia="uk-UA"/>
              </w:rPr>
            </w:pPr>
            <w:r w:rsidRPr="008A666B">
              <w:rPr>
                <w:sz w:val="24"/>
                <w:lang w:eastAsia="uk-UA"/>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0F7314D" w14:textId="77777777" w:rsidR="005C171B" w:rsidRPr="008A666B" w:rsidRDefault="005C171B" w:rsidP="008A666B">
            <w:pPr>
              <w:ind w:left="140"/>
              <w:jc w:val="both"/>
              <w:rPr>
                <w:sz w:val="24"/>
                <w:lang w:eastAsia="uk-UA"/>
              </w:rPr>
            </w:pPr>
            <w:r w:rsidRPr="008A666B">
              <w:rPr>
                <w:sz w:val="24"/>
                <w:lang w:eastAsia="uk-UA"/>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62B17DC" w14:textId="77777777" w:rsidR="005C171B" w:rsidRPr="008A666B" w:rsidRDefault="005C171B" w:rsidP="008A666B">
            <w:pPr>
              <w:ind w:left="140"/>
              <w:jc w:val="both"/>
              <w:rPr>
                <w:sz w:val="24"/>
                <w:lang w:eastAsia="uk-UA"/>
              </w:rPr>
            </w:pPr>
            <w:r w:rsidRPr="008A666B">
              <w:rPr>
                <w:sz w:val="24"/>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3F4F4D" w14:textId="77777777" w:rsidR="005C171B" w:rsidRPr="008A666B" w:rsidRDefault="005C171B" w:rsidP="008A666B">
            <w:pPr>
              <w:ind w:left="240"/>
              <w:jc w:val="both"/>
              <w:rPr>
                <w:sz w:val="24"/>
                <w:lang w:eastAsia="uk-UA"/>
              </w:rPr>
            </w:pPr>
            <w:r w:rsidRPr="008A666B">
              <w:rPr>
                <w:sz w:val="24"/>
                <w:lang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D22AE5" w14:textId="77777777" w:rsidR="005C171B" w:rsidRPr="008A666B" w:rsidRDefault="005C171B" w:rsidP="008A666B">
            <w:pPr>
              <w:ind w:left="240"/>
              <w:jc w:val="both"/>
              <w:rPr>
                <w:sz w:val="24"/>
                <w:lang w:eastAsia="uk-UA"/>
              </w:rPr>
            </w:pPr>
            <w:r w:rsidRPr="008A666B">
              <w:rPr>
                <w:sz w:val="24"/>
                <w:lang w:eastAsia="uk-UA"/>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C458A6" w14:textId="77777777" w:rsidR="005C171B" w:rsidRPr="008A666B" w:rsidRDefault="005C171B" w:rsidP="008A666B">
            <w:pPr>
              <w:ind w:left="240"/>
              <w:jc w:val="both"/>
              <w:rPr>
                <w:sz w:val="24"/>
                <w:lang w:eastAsia="uk-UA"/>
              </w:rPr>
            </w:pPr>
            <w:r w:rsidRPr="008A666B">
              <w:rPr>
                <w:sz w:val="24"/>
                <w:lang w:eastAsia="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89C0C1" w14:textId="77777777" w:rsidR="005C171B" w:rsidRPr="008A666B" w:rsidRDefault="005C171B" w:rsidP="008A666B">
            <w:pPr>
              <w:ind w:left="240"/>
              <w:jc w:val="both"/>
              <w:rPr>
                <w:sz w:val="24"/>
                <w:lang w:eastAsia="uk-UA"/>
              </w:rPr>
            </w:pPr>
            <w:r w:rsidRPr="008A666B">
              <w:rPr>
                <w:sz w:val="24"/>
                <w:lang w:eastAsia="uk-UA"/>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B48DE5" w14:textId="77777777" w:rsidR="005C171B" w:rsidRPr="008A666B" w:rsidRDefault="005C171B" w:rsidP="008A666B">
            <w:pPr>
              <w:ind w:left="240"/>
              <w:jc w:val="both"/>
              <w:rPr>
                <w:sz w:val="24"/>
                <w:lang w:eastAsia="uk-UA"/>
              </w:rPr>
            </w:pPr>
            <w:r w:rsidRPr="008A666B">
              <w:rPr>
                <w:sz w:val="24"/>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B4659B" w14:textId="77777777" w:rsidR="005C171B" w:rsidRPr="008A666B" w:rsidRDefault="005C171B" w:rsidP="008A666B">
            <w:pPr>
              <w:ind w:left="120"/>
              <w:jc w:val="both"/>
              <w:rPr>
                <w:sz w:val="24"/>
                <w:lang w:eastAsia="uk-UA"/>
              </w:rPr>
            </w:pPr>
            <w:r w:rsidRPr="008A666B">
              <w:rPr>
                <w:sz w:val="24"/>
                <w:lang w:eastAsia="uk-UA"/>
              </w:rPr>
              <w:t>10</w:t>
            </w:r>
          </w:p>
        </w:tc>
      </w:tr>
      <w:tr w:rsidR="005C171B" w:rsidRPr="008A666B" w14:paraId="34A8CD51" w14:textId="77777777" w:rsidTr="005C171B">
        <w:trPr>
          <w:trHeight w:val="363"/>
        </w:trPr>
        <w:tc>
          <w:tcPr>
            <w:tcW w:w="1843" w:type="dxa"/>
            <w:vMerge/>
            <w:tcBorders>
              <w:top w:val="single" w:sz="4" w:space="0" w:color="auto"/>
              <w:left w:val="single" w:sz="4" w:space="0" w:color="auto"/>
              <w:bottom w:val="single" w:sz="4" w:space="0" w:color="auto"/>
              <w:right w:val="single" w:sz="4" w:space="0" w:color="auto"/>
            </w:tcBorders>
            <w:vAlign w:val="center"/>
          </w:tcPr>
          <w:p w14:paraId="740FAEDB" w14:textId="77777777" w:rsidR="005C171B" w:rsidRPr="008A666B" w:rsidRDefault="005C171B" w:rsidP="008A666B">
            <w:pPr>
              <w:jc w:val="both"/>
              <w:rPr>
                <w:sz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8B40404" w14:textId="77777777" w:rsidR="005C171B" w:rsidRPr="008A666B" w:rsidRDefault="005C171B" w:rsidP="008A666B">
            <w:pPr>
              <w:jc w:val="both"/>
              <w:rPr>
                <w:sz w:val="24"/>
                <w:lang w:eastAsia="uk-UA"/>
              </w:rPr>
            </w:pPr>
          </w:p>
        </w:tc>
        <w:tc>
          <w:tcPr>
            <w:tcW w:w="7087" w:type="dxa"/>
            <w:gridSpan w:val="14"/>
            <w:tcBorders>
              <w:top w:val="single" w:sz="4" w:space="0" w:color="auto"/>
              <w:left w:val="single" w:sz="4" w:space="0" w:color="auto"/>
              <w:bottom w:val="single" w:sz="4" w:space="0" w:color="auto"/>
              <w:right w:val="single" w:sz="4" w:space="0" w:color="auto"/>
            </w:tcBorders>
            <w:shd w:val="clear" w:color="auto" w:fill="FFFFFF"/>
          </w:tcPr>
          <w:p w14:paraId="4D0ADC0D" w14:textId="77777777" w:rsidR="005C171B" w:rsidRPr="008A666B" w:rsidRDefault="005C171B" w:rsidP="008A666B">
            <w:pPr>
              <w:ind w:left="120"/>
              <w:jc w:val="both"/>
              <w:rPr>
                <w:sz w:val="24"/>
                <w:lang w:eastAsia="uk-UA"/>
              </w:rPr>
            </w:pPr>
            <w:r w:rsidRPr="008A666B">
              <w:rPr>
                <w:sz w:val="24"/>
                <w:lang w:eastAsia="uk-UA"/>
              </w:rPr>
              <w:t>Початок спостереження — 0, 0</w:t>
            </w:r>
          </w:p>
        </w:tc>
      </w:tr>
      <w:tr w:rsidR="005C171B" w:rsidRPr="008A666B" w14:paraId="311F3F47" w14:textId="77777777" w:rsidTr="005C171B">
        <w:trPr>
          <w:trHeight w:val="475"/>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4AD97A29" w14:textId="77777777" w:rsidR="005C171B" w:rsidRPr="008A666B" w:rsidRDefault="005C171B" w:rsidP="008A666B">
            <w:pPr>
              <w:jc w:val="both"/>
              <w:rPr>
                <w:sz w:val="24"/>
                <w:lang w:eastAsia="uk-UA"/>
              </w:rPr>
            </w:pPr>
            <w:r w:rsidRPr="008A666B">
              <w:rPr>
                <w:sz w:val="24"/>
                <w:lang w:eastAsia="uk-UA"/>
              </w:rPr>
              <w:t>Узяти заготовку зі столу, встано</w:t>
            </w:r>
            <w:r w:rsidRPr="008A666B">
              <w:rPr>
                <w:sz w:val="24"/>
                <w:lang w:eastAsia="uk-UA"/>
              </w:rPr>
              <w:softHyphen/>
              <w:t>вити в патрон, за</w:t>
            </w:r>
            <w:r w:rsidRPr="008A666B">
              <w:rPr>
                <w:sz w:val="24"/>
                <w:lang w:eastAsia="uk-UA"/>
              </w:rPr>
              <w:softHyphen/>
              <w:t>кріпити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3059A7"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EC1E95"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65DF57A"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D9EF766"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685F918"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CB1DCEB"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74FCFC"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91A32AD"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16FC9B"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E56D0C"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953BAE" w14:textId="77777777" w:rsidR="005C171B" w:rsidRPr="008A666B" w:rsidRDefault="005C171B" w:rsidP="008A666B">
            <w:pPr>
              <w:jc w:val="both"/>
              <w:rPr>
                <w:sz w:val="24"/>
                <w:lang w:eastAsia="uk-UA"/>
              </w:rPr>
            </w:pPr>
          </w:p>
        </w:tc>
      </w:tr>
      <w:tr w:rsidR="005C171B" w:rsidRPr="008A666B" w14:paraId="688D5F76" w14:textId="77777777" w:rsidTr="005C171B">
        <w:trPr>
          <w:trHeight w:val="475"/>
        </w:trPr>
        <w:tc>
          <w:tcPr>
            <w:tcW w:w="1843" w:type="dxa"/>
            <w:vMerge/>
            <w:tcBorders>
              <w:top w:val="single" w:sz="4" w:space="0" w:color="auto"/>
              <w:left w:val="single" w:sz="4" w:space="0" w:color="auto"/>
              <w:bottom w:val="single" w:sz="4" w:space="0" w:color="auto"/>
              <w:right w:val="single" w:sz="4" w:space="0" w:color="auto"/>
            </w:tcBorders>
            <w:vAlign w:val="center"/>
          </w:tcPr>
          <w:p w14:paraId="16CB620F"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7D9612"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F2E1FE" w14:textId="77777777" w:rsidR="005C171B" w:rsidRPr="008A666B" w:rsidRDefault="005C171B" w:rsidP="008A666B">
            <w:pPr>
              <w:ind w:left="160"/>
              <w:jc w:val="both"/>
              <w:rPr>
                <w:sz w:val="24"/>
                <w:lang w:eastAsia="uk-UA"/>
              </w:rPr>
            </w:pPr>
            <w:r w:rsidRPr="008A666B">
              <w:rPr>
                <w:sz w:val="24"/>
                <w:lang w:eastAsia="uk-UA"/>
              </w:rPr>
              <w:t>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7D4A29E" w14:textId="77777777" w:rsidR="005C171B" w:rsidRPr="008A666B" w:rsidRDefault="005C171B" w:rsidP="008A666B">
            <w:pPr>
              <w:ind w:left="180"/>
              <w:jc w:val="both"/>
              <w:rPr>
                <w:sz w:val="24"/>
                <w:lang w:eastAsia="uk-UA"/>
              </w:rPr>
            </w:pPr>
            <w:r w:rsidRPr="008A666B">
              <w:rPr>
                <w:sz w:val="24"/>
                <w:lang w:eastAsia="uk-UA"/>
              </w:rPr>
              <w:t>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36F5CF8" w14:textId="77777777" w:rsidR="005C171B" w:rsidRPr="008A666B" w:rsidRDefault="005C171B" w:rsidP="008A666B">
            <w:pPr>
              <w:ind w:left="140"/>
              <w:jc w:val="both"/>
              <w:rPr>
                <w:sz w:val="24"/>
                <w:lang w:eastAsia="uk-UA"/>
              </w:rPr>
            </w:pPr>
            <w:r w:rsidRPr="008A666B">
              <w:rPr>
                <w:sz w:val="24"/>
                <w:lang w:eastAsia="uk-UA"/>
              </w:rPr>
              <w:t>10,8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24E5A35" w14:textId="77777777" w:rsidR="005C171B" w:rsidRPr="008A666B" w:rsidRDefault="005C171B" w:rsidP="008A666B">
            <w:pPr>
              <w:ind w:left="140"/>
              <w:jc w:val="both"/>
              <w:rPr>
                <w:sz w:val="24"/>
                <w:lang w:eastAsia="uk-UA"/>
              </w:rPr>
            </w:pPr>
            <w:r w:rsidRPr="008A666B">
              <w:rPr>
                <w:sz w:val="24"/>
                <w:lang w:eastAsia="uk-UA"/>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2E75B01" w14:textId="77777777" w:rsidR="005C171B" w:rsidRPr="008A666B" w:rsidRDefault="005C171B" w:rsidP="008A666B">
            <w:pPr>
              <w:ind w:left="100"/>
              <w:jc w:val="both"/>
              <w:rPr>
                <w:sz w:val="24"/>
                <w:lang w:eastAsia="uk-UA"/>
              </w:rPr>
            </w:pPr>
            <w:r w:rsidRPr="008A666B">
              <w:rPr>
                <w:sz w:val="24"/>
                <w:lang w:eastAsia="uk-UA"/>
              </w:rPr>
              <w:t>26,3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9AEE3C" w14:textId="77777777" w:rsidR="005C171B" w:rsidRPr="008A666B" w:rsidRDefault="005C171B" w:rsidP="008A666B">
            <w:pPr>
              <w:ind w:left="120"/>
              <w:jc w:val="both"/>
              <w:rPr>
                <w:sz w:val="24"/>
                <w:lang w:eastAsia="uk-UA"/>
              </w:rPr>
            </w:pPr>
            <w:r w:rsidRPr="008A666B">
              <w:rPr>
                <w:sz w:val="24"/>
                <w:lang w:eastAsia="uk-UA"/>
              </w:rPr>
              <w:t>32,1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B25F78" w14:textId="77777777" w:rsidR="005C171B" w:rsidRPr="008A666B" w:rsidRDefault="005C171B" w:rsidP="008A666B">
            <w:pPr>
              <w:ind w:left="100"/>
              <w:jc w:val="both"/>
              <w:rPr>
                <w:sz w:val="24"/>
                <w:lang w:eastAsia="uk-UA"/>
              </w:rPr>
            </w:pPr>
            <w:r w:rsidRPr="008A666B">
              <w:rPr>
                <w:sz w:val="24"/>
                <w:lang w:eastAsia="uk-UA"/>
              </w:rPr>
              <w:t>37,3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05591B" w14:textId="77777777" w:rsidR="005C171B" w:rsidRPr="008A666B" w:rsidRDefault="005C171B" w:rsidP="008A666B">
            <w:pPr>
              <w:ind w:left="100"/>
              <w:jc w:val="both"/>
              <w:rPr>
                <w:sz w:val="24"/>
                <w:lang w:eastAsia="uk-UA"/>
              </w:rPr>
            </w:pPr>
            <w:r w:rsidRPr="008A666B">
              <w:rPr>
                <w:sz w:val="24"/>
                <w:lang w:eastAsia="uk-UA"/>
              </w:rPr>
              <w:t>42,4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384AD6" w14:textId="77777777" w:rsidR="005C171B" w:rsidRPr="008A666B" w:rsidRDefault="005C171B" w:rsidP="008A666B">
            <w:pPr>
              <w:ind w:left="100"/>
              <w:jc w:val="both"/>
              <w:rPr>
                <w:sz w:val="24"/>
                <w:lang w:eastAsia="uk-UA"/>
              </w:rPr>
            </w:pPr>
            <w:r w:rsidRPr="008A666B">
              <w:rPr>
                <w:sz w:val="24"/>
                <w:lang w:eastAsia="uk-UA"/>
              </w:rPr>
              <w:t>47,9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9BA81E" w14:textId="77777777" w:rsidR="005C171B" w:rsidRPr="008A666B" w:rsidRDefault="005C171B" w:rsidP="008A666B">
            <w:pPr>
              <w:ind w:left="120"/>
              <w:jc w:val="both"/>
              <w:rPr>
                <w:sz w:val="24"/>
                <w:lang w:eastAsia="uk-UA"/>
              </w:rPr>
            </w:pPr>
            <w:r w:rsidRPr="008A666B">
              <w:rPr>
                <w:sz w:val="24"/>
                <w:lang w:eastAsia="uk-UA"/>
              </w:rPr>
              <w:t>53,8</w:t>
            </w:r>
          </w:p>
        </w:tc>
      </w:tr>
      <w:tr w:rsidR="005C171B" w:rsidRPr="008A666B" w14:paraId="6C663C38" w14:textId="77777777" w:rsidTr="005C171B">
        <w:trPr>
          <w:trHeight w:val="41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12942689" w14:textId="77777777" w:rsidR="005C171B" w:rsidRPr="008A666B" w:rsidRDefault="005C171B" w:rsidP="008A666B">
            <w:pPr>
              <w:jc w:val="both"/>
              <w:rPr>
                <w:sz w:val="24"/>
                <w:lang w:eastAsia="uk-UA"/>
              </w:rPr>
            </w:pPr>
            <w:r w:rsidRPr="008A666B">
              <w:rPr>
                <w:sz w:val="24"/>
                <w:lang w:eastAsia="uk-UA"/>
              </w:rPr>
              <w:t>Увімкнути вер</w:t>
            </w:r>
            <w:r w:rsidRPr="008A666B">
              <w:rPr>
                <w:sz w:val="24"/>
                <w:lang w:eastAsia="uk-UA"/>
              </w:rPr>
              <w:softHyphen/>
              <w:t>стат, підвести рі</w:t>
            </w:r>
            <w:r w:rsidRPr="008A666B">
              <w:rPr>
                <w:sz w:val="24"/>
                <w:lang w:eastAsia="uk-UA"/>
              </w:rPr>
              <w:softHyphen/>
              <w:t>зець, увімкнути подачу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970220"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3973D8"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B1E06BA"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9F4DE91"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20B4813"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5D8F438"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1DD0CC"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5E014C1"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88E024"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0BAF7A"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57B277" w14:textId="77777777" w:rsidR="005C171B" w:rsidRPr="008A666B" w:rsidRDefault="005C171B" w:rsidP="008A666B">
            <w:pPr>
              <w:jc w:val="both"/>
              <w:rPr>
                <w:sz w:val="24"/>
                <w:lang w:eastAsia="uk-UA"/>
              </w:rPr>
            </w:pPr>
          </w:p>
        </w:tc>
      </w:tr>
      <w:tr w:rsidR="005C171B" w:rsidRPr="008A666B" w14:paraId="23E37A62" w14:textId="77777777" w:rsidTr="005C171B">
        <w:trPr>
          <w:trHeight w:val="485"/>
        </w:trPr>
        <w:tc>
          <w:tcPr>
            <w:tcW w:w="1843" w:type="dxa"/>
            <w:vMerge/>
            <w:tcBorders>
              <w:top w:val="single" w:sz="4" w:space="0" w:color="auto"/>
              <w:left w:val="single" w:sz="4" w:space="0" w:color="auto"/>
              <w:bottom w:val="single" w:sz="4" w:space="0" w:color="auto"/>
              <w:right w:val="single" w:sz="4" w:space="0" w:color="auto"/>
            </w:tcBorders>
            <w:vAlign w:val="center"/>
          </w:tcPr>
          <w:p w14:paraId="29212B01"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7B862C"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D74AC2" w14:textId="77777777" w:rsidR="005C171B" w:rsidRPr="008A666B" w:rsidRDefault="005C171B" w:rsidP="008A666B">
            <w:pPr>
              <w:ind w:left="160"/>
              <w:jc w:val="both"/>
              <w:rPr>
                <w:sz w:val="24"/>
                <w:lang w:eastAsia="uk-UA"/>
              </w:rPr>
            </w:pPr>
            <w:r w:rsidRPr="008A666B">
              <w:rPr>
                <w:sz w:val="24"/>
                <w:lang w:eastAsia="uk-UA"/>
              </w:rPr>
              <w:t>0,7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F5BC939" w14:textId="77777777" w:rsidR="005C171B" w:rsidRPr="008A666B" w:rsidRDefault="005C171B" w:rsidP="008A666B">
            <w:pPr>
              <w:ind w:left="180"/>
              <w:jc w:val="both"/>
              <w:rPr>
                <w:sz w:val="24"/>
                <w:lang w:eastAsia="uk-UA"/>
              </w:rPr>
            </w:pPr>
            <w:r w:rsidRPr="008A666B">
              <w:rPr>
                <w:sz w:val="24"/>
                <w:lang w:eastAsia="uk-UA"/>
              </w:rPr>
              <w:t>5,6</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F4353E5" w14:textId="77777777" w:rsidR="005C171B" w:rsidRPr="008A666B" w:rsidRDefault="005C171B" w:rsidP="008A666B">
            <w:pPr>
              <w:ind w:left="140"/>
              <w:jc w:val="both"/>
              <w:rPr>
                <w:sz w:val="24"/>
                <w:lang w:eastAsia="uk-UA"/>
              </w:rPr>
            </w:pPr>
            <w:r w:rsidRPr="008A666B">
              <w:rPr>
                <w:sz w:val="24"/>
                <w:lang w:eastAsia="uk-UA"/>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4F636E7" w14:textId="77777777" w:rsidR="005C171B" w:rsidRPr="008A666B" w:rsidRDefault="005C171B" w:rsidP="008A666B">
            <w:pPr>
              <w:ind w:left="140"/>
              <w:jc w:val="both"/>
              <w:rPr>
                <w:sz w:val="24"/>
                <w:lang w:eastAsia="uk-UA"/>
              </w:rPr>
            </w:pPr>
            <w:r w:rsidRPr="008A666B">
              <w:rPr>
                <w:sz w:val="24"/>
                <w:lang w:eastAsia="uk-UA"/>
              </w:rPr>
              <w:t>17,1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4A53D65" w14:textId="77777777" w:rsidR="005C171B" w:rsidRPr="008A666B" w:rsidRDefault="005C171B" w:rsidP="008A666B">
            <w:pPr>
              <w:ind w:left="100"/>
              <w:jc w:val="both"/>
              <w:rPr>
                <w:sz w:val="24"/>
                <w:lang w:eastAsia="uk-UA"/>
              </w:rPr>
            </w:pPr>
            <w:r w:rsidRPr="008A666B">
              <w:rPr>
                <w:sz w:val="24"/>
                <w:lang w:eastAsia="uk-UA"/>
              </w:rPr>
              <w:t>26,7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3120BB" w14:textId="77777777" w:rsidR="005C171B" w:rsidRPr="008A666B" w:rsidRDefault="005C171B" w:rsidP="008A666B">
            <w:pPr>
              <w:ind w:left="120"/>
              <w:jc w:val="both"/>
              <w:rPr>
                <w:sz w:val="24"/>
                <w:lang w:eastAsia="uk-UA"/>
              </w:rPr>
            </w:pPr>
            <w:r w:rsidRPr="008A666B">
              <w:rPr>
                <w:sz w:val="24"/>
                <w:lang w:eastAsia="uk-UA"/>
              </w:rPr>
              <w:t>32,3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1C1AC5A" w14:textId="77777777" w:rsidR="005C171B" w:rsidRPr="008A666B" w:rsidRDefault="005C171B" w:rsidP="008A666B">
            <w:pPr>
              <w:ind w:left="100"/>
              <w:jc w:val="both"/>
              <w:rPr>
                <w:sz w:val="24"/>
                <w:lang w:eastAsia="uk-UA"/>
              </w:rPr>
            </w:pPr>
            <w:r w:rsidRPr="008A666B">
              <w:rPr>
                <w:sz w:val="24"/>
                <w:lang w:eastAsia="uk-UA"/>
              </w:rPr>
              <w:t>37,7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FDF3CD" w14:textId="77777777" w:rsidR="005C171B" w:rsidRPr="008A666B" w:rsidRDefault="005C171B" w:rsidP="008A666B">
            <w:pPr>
              <w:ind w:left="100"/>
              <w:jc w:val="both"/>
              <w:rPr>
                <w:sz w:val="24"/>
                <w:lang w:eastAsia="uk-UA"/>
              </w:rPr>
            </w:pPr>
            <w:r w:rsidRPr="008A666B">
              <w:rPr>
                <w:sz w:val="24"/>
                <w:lang w:eastAsia="uk-UA"/>
              </w:rPr>
              <w:t>42,7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7EEA05" w14:textId="77777777" w:rsidR="005C171B" w:rsidRPr="008A666B" w:rsidRDefault="005C171B" w:rsidP="008A666B">
            <w:pPr>
              <w:ind w:left="100"/>
              <w:jc w:val="both"/>
              <w:rPr>
                <w:sz w:val="24"/>
                <w:lang w:eastAsia="uk-UA"/>
              </w:rPr>
            </w:pPr>
            <w:r w:rsidRPr="008A666B">
              <w:rPr>
                <w:sz w:val="24"/>
                <w:lang w:eastAsia="uk-UA"/>
              </w:rPr>
              <w:t>48,1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E4A6E6" w14:textId="77777777" w:rsidR="005C171B" w:rsidRPr="008A666B" w:rsidRDefault="005C171B" w:rsidP="008A666B">
            <w:pPr>
              <w:ind w:left="120"/>
              <w:jc w:val="both"/>
              <w:rPr>
                <w:sz w:val="24"/>
                <w:lang w:eastAsia="uk-UA"/>
              </w:rPr>
            </w:pPr>
            <w:r w:rsidRPr="008A666B">
              <w:rPr>
                <w:sz w:val="24"/>
                <w:lang w:eastAsia="uk-UA"/>
              </w:rPr>
              <w:t>54,1</w:t>
            </w:r>
          </w:p>
        </w:tc>
      </w:tr>
      <w:tr w:rsidR="005C171B" w:rsidRPr="008A666B" w14:paraId="1F9F1C90" w14:textId="77777777" w:rsidTr="005C171B">
        <w:trPr>
          <w:trHeight w:val="413"/>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68DAB740" w14:textId="77777777" w:rsidR="005C171B" w:rsidRPr="008A666B" w:rsidRDefault="005C171B" w:rsidP="008A666B">
            <w:pPr>
              <w:jc w:val="both"/>
              <w:rPr>
                <w:sz w:val="24"/>
                <w:lang w:eastAsia="uk-UA"/>
              </w:rPr>
            </w:pPr>
            <w:r w:rsidRPr="008A666B">
              <w:rPr>
                <w:sz w:val="24"/>
                <w:lang w:eastAsia="uk-UA"/>
              </w:rPr>
              <w:t>Обточування за</w:t>
            </w:r>
            <w:r w:rsidRPr="008A666B">
              <w:rPr>
                <w:sz w:val="24"/>
                <w:lang w:eastAsia="uk-UA"/>
              </w:rPr>
              <w:softHyphen/>
              <w:t>готовки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B4EE30"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227C69"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F0B7ADF"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67595BB"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7FDDCCE"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10CBBAE"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88CAD1"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AD98E25"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2EC93A"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EAA138"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37B172" w14:textId="77777777" w:rsidR="005C171B" w:rsidRPr="008A666B" w:rsidRDefault="005C171B" w:rsidP="008A666B">
            <w:pPr>
              <w:jc w:val="both"/>
              <w:rPr>
                <w:sz w:val="24"/>
                <w:lang w:eastAsia="uk-UA"/>
              </w:rPr>
            </w:pPr>
          </w:p>
        </w:tc>
      </w:tr>
      <w:tr w:rsidR="005C171B" w:rsidRPr="008A666B" w14:paraId="4B056F74" w14:textId="77777777" w:rsidTr="005C171B">
        <w:trPr>
          <w:trHeight w:val="418"/>
        </w:trPr>
        <w:tc>
          <w:tcPr>
            <w:tcW w:w="1843" w:type="dxa"/>
            <w:vMerge/>
            <w:tcBorders>
              <w:top w:val="single" w:sz="4" w:space="0" w:color="auto"/>
              <w:left w:val="single" w:sz="4" w:space="0" w:color="auto"/>
              <w:bottom w:val="single" w:sz="4" w:space="0" w:color="auto"/>
              <w:right w:val="single" w:sz="4" w:space="0" w:color="auto"/>
            </w:tcBorders>
            <w:vAlign w:val="center"/>
          </w:tcPr>
          <w:p w14:paraId="361771FE"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7CE129"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D6AB1A" w14:textId="77777777" w:rsidR="005C171B" w:rsidRPr="008A666B" w:rsidRDefault="005C171B" w:rsidP="008A666B">
            <w:pPr>
              <w:ind w:left="160"/>
              <w:jc w:val="both"/>
              <w:rPr>
                <w:sz w:val="24"/>
                <w:lang w:eastAsia="uk-UA"/>
              </w:rPr>
            </w:pPr>
            <w:r w:rsidRPr="008A666B">
              <w:rPr>
                <w:sz w:val="24"/>
                <w:lang w:eastAsia="uk-UA"/>
              </w:rPr>
              <w:t>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F6EC9AE" w14:textId="77777777" w:rsidR="005C171B" w:rsidRPr="008A666B" w:rsidRDefault="005C171B" w:rsidP="008A666B">
            <w:pPr>
              <w:ind w:left="180"/>
              <w:jc w:val="both"/>
              <w:rPr>
                <w:sz w:val="24"/>
                <w:lang w:eastAsia="uk-UA"/>
              </w:rPr>
            </w:pPr>
            <w:r w:rsidRPr="008A666B">
              <w:rPr>
                <w:sz w:val="24"/>
                <w:lang w:eastAsia="uk-UA"/>
              </w:rPr>
              <w:t>9,7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83BEBC1" w14:textId="77777777" w:rsidR="005C171B" w:rsidRPr="008A666B" w:rsidRDefault="005C171B" w:rsidP="008A666B">
            <w:pPr>
              <w:ind w:left="140"/>
              <w:jc w:val="both"/>
              <w:rPr>
                <w:sz w:val="24"/>
                <w:lang w:eastAsia="uk-UA"/>
              </w:rPr>
            </w:pPr>
            <w:r w:rsidRPr="008A666B">
              <w:rPr>
                <w:sz w:val="24"/>
                <w:lang w:eastAsia="uk-UA"/>
              </w:rPr>
              <w:t>15,5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DD03942" w14:textId="77777777" w:rsidR="005C171B" w:rsidRPr="008A666B" w:rsidRDefault="005C171B" w:rsidP="008A666B">
            <w:pPr>
              <w:ind w:left="140"/>
              <w:jc w:val="both"/>
              <w:rPr>
                <w:sz w:val="24"/>
                <w:lang w:eastAsia="uk-UA"/>
              </w:rPr>
            </w:pPr>
            <w:r w:rsidRPr="008A666B">
              <w:rPr>
                <w:sz w:val="24"/>
                <w:lang w:eastAsia="uk-UA"/>
              </w:rPr>
              <w:t>24,9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8317345" w14:textId="77777777" w:rsidR="005C171B" w:rsidRPr="008A666B" w:rsidRDefault="005C171B" w:rsidP="008A666B">
            <w:pPr>
              <w:ind w:left="100"/>
              <w:jc w:val="both"/>
              <w:rPr>
                <w:sz w:val="24"/>
                <w:lang w:eastAsia="uk-UA"/>
              </w:rPr>
            </w:pPr>
            <w:r w:rsidRPr="008A666B">
              <w:rPr>
                <w:sz w:val="24"/>
                <w:lang w:eastAsia="uk-UA"/>
              </w:rPr>
              <w:t>31, 0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1FCCD2" w14:textId="77777777" w:rsidR="005C171B" w:rsidRPr="008A666B" w:rsidRDefault="005C171B" w:rsidP="008A666B">
            <w:pPr>
              <w:ind w:left="120"/>
              <w:jc w:val="both"/>
              <w:rPr>
                <w:sz w:val="24"/>
                <w:lang w:eastAsia="uk-UA"/>
              </w:rPr>
            </w:pPr>
            <w:r w:rsidRPr="008A666B">
              <w:rPr>
                <w:sz w:val="24"/>
                <w:lang w:eastAsia="uk-UA"/>
              </w:rPr>
              <w:t>36,2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017B51" w14:textId="77777777" w:rsidR="005C171B" w:rsidRPr="008A666B" w:rsidRDefault="005C171B" w:rsidP="008A666B">
            <w:pPr>
              <w:ind w:left="100"/>
              <w:jc w:val="both"/>
              <w:rPr>
                <w:sz w:val="24"/>
                <w:lang w:eastAsia="uk-UA"/>
              </w:rPr>
            </w:pPr>
            <w:r w:rsidRPr="008A666B">
              <w:rPr>
                <w:sz w:val="24"/>
                <w:lang w:eastAsia="uk-UA"/>
              </w:rPr>
              <w:t>41,2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E4A2E5" w14:textId="77777777" w:rsidR="005C171B" w:rsidRPr="008A666B" w:rsidRDefault="005C171B" w:rsidP="008A666B">
            <w:pPr>
              <w:ind w:left="100"/>
              <w:jc w:val="both"/>
              <w:rPr>
                <w:sz w:val="24"/>
                <w:lang w:eastAsia="uk-UA"/>
              </w:rPr>
            </w:pPr>
            <w:r w:rsidRPr="008A666B">
              <w:rPr>
                <w:sz w:val="24"/>
                <w:lang w:eastAsia="uk-UA"/>
              </w:rPr>
              <w:t>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4A2E8A" w14:textId="77777777" w:rsidR="005C171B" w:rsidRPr="008A666B" w:rsidRDefault="005C171B" w:rsidP="008A666B">
            <w:pPr>
              <w:ind w:left="100"/>
              <w:jc w:val="both"/>
              <w:rPr>
                <w:sz w:val="24"/>
                <w:lang w:eastAsia="uk-UA"/>
              </w:rPr>
            </w:pPr>
            <w:r w:rsidRPr="008A666B">
              <w:rPr>
                <w:sz w:val="24"/>
                <w:lang w:eastAsia="uk-UA"/>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E84E01" w14:textId="77777777" w:rsidR="005C171B" w:rsidRPr="008A666B" w:rsidRDefault="005C171B" w:rsidP="008A666B">
            <w:pPr>
              <w:ind w:left="120"/>
              <w:jc w:val="both"/>
              <w:rPr>
                <w:sz w:val="24"/>
                <w:lang w:eastAsia="uk-UA"/>
              </w:rPr>
            </w:pPr>
            <w:r w:rsidRPr="008A666B">
              <w:rPr>
                <w:sz w:val="24"/>
                <w:lang w:eastAsia="uk-UA"/>
              </w:rPr>
              <w:t>58,2</w:t>
            </w:r>
          </w:p>
        </w:tc>
      </w:tr>
      <w:tr w:rsidR="005C171B" w:rsidRPr="008A666B" w14:paraId="2E2B948F" w14:textId="77777777" w:rsidTr="005C171B">
        <w:trPr>
          <w:trHeight w:val="413"/>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2A918EFB" w14:textId="77777777" w:rsidR="005C171B" w:rsidRPr="008A666B" w:rsidRDefault="005C171B" w:rsidP="008A666B">
            <w:pPr>
              <w:ind w:left="120"/>
              <w:jc w:val="both"/>
              <w:rPr>
                <w:sz w:val="24"/>
                <w:lang w:eastAsia="uk-UA"/>
              </w:rPr>
            </w:pPr>
            <w:r w:rsidRPr="008A666B">
              <w:rPr>
                <w:sz w:val="24"/>
                <w:lang w:eastAsia="uk-UA"/>
              </w:rPr>
              <w:t>Вимкнути пода</w:t>
            </w:r>
            <w:r w:rsidRPr="008A666B">
              <w:rPr>
                <w:sz w:val="24"/>
                <w:lang w:eastAsia="uk-UA"/>
              </w:rPr>
              <w:softHyphen/>
              <w:t>чу, відвести рі</w:t>
            </w:r>
            <w:r w:rsidRPr="008A666B">
              <w:rPr>
                <w:sz w:val="24"/>
                <w:lang w:eastAsia="uk-UA"/>
              </w:rPr>
              <w:softHyphen/>
              <w:t>зець, зупинити верстат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2704DB"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F21EF3"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F9A1E80"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691069D"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4B7A774"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49FCEA0"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C6C6E2"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1C8C87C"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C0049B"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77D73B2"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CC2EC8" w14:textId="77777777" w:rsidR="005C171B" w:rsidRPr="008A666B" w:rsidRDefault="005C171B" w:rsidP="008A666B">
            <w:pPr>
              <w:jc w:val="both"/>
              <w:rPr>
                <w:sz w:val="24"/>
                <w:lang w:eastAsia="uk-UA"/>
              </w:rPr>
            </w:pPr>
          </w:p>
        </w:tc>
      </w:tr>
      <w:tr w:rsidR="005C171B" w:rsidRPr="008A666B" w14:paraId="4CD68B4A" w14:textId="77777777" w:rsidTr="005C171B">
        <w:trPr>
          <w:trHeight w:val="480"/>
        </w:trPr>
        <w:tc>
          <w:tcPr>
            <w:tcW w:w="1843" w:type="dxa"/>
            <w:vMerge/>
            <w:tcBorders>
              <w:top w:val="single" w:sz="4" w:space="0" w:color="auto"/>
              <w:left w:val="single" w:sz="4" w:space="0" w:color="auto"/>
              <w:bottom w:val="single" w:sz="4" w:space="0" w:color="auto"/>
              <w:right w:val="single" w:sz="4" w:space="0" w:color="auto"/>
            </w:tcBorders>
            <w:vAlign w:val="center"/>
          </w:tcPr>
          <w:p w14:paraId="58EF0CFC"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213FC"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558EBA" w14:textId="77777777" w:rsidR="005C171B" w:rsidRPr="008A666B" w:rsidRDefault="005C171B" w:rsidP="008A666B">
            <w:pPr>
              <w:ind w:left="160"/>
              <w:jc w:val="both"/>
              <w:rPr>
                <w:sz w:val="24"/>
                <w:lang w:eastAsia="uk-UA"/>
              </w:rPr>
            </w:pPr>
            <w:r w:rsidRPr="008A666B">
              <w:rPr>
                <w:sz w:val="24"/>
                <w:lang w:eastAsia="uk-UA"/>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85149CA" w14:textId="77777777" w:rsidR="005C171B" w:rsidRPr="008A666B" w:rsidRDefault="005C171B" w:rsidP="008A666B">
            <w:pPr>
              <w:ind w:left="180"/>
              <w:jc w:val="both"/>
              <w:rPr>
                <w:sz w:val="24"/>
                <w:lang w:eastAsia="uk-UA"/>
              </w:rPr>
            </w:pPr>
            <w:r w:rsidRPr="008A666B">
              <w:rPr>
                <w:sz w:val="24"/>
                <w:lang w:eastAsia="uk-UA"/>
              </w:rPr>
              <w:t>10,1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188AA85" w14:textId="77777777" w:rsidR="005C171B" w:rsidRPr="008A666B" w:rsidRDefault="005C171B" w:rsidP="008A666B">
            <w:pPr>
              <w:ind w:left="140"/>
              <w:jc w:val="both"/>
              <w:rPr>
                <w:sz w:val="24"/>
                <w:lang w:eastAsia="uk-UA"/>
              </w:rPr>
            </w:pPr>
            <w:r w:rsidRPr="008A666B">
              <w:rPr>
                <w:sz w:val="24"/>
                <w:lang w:eastAsia="uk-UA"/>
              </w:rPr>
              <w:t>15,9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026585" w14:textId="77777777" w:rsidR="005C171B" w:rsidRPr="008A666B" w:rsidRDefault="005C171B" w:rsidP="008A666B">
            <w:pPr>
              <w:ind w:left="140"/>
              <w:jc w:val="both"/>
              <w:rPr>
                <w:sz w:val="24"/>
                <w:lang w:eastAsia="uk-UA"/>
              </w:rPr>
            </w:pPr>
            <w:r w:rsidRPr="008A666B">
              <w:rPr>
                <w:sz w:val="24"/>
                <w:lang w:eastAsia="uk-UA"/>
              </w:rPr>
              <w:t>25,2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DFD5171" w14:textId="77777777" w:rsidR="005C171B" w:rsidRPr="008A666B" w:rsidRDefault="005C171B" w:rsidP="008A666B">
            <w:pPr>
              <w:ind w:left="100"/>
              <w:jc w:val="both"/>
              <w:rPr>
                <w:sz w:val="24"/>
                <w:lang w:eastAsia="uk-UA"/>
              </w:rPr>
            </w:pPr>
            <w:r w:rsidRPr="008A666B">
              <w:rPr>
                <w:sz w:val="24"/>
                <w:lang w:eastAsia="uk-UA"/>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2A49BF" w14:textId="77777777" w:rsidR="005C171B" w:rsidRPr="008A666B" w:rsidRDefault="005C171B" w:rsidP="008A666B">
            <w:pPr>
              <w:ind w:left="120"/>
              <w:jc w:val="both"/>
              <w:rPr>
                <w:sz w:val="24"/>
                <w:lang w:eastAsia="uk-UA"/>
              </w:rPr>
            </w:pPr>
            <w:r w:rsidRPr="008A666B">
              <w:rPr>
                <w:sz w:val="24"/>
                <w:lang w:eastAsia="uk-UA"/>
              </w:rPr>
              <w:t>36,4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5BFB3B" w14:textId="77777777" w:rsidR="005C171B" w:rsidRPr="008A666B" w:rsidRDefault="005C171B" w:rsidP="008A666B">
            <w:pPr>
              <w:ind w:left="100"/>
              <w:jc w:val="both"/>
              <w:rPr>
                <w:sz w:val="24"/>
                <w:lang w:eastAsia="uk-UA"/>
              </w:rPr>
            </w:pPr>
            <w:r w:rsidRPr="008A666B">
              <w:rPr>
                <w:sz w:val="24"/>
                <w:lang w:eastAsia="uk-UA"/>
              </w:rPr>
              <w:t>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C1CDEB" w14:textId="77777777" w:rsidR="005C171B" w:rsidRPr="008A666B" w:rsidRDefault="005C171B" w:rsidP="008A666B">
            <w:pPr>
              <w:ind w:left="100"/>
              <w:jc w:val="both"/>
              <w:rPr>
                <w:sz w:val="24"/>
                <w:lang w:eastAsia="uk-UA"/>
              </w:rPr>
            </w:pPr>
            <w:r w:rsidRPr="008A666B">
              <w:rPr>
                <w:sz w:val="24"/>
                <w:lang w:eastAsia="uk-UA"/>
              </w:rPr>
              <w:t>47,2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056ECA" w14:textId="77777777" w:rsidR="005C171B" w:rsidRPr="008A666B" w:rsidRDefault="005C171B" w:rsidP="008A666B">
            <w:pPr>
              <w:ind w:left="100"/>
              <w:jc w:val="both"/>
              <w:rPr>
                <w:sz w:val="24"/>
                <w:lang w:eastAsia="uk-UA"/>
              </w:rPr>
            </w:pPr>
            <w:r w:rsidRPr="008A666B">
              <w:rPr>
                <w:sz w:val="24"/>
                <w:lang w:eastAsia="uk-UA"/>
              </w:rPr>
              <w:t>52,2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77FAA0" w14:textId="77777777" w:rsidR="005C171B" w:rsidRPr="008A666B" w:rsidRDefault="005C171B" w:rsidP="008A666B">
            <w:pPr>
              <w:ind w:left="120"/>
              <w:jc w:val="both"/>
              <w:rPr>
                <w:sz w:val="24"/>
                <w:lang w:eastAsia="uk-UA"/>
              </w:rPr>
            </w:pPr>
            <w:r w:rsidRPr="008A666B">
              <w:rPr>
                <w:sz w:val="24"/>
                <w:lang w:eastAsia="uk-UA"/>
              </w:rPr>
              <w:t>58,5</w:t>
            </w:r>
          </w:p>
        </w:tc>
      </w:tr>
      <w:tr w:rsidR="005C171B" w:rsidRPr="008A666B" w14:paraId="79ECBACD" w14:textId="77777777" w:rsidTr="005C171B">
        <w:trPr>
          <w:trHeight w:val="40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5DAA7471" w14:textId="77777777" w:rsidR="005C171B" w:rsidRPr="008A666B" w:rsidRDefault="005C171B" w:rsidP="008A666B">
            <w:pPr>
              <w:jc w:val="both"/>
              <w:rPr>
                <w:sz w:val="24"/>
                <w:lang w:eastAsia="uk-UA"/>
              </w:rPr>
            </w:pPr>
            <w:r w:rsidRPr="008A666B">
              <w:rPr>
                <w:sz w:val="24"/>
                <w:lang w:eastAsia="uk-UA"/>
              </w:rPr>
              <w:t>Відкріпиш деталь, зняти і відкласти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41F5BB"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7CE93D"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30CAEFC"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78A1F3FA"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819B660"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D768B1F"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C3DCAF"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FF5F6CC"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09C60E"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FFC7AC"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9C015B" w14:textId="77777777" w:rsidR="005C171B" w:rsidRPr="008A666B" w:rsidRDefault="005C171B" w:rsidP="008A666B">
            <w:pPr>
              <w:jc w:val="both"/>
              <w:rPr>
                <w:sz w:val="24"/>
                <w:lang w:eastAsia="uk-UA"/>
              </w:rPr>
            </w:pPr>
          </w:p>
        </w:tc>
      </w:tr>
      <w:tr w:rsidR="005C171B" w:rsidRPr="008A666B" w14:paraId="20245AC2" w14:textId="77777777" w:rsidTr="005C171B">
        <w:trPr>
          <w:trHeight w:val="422"/>
        </w:trPr>
        <w:tc>
          <w:tcPr>
            <w:tcW w:w="1843" w:type="dxa"/>
            <w:vMerge/>
            <w:tcBorders>
              <w:top w:val="single" w:sz="4" w:space="0" w:color="auto"/>
              <w:left w:val="single" w:sz="4" w:space="0" w:color="auto"/>
              <w:bottom w:val="single" w:sz="4" w:space="0" w:color="auto"/>
              <w:right w:val="single" w:sz="4" w:space="0" w:color="auto"/>
            </w:tcBorders>
            <w:vAlign w:val="center"/>
          </w:tcPr>
          <w:p w14:paraId="09C733E7"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1EC7E9"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9E808D1" w14:textId="77777777" w:rsidR="005C171B" w:rsidRPr="008A666B" w:rsidRDefault="005C171B" w:rsidP="008A666B">
            <w:pPr>
              <w:ind w:left="160"/>
              <w:jc w:val="both"/>
              <w:rPr>
                <w:sz w:val="24"/>
                <w:lang w:eastAsia="uk-UA"/>
              </w:rPr>
            </w:pPr>
            <w:r w:rsidRPr="008A666B">
              <w:rPr>
                <w:sz w:val="24"/>
                <w:lang w:eastAsia="uk-UA"/>
              </w:rPr>
              <w:t>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5A7053A" w14:textId="77777777" w:rsidR="005C171B" w:rsidRPr="008A666B" w:rsidRDefault="005C171B" w:rsidP="008A666B">
            <w:pPr>
              <w:ind w:left="180"/>
              <w:jc w:val="both"/>
              <w:rPr>
                <w:sz w:val="24"/>
                <w:lang w:eastAsia="uk-UA"/>
              </w:rPr>
            </w:pPr>
            <w:r w:rsidRPr="008A666B">
              <w:rPr>
                <w:sz w:val="24"/>
                <w:lang w:eastAsia="uk-UA"/>
              </w:rPr>
              <w:t>10,3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38070F7" w14:textId="77777777" w:rsidR="005C171B" w:rsidRPr="008A666B" w:rsidRDefault="005C171B" w:rsidP="008A666B">
            <w:pPr>
              <w:ind w:left="140"/>
              <w:jc w:val="both"/>
              <w:rPr>
                <w:sz w:val="24"/>
                <w:lang w:eastAsia="uk-UA"/>
              </w:rPr>
            </w:pPr>
            <w:r w:rsidRPr="008A666B">
              <w:rPr>
                <w:sz w:val="24"/>
                <w:lang w:eastAsia="uk-UA"/>
              </w:rPr>
              <w:t>16,1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17A86FB" w14:textId="77777777" w:rsidR="005C171B" w:rsidRPr="008A666B" w:rsidRDefault="005C171B" w:rsidP="008A666B">
            <w:pPr>
              <w:ind w:left="140"/>
              <w:jc w:val="both"/>
              <w:rPr>
                <w:sz w:val="24"/>
                <w:lang w:eastAsia="uk-UA"/>
              </w:rPr>
            </w:pPr>
            <w:r w:rsidRPr="008A666B">
              <w:rPr>
                <w:sz w:val="24"/>
                <w:lang w:eastAsia="uk-UA"/>
              </w:rPr>
              <w:t>25,5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498F717" w14:textId="77777777" w:rsidR="005C171B" w:rsidRPr="008A666B" w:rsidRDefault="005C171B" w:rsidP="008A666B">
            <w:pPr>
              <w:ind w:left="100"/>
              <w:jc w:val="both"/>
              <w:rPr>
                <w:sz w:val="24"/>
                <w:lang w:eastAsia="uk-UA"/>
              </w:rPr>
            </w:pPr>
            <w:r w:rsidRPr="008A666B">
              <w:rPr>
                <w:sz w:val="24"/>
                <w:lang w:eastAsia="uk-UA"/>
              </w:rPr>
              <w:t>31,6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4C1822" w14:textId="77777777" w:rsidR="005C171B" w:rsidRPr="008A666B" w:rsidRDefault="005C171B" w:rsidP="008A666B">
            <w:pPr>
              <w:ind w:left="120"/>
              <w:jc w:val="both"/>
              <w:rPr>
                <w:sz w:val="24"/>
                <w:lang w:eastAsia="uk-UA"/>
              </w:rPr>
            </w:pPr>
            <w:r w:rsidRPr="008A666B">
              <w:rPr>
                <w:sz w:val="24"/>
                <w:lang w:eastAsia="uk-UA"/>
              </w:rPr>
              <w:t>36,7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1468914" w14:textId="77777777" w:rsidR="005C171B" w:rsidRPr="008A666B" w:rsidRDefault="005C171B" w:rsidP="008A666B">
            <w:pPr>
              <w:ind w:left="100"/>
              <w:jc w:val="both"/>
              <w:rPr>
                <w:sz w:val="24"/>
                <w:lang w:eastAsia="uk-UA"/>
              </w:rPr>
            </w:pPr>
            <w:r w:rsidRPr="008A666B">
              <w:rPr>
                <w:sz w:val="24"/>
                <w:lang w:eastAsia="uk-UA"/>
              </w:rPr>
              <w:t>41,8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0564A3" w14:textId="77777777" w:rsidR="005C171B" w:rsidRPr="008A666B" w:rsidRDefault="005C171B" w:rsidP="008A666B">
            <w:pPr>
              <w:ind w:left="100"/>
              <w:jc w:val="both"/>
              <w:rPr>
                <w:sz w:val="24"/>
                <w:lang w:eastAsia="uk-UA"/>
              </w:rPr>
            </w:pPr>
            <w:r w:rsidRPr="008A666B">
              <w:rPr>
                <w:sz w:val="24"/>
                <w:lang w:eastAsia="uk-UA"/>
              </w:rPr>
              <w:t>47,4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F286AE" w14:textId="77777777" w:rsidR="005C171B" w:rsidRPr="008A666B" w:rsidRDefault="005C171B" w:rsidP="008A666B">
            <w:pPr>
              <w:ind w:left="100"/>
              <w:jc w:val="both"/>
              <w:rPr>
                <w:sz w:val="24"/>
                <w:lang w:eastAsia="uk-UA"/>
              </w:rPr>
            </w:pPr>
            <w:r w:rsidRPr="008A666B">
              <w:rPr>
                <w:sz w:val="24"/>
                <w:lang w:eastAsia="uk-UA"/>
              </w:rPr>
              <w:t>52,7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25686F" w14:textId="77777777" w:rsidR="005C171B" w:rsidRPr="008A666B" w:rsidRDefault="005C171B" w:rsidP="008A666B">
            <w:pPr>
              <w:ind w:left="120"/>
              <w:jc w:val="both"/>
              <w:rPr>
                <w:sz w:val="24"/>
                <w:lang w:eastAsia="uk-UA"/>
              </w:rPr>
            </w:pPr>
            <w:r w:rsidRPr="008A666B">
              <w:rPr>
                <w:sz w:val="24"/>
                <w:lang w:eastAsia="uk-UA"/>
              </w:rPr>
              <w:t>58,9</w:t>
            </w:r>
          </w:p>
        </w:tc>
      </w:tr>
    </w:tbl>
    <w:p w14:paraId="2DBA7A0D" w14:textId="77777777" w:rsidR="005C171B" w:rsidRPr="008A666B" w:rsidRDefault="005C171B" w:rsidP="008A666B">
      <w:pPr>
        <w:jc w:val="both"/>
        <w:rPr>
          <w:sz w:val="24"/>
          <w:u w:val="single"/>
        </w:rPr>
      </w:pPr>
      <w:r w:rsidRPr="008A666B">
        <w:rPr>
          <w:sz w:val="24"/>
          <w:u w:val="single"/>
        </w:rPr>
        <w:t xml:space="preserve">Дані </w:t>
      </w:r>
      <w:proofErr w:type="spellStart"/>
      <w:r w:rsidRPr="008A666B">
        <w:rPr>
          <w:sz w:val="24"/>
          <w:u w:val="single"/>
        </w:rPr>
        <w:t>хронометрничного</w:t>
      </w:r>
      <w:proofErr w:type="spellEnd"/>
      <w:r w:rsidRPr="008A666B">
        <w:rPr>
          <w:sz w:val="24"/>
          <w:u w:val="single"/>
        </w:rPr>
        <w:t xml:space="preserve"> спостереження (</w:t>
      </w:r>
      <w:r w:rsidRPr="008A666B">
        <w:rPr>
          <w:b/>
          <w:bCs/>
          <w:sz w:val="24"/>
          <w:u w:val="single"/>
        </w:rPr>
        <w:t>варіант 3</w:t>
      </w:r>
      <w:r w:rsidRPr="008A666B">
        <w:rPr>
          <w:sz w:val="24"/>
          <w:u w:val="single"/>
        </w:rPr>
        <w:t>)</w:t>
      </w:r>
    </w:p>
    <w:tbl>
      <w:tblPr>
        <w:tblW w:w="5000" w:type="pct"/>
        <w:tblInd w:w="2" w:type="dxa"/>
        <w:tblCellMar>
          <w:left w:w="0" w:type="dxa"/>
          <w:right w:w="0" w:type="dxa"/>
        </w:tblCellMar>
        <w:tblLook w:val="0000" w:firstRow="0" w:lastRow="0" w:firstColumn="0" w:lastColumn="0" w:noHBand="0" w:noVBand="0"/>
      </w:tblPr>
      <w:tblGrid>
        <w:gridCol w:w="703"/>
        <w:gridCol w:w="1215"/>
        <w:gridCol w:w="420"/>
        <w:gridCol w:w="803"/>
        <w:gridCol w:w="662"/>
        <w:gridCol w:w="627"/>
        <w:gridCol w:w="706"/>
        <w:gridCol w:w="706"/>
        <w:gridCol w:w="704"/>
        <w:gridCol w:w="809"/>
        <w:gridCol w:w="739"/>
        <w:gridCol w:w="702"/>
        <w:gridCol w:w="853"/>
      </w:tblGrid>
      <w:tr w:rsidR="005C171B" w:rsidRPr="008A666B" w14:paraId="0A1B8347" w14:textId="77777777" w:rsidTr="005C171B">
        <w:trPr>
          <w:trHeight w:val="206"/>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65E919B0" w14:textId="77777777" w:rsidR="005C171B" w:rsidRPr="008A666B" w:rsidRDefault="005C171B" w:rsidP="008A666B">
            <w:pPr>
              <w:jc w:val="both"/>
              <w:rPr>
                <w:sz w:val="24"/>
                <w:lang w:eastAsia="ru-RU"/>
              </w:rPr>
            </w:pPr>
            <w:r w:rsidRPr="008A666B">
              <w:rPr>
                <w:sz w:val="24"/>
                <w:lang w:eastAsia="ru-RU"/>
              </w:rPr>
              <w:t>Номер еле</w:t>
            </w:r>
            <w:r w:rsidRPr="008A666B">
              <w:rPr>
                <w:sz w:val="24"/>
                <w:lang w:eastAsia="ru-RU"/>
              </w:rPr>
              <w:softHyphen/>
              <w:t>мента</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3A8B7464" w14:textId="77777777" w:rsidR="005C171B" w:rsidRPr="008A666B" w:rsidRDefault="005C171B" w:rsidP="008A666B">
            <w:pPr>
              <w:jc w:val="both"/>
              <w:rPr>
                <w:sz w:val="24"/>
                <w:lang w:eastAsia="ru-RU"/>
              </w:rPr>
            </w:pPr>
            <w:r w:rsidRPr="008A666B">
              <w:rPr>
                <w:sz w:val="24"/>
                <w:lang w:eastAsia="ru-RU"/>
              </w:rPr>
              <w:t>Елемент операції</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FFFFFF"/>
          </w:tcPr>
          <w:p w14:paraId="12FCF90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 П</w:t>
            </w:r>
          </w:p>
        </w:tc>
        <w:tc>
          <w:tcPr>
            <w:tcW w:w="3789" w:type="pct"/>
            <w:gridSpan w:val="10"/>
            <w:tcBorders>
              <w:top w:val="single" w:sz="4" w:space="0" w:color="auto"/>
              <w:left w:val="single" w:sz="4" w:space="0" w:color="auto"/>
              <w:bottom w:val="single" w:sz="4" w:space="0" w:color="auto"/>
              <w:right w:val="single" w:sz="4" w:space="0" w:color="auto"/>
            </w:tcBorders>
            <w:shd w:val="clear" w:color="auto" w:fill="FFFFFF"/>
          </w:tcPr>
          <w:p w14:paraId="0DEAF73C" w14:textId="77777777" w:rsidR="005C171B" w:rsidRPr="008A666B" w:rsidRDefault="005C171B" w:rsidP="008A666B">
            <w:pPr>
              <w:jc w:val="both"/>
              <w:rPr>
                <w:sz w:val="24"/>
                <w:lang w:eastAsia="ru-RU"/>
              </w:rPr>
            </w:pPr>
            <w:r w:rsidRPr="008A666B">
              <w:rPr>
                <w:sz w:val="24"/>
                <w:lang w:eastAsia="ru-RU"/>
              </w:rPr>
              <w:t>Тривалість спостереження по замірах, хв-</w:t>
            </w:r>
            <w:proofErr w:type="spellStart"/>
            <w:r w:rsidRPr="008A666B">
              <w:rPr>
                <w:sz w:val="24"/>
                <w:lang w:eastAsia="ru-RU"/>
              </w:rPr>
              <w:t>сек</w:t>
            </w:r>
            <w:proofErr w:type="spellEnd"/>
          </w:p>
        </w:tc>
      </w:tr>
      <w:tr w:rsidR="005C171B" w:rsidRPr="008A666B" w14:paraId="3B85AC3C" w14:textId="77777777" w:rsidTr="005C171B">
        <w:trPr>
          <w:trHeight w:val="365"/>
        </w:trPr>
        <w:tc>
          <w:tcPr>
            <w:tcW w:w="0" w:type="auto"/>
            <w:vMerge/>
            <w:tcBorders>
              <w:top w:val="single" w:sz="4" w:space="0" w:color="auto"/>
              <w:left w:val="single" w:sz="4" w:space="0" w:color="auto"/>
              <w:bottom w:val="single" w:sz="4" w:space="0" w:color="auto"/>
              <w:right w:val="single" w:sz="4" w:space="0" w:color="auto"/>
            </w:tcBorders>
            <w:vAlign w:val="center"/>
          </w:tcPr>
          <w:p w14:paraId="5C880366"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F73A44"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833737" w14:textId="77777777" w:rsidR="005C171B" w:rsidRPr="008A666B" w:rsidRDefault="005C171B" w:rsidP="008A666B">
            <w:pPr>
              <w:jc w:val="both"/>
              <w:rPr>
                <w:spacing w:val="-2"/>
                <w:sz w:val="24"/>
                <w:lang w:eastAsia="ko-KR"/>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7EA242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0C78D63D" w14:textId="77777777" w:rsidR="005C171B" w:rsidRPr="008A666B" w:rsidRDefault="005C171B" w:rsidP="008A666B">
            <w:pPr>
              <w:jc w:val="both"/>
              <w:rPr>
                <w:sz w:val="24"/>
                <w:lang w:eastAsia="ru-RU"/>
              </w:rPr>
            </w:pPr>
            <w:r w:rsidRPr="008A666B">
              <w:rPr>
                <w:sz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2BFAA3F" w14:textId="77777777" w:rsidR="005C171B" w:rsidRPr="008A666B" w:rsidRDefault="005C171B" w:rsidP="008A666B">
            <w:pPr>
              <w:jc w:val="both"/>
              <w:rPr>
                <w:sz w:val="24"/>
                <w:lang w:eastAsia="ru-RU"/>
              </w:rPr>
            </w:pPr>
            <w:r w:rsidRPr="008A666B">
              <w:rPr>
                <w:sz w:val="24"/>
                <w:lang w:eastAsia="ru-RU"/>
              </w:rPr>
              <w:t>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5DF2DC5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48FB20C9" w14:textId="77777777" w:rsidR="005C171B" w:rsidRPr="008A666B" w:rsidRDefault="005C171B" w:rsidP="008A666B">
            <w:pPr>
              <w:jc w:val="both"/>
              <w:rPr>
                <w:sz w:val="24"/>
                <w:lang w:eastAsia="ru-RU"/>
              </w:rPr>
            </w:pPr>
            <w:r w:rsidRPr="008A666B">
              <w:rPr>
                <w:sz w:val="24"/>
                <w:lang w:eastAsia="ru-RU"/>
              </w:rPr>
              <w:t>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6525A78B" w14:textId="77777777" w:rsidR="005C171B" w:rsidRPr="008A666B" w:rsidRDefault="005C171B" w:rsidP="008A666B">
            <w:pPr>
              <w:jc w:val="both"/>
              <w:rPr>
                <w:sz w:val="24"/>
                <w:lang w:eastAsia="ru-RU"/>
              </w:rPr>
            </w:pPr>
            <w:r w:rsidRPr="008A666B">
              <w:rPr>
                <w:sz w:val="24"/>
                <w:lang w:eastAsia="ru-RU"/>
              </w:rPr>
              <w:t>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7099683E" w14:textId="77777777" w:rsidR="005C171B" w:rsidRPr="008A666B" w:rsidRDefault="005C171B" w:rsidP="008A666B">
            <w:pPr>
              <w:jc w:val="both"/>
              <w:rPr>
                <w:sz w:val="24"/>
                <w:lang w:eastAsia="ru-RU"/>
              </w:rPr>
            </w:pPr>
            <w:r w:rsidRPr="008A666B">
              <w:rPr>
                <w:sz w:val="24"/>
                <w:lang w:eastAsia="ru-RU"/>
              </w:rPr>
              <w:t>7</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4841102E" w14:textId="77777777" w:rsidR="005C171B" w:rsidRPr="008A666B" w:rsidRDefault="005C171B" w:rsidP="008A666B">
            <w:pPr>
              <w:jc w:val="both"/>
              <w:rPr>
                <w:sz w:val="24"/>
                <w:lang w:eastAsia="ru-RU"/>
              </w:rPr>
            </w:pPr>
            <w:r w:rsidRPr="008A666B">
              <w:rPr>
                <w:sz w:val="24"/>
                <w:lang w:eastAsia="ru-RU"/>
              </w:rPr>
              <w:t>8</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03167FB8" w14:textId="77777777" w:rsidR="005C171B" w:rsidRPr="008A666B" w:rsidRDefault="005C171B" w:rsidP="008A666B">
            <w:pPr>
              <w:jc w:val="both"/>
              <w:rPr>
                <w:sz w:val="24"/>
                <w:lang w:eastAsia="ru-RU"/>
              </w:rPr>
            </w:pPr>
            <w:r w:rsidRPr="008A666B">
              <w:rPr>
                <w:sz w:val="24"/>
                <w:lang w:eastAsia="ru-RU"/>
              </w:rPr>
              <w:t>9</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12E6281" w14:textId="77777777" w:rsidR="005C171B" w:rsidRPr="008A666B" w:rsidRDefault="005C171B" w:rsidP="008A666B">
            <w:pPr>
              <w:jc w:val="both"/>
              <w:rPr>
                <w:sz w:val="24"/>
                <w:lang w:eastAsia="ru-RU"/>
              </w:rPr>
            </w:pPr>
            <w:r w:rsidRPr="008A666B">
              <w:rPr>
                <w:sz w:val="24"/>
                <w:lang w:eastAsia="ru-RU"/>
              </w:rPr>
              <w:t>10</w:t>
            </w:r>
          </w:p>
        </w:tc>
      </w:tr>
      <w:tr w:rsidR="005C171B" w:rsidRPr="008A666B" w14:paraId="7EC98BC5" w14:textId="77777777" w:rsidTr="005C171B">
        <w:trPr>
          <w:trHeight w:val="350"/>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122D3B3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6C45500B" w14:textId="77777777" w:rsidR="005C171B" w:rsidRPr="008A666B" w:rsidRDefault="005C171B" w:rsidP="008A666B">
            <w:pPr>
              <w:jc w:val="both"/>
              <w:rPr>
                <w:sz w:val="24"/>
                <w:lang w:eastAsia="ru-RU"/>
              </w:rPr>
            </w:pPr>
            <w:r w:rsidRPr="008A666B">
              <w:rPr>
                <w:sz w:val="24"/>
                <w:lang w:eastAsia="ru-RU"/>
              </w:rPr>
              <w:t>Взяти виріб, покласти на стіл</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3A1CB68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7A9213C1"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10CC959"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72954D72"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4C900C1"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0E2ECD26"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3480E6E6"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5026D2F4"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7C77CCD4"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AF9DA54"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E397EFC" w14:textId="77777777" w:rsidR="005C171B" w:rsidRPr="008A666B" w:rsidRDefault="005C171B" w:rsidP="008A666B">
            <w:pPr>
              <w:jc w:val="both"/>
              <w:rPr>
                <w:sz w:val="24"/>
                <w:lang w:eastAsia="ru-RU"/>
              </w:rPr>
            </w:pPr>
          </w:p>
        </w:tc>
      </w:tr>
      <w:tr w:rsidR="005C171B" w:rsidRPr="008A666B" w14:paraId="5E4E5E1A" w14:textId="77777777" w:rsidTr="005C171B">
        <w:trPr>
          <w:trHeight w:val="202"/>
        </w:trPr>
        <w:tc>
          <w:tcPr>
            <w:tcW w:w="0" w:type="auto"/>
            <w:vMerge/>
            <w:tcBorders>
              <w:top w:val="single" w:sz="4" w:space="0" w:color="auto"/>
              <w:left w:val="single" w:sz="4" w:space="0" w:color="auto"/>
              <w:bottom w:val="single" w:sz="4" w:space="0" w:color="auto"/>
              <w:right w:val="single" w:sz="4" w:space="0" w:color="auto"/>
            </w:tcBorders>
            <w:vAlign w:val="center"/>
          </w:tcPr>
          <w:p w14:paraId="1503F915" w14:textId="77777777" w:rsidR="005C171B" w:rsidRPr="008A666B" w:rsidRDefault="005C171B" w:rsidP="008A666B">
            <w:pPr>
              <w:jc w:val="both"/>
              <w:rPr>
                <w:spacing w:val="-2"/>
                <w:sz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775F7D"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0297157B"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791FC5B4" w14:textId="77777777" w:rsidR="005C171B" w:rsidRPr="008A666B" w:rsidRDefault="005C171B" w:rsidP="008A666B">
            <w:pPr>
              <w:jc w:val="both"/>
              <w:rPr>
                <w:sz w:val="24"/>
                <w:lang w:eastAsia="ru-RU"/>
              </w:rPr>
            </w:pPr>
            <w:r w:rsidRPr="008A666B">
              <w:rPr>
                <w:sz w:val="24"/>
                <w:lang w:eastAsia="ru-RU"/>
              </w:rPr>
              <w:t>0-02</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2F0892C" w14:textId="77777777" w:rsidR="005C171B" w:rsidRPr="008A666B" w:rsidRDefault="005C171B" w:rsidP="008A666B">
            <w:pPr>
              <w:jc w:val="both"/>
              <w:rPr>
                <w:sz w:val="24"/>
                <w:lang w:eastAsia="ru-RU"/>
              </w:rPr>
            </w:pPr>
            <w:r w:rsidRPr="008A666B">
              <w:rPr>
                <w:sz w:val="24"/>
                <w:lang w:eastAsia="ru-RU"/>
              </w:rPr>
              <w:t>1-02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70CB346C" w14:textId="77777777" w:rsidR="005C171B" w:rsidRPr="008A666B" w:rsidRDefault="005C171B" w:rsidP="008A666B">
            <w:pPr>
              <w:jc w:val="both"/>
              <w:rPr>
                <w:sz w:val="24"/>
                <w:lang w:eastAsia="ru-RU"/>
              </w:rPr>
            </w:pPr>
            <w:r w:rsidRPr="008A666B">
              <w:rPr>
                <w:sz w:val="24"/>
                <w:lang w:eastAsia="ru-RU"/>
              </w:rPr>
              <w:t>2-03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EA71277" w14:textId="77777777" w:rsidR="005C171B" w:rsidRPr="008A666B" w:rsidRDefault="005C171B" w:rsidP="008A666B">
            <w:pPr>
              <w:jc w:val="both"/>
              <w:rPr>
                <w:sz w:val="24"/>
                <w:lang w:eastAsia="ru-RU"/>
              </w:rPr>
            </w:pPr>
            <w:r w:rsidRPr="008A666B">
              <w:rPr>
                <w:sz w:val="24"/>
                <w:lang w:eastAsia="ru-RU"/>
              </w:rPr>
              <w:t>3-03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A7C2331" w14:textId="77777777" w:rsidR="005C171B" w:rsidRPr="008A666B" w:rsidRDefault="005C171B" w:rsidP="008A666B">
            <w:pPr>
              <w:jc w:val="both"/>
              <w:rPr>
                <w:sz w:val="24"/>
                <w:lang w:eastAsia="ru-RU"/>
              </w:rPr>
            </w:pPr>
            <w:r w:rsidRPr="008A666B">
              <w:rPr>
                <w:sz w:val="24"/>
                <w:lang w:eastAsia="ru-RU"/>
              </w:rPr>
              <w:t>4-05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75EDEF9" w14:textId="77777777" w:rsidR="005C171B" w:rsidRPr="008A666B" w:rsidRDefault="005C171B" w:rsidP="008A666B">
            <w:pPr>
              <w:jc w:val="both"/>
              <w:rPr>
                <w:sz w:val="24"/>
                <w:lang w:eastAsia="ru-RU"/>
              </w:rPr>
            </w:pPr>
            <w:r w:rsidRPr="008A666B">
              <w:rPr>
                <w:sz w:val="24"/>
                <w:lang w:eastAsia="ru-RU"/>
              </w:rPr>
              <w:t>5-11</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D9CDDF0" w14:textId="77777777" w:rsidR="005C171B" w:rsidRPr="008A666B" w:rsidRDefault="005C171B" w:rsidP="008A666B">
            <w:pPr>
              <w:jc w:val="both"/>
              <w:rPr>
                <w:sz w:val="24"/>
                <w:lang w:eastAsia="ru-RU"/>
              </w:rPr>
            </w:pPr>
            <w:r w:rsidRPr="008A666B">
              <w:rPr>
                <w:sz w:val="24"/>
                <w:lang w:eastAsia="ru-RU"/>
              </w:rPr>
              <w:t>6-20</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55FAEDD1" w14:textId="77777777" w:rsidR="005C171B" w:rsidRPr="008A666B" w:rsidRDefault="005C171B" w:rsidP="008A666B">
            <w:pPr>
              <w:jc w:val="both"/>
              <w:rPr>
                <w:sz w:val="24"/>
                <w:lang w:eastAsia="ru-RU"/>
              </w:rPr>
            </w:pPr>
            <w:r w:rsidRPr="008A666B">
              <w:rPr>
                <w:sz w:val="24"/>
                <w:lang w:eastAsia="ru-RU"/>
              </w:rPr>
              <w:t>7-36</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6825C85" w14:textId="77777777" w:rsidR="005C171B" w:rsidRPr="008A666B" w:rsidRDefault="005C171B" w:rsidP="008A666B">
            <w:pPr>
              <w:jc w:val="both"/>
              <w:rPr>
                <w:sz w:val="24"/>
                <w:lang w:eastAsia="ru-RU"/>
              </w:rPr>
            </w:pPr>
            <w:r w:rsidRPr="008A666B">
              <w:rPr>
                <w:sz w:val="24"/>
                <w:lang w:eastAsia="ru-RU"/>
              </w:rPr>
              <w:t>8-36</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2241BE1" w14:textId="77777777" w:rsidR="005C171B" w:rsidRPr="008A666B" w:rsidRDefault="005C171B" w:rsidP="008A666B">
            <w:pPr>
              <w:jc w:val="both"/>
              <w:rPr>
                <w:sz w:val="24"/>
                <w:lang w:eastAsia="ru-RU"/>
              </w:rPr>
            </w:pPr>
            <w:r w:rsidRPr="008A666B">
              <w:rPr>
                <w:sz w:val="24"/>
                <w:lang w:eastAsia="ru-RU"/>
              </w:rPr>
              <w:t>9-44</w:t>
            </w:r>
          </w:p>
        </w:tc>
      </w:tr>
      <w:tr w:rsidR="005C171B" w:rsidRPr="008A666B" w14:paraId="0FAFFBF7" w14:textId="77777777" w:rsidTr="005C171B">
        <w:trPr>
          <w:trHeight w:val="398"/>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7F7D03B4" w14:textId="77777777" w:rsidR="005C171B" w:rsidRPr="008A666B" w:rsidRDefault="005C171B" w:rsidP="008A666B">
            <w:pPr>
              <w:jc w:val="both"/>
              <w:rPr>
                <w:sz w:val="24"/>
                <w:lang w:eastAsia="ru-RU"/>
              </w:rPr>
            </w:pPr>
            <w:r w:rsidRPr="008A666B">
              <w:rPr>
                <w:sz w:val="24"/>
                <w:lang w:eastAsia="ru-RU"/>
              </w:rPr>
              <w:t>2</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7A03FEAF" w14:textId="77777777" w:rsidR="005C171B" w:rsidRPr="008A666B" w:rsidRDefault="005C171B" w:rsidP="008A666B">
            <w:pPr>
              <w:jc w:val="both"/>
              <w:rPr>
                <w:sz w:val="24"/>
                <w:lang w:eastAsia="ru-RU"/>
              </w:rPr>
            </w:pPr>
            <w:r w:rsidRPr="008A666B">
              <w:rPr>
                <w:sz w:val="24"/>
                <w:lang w:eastAsia="ru-RU"/>
              </w:rPr>
              <w:t>Накласти деталі, підкласти під лапку машини</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064E67C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08F0F06D"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1E444DFB"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3D705B7E"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A72CB4A"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40ED998B"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6284428"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1CBAA7F"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7D587644"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5BE0E62"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73AA3F0" w14:textId="77777777" w:rsidR="005C171B" w:rsidRPr="008A666B" w:rsidRDefault="005C171B" w:rsidP="008A666B">
            <w:pPr>
              <w:jc w:val="both"/>
              <w:rPr>
                <w:sz w:val="24"/>
                <w:lang w:eastAsia="ru-RU"/>
              </w:rPr>
            </w:pPr>
          </w:p>
        </w:tc>
      </w:tr>
      <w:tr w:rsidR="005C171B" w:rsidRPr="008A666B" w14:paraId="031DA102" w14:textId="77777777" w:rsidTr="005C171B">
        <w:trPr>
          <w:trHeight w:val="528"/>
        </w:trPr>
        <w:tc>
          <w:tcPr>
            <w:tcW w:w="0" w:type="auto"/>
            <w:vMerge/>
            <w:tcBorders>
              <w:top w:val="single" w:sz="4" w:space="0" w:color="auto"/>
              <w:left w:val="single" w:sz="4" w:space="0" w:color="auto"/>
              <w:bottom w:val="single" w:sz="4" w:space="0" w:color="auto"/>
              <w:right w:val="single" w:sz="4" w:space="0" w:color="auto"/>
            </w:tcBorders>
            <w:vAlign w:val="center"/>
          </w:tcPr>
          <w:p w14:paraId="6D61FB09"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E86CF9"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09A96B1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37E3B01" w14:textId="77777777" w:rsidR="005C171B" w:rsidRPr="008A666B" w:rsidRDefault="005C171B" w:rsidP="008A666B">
            <w:pPr>
              <w:jc w:val="both"/>
              <w:rPr>
                <w:sz w:val="24"/>
                <w:lang w:eastAsia="ru-RU"/>
              </w:rPr>
            </w:pPr>
            <w:r w:rsidRPr="008A666B">
              <w:rPr>
                <w:sz w:val="24"/>
                <w:lang w:eastAsia="ru-RU"/>
              </w:rPr>
              <w:t>0-06</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CAA738C" w14:textId="77777777" w:rsidR="005C171B" w:rsidRPr="008A666B" w:rsidRDefault="005C171B" w:rsidP="008A666B">
            <w:pPr>
              <w:jc w:val="both"/>
              <w:rPr>
                <w:sz w:val="24"/>
                <w:lang w:eastAsia="ru-RU"/>
              </w:rPr>
            </w:pPr>
            <w:r w:rsidRPr="008A666B">
              <w:rPr>
                <w:sz w:val="24"/>
                <w:lang w:eastAsia="ru-RU"/>
              </w:rPr>
              <w:t>1-06</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21FA811" w14:textId="77777777" w:rsidR="005C171B" w:rsidRPr="008A666B" w:rsidRDefault="005C171B" w:rsidP="008A666B">
            <w:pPr>
              <w:jc w:val="both"/>
              <w:rPr>
                <w:sz w:val="24"/>
                <w:lang w:eastAsia="ru-RU"/>
              </w:rPr>
            </w:pPr>
            <w:r w:rsidRPr="008A666B">
              <w:rPr>
                <w:sz w:val="24"/>
                <w:lang w:eastAsia="ru-RU"/>
              </w:rPr>
              <w:t>2-08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37F3E5C" w14:textId="77777777" w:rsidR="005C171B" w:rsidRPr="008A666B" w:rsidRDefault="005C171B" w:rsidP="008A666B">
            <w:pPr>
              <w:jc w:val="both"/>
              <w:rPr>
                <w:sz w:val="24"/>
                <w:lang w:eastAsia="ru-RU"/>
              </w:rPr>
            </w:pPr>
            <w:r w:rsidRPr="008A666B">
              <w:rPr>
                <w:sz w:val="24"/>
                <w:lang w:eastAsia="ru-RU"/>
              </w:rPr>
              <w:t>3-08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3883361" w14:textId="77777777" w:rsidR="005C171B" w:rsidRPr="008A666B" w:rsidRDefault="005C171B" w:rsidP="008A666B">
            <w:pPr>
              <w:jc w:val="both"/>
              <w:rPr>
                <w:sz w:val="24"/>
                <w:lang w:eastAsia="ru-RU"/>
              </w:rPr>
            </w:pPr>
            <w:r w:rsidRPr="008A666B">
              <w:rPr>
                <w:sz w:val="24"/>
                <w:lang w:eastAsia="ru-RU"/>
              </w:rPr>
              <w:t>4-09</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3B27CF8E" w14:textId="77777777" w:rsidR="005C171B" w:rsidRPr="008A666B" w:rsidRDefault="005C171B" w:rsidP="008A666B">
            <w:pPr>
              <w:jc w:val="both"/>
              <w:rPr>
                <w:sz w:val="24"/>
                <w:lang w:eastAsia="ru-RU"/>
              </w:rPr>
            </w:pPr>
            <w:r w:rsidRPr="008A666B">
              <w:rPr>
                <w:sz w:val="24"/>
                <w:lang w:eastAsia="ru-RU"/>
              </w:rPr>
              <w:t>5-16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15240B9" w14:textId="77777777" w:rsidR="005C171B" w:rsidRPr="008A666B" w:rsidRDefault="005C171B" w:rsidP="008A666B">
            <w:pPr>
              <w:jc w:val="both"/>
              <w:rPr>
                <w:sz w:val="24"/>
                <w:lang w:eastAsia="ru-RU"/>
              </w:rPr>
            </w:pPr>
            <w:r w:rsidRPr="008A666B">
              <w:rPr>
                <w:sz w:val="24"/>
                <w:lang w:eastAsia="ru-RU"/>
              </w:rPr>
              <w:t>6-27</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4B89AD48" w14:textId="77777777" w:rsidR="005C171B" w:rsidRPr="008A666B" w:rsidRDefault="005C171B" w:rsidP="008A666B">
            <w:pPr>
              <w:jc w:val="both"/>
              <w:rPr>
                <w:sz w:val="24"/>
                <w:lang w:eastAsia="ru-RU"/>
              </w:rPr>
            </w:pPr>
            <w:r w:rsidRPr="008A666B">
              <w:rPr>
                <w:sz w:val="24"/>
                <w:lang w:eastAsia="ru-RU"/>
              </w:rPr>
              <w:t>7-40</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7BC98636" w14:textId="77777777" w:rsidR="005C171B" w:rsidRPr="008A666B" w:rsidRDefault="005C171B" w:rsidP="008A666B">
            <w:pPr>
              <w:jc w:val="both"/>
              <w:rPr>
                <w:sz w:val="24"/>
                <w:lang w:eastAsia="ru-RU"/>
              </w:rPr>
            </w:pPr>
            <w:r w:rsidRPr="008A666B">
              <w:rPr>
                <w:sz w:val="24"/>
                <w:lang w:eastAsia="ru-RU"/>
              </w:rPr>
              <w:t>8-42</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D2EAFDD" w14:textId="77777777" w:rsidR="005C171B" w:rsidRPr="008A666B" w:rsidRDefault="005C171B" w:rsidP="008A666B">
            <w:pPr>
              <w:jc w:val="both"/>
              <w:rPr>
                <w:sz w:val="24"/>
                <w:lang w:eastAsia="ru-RU"/>
              </w:rPr>
            </w:pPr>
            <w:r w:rsidRPr="008A666B">
              <w:rPr>
                <w:sz w:val="24"/>
                <w:lang w:eastAsia="ru-RU"/>
              </w:rPr>
              <w:t>9-49</w:t>
            </w:r>
          </w:p>
        </w:tc>
      </w:tr>
      <w:tr w:rsidR="005C171B" w:rsidRPr="008A666B" w14:paraId="2984E334" w14:textId="77777777" w:rsidTr="005C171B">
        <w:trPr>
          <w:trHeight w:val="317"/>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22B6769C" w14:textId="77777777" w:rsidR="005C171B" w:rsidRPr="008A666B" w:rsidRDefault="005C171B" w:rsidP="008A666B">
            <w:pPr>
              <w:jc w:val="both"/>
              <w:rPr>
                <w:sz w:val="24"/>
                <w:lang w:eastAsia="ru-RU"/>
              </w:rPr>
            </w:pPr>
            <w:r w:rsidRPr="008A666B">
              <w:rPr>
                <w:sz w:val="24"/>
                <w:lang w:eastAsia="ru-RU"/>
              </w:rPr>
              <w:t>3</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4CF110F2" w14:textId="77777777" w:rsidR="005C171B" w:rsidRPr="008A666B" w:rsidRDefault="005C171B" w:rsidP="008A666B">
            <w:pPr>
              <w:jc w:val="both"/>
              <w:rPr>
                <w:sz w:val="24"/>
                <w:lang w:eastAsia="ru-RU"/>
              </w:rPr>
            </w:pPr>
            <w:r w:rsidRPr="008A666B">
              <w:rPr>
                <w:sz w:val="24"/>
                <w:lang w:eastAsia="ru-RU"/>
              </w:rPr>
              <w:t>Зшити плечові шви</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5723EF53" w14:textId="77777777" w:rsidR="005C171B" w:rsidRPr="008A666B" w:rsidRDefault="005C171B" w:rsidP="008A666B">
            <w:pPr>
              <w:jc w:val="both"/>
              <w:rPr>
                <w:sz w:val="24"/>
                <w:lang w:eastAsia="ru-RU"/>
              </w:rPr>
            </w:pPr>
            <w:r w:rsidRPr="008A666B">
              <w:rPr>
                <w:sz w:val="24"/>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8A13412"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7B57661C"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2F53CA0"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7523BB16"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76CD2995"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37C13D3A"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B56BCE7"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1999B3CD"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89376B2"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C3D5F7D" w14:textId="77777777" w:rsidR="005C171B" w:rsidRPr="008A666B" w:rsidRDefault="005C171B" w:rsidP="008A666B">
            <w:pPr>
              <w:jc w:val="both"/>
              <w:rPr>
                <w:sz w:val="24"/>
                <w:lang w:eastAsia="ru-RU"/>
              </w:rPr>
            </w:pPr>
          </w:p>
        </w:tc>
      </w:tr>
      <w:tr w:rsidR="005C171B" w:rsidRPr="008A666B" w14:paraId="43F9C928" w14:textId="77777777" w:rsidTr="005C171B">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14:paraId="6A0CFC7B"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3EFC8A"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7E6AE54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65EB39B2" w14:textId="77777777" w:rsidR="005C171B" w:rsidRPr="008A666B" w:rsidRDefault="005C171B" w:rsidP="008A666B">
            <w:pPr>
              <w:jc w:val="both"/>
              <w:rPr>
                <w:sz w:val="24"/>
                <w:lang w:eastAsia="ru-RU"/>
              </w:rPr>
            </w:pPr>
            <w:r w:rsidRPr="008A666B">
              <w:rPr>
                <w:sz w:val="24"/>
                <w:lang w:eastAsia="ru-RU"/>
              </w:rPr>
              <w:t>0-49</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0C115E9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1-49</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165D904" w14:textId="77777777" w:rsidR="005C171B" w:rsidRPr="008A666B" w:rsidRDefault="005C171B" w:rsidP="008A666B">
            <w:pPr>
              <w:jc w:val="both"/>
              <w:rPr>
                <w:sz w:val="24"/>
                <w:lang w:eastAsia="ru-RU"/>
              </w:rPr>
            </w:pPr>
            <w:r w:rsidRPr="008A666B">
              <w:rPr>
                <w:sz w:val="24"/>
                <w:lang w:eastAsia="ru-RU"/>
              </w:rPr>
              <w:t>2-49</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0B4316FE" w14:textId="77777777" w:rsidR="005C171B" w:rsidRPr="008A666B" w:rsidRDefault="005C171B" w:rsidP="008A666B">
            <w:pPr>
              <w:jc w:val="both"/>
              <w:rPr>
                <w:sz w:val="24"/>
                <w:lang w:eastAsia="ru-RU"/>
              </w:rPr>
            </w:pPr>
            <w:r w:rsidRPr="008A666B">
              <w:rPr>
                <w:sz w:val="24"/>
                <w:lang w:eastAsia="ru-RU"/>
              </w:rPr>
              <w:t>3-50</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7D5CC04" w14:textId="77777777" w:rsidR="005C171B" w:rsidRPr="008A666B" w:rsidRDefault="005C171B" w:rsidP="008A666B">
            <w:pPr>
              <w:jc w:val="both"/>
              <w:rPr>
                <w:sz w:val="24"/>
                <w:lang w:eastAsia="ru-RU"/>
              </w:rPr>
            </w:pPr>
            <w:r w:rsidRPr="008A666B">
              <w:rPr>
                <w:sz w:val="24"/>
                <w:lang w:eastAsia="ru-RU"/>
              </w:rPr>
              <w:t>4-55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500082B4" w14:textId="77777777" w:rsidR="005C171B" w:rsidRPr="008A666B" w:rsidRDefault="005C171B" w:rsidP="008A666B">
            <w:pPr>
              <w:jc w:val="both"/>
              <w:rPr>
                <w:sz w:val="24"/>
                <w:lang w:eastAsia="ru-RU"/>
              </w:rPr>
            </w:pPr>
            <w:r w:rsidRPr="008A666B">
              <w:rPr>
                <w:sz w:val="24"/>
                <w:lang w:eastAsia="ru-RU"/>
              </w:rPr>
              <w:t>6-06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3EA317A5" w14:textId="77777777" w:rsidR="005C171B" w:rsidRPr="008A666B" w:rsidRDefault="005C171B" w:rsidP="008A666B">
            <w:pPr>
              <w:jc w:val="both"/>
              <w:rPr>
                <w:sz w:val="24"/>
                <w:vertAlign w:val="superscript"/>
                <w:lang w:eastAsia="ru-RU"/>
              </w:rPr>
            </w:pPr>
            <w:r w:rsidRPr="008A666B">
              <w:rPr>
                <w:sz w:val="24"/>
                <w:lang w:eastAsia="ru-RU"/>
              </w:rPr>
              <w:t>7-20</w:t>
            </w:r>
            <w:r w:rsidRPr="008A666B">
              <w:rPr>
                <w:sz w:val="24"/>
                <w:vertAlign w:val="superscript"/>
                <w:lang w:eastAsia="ru-RU"/>
              </w:rPr>
              <w:t>1</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11CEF022" w14:textId="77777777" w:rsidR="005C171B" w:rsidRPr="008A666B" w:rsidRDefault="005C171B" w:rsidP="008A666B">
            <w:pPr>
              <w:jc w:val="both"/>
              <w:rPr>
                <w:sz w:val="24"/>
                <w:vertAlign w:val="superscript"/>
                <w:lang w:eastAsia="ru-RU"/>
              </w:rPr>
            </w:pPr>
            <w:r w:rsidRPr="008A666B">
              <w:rPr>
                <w:sz w:val="24"/>
                <w:lang w:eastAsia="ru-RU"/>
              </w:rPr>
              <w:t>8-23</w:t>
            </w:r>
            <w:r w:rsidRPr="008A666B">
              <w:rPr>
                <w:sz w:val="24"/>
                <w:vertAlign w:val="superscript"/>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ADEFE00" w14:textId="77777777" w:rsidR="005C171B" w:rsidRPr="008A666B" w:rsidRDefault="005C171B" w:rsidP="008A666B">
            <w:pPr>
              <w:jc w:val="both"/>
              <w:rPr>
                <w:sz w:val="24"/>
                <w:lang w:eastAsia="ru-RU"/>
              </w:rPr>
            </w:pPr>
            <w:r w:rsidRPr="008A666B">
              <w:rPr>
                <w:sz w:val="24"/>
                <w:lang w:eastAsia="ru-RU"/>
              </w:rPr>
              <w:t>9-31</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7C321EF" w14:textId="77777777" w:rsidR="005C171B" w:rsidRPr="008A666B" w:rsidRDefault="005C171B" w:rsidP="008A666B">
            <w:pPr>
              <w:jc w:val="both"/>
              <w:rPr>
                <w:sz w:val="24"/>
                <w:lang w:eastAsia="ru-RU"/>
              </w:rPr>
            </w:pPr>
            <w:r w:rsidRPr="008A666B">
              <w:rPr>
                <w:sz w:val="24"/>
                <w:lang w:eastAsia="ru-RU"/>
              </w:rPr>
              <w:t>10-36</w:t>
            </w:r>
          </w:p>
        </w:tc>
      </w:tr>
      <w:tr w:rsidR="005C171B" w:rsidRPr="008A666B" w14:paraId="3105F070" w14:textId="77777777" w:rsidTr="005C171B">
        <w:trPr>
          <w:trHeight w:val="312"/>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60A6DC9F" w14:textId="77777777" w:rsidR="005C171B" w:rsidRPr="008A666B" w:rsidRDefault="005C171B" w:rsidP="008A666B">
            <w:pPr>
              <w:jc w:val="both"/>
              <w:rPr>
                <w:sz w:val="24"/>
                <w:lang w:eastAsia="ru-RU"/>
              </w:rPr>
            </w:pPr>
            <w:r w:rsidRPr="008A666B">
              <w:rPr>
                <w:sz w:val="24"/>
                <w:lang w:eastAsia="ru-RU"/>
              </w:rPr>
              <w:t>4</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7C6A9879" w14:textId="77777777" w:rsidR="005C171B" w:rsidRPr="008A666B" w:rsidRDefault="005C171B" w:rsidP="008A666B">
            <w:pPr>
              <w:jc w:val="both"/>
              <w:rPr>
                <w:sz w:val="24"/>
                <w:lang w:eastAsia="ru-RU"/>
              </w:rPr>
            </w:pPr>
            <w:r w:rsidRPr="008A666B">
              <w:rPr>
                <w:sz w:val="24"/>
                <w:lang w:eastAsia="ru-RU"/>
              </w:rPr>
              <w:t>Вийняти 3- під лапки машини обрізати нитку</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20685C8F" w14:textId="77777777" w:rsidR="005C171B" w:rsidRPr="008A666B" w:rsidRDefault="005C171B" w:rsidP="008A666B">
            <w:pPr>
              <w:jc w:val="both"/>
              <w:rPr>
                <w:sz w:val="24"/>
                <w:lang w:eastAsia="ru-RU"/>
              </w:rPr>
            </w:pPr>
            <w:r w:rsidRPr="008A666B">
              <w:rPr>
                <w:sz w:val="24"/>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5EB3A480"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2CBAB870"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24276C9"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AD3A52F"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4474BD56"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4D906E19"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38DC9777"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01AB76AB"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29F427B5"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6A41D54" w14:textId="77777777" w:rsidR="005C171B" w:rsidRPr="008A666B" w:rsidRDefault="005C171B" w:rsidP="008A666B">
            <w:pPr>
              <w:jc w:val="both"/>
              <w:rPr>
                <w:sz w:val="24"/>
                <w:lang w:eastAsia="ru-RU"/>
              </w:rPr>
            </w:pPr>
          </w:p>
        </w:tc>
      </w:tr>
      <w:tr w:rsidR="005C171B" w:rsidRPr="008A666B" w14:paraId="450E0848" w14:textId="77777777" w:rsidTr="005C171B">
        <w:trPr>
          <w:trHeight w:val="619"/>
        </w:trPr>
        <w:tc>
          <w:tcPr>
            <w:tcW w:w="0" w:type="auto"/>
            <w:vMerge/>
            <w:tcBorders>
              <w:top w:val="single" w:sz="4" w:space="0" w:color="auto"/>
              <w:left w:val="single" w:sz="4" w:space="0" w:color="auto"/>
              <w:bottom w:val="single" w:sz="4" w:space="0" w:color="auto"/>
              <w:right w:val="single" w:sz="4" w:space="0" w:color="auto"/>
            </w:tcBorders>
            <w:vAlign w:val="center"/>
          </w:tcPr>
          <w:p w14:paraId="4BE5D91F"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C74B55"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37A1EA4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59A46214" w14:textId="77777777" w:rsidR="005C171B" w:rsidRPr="008A666B" w:rsidRDefault="005C171B" w:rsidP="008A666B">
            <w:pPr>
              <w:jc w:val="both"/>
              <w:rPr>
                <w:sz w:val="24"/>
                <w:lang w:eastAsia="ru-RU"/>
              </w:rPr>
            </w:pPr>
            <w:r w:rsidRPr="008A666B">
              <w:rPr>
                <w:sz w:val="24"/>
                <w:lang w:eastAsia="ru-RU"/>
              </w:rPr>
              <w:t>0-56</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12538863" w14:textId="77777777" w:rsidR="005C171B" w:rsidRPr="008A666B" w:rsidRDefault="005C171B" w:rsidP="008A666B">
            <w:pPr>
              <w:jc w:val="both"/>
              <w:rPr>
                <w:sz w:val="24"/>
                <w:lang w:eastAsia="ru-RU"/>
              </w:rPr>
            </w:pPr>
            <w:r w:rsidRPr="008A666B">
              <w:rPr>
                <w:sz w:val="24"/>
                <w:lang w:eastAsia="ru-RU"/>
              </w:rPr>
              <w:t>1-55</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29A3FFC1" w14:textId="77777777" w:rsidR="005C171B" w:rsidRPr="008A666B" w:rsidRDefault="005C171B" w:rsidP="008A666B">
            <w:pPr>
              <w:jc w:val="both"/>
              <w:rPr>
                <w:sz w:val="24"/>
                <w:lang w:eastAsia="ru-RU"/>
              </w:rPr>
            </w:pPr>
            <w:r w:rsidRPr="008A666B">
              <w:rPr>
                <w:sz w:val="24"/>
                <w:lang w:eastAsia="ru-RU"/>
              </w:rPr>
              <w:t>2-56</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3975506" w14:textId="77777777" w:rsidR="005C171B" w:rsidRPr="008A666B" w:rsidRDefault="005C171B" w:rsidP="008A666B">
            <w:pPr>
              <w:jc w:val="both"/>
              <w:rPr>
                <w:sz w:val="24"/>
                <w:lang w:eastAsia="ru-RU"/>
              </w:rPr>
            </w:pPr>
            <w:r w:rsidRPr="008A666B">
              <w:rPr>
                <w:sz w:val="24"/>
                <w:lang w:eastAsia="ru-RU"/>
              </w:rPr>
              <w:t>3-58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FA58CB7" w14:textId="77777777" w:rsidR="005C171B" w:rsidRPr="008A666B" w:rsidRDefault="005C171B" w:rsidP="008A666B">
            <w:pPr>
              <w:jc w:val="both"/>
              <w:rPr>
                <w:sz w:val="24"/>
                <w:lang w:eastAsia="ru-RU"/>
              </w:rPr>
            </w:pPr>
            <w:r w:rsidRPr="008A666B">
              <w:rPr>
                <w:sz w:val="24"/>
                <w:lang w:eastAsia="ru-RU"/>
              </w:rPr>
              <w:t>5-05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D141188" w14:textId="77777777" w:rsidR="005C171B" w:rsidRPr="008A666B" w:rsidRDefault="005C171B" w:rsidP="008A666B">
            <w:pPr>
              <w:jc w:val="both"/>
              <w:rPr>
                <w:sz w:val="24"/>
                <w:lang w:eastAsia="ru-RU"/>
              </w:rPr>
            </w:pPr>
            <w:r w:rsidRPr="008A666B">
              <w:rPr>
                <w:sz w:val="24"/>
                <w:lang w:eastAsia="ru-RU"/>
              </w:rPr>
              <w:t>6-14</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5F1926F" w14:textId="77777777" w:rsidR="005C171B" w:rsidRPr="008A666B" w:rsidRDefault="005C171B" w:rsidP="008A666B">
            <w:pPr>
              <w:jc w:val="both"/>
              <w:rPr>
                <w:sz w:val="24"/>
                <w:lang w:eastAsia="ru-RU"/>
              </w:rPr>
            </w:pPr>
            <w:r w:rsidRPr="008A666B">
              <w:rPr>
                <w:sz w:val="24"/>
                <w:lang w:eastAsia="ru-RU"/>
              </w:rPr>
              <w:t>7-28</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1F8B61E6" w14:textId="77777777" w:rsidR="005C171B" w:rsidRPr="008A666B" w:rsidRDefault="005C171B" w:rsidP="008A666B">
            <w:pPr>
              <w:jc w:val="both"/>
              <w:rPr>
                <w:sz w:val="24"/>
                <w:lang w:eastAsia="ru-RU"/>
              </w:rPr>
            </w:pPr>
            <w:r w:rsidRPr="008A666B">
              <w:rPr>
                <w:sz w:val="24"/>
                <w:lang w:eastAsia="ru-RU"/>
              </w:rPr>
              <w:t>8-30</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137898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9-39</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AA3B2C6" w14:textId="77777777" w:rsidR="005C171B" w:rsidRPr="008A666B" w:rsidRDefault="005C171B" w:rsidP="008A666B">
            <w:pPr>
              <w:jc w:val="both"/>
              <w:rPr>
                <w:sz w:val="24"/>
                <w:lang w:eastAsia="ru-RU"/>
              </w:rPr>
            </w:pPr>
            <w:r w:rsidRPr="008A666B">
              <w:rPr>
                <w:sz w:val="24"/>
                <w:lang w:eastAsia="ru-RU"/>
              </w:rPr>
              <w:t>10-44</w:t>
            </w:r>
          </w:p>
        </w:tc>
      </w:tr>
      <w:tr w:rsidR="005C171B" w:rsidRPr="008A666B" w14:paraId="6C0A3227" w14:textId="77777777" w:rsidTr="005C171B">
        <w:trPr>
          <w:trHeight w:val="341"/>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46608E65" w14:textId="77777777" w:rsidR="005C171B" w:rsidRPr="008A666B" w:rsidRDefault="005C171B" w:rsidP="008A666B">
            <w:pPr>
              <w:jc w:val="both"/>
              <w:rPr>
                <w:sz w:val="24"/>
                <w:lang w:eastAsia="ru-RU"/>
              </w:rPr>
            </w:pPr>
            <w:r w:rsidRPr="008A666B">
              <w:rPr>
                <w:sz w:val="24"/>
                <w:lang w:eastAsia="ru-RU"/>
              </w:rPr>
              <w:t>5</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0143832D" w14:textId="77777777" w:rsidR="005C171B" w:rsidRPr="008A666B" w:rsidRDefault="005C171B" w:rsidP="008A666B">
            <w:pPr>
              <w:jc w:val="both"/>
              <w:rPr>
                <w:sz w:val="24"/>
                <w:lang w:eastAsia="ru-RU"/>
              </w:rPr>
            </w:pPr>
            <w:r w:rsidRPr="008A666B">
              <w:rPr>
                <w:sz w:val="24"/>
                <w:lang w:eastAsia="ru-RU"/>
              </w:rPr>
              <w:t xml:space="preserve">Перевірити </w:t>
            </w:r>
            <w:r w:rsidRPr="008A666B">
              <w:rPr>
                <w:sz w:val="24"/>
                <w:lang w:eastAsia="ru-RU"/>
              </w:rPr>
              <w:lastRenderedPageBreak/>
              <w:t>якість і відкласти виріб</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160BF798" w14:textId="77777777" w:rsidR="005C171B" w:rsidRPr="008A666B" w:rsidRDefault="005C171B" w:rsidP="008A666B">
            <w:pPr>
              <w:jc w:val="both"/>
              <w:rPr>
                <w:sz w:val="24"/>
                <w:lang w:eastAsia="ru-RU"/>
              </w:rPr>
            </w:pPr>
            <w:r w:rsidRPr="008A666B">
              <w:rPr>
                <w:sz w:val="24"/>
                <w:lang w:eastAsia="ru-RU"/>
              </w:rPr>
              <w:lastRenderedPageBreak/>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64263612"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28F52A31"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0606D45"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E4CD73D"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4EA43F0"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A3CFC91"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10B2313A"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1F173CF0"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98985DF"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BE1AF2E" w14:textId="77777777" w:rsidR="005C171B" w:rsidRPr="008A666B" w:rsidRDefault="005C171B" w:rsidP="008A666B">
            <w:pPr>
              <w:jc w:val="both"/>
              <w:rPr>
                <w:sz w:val="24"/>
                <w:lang w:eastAsia="ru-RU"/>
              </w:rPr>
            </w:pPr>
          </w:p>
        </w:tc>
      </w:tr>
      <w:tr w:rsidR="005C171B" w:rsidRPr="008A666B" w14:paraId="534CF349" w14:textId="77777777" w:rsidTr="005C171B">
        <w:trPr>
          <w:trHeight w:val="437"/>
        </w:trPr>
        <w:tc>
          <w:tcPr>
            <w:tcW w:w="0" w:type="auto"/>
            <w:vMerge/>
            <w:tcBorders>
              <w:top w:val="single" w:sz="4" w:space="0" w:color="auto"/>
              <w:left w:val="single" w:sz="4" w:space="0" w:color="auto"/>
              <w:bottom w:val="single" w:sz="4" w:space="0" w:color="auto"/>
              <w:right w:val="single" w:sz="4" w:space="0" w:color="auto"/>
            </w:tcBorders>
            <w:vAlign w:val="center"/>
          </w:tcPr>
          <w:p w14:paraId="5E32F615"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175D77"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6F69964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40B68818" w14:textId="77777777" w:rsidR="005C171B" w:rsidRPr="008A666B" w:rsidRDefault="005C171B" w:rsidP="008A666B">
            <w:pPr>
              <w:jc w:val="both"/>
              <w:rPr>
                <w:sz w:val="24"/>
                <w:lang w:eastAsia="ru-RU"/>
              </w:rPr>
            </w:pPr>
            <w:r w:rsidRPr="008A666B">
              <w:rPr>
                <w:sz w:val="24"/>
                <w:lang w:eastAsia="ru-RU"/>
              </w:rPr>
              <w:t>1-00</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358FCF05" w14:textId="77777777" w:rsidR="005C171B" w:rsidRPr="008A666B" w:rsidRDefault="005C171B" w:rsidP="008A666B">
            <w:pPr>
              <w:jc w:val="both"/>
              <w:rPr>
                <w:sz w:val="24"/>
                <w:lang w:eastAsia="ru-RU"/>
              </w:rPr>
            </w:pPr>
            <w:r w:rsidRPr="008A666B">
              <w:rPr>
                <w:sz w:val="24"/>
                <w:lang w:eastAsia="ru-RU"/>
              </w:rPr>
              <w:t>1-59</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905C589" w14:textId="77777777" w:rsidR="005C171B" w:rsidRPr="008A666B" w:rsidRDefault="005C171B" w:rsidP="008A666B">
            <w:pPr>
              <w:jc w:val="both"/>
              <w:rPr>
                <w:sz w:val="24"/>
                <w:lang w:eastAsia="ru-RU"/>
              </w:rPr>
            </w:pPr>
            <w:r w:rsidRPr="008A666B">
              <w:rPr>
                <w:sz w:val="24"/>
                <w:lang w:eastAsia="ru-RU"/>
              </w:rPr>
              <w:t>3-00</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D7806FE" w14:textId="77777777" w:rsidR="005C171B" w:rsidRPr="008A666B" w:rsidRDefault="005C171B" w:rsidP="008A666B">
            <w:pPr>
              <w:jc w:val="both"/>
              <w:rPr>
                <w:sz w:val="24"/>
                <w:lang w:eastAsia="ru-RU"/>
              </w:rPr>
            </w:pPr>
            <w:r w:rsidRPr="008A666B">
              <w:rPr>
                <w:sz w:val="24"/>
                <w:lang w:eastAsia="ru-RU"/>
              </w:rPr>
              <w:t>4-01</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0B0F92B" w14:textId="77777777" w:rsidR="005C171B" w:rsidRPr="008A666B" w:rsidRDefault="005C171B" w:rsidP="008A666B">
            <w:pPr>
              <w:jc w:val="both"/>
              <w:rPr>
                <w:sz w:val="24"/>
                <w:lang w:eastAsia="ru-RU"/>
              </w:rPr>
            </w:pPr>
            <w:r w:rsidRPr="008A666B">
              <w:rPr>
                <w:sz w:val="24"/>
                <w:lang w:eastAsia="ru-RU"/>
              </w:rPr>
              <w:t>5-08</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4053B79E" w14:textId="77777777" w:rsidR="005C171B" w:rsidRPr="008A666B" w:rsidRDefault="005C171B" w:rsidP="008A666B">
            <w:pPr>
              <w:jc w:val="both"/>
              <w:rPr>
                <w:sz w:val="24"/>
                <w:lang w:eastAsia="ru-RU"/>
              </w:rPr>
            </w:pPr>
            <w:r w:rsidRPr="008A666B">
              <w:rPr>
                <w:sz w:val="24"/>
                <w:lang w:eastAsia="ru-RU"/>
              </w:rPr>
              <w:t>6-17</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66B80FCC" w14:textId="77777777" w:rsidR="005C171B" w:rsidRPr="008A666B" w:rsidRDefault="005C171B" w:rsidP="008A666B">
            <w:pPr>
              <w:jc w:val="both"/>
              <w:rPr>
                <w:sz w:val="24"/>
                <w:lang w:eastAsia="ru-RU"/>
              </w:rPr>
            </w:pPr>
            <w:r w:rsidRPr="008A666B">
              <w:rPr>
                <w:sz w:val="24"/>
                <w:lang w:eastAsia="ru-RU"/>
              </w:rPr>
              <w:t>7-32</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3E42F86D" w14:textId="77777777" w:rsidR="005C171B" w:rsidRPr="008A666B" w:rsidRDefault="005C171B" w:rsidP="008A666B">
            <w:pPr>
              <w:jc w:val="both"/>
              <w:rPr>
                <w:sz w:val="24"/>
                <w:lang w:eastAsia="ru-RU"/>
              </w:rPr>
            </w:pPr>
            <w:r w:rsidRPr="008A666B">
              <w:rPr>
                <w:sz w:val="24"/>
                <w:lang w:eastAsia="ru-RU"/>
              </w:rPr>
              <w:t>8-33</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2A4135FB" w14:textId="77777777" w:rsidR="005C171B" w:rsidRPr="008A666B" w:rsidRDefault="005C171B" w:rsidP="008A666B">
            <w:pPr>
              <w:jc w:val="both"/>
              <w:rPr>
                <w:sz w:val="24"/>
                <w:lang w:eastAsia="ru-RU"/>
              </w:rPr>
            </w:pPr>
            <w:r w:rsidRPr="008A666B">
              <w:rPr>
                <w:sz w:val="24"/>
                <w:lang w:eastAsia="ru-RU"/>
              </w:rPr>
              <w:t>9-42</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2C0A37F" w14:textId="77777777" w:rsidR="005C171B" w:rsidRPr="008A666B" w:rsidRDefault="005C171B" w:rsidP="008A666B">
            <w:pPr>
              <w:jc w:val="both"/>
              <w:rPr>
                <w:i/>
                <w:iCs/>
                <w:sz w:val="24"/>
                <w:shd w:val="clear" w:color="auto" w:fill="FFFFFF"/>
                <w:lang w:eastAsia="ru-RU"/>
              </w:rPr>
            </w:pPr>
            <w:r w:rsidRPr="008A666B">
              <w:rPr>
                <w:spacing w:val="4"/>
                <w:sz w:val="24"/>
                <w:shd w:val="clear" w:color="auto" w:fill="FFFFFF"/>
                <w:lang w:eastAsia="ru-RU"/>
              </w:rPr>
              <w:t>10-48</w:t>
            </w:r>
          </w:p>
        </w:tc>
      </w:tr>
    </w:tbl>
    <w:p w14:paraId="4A1E218B" w14:textId="77777777" w:rsidR="005C171B" w:rsidRPr="008A666B" w:rsidRDefault="005C171B" w:rsidP="008A666B">
      <w:pPr>
        <w:jc w:val="both"/>
        <w:rPr>
          <w:sz w:val="24"/>
        </w:rPr>
      </w:pPr>
      <w:r w:rsidRPr="008A666B">
        <w:rPr>
          <w:sz w:val="24"/>
        </w:rPr>
        <w:t>1.</w:t>
      </w:r>
      <w:r w:rsidRPr="008A666B">
        <w:rPr>
          <w:sz w:val="24"/>
        </w:rPr>
        <w:tab/>
        <w:t xml:space="preserve">Затримка 3 с. через заміну шпулі. </w:t>
      </w:r>
    </w:p>
    <w:p w14:paraId="00F9AC2A" w14:textId="77777777" w:rsidR="005C171B" w:rsidRPr="008A666B" w:rsidRDefault="005C171B" w:rsidP="008A666B">
      <w:pPr>
        <w:jc w:val="both"/>
        <w:rPr>
          <w:sz w:val="24"/>
          <w:u w:val="single"/>
        </w:rPr>
      </w:pPr>
      <w:r w:rsidRPr="008A666B">
        <w:rPr>
          <w:sz w:val="24"/>
          <w:u w:val="single"/>
        </w:rPr>
        <w:t>Дані хронометражного спостереження (</w:t>
      </w:r>
      <w:r w:rsidRPr="008A666B">
        <w:rPr>
          <w:b/>
          <w:bCs/>
          <w:sz w:val="24"/>
          <w:u w:val="single"/>
        </w:rPr>
        <w:t>варіант 4</w:t>
      </w:r>
      <w:r w:rsidRPr="008A666B">
        <w:rPr>
          <w:sz w:val="24"/>
          <w:u w:val="single"/>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709"/>
        <w:gridCol w:w="2268"/>
        <w:gridCol w:w="567"/>
        <w:gridCol w:w="567"/>
        <w:gridCol w:w="567"/>
        <w:gridCol w:w="567"/>
        <w:gridCol w:w="567"/>
        <w:gridCol w:w="567"/>
        <w:gridCol w:w="709"/>
        <w:gridCol w:w="567"/>
        <w:gridCol w:w="709"/>
        <w:gridCol w:w="708"/>
        <w:gridCol w:w="709"/>
      </w:tblGrid>
      <w:tr w:rsidR="005C171B" w:rsidRPr="008A666B" w14:paraId="1D7F292E" w14:textId="77777777" w:rsidTr="005C171B">
        <w:trPr>
          <w:trHeight w:val="44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54E727F" w14:textId="77777777" w:rsidR="005C171B" w:rsidRPr="008A666B" w:rsidRDefault="005C171B" w:rsidP="008A666B">
            <w:pPr>
              <w:ind w:hanging="15"/>
              <w:jc w:val="both"/>
              <w:rPr>
                <w:sz w:val="24"/>
                <w:lang w:eastAsia="ru-RU"/>
              </w:rPr>
            </w:pPr>
            <w:r w:rsidRPr="008A666B">
              <w:rPr>
                <w:sz w:val="24"/>
                <w:lang w:eastAsia="ru-RU"/>
              </w:rPr>
              <w:t>Номер еле</w:t>
            </w:r>
            <w:r w:rsidRPr="008A666B">
              <w:rPr>
                <w:sz w:val="24"/>
                <w:lang w:eastAsia="ru-RU"/>
              </w:rPr>
              <w:softHyphen/>
              <w:t>мента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2D8B1E32" w14:textId="77777777" w:rsidR="005C171B" w:rsidRPr="008A666B" w:rsidRDefault="005C171B" w:rsidP="008A666B">
            <w:pPr>
              <w:ind w:hanging="15"/>
              <w:jc w:val="both"/>
              <w:rPr>
                <w:sz w:val="24"/>
                <w:lang w:eastAsia="ru-RU"/>
              </w:rPr>
            </w:pPr>
            <w:r w:rsidRPr="008A666B">
              <w:rPr>
                <w:sz w:val="24"/>
                <w:lang w:eastAsia="ru-RU"/>
              </w:rPr>
              <w:t>Елемент операції</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4D124202" w14:textId="77777777" w:rsidR="005C171B" w:rsidRPr="008A666B" w:rsidRDefault="005C171B" w:rsidP="008A666B">
            <w:pPr>
              <w:ind w:hanging="15"/>
              <w:jc w:val="both"/>
              <w:rPr>
                <w:sz w:val="24"/>
                <w:lang w:eastAsia="ru-RU"/>
              </w:rPr>
            </w:pPr>
            <w:r w:rsidRPr="008A666B">
              <w:rPr>
                <w:sz w:val="24"/>
                <w:lang w:eastAsia="ru-RU"/>
              </w:rPr>
              <w:t>Т П</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14:paraId="507B191C" w14:textId="77777777" w:rsidR="005C171B" w:rsidRPr="008A666B" w:rsidRDefault="005C171B" w:rsidP="008A666B">
            <w:pPr>
              <w:ind w:hanging="15"/>
              <w:jc w:val="both"/>
              <w:rPr>
                <w:sz w:val="24"/>
                <w:lang w:eastAsia="ru-RU"/>
              </w:rPr>
            </w:pPr>
            <w:r w:rsidRPr="008A666B">
              <w:rPr>
                <w:sz w:val="24"/>
                <w:lang w:eastAsia="ru-RU"/>
              </w:rPr>
              <w:t>Тривалість спостереження по замірах, хв-</w:t>
            </w:r>
            <w:proofErr w:type="spellStart"/>
            <w:r w:rsidRPr="008A666B">
              <w:rPr>
                <w:sz w:val="24"/>
                <w:lang w:eastAsia="ru-RU"/>
              </w:rPr>
              <w:t>сек</w:t>
            </w:r>
            <w:proofErr w:type="spellEnd"/>
          </w:p>
        </w:tc>
      </w:tr>
      <w:tr w:rsidR="005C171B" w:rsidRPr="008A666B" w14:paraId="16169916"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325B93AB"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E3CC54F" w14:textId="77777777" w:rsidR="005C171B" w:rsidRPr="008A666B" w:rsidRDefault="005C171B" w:rsidP="008A666B">
            <w:pPr>
              <w:jc w:val="both"/>
              <w:rPr>
                <w:sz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6A5EC2"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C22A72" w14:textId="77777777" w:rsidR="005C171B" w:rsidRPr="008A666B" w:rsidRDefault="005C171B" w:rsidP="008A666B">
            <w:pPr>
              <w:ind w:hanging="15"/>
              <w:jc w:val="both"/>
              <w:rPr>
                <w:sz w:val="24"/>
                <w:lang w:eastAsia="ru-RU"/>
              </w:rPr>
            </w:pPr>
            <w:r w:rsidRPr="008A666B">
              <w:rPr>
                <w:sz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E31588" w14:textId="77777777" w:rsidR="005C171B" w:rsidRPr="008A666B" w:rsidRDefault="005C171B" w:rsidP="008A666B">
            <w:pPr>
              <w:ind w:hanging="15"/>
              <w:jc w:val="both"/>
              <w:rPr>
                <w:sz w:val="24"/>
                <w:lang w:eastAsia="ru-RU"/>
              </w:rPr>
            </w:pPr>
            <w:r w:rsidRPr="008A666B">
              <w:rPr>
                <w:sz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DCC23" w14:textId="77777777" w:rsidR="005C171B" w:rsidRPr="008A666B" w:rsidRDefault="005C171B" w:rsidP="008A666B">
            <w:pPr>
              <w:ind w:hanging="15"/>
              <w:jc w:val="both"/>
              <w:rPr>
                <w:sz w:val="24"/>
                <w:lang w:eastAsia="ru-RU"/>
              </w:rPr>
            </w:pPr>
            <w:r w:rsidRPr="008A666B">
              <w:rPr>
                <w:sz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4D2A5D" w14:textId="77777777" w:rsidR="005C171B" w:rsidRPr="008A666B" w:rsidRDefault="005C171B" w:rsidP="008A666B">
            <w:pPr>
              <w:ind w:hanging="15"/>
              <w:jc w:val="both"/>
              <w:rPr>
                <w:sz w:val="24"/>
                <w:lang w:eastAsia="ru-RU"/>
              </w:rPr>
            </w:pPr>
            <w:r w:rsidRPr="008A666B">
              <w:rPr>
                <w:sz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5F0ED8" w14:textId="77777777" w:rsidR="005C171B" w:rsidRPr="008A666B" w:rsidRDefault="005C171B" w:rsidP="008A666B">
            <w:pPr>
              <w:ind w:hanging="15"/>
              <w:jc w:val="both"/>
              <w:rPr>
                <w:sz w:val="24"/>
                <w:lang w:eastAsia="ru-RU"/>
              </w:rPr>
            </w:pPr>
            <w:r w:rsidRPr="008A666B">
              <w:rPr>
                <w:sz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C9653C" w14:textId="77777777" w:rsidR="005C171B" w:rsidRPr="008A666B" w:rsidRDefault="005C171B" w:rsidP="008A666B">
            <w:pPr>
              <w:ind w:hanging="15"/>
              <w:jc w:val="both"/>
              <w:rPr>
                <w:sz w:val="24"/>
                <w:lang w:eastAsia="ru-RU"/>
              </w:rPr>
            </w:pPr>
            <w:r w:rsidRPr="008A666B">
              <w:rPr>
                <w:sz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3D96DF" w14:textId="77777777" w:rsidR="005C171B" w:rsidRPr="008A666B" w:rsidRDefault="005C171B" w:rsidP="008A666B">
            <w:pPr>
              <w:ind w:hanging="15"/>
              <w:jc w:val="both"/>
              <w:rPr>
                <w:sz w:val="24"/>
                <w:lang w:eastAsia="ru-RU"/>
              </w:rPr>
            </w:pPr>
            <w:r w:rsidRPr="008A666B">
              <w:rPr>
                <w:sz w:val="24"/>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D1CE64" w14:textId="77777777" w:rsidR="005C171B" w:rsidRPr="008A666B" w:rsidRDefault="005C171B" w:rsidP="008A666B">
            <w:pPr>
              <w:ind w:hanging="15"/>
              <w:jc w:val="both"/>
              <w:rPr>
                <w:sz w:val="24"/>
                <w:lang w:eastAsia="ru-RU"/>
              </w:rPr>
            </w:pPr>
            <w:r w:rsidRPr="008A666B">
              <w:rPr>
                <w:sz w:val="24"/>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9E7A2F4" w14:textId="77777777" w:rsidR="005C171B" w:rsidRPr="008A666B" w:rsidRDefault="005C171B" w:rsidP="008A666B">
            <w:pPr>
              <w:ind w:hanging="15"/>
              <w:jc w:val="both"/>
              <w:rPr>
                <w:sz w:val="24"/>
                <w:lang w:eastAsia="ru-RU"/>
              </w:rPr>
            </w:pPr>
            <w:r w:rsidRPr="008A666B">
              <w:rPr>
                <w:sz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632F33" w14:textId="77777777" w:rsidR="005C171B" w:rsidRPr="008A666B" w:rsidRDefault="005C171B" w:rsidP="008A666B">
            <w:pPr>
              <w:ind w:hanging="15"/>
              <w:jc w:val="both"/>
              <w:rPr>
                <w:sz w:val="24"/>
                <w:lang w:eastAsia="ru-RU"/>
              </w:rPr>
            </w:pPr>
            <w:r w:rsidRPr="008A666B">
              <w:rPr>
                <w:sz w:val="24"/>
                <w:lang w:eastAsia="ru-RU"/>
              </w:rPr>
              <w:t>10</w:t>
            </w:r>
          </w:p>
        </w:tc>
      </w:tr>
      <w:tr w:rsidR="005C171B" w:rsidRPr="008A666B" w14:paraId="569FE699" w14:textId="77777777" w:rsidTr="005C171B">
        <w:trPr>
          <w:trHeight w:val="37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7BFBA77F" w14:textId="77777777" w:rsidR="005C171B" w:rsidRPr="008A666B" w:rsidRDefault="005C171B" w:rsidP="008A666B">
            <w:pPr>
              <w:ind w:hanging="15"/>
              <w:jc w:val="both"/>
              <w:rPr>
                <w:sz w:val="24"/>
                <w:lang w:eastAsia="ru-RU"/>
              </w:rPr>
            </w:pPr>
            <w:r w:rsidRPr="008A666B">
              <w:rPr>
                <w:sz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0055B06C" w14:textId="77777777" w:rsidR="005C171B" w:rsidRPr="008A666B" w:rsidRDefault="005C171B" w:rsidP="008A666B">
            <w:pPr>
              <w:ind w:hanging="15"/>
              <w:jc w:val="both"/>
              <w:rPr>
                <w:sz w:val="24"/>
                <w:lang w:eastAsia="ru-RU"/>
              </w:rPr>
            </w:pPr>
            <w:r w:rsidRPr="008A666B">
              <w:rPr>
                <w:sz w:val="24"/>
                <w:lang w:eastAsia="ru-RU"/>
              </w:rPr>
              <w:t>Взяти пачку деталей правої пілочки і розкласти на столі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5DC751" w14:textId="77777777" w:rsidR="005C171B" w:rsidRPr="008A666B" w:rsidRDefault="005C171B" w:rsidP="008A666B">
            <w:pPr>
              <w:ind w:hanging="15"/>
              <w:jc w:val="both"/>
              <w:rPr>
                <w:sz w:val="24"/>
                <w:lang w:eastAsia="ru-RU"/>
              </w:rPr>
            </w:pPr>
            <w:r w:rsidRPr="008A666B">
              <w:rPr>
                <w:sz w:val="24"/>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B47573"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0A8AC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7AD182"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C41A34"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2E1CA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0DEB63"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0C220F"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838546"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9C909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63D99C" w14:textId="77777777" w:rsidR="005C171B" w:rsidRPr="008A666B" w:rsidRDefault="005C171B" w:rsidP="008A666B">
            <w:pPr>
              <w:ind w:hanging="15"/>
              <w:jc w:val="both"/>
              <w:rPr>
                <w:sz w:val="24"/>
                <w:lang w:eastAsia="ru-RU"/>
              </w:rPr>
            </w:pPr>
          </w:p>
        </w:tc>
      </w:tr>
      <w:tr w:rsidR="005C171B" w:rsidRPr="008A666B" w14:paraId="0D5829AC" w14:textId="77777777" w:rsidTr="005C171B">
        <w:trPr>
          <w:trHeight w:val="494"/>
        </w:trPr>
        <w:tc>
          <w:tcPr>
            <w:tcW w:w="709" w:type="dxa"/>
            <w:vMerge/>
            <w:tcBorders>
              <w:top w:val="single" w:sz="4" w:space="0" w:color="auto"/>
              <w:left w:val="single" w:sz="4" w:space="0" w:color="auto"/>
              <w:bottom w:val="single" w:sz="4" w:space="0" w:color="auto"/>
              <w:right w:val="single" w:sz="4" w:space="0" w:color="auto"/>
            </w:tcBorders>
            <w:vAlign w:val="center"/>
          </w:tcPr>
          <w:p w14:paraId="4F5E6CDF"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83996D"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A1D272" w14:textId="77777777" w:rsidR="005C171B" w:rsidRPr="008A666B" w:rsidRDefault="005C171B" w:rsidP="008A666B">
            <w:pPr>
              <w:ind w:hanging="15"/>
              <w:jc w:val="both"/>
              <w:rPr>
                <w:sz w:val="24"/>
                <w:lang w:eastAsia="ru-RU"/>
              </w:rPr>
            </w:pPr>
            <w:r w:rsidRPr="008A666B">
              <w:rPr>
                <w:sz w:val="24"/>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135654" w14:textId="77777777" w:rsidR="005C171B" w:rsidRPr="008A666B" w:rsidRDefault="005C171B" w:rsidP="008A666B">
            <w:pPr>
              <w:ind w:hanging="15"/>
              <w:jc w:val="both"/>
              <w:rPr>
                <w:sz w:val="24"/>
                <w:lang w:eastAsia="ru-RU"/>
              </w:rPr>
            </w:pPr>
            <w:r w:rsidRPr="008A666B">
              <w:rPr>
                <w:sz w:val="24"/>
                <w:lang w:eastAsia="ru-RU"/>
              </w:rPr>
              <w:t>0- 07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E3922E" w14:textId="77777777" w:rsidR="005C171B" w:rsidRPr="008A666B" w:rsidRDefault="005C171B" w:rsidP="008A666B">
            <w:pPr>
              <w:ind w:hanging="15"/>
              <w:jc w:val="both"/>
              <w:rPr>
                <w:sz w:val="24"/>
                <w:lang w:eastAsia="ru-RU"/>
              </w:rPr>
            </w:pPr>
            <w:r w:rsidRPr="008A666B">
              <w:rPr>
                <w:sz w:val="24"/>
                <w:lang w:eastAsia="ru-RU"/>
              </w:rPr>
              <w:t>1- 15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6BDB5B" w14:textId="77777777" w:rsidR="005C171B" w:rsidRPr="008A666B" w:rsidRDefault="005C171B" w:rsidP="008A666B">
            <w:pPr>
              <w:ind w:hanging="15"/>
              <w:jc w:val="both"/>
              <w:rPr>
                <w:sz w:val="24"/>
                <w:lang w:eastAsia="ru-RU"/>
              </w:rPr>
            </w:pPr>
            <w:r w:rsidRPr="008A666B">
              <w:rPr>
                <w:sz w:val="24"/>
                <w:lang w:eastAsia="ru-RU"/>
              </w:rPr>
              <w:t>2- 23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CB1A95" w14:textId="77777777" w:rsidR="005C171B" w:rsidRPr="008A666B" w:rsidRDefault="005C171B" w:rsidP="008A666B">
            <w:pPr>
              <w:ind w:hanging="15"/>
              <w:jc w:val="both"/>
              <w:rPr>
                <w:sz w:val="24"/>
                <w:lang w:eastAsia="ru-RU"/>
              </w:rPr>
            </w:pPr>
            <w:r w:rsidRPr="008A666B">
              <w:rPr>
                <w:sz w:val="24"/>
                <w:lang w:eastAsia="ru-RU"/>
              </w:rPr>
              <w:t>3- 33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C7AEF4" w14:textId="77777777" w:rsidR="005C171B" w:rsidRPr="008A666B" w:rsidRDefault="005C171B" w:rsidP="008A666B">
            <w:pPr>
              <w:ind w:hanging="15"/>
              <w:jc w:val="both"/>
              <w:rPr>
                <w:sz w:val="24"/>
                <w:lang w:eastAsia="ru-RU"/>
              </w:rPr>
            </w:pPr>
            <w:r w:rsidRPr="008A666B">
              <w:rPr>
                <w:sz w:val="24"/>
                <w:lang w:eastAsia="ru-RU"/>
              </w:rPr>
              <w:t>4- 41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8FA4F9" w14:textId="77777777" w:rsidR="005C171B" w:rsidRPr="008A666B" w:rsidRDefault="005C171B" w:rsidP="008A666B">
            <w:pPr>
              <w:ind w:hanging="15"/>
              <w:jc w:val="both"/>
              <w:rPr>
                <w:sz w:val="24"/>
                <w:lang w:eastAsia="ru-RU"/>
              </w:rPr>
            </w:pPr>
            <w:r w:rsidRPr="008A666B">
              <w:rPr>
                <w:sz w:val="24"/>
                <w:lang w:eastAsia="ru-RU"/>
              </w:rPr>
              <w:t>5- 52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B8D899" w14:textId="77777777" w:rsidR="005C171B" w:rsidRPr="008A666B" w:rsidRDefault="005C171B" w:rsidP="008A666B">
            <w:pPr>
              <w:ind w:hanging="15"/>
              <w:jc w:val="both"/>
              <w:rPr>
                <w:sz w:val="24"/>
                <w:lang w:eastAsia="ru-RU"/>
              </w:rPr>
            </w:pPr>
            <w:r w:rsidRPr="008A666B">
              <w:rPr>
                <w:sz w:val="24"/>
                <w:lang w:eastAsia="ru-RU"/>
              </w:rPr>
              <w:t>7-05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5A2E09" w14:textId="77777777" w:rsidR="005C171B" w:rsidRPr="008A666B" w:rsidRDefault="005C171B" w:rsidP="008A666B">
            <w:pPr>
              <w:ind w:hanging="15"/>
              <w:jc w:val="both"/>
              <w:rPr>
                <w:sz w:val="24"/>
                <w:lang w:eastAsia="ru-RU"/>
              </w:rPr>
            </w:pPr>
            <w:r w:rsidRPr="008A666B">
              <w:rPr>
                <w:sz w:val="24"/>
                <w:lang w:eastAsia="ru-RU"/>
              </w:rPr>
              <w:t>8-15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1A501E9" w14:textId="77777777" w:rsidR="005C171B" w:rsidRPr="008A666B" w:rsidRDefault="005C171B" w:rsidP="008A666B">
            <w:pPr>
              <w:ind w:hanging="15"/>
              <w:jc w:val="both"/>
              <w:rPr>
                <w:sz w:val="24"/>
                <w:lang w:eastAsia="ru-RU"/>
              </w:rPr>
            </w:pPr>
            <w:r w:rsidRPr="008A666B">
              <w:rPr>
                <w:sz w:val="24"/>
                <w:lang w:eastAsia="ru-RU"/>
              </w:rPr>
              <w:t>9- 34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471E09" w14:textId="77777777" w:rsidR="005C171B" w:rsidRPr="008A666B" w:rsidRDefault="005C171B" w:rsidP="008A666B">
            <w:pPr>
              <w:ind w:hanging="15"/>
              <w:jc w:val="both"/>
              <w:rPr>
                <w:sz w:val="24"/>
                <w:lang w:eastAsia="ru-RU"/>
              </w:rPr>
            </w:pPr>
            <w:r w:rsidRPr="008A666B">
              <w:rPr>
                <w:sz w:val="24"/>
                <w:lang w:eastAsia="ru-RU"/>
              </w:rPr>
              <w:t>10- 53</w:t>
            </w:r>
          </w:p>
        </w:tc>
      </w:tr>
      <w:tr w:rsidR="005C171B" w:rsidRPr="008A666B" w14:paraId="385DB0D1"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A435C44" w14:textId="77777777" w:rsidR="005C171B" w:rsidRPr="008A666B" w:rsidRDefault="005C171B" w:rsidP="008A666B">
            <w:pPr>
              <w:ind w:hanging="15"/>
              <w:jc w:val="both"/>
              <w:rPr>
                <w:sz w:val="24"/>
                <w:lang w:eastAsia="ru-RU"/>
              </w:rPr>
            </w:pPr>
            <w:r w:rsidRPr="008A666B">
              <w:rPr>
                <w:sz w:val="24"/>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553759B2" w14:textId="77777777" w:rsidR="005C171B" w:rsidRPr="008A666B" w:rsidRDefault="005C171B" w:rsidP="008A666B">
            <w:pPr>
              <w:ind w:hanging="15"/>
              <w:jc w:val="both"/>
              <w:rPr>
                <w:sz w:val="24"/>
                <w:lang w:eastAsia="ru-RU"/>
              </w:rPr>
            </w:pPr>
            <w:r w:rsidRPr="008A666B">
              <w:rPr>
                <w:sz w:val="24"/>
                <w:lang w:eastAsia="ru-RU"/>
              </w:rPr>
              <w:t>Взяти верхню і нижню частини пілочки, скласти і підкласти під лапку машини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78D5F5"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B4FF1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AB864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4A1E1E"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723FB5"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0308A6"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6FB8E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160FCD"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68EBB0"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268BF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D45214" w14:textId="77777777" w:rsidR="005C171B" w:rsidRPr="008A666B" w:rsidRDefault="005C171B" w:rsidP="008A666B">
            <w:pPr>
              <w:ind w:hanging="15"/>
              <w:jc w:val="both"/>
              <w:rPr>
                <w:sz w:val="24"/>
                <w:lang w:eastAsia="ru-RU"/>
              </w:rPr>
            </w:pPr>
          </w:p>
        </w:tc>
      </w:tr>
      <w:tr w:rsidR="005C171B" w:rsidRPr="008A666B" w14:paraId="266BE054" w14:textId="77777777" w:rsidTr="005C171B">
        <w:trPr>
          <w:trHeight w:val="408"/>
        </w:trPr>
        <w:tc>
          <w:tcPr>
            <w:tcW w:w="709" w:type="dxa"/>
            <w:vMerge/>
            <w:tcBorders>
              <w:top w:val="single" w:sz="4" w:space="0" w:color="auto"/>
              <w:left w:val="single" w:sz="4" w:space="0" w:color="auto"/>
              <w:bottom w:val="single" w:sz="4" w:space="0" w:color="auto"/>
              <w:right w:val="single" w:sz="4" w:space="0" w:color="auto"/>
            </w:tcBorders>
            <w:vAlign w:val="center"/>
          </w:tcPr>
          <w:p w14:paraId="7D551CCF"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53F3E10"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3CD83C"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404945" w14:textId="77777777" w:rsidR="005C171B" w:rsidRPr="008A666B" w:rsidRDefault="005C171B" w:rsidP="008A666B">
            <w:pPr>
              <w:ind w:hanging="15"/>
              <w:jc w:val="both"/>
              <w:rPr>
                <w:sz w:val="24"/>
                <w:lang w:eastAsia="ru-RU"/>
              </w:rPr>
            </w:pPr>
            <w:r w:rsidRPr="008A666B">
              <w:rPr>
                <w:sz w:val="24"/>
                <w:lang w:eastAsia="ru-RU"/>
              </w:rPr>
              <w:t>0- 15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479CE1" w14:textId="77777777" w:rsidR="005C171B" w:rsidRPr="008A666B" w:rsidRDefault="005C171B" w:rsidP="008A666B">
            <w:pPr>
              <w:ind w:hanging="15"/>
              <w:jc w:val="both"/>
              <w:rPr>
                <w:sz w:val="24"/>
                <w:lang w:eastAsia="ru-RU"/>
              </w:rPr>
            </w:pPr>
            <w:r w:rsidRPr="008A666B">
              <w:rPr>
                <w:sz w:val="24"/>
                <w:lang w:eastAsia="ru-RU"/>
              </w:rPr>
              <w:t>1- 24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5A4225" w14:textId="77777777" w:rsidR="005C171B" w:rsidRPr="008A666B" w:rsidRDefault="005C171B" w:rsidP="008A666B">
            <w:pPr>
              <w:ind w:hanging="15"/>
              <w:jc w:val="both"/>
              <w:rPr>
                <w:sz w:val="24"/>
                <w:lang w:eastAsia="ru-RU"/>
              </w:rPr>
            </w:pPr>
            <w:r w:rsidRPr="008A666B">
              <w:rPr>
                <w:sz w:val="24"/>
                <w:lang w:eastAsia="ru-RU"/>
              </w:rPr>
              <w:t>2-33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A8808C" w14:textId="77777777" w:rsidR="005C171B" w:rsidRPr="008A666B" w:rsidRDefault="005C171B" w:rsidP="008A666B">
            <w:pPr>
              <w:ind w:hanging="15"/>
              <w:jc w:val="both"/>
              <w:rPr>
                <w:sz w:val="24"/>
                <w:lang w:eastAsia="ru-RU"/>
              </w:rPr>
            </w:pPr>
            <w:r w:rsidRPr="008A666B">
              <w:rPr>
                <w:sz w:val="24"/>
                <w:lang w:eastAsia="ru-RU"/>
              </w:rPr>
              <w:t>3- 41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58657B" w14:textId="77777777" w:rsidR="005C171B" w:rsidRPr="008A666B" w:rsidRDefault="005C171B" w:rsidP="008A666B">
            <w:pPr>
              <w:ind w:hanging="15"/>
              <w:jc w:val="both"/>
              <w:rPr>
                <w:sz w:val="24"/>
                <w:lang w:eastAsia="ru-RU"/>
              </w:rPr>
            </w:pPr>
            <w:r w:rsidRPr="008A666B">
              <w:rPr>
                <w:sz w:val="24"/>
                <w:lang w:eastAsia="ru-RU"/>
              </w:rPr>
              <w:t>4-49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3A0BBB" w14:textId="77777777" w:rsidR="005C171B" w:rsidRPr="008A666B" w:rsidRDefault="005C171B" w:rsidP="008A666B">
            <w:pPr>
              <w:ind w:hanging="15"/>
              <w:jc w:val="both"/>
              <w:rPr>
                <w:sz w:val="24"/>
                <w:lang w:eastAsia="ru-RU"/>
              </w:rPr>
            </w:pPr>
            <w:r w:rsidRPr="008A666B">
              <w:rPr>
                <w:sz w:val="24"/>
                <w:lang w:eastAsia="ru-RU"/>
              </w:rPr>
              <w:t>6- 01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E0DBEC" w14:textId="77777777" w:rsidR="005C171B" w:rsidRPr="008A666B" w:rsidRDefault="005C171B" w:rsidP="008A666B">
            <w:pPr>
              <w:ind w:hanging="15"/>
              <w:jc w:val="both"/>
              <w:rPr>
                <w:sz w:val="24"/>
                <w:lang w:eastAsia="ru-RU"/>
              </w:rPr>
            </w:pPr>
            <w:r w:rsidRPr="008A666B">
              <w:rPr>
                <w:sz w:val="24"/>
                <w:lang w:eastAsia="ru-RU"/>
              </w:rPr>
              <w:t>7- 16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61E884" w14:textId="77777777" w:rsidR="005C171B" w:rsidRPr="008A666B" w:rsidRDefault="005C171B" w:rsidP="008A666B">
            <w:pPr>
              <w:ind w:hanging="15"/>
              <w:jc w:val="both"/>
              <w:rPr>
                <w:sz w:val="24"/>
                <w:lang w:eastAsia="ru-RU"/>
              </w:rPr>
            </w:pPr>
            <w:r w:rsidRPr="008A666B">
              <w:rPr>
                <w:sz w:val="24"/>
                <w:lang w:eastAsia="ru-RU"/>
              </w:rPr>
              <w:t>8- 25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21EC7E" w14:textId="77777777" w:rsidR="005C171B" w:rsidRPr="008A666B" w:rsidRDefault="005C171B" w:rsidP="008A666B">
            <w:pPr>
              <w:ind w:hanging="15"/>
              <w:jc w:val="both"/>
              <w:rPr>
                <w:sz w:val="24"/>
                <w:lang w:eastAsia="ru-RU"/>
              </w:rPr>
            </w:pPr>
            <w:r w:rsidRPr="008A666B">
              <w:rPr>
                <w:sz w:val="24"/>
                <w:lang w:eastAsia="ru-RU"/>
              </w:rPr>
              <w:t>9- 44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7A5DC3" w14:textId="77777777" w:rsidR="005C171B" w:rsidRPr="008A666B" w:rsidRDefault="005C171B" w:rsidP="008A666B">
            <w:pPr>
              <w:ind w:hanging="15"/>
              <w:jc w:val="both"/>
              <w:rPr>
                <w:sz w:val="24"/>
                <w:lang w:eastAsia="ru-RU"/>
              </w:rPr>
            </w:pPr>
            <w:r w:rsidRPr="008A666B">
              <w:rPr>
                <w:sz w:val="24"/>
                <w:lang w:eastAsia="ru-RU"/>
              </w:rPr>
              <w:t>11- 04</w:t>
            </w:r>
          </w:p>
        </w:tc>
      </w:tr>
      <w:tr w:rsidR="005C171B" w:rsidRPr="008A666B" w14:paraId="6B40BFEF" w14:textId="77777777" w:rsidTr="005C171B">
        <w:trPr>
          <w:trHeight w:val="3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1389ABDE" w14:textId="77777777" w:rsidR="005C171B" w:rsidRPr="008A666B" w:rsidRDefault="005C171B" w:rsidP="008A666B">
            <w:pPr>
              <w:ind w:hanging="15"/>
              <w:jc w:val="both"/>
              <w:rPr>
                <w:sz w:val="24"/>
                <w:lang w:eastAsia="ru-RU"/>
              </w:rPr>
            </w:pPr>
            <w:r w:rsidRPr="008A666B">
              <w:rPr>
                <w:sz w:val="24"/>
                <w:lang w:eastAsia="ru-RU"/>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239323B7" w14:textId="77777777" w:rsidR="005C171B" w:rsidRPr="008A666B" w:rsidRDefault="005C171B" w:rsidP="008A666B">
            <w:pPr>
              <w:ind w:hanging="15"/>
              <w:jc w:val="both"/>
              <w:rPr>
                <w:sz w:val="24"/>
                <w:lang w:eastAsia="ru-RU"/>
              </w:rPr>
            </w:pPr>
            <w:r w:rsidRPr="008A666B">
              <w:rPr>
                <w:sz w:val="24"/>
                <w:lang w:eastAsia="ru-RU"/>
              </w:rPr>
              <w:t>Зшити деталі пілочки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DE292"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79D2A2"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92514B"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565D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FC5EA"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386451"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6D6E1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261D95"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49CF2B"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79D8FFE"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A9E847" w14:textId="77777777" w:rsidR="005C171B" w:rsidRPr="008A666B" w:rsidRDefault="005C171B" w:rsidP="008A666B">
            <w:pPr>
              <w:ind w:hanging="15"/>
              <w:jc w:val="both"/>
              <w:rPr>
                <w:sz w:val="24"/>
                <w:lang w:eastAsia="ru-RU"/>
              </w:rPr>
            </w:pPr>
          </w:p>
        </w:tc>
      </w:tr>
      <w:tr w:rsidR="005C171B" w:rsidRPr="008A666B" w14:paraId="2F74179A"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2E10335B"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E8EE387"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819"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6B9B1" w14:textId="77777777" w:rsidR="005C171B" w:rsidRPr="008A666B" w:rsidRDefault="005C171B" w:rsidP="008A666B">
            <w:pPr>
              <w:ind w:hanging="15"/>
              <w:jc w:val="both"/>
              <w:rPr>
                <w:sz w:val="24"/>
                <w:lang w:eastAsia="ru-RU"/>
              </w:rPr>
            </w:pPr>
            <w:r w:rsidRPr="008A666B">
              <w:rPr>
                <w:sz w:val="24"/>
                <w:lang w:eastAsia="ru-RU"/>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CEA780" w14:textId="77777777" w:rsidR="005C171B" w:rsidRPr="008A666B" w:rsidRDefault="005C171B" w:rsidP="008A666B">
            <w:pPr>
              <w:ind w:hanging="15"/>
              <w:jc w:val="both"/>
              <w:rPr>
                <w:sz w:val="24"/>
                <w:lang w:eastAsia="ru-RU"/>
              </w:rPr>
            </w:pPr>
            <w:r w:rsidRPr="008A666B">
              <w:rPr>
                <w:sz w:val="24"/>
                <w:lang w:eastAsia="ru-RU"/>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FC9812" w14:textId="77777777" w:rsidR="005C171B" w:rsidRPr="008A666B" w:rsidRDefault="005C171B" w:rsidP="008A666B">
            <w:pPr>
              <w:ind w:hanging="15"/>
              <w:jc w:val="both"/>
              <w:rPr>
                <w:sz w:val="24"/>
                <w:lang w:eastAsia="ru-RU"/>
              </w:rPr>
            </w:pPr>
            <w:r w:rsidRPr="008A666B">
              <w:rPr>
                <w:sz w:val="24"/>
                <w:lang w:eastAsia="ru-RU"/>
              </w:rPr>
              <w:t>2- 45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62915A" w14:textId="77777777" w:rsidR="005C171B" w:rsidRPr="008A666B" w:rsidRDefault="005C171B" w:rsidP="008A666B">
            <w:pPr>
              <w:ind w:hanging="15"/>
              <w:jc w:val="both"/>
              <w:rPr>
                <w:sz w:val="24"/>
                <w:lang w:eastAsia="ru-RU"/>
              </w:rPr>
            </w:pPr>
            <w:r w:rsidRPr="008A666B">
              <w:rPr>
                <w:sz w:val="24"/>
                <w:lang w:eastAsia="ru-RU"/>
              </w:rPr>
              <w:t>3- 52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6F06FC" w14:textId="77777777" w:rsidR="005C171B" w:rsidRPr="008A666B" w:rsidRDefault="005C171B" w:rsidP="008A666B">
            <w:pPr>
              <w:ind w:hanging="15"/>
              <w:jc w:val="both"/>
              <w:rPr>
                <w:sz w:val="24"/>
                <w:lang w:eastAsia="ru-RU"/>
              </w:rPr>
            </w:pPr>
            <w:r w:rsidRPr="008A666B">
              <w:rPr>
                <w:sz w:val="24"/>
                <w:lang w:eastAsia="ru-RU"/>
              </w:rPr>
              <w:t xml:space="preserve">4- </w:t>
            </w:r>
            <w:r w:rsidRPr="008A666B">
              <w:rPr>
                <w:spacing w:val="-7"/>
                <w:sz w:val="24"/>
                <w:shd w:val="clear" w:color="auto" w:fill="FFFFFF"/>
                <w:lang w:eastAsia="ru-RU"/>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6BAA7E" w14:textId="77777777" w:rsidR="005C171B" w:rsidRPr="008A666B" w:rsidRDefault="005C171B" w:rsidP="008A666B">
            <w:pPr>
              <w:ind w:hanging="15"/>
              <w:jc w:val="both"/>
              <w:rPr>
                <w:sz w:val="24"/>
                <w:lang w:eastAsia="ru-RU"/>
              </w:rPr>
            </w:pPr>
            <w:r w:rsidRPr="008A666B">
              <w:rPr>
                <w:sz w:val="24"/>
                <w:lang w:eastAsia="ru-RU"/>
              </w:rPr>
              <w:t>6-05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787F6A" w14:textId="77777777" w:rsidR="005C171B" w:rsidRPr="008A666B" w:rsidRDefault="005C171B" w:rsidP="008A666B">
            <w:pPr>
              <w:ind w:hanging="15"/>
              <w:jc w:val="both"/>
              <w:rPr>
                <w:sz w:val="24"/>
                <w:lang w:eastAsia="ru-RU"/>
              </w:rPr>
            </w:pPr>
            <w:r w:rsidRPr="008A666B">
              <w:rPr>
                <w:sz w:val="24"/>
                <w:lang w:eastAsia="ru-RU"/>
              </w:rPr>
              <w:t>7-26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BCBE9A" w14:textId="77777777" w:rsidR="005C171B" w:rsidRPr="008A666B" w:rsidRDefault="005C171B" w:rsidP="008A666B">
            <w:pPr>
              <w:ind w:hanging="15"/>
              <w:jc w:val="both"/>
              <w:rPr>
                <w:sz w:val="24"/>
                <w:lang w:eastAsia="ru-RU"/>
              </w:rPr>
            </w:pPr>
            <w:r w:rsidRPr="008A666B">
              <w:rPr>
                <w:sz w:val="24"/>
                <w:lang w:eastAsia="ru-RU"/>
              </w:rPr>
              <w:t>8-36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9E90385" w14:textId="77777777" w:rsidR="005C171B" w:rsidRPr="008A666B" w:rsidRDefault="005C171B" w:rsidP="008A666B">
            <w:pPr>
              <w:ind w:hanging="15"/>
              <w:jc w:val="both"/>
              <w:rPr>
                <w:sz w:val="24"/>
                <w:lang w:eastAsia="ru-RU"/>
              </w:rPr>
            </w:pPr>
            <w:r w:rsidRPr="008A666B">
              <w:rPr>
                <w:sz w:val="24"/>
                <w:lang w:eastAsia="ru-RU"/>
              </w:rPr>
              <w:t>10-05</w:t>
            </w:r>
            <w:r w:rsidRPr="008A666B">
              <w:rPr>
                <w:sz w:val="24"/>
                <w:vertAlign w:val="superscript"/>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38DC9B" w14:textId="77777777" w:rsidR="005C171B" w:rsidRPr="008A666B" w:rsidRDefault="005C171B" w:rsidP="008A666B">
            <w:pPr>
              <w:ind w:hanging="15"/>
              <w:jc w:val="both"/>
              <w:rPr>
                <w:sz w:val="24"/>
                <w:lang w:eastAsia="ru-RU"/>
              </w:rPr>
            </w:pPr>
            <w:r w:rsidRPr="008A666B">
              <w:rPr>
                <w:sz w:val="24"/>
                <w:lang w:eastAsia="ru-RU"/>
              </w:rPr>
              <w:t>11- 16</w:t>
            </w:r>
          </w:p>
        </w:tc>
      </w:tr>
      <w:tr w:rsidR="005C171B" w:rsidRPr="008A666B" w14:paraId="03C8DB3E" w14:textId="77777777" w:rsidTr="005C171B">
        <w:trPr>
          <w:trHeight w:val="34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13BA3B00" w14:textId="77777777" w:rsidR="005C171B" w:rsidRPr="008A666B" w:rsidRDefault="005C171B" w:rsidP="008A666B">
            <w:pPr>
              <w:ind w:hanging="15"/>
              <w:jc w:val="both"/>
              <w:rPr>
                <w:sz w:val="24"/>
                <w:lang w:eastAsia="ru-RU"/>
              </w:rPr>
            </w:pPr>
            <w:r w:rsidRPr="008A666B">
              <w:rPr>
                <w:sz w:val="24"/>
                <w:lang w:eastAsia="ru-RU"/>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6A76307C" w14:textId="77777777" w:rsidR="005C171B" w:rsidRPr="008A666B" w:rsidRDefault="005C171B" w:rsidP="008A666B">
            <w:pPr>
              <w:ind w:hanging="15"/>
              <w:jc w:val="both"/>
              <w:rPr>
                <w:sz w:val="24"/>
                <w:lang w:eastAsia="ru-RU"/>
              </w:rPr>
            </w:pPr>
            <w:r w:rsidRPr="008A666B">
              <w:rPr>
                <w:sz w:val="24"/>
                <w:lang w:eastAsia="ru-RU"/>
              </w:rPr>
              <w:t>Вийняти з-під лапки, обрізати нитку, перевірити якість, скласти, зв'язати і відкласти пачку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2EFBCF"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7F0A3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B7CDE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62DC4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AA5773"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E9E30C"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B7F809"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33F59"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91F727"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C34105"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A26351" w14:textId="77777777" w:rsidR="005C171B" w:rsidRPr="008A666B" w:rsidRDefault="005C171B" w:rsidP="008A666B">
            <w:pPr>
              <w:ind w:hanging="15"/>
              <w:jc w:val="both"/>
              <w:rPr>
                <w:sz w:val="24"/>
                <w:lang w:eastAsia="ru-RU"/>
              </w:rPr>
            </w:pPr>
          </w:p>
        </w:tc>
      </w:tr>
      <w:tr w:rsidR="005C171B" w:rsidRPr="008A666B" w14:paraId="13719476" w14:textId="77777777" w:rsidTr="005C171B">
        <w:trPr>
          <w:trHeight w:val="432"/>
        </w:trPr>
        <w:tc>
          <w:tcPr>
            <w:tcW w:w="709" w:type="dxa"/>
            <w:vMerge/>
            <w:tcBorders>
              <w:top w:val="single" w:sz="4" w:space="0" w:color="auto"/>
              <w:left w:val="single" w:sz="4" w:space="0" w:color="auto"/>
              <w:bottom w:val="single" w:sz="4" w:space="0" w:color="auto"/>
              <w:right w:val="single" w:sz="4" w:space="0" w:color="auto"/>
            </w:tcBorders>
            <w:vAlign w:val="center"/>
          </w:tcPr>
          <w:p w14:paraId="4B8F9192"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DD062C8"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6A7D35"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5218F7" w14:textId="77777777" w:rsidR="005C171B" w:rsidRPr="008A666B" w:rsidRDefault="005C171B" w:rsidP="008A666B">
            <w:pPr>
              <w:ind w:hanging="15"/>
              <w:jc w:val="both"/>
              <w:rPr>
                <w:sz w:val="24"/>
                <w:lang w:eastAsia="ru-RU"/>
              </w:rPr>
            </w:pPr>
            <w:r w:rsidRPr="008A666B">
              <w:rPr>
                <w:sz w:val="24"/>
                <w:lang w:eastAsia="ru-RU"/>
              </w:rPr>
              <w:t>0- 35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94BD35" w14:textId="77777777" w:rsidR="005C171B" w:rsidRPr="008A666B" w:rsidRDefault="005C171B" w:rsidP="008A666B">
            <w:pPr>
              <w:ind w:hanging="15"/>
              <w:jc w:val="both"/>
              <w:rPr>
                <w:sz w:val="24"/>
                <w:lang w:eastAsia="ru-RU"/>
              </w:rPr>
            </w:pPr>
            <w:r w:rsidRPr="008A666B">
              <w:rPr>
                <w:sz w:val="24"/>
                <w:lang w:eastAsia="ru-RU"/>
              </w:rPr>
              <w:t>1- 43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2B6F4C" w14:textId="77777777" w:rsidR="005C171B" w:rsidRPr="008A666B" w:rsidRDefault="005C171B" w:rsidP="008A666B">
            <w:pPr>
              <w:ind w:hanging="15"/>
              <w:jc w:val="both"/>
              <w:rPr>
                <w:sz w:val="24"/>
                <w:lang w:eastAsia="ru-RU"/>
              </w:rPr>
            </w:pPr>
            <w:r w:rsidRPr="008A666B">
              <w:rPr>
                <w:sz w:val="24"/>
                <w:lang w:eastAsia="ru-RU"/>
              </w:rPr>
              <w:t>2- 52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5996AB" w14:textId="77777777" w:rsidR="005C171B" w:rsidRPr="008A666B" w:rsidRDefault="005C171B" w:rsidP="008A666B">
            <w:pPr>
              <w:ind w:hanging="15"/>
              <w:jc w:val="both"/>
              <w:rPr>
                <w:sz w:val="24"/>
                <w:lang w:eastAsia="ru-RU"/>
              </w:rPr>
            </w:pPr>
            <w:r w:rsidRPr="008A666B">
              <w:rPr>
                <w:sz w:val="24"/>
                <w:lang w:eastAsia="ru-RU"/>
              </w:rPr>
              <w:t>4- 00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F5F2B7" w14:textId="77777777" w:rsidR="005C171B" w:rsidRPr="008A666B" w:rsidRDefault="005C171B" w:rsidP="008A666B">
            <w:pPr>
              <w:ind w:hanging="15"/>
              <w:jc w:val="both"/>
              <w:rPr>
                <w:sz w:val="24"/>
                <w:lang w:eastAsia="ru-RU"/>
              </w:rPr>
            </w:pPr>
            <w:r w:rsidRPr="008A666B">
              <w:rPr>
                <w:sz w:val="24"/>
                <w:lang w:eastAsia="ru-RU"/>
              </w:rPr>
              <w:t>5- 08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6D3317" w14:textId="77777777" w:rsidR="005C171B" w:rsidRPr="008A666B" w:rsidRDefault="005C171B" w:rsidP="008A666B">
            <w:pPr>
              <w:ind w:hanging="15"/>
              <w:jc w:val="both"/>
              <w:rPr>
                <w:sz w:val="24"/>
                <w:lang w:eastAsia="ru-RU"/>
              </w:rPr>
            </w:pPr>
            <w:r w:rsidRPr="008A666B">
              <w:rPr>
                <w:sz w:val="24"/>
                <w:lang w:eastAsia="ru-RU"/>
              </w:rPr>
              <w:t>6- 21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4DE6AD" w14:textId="77777777" w:rsidR="005C171B" w:rsidRPr="008A666B" w:rsidRDefault="005C171B" w:rsidP="008A666B">
            <w:pPr>
              <w:ind w:hanging="15"/>
              <w:jc w:val="both"/>
              <w:rPr>
                <w:sz w:val="24"/>
                <w:lang w:eastAsia="ru-RU"/>
              </w:rPr>
            </w:pPr>
            <w:r w:rsidRPr="008A666B">
              <w:rPr>
                <w:sz w:val="24"/>
                <w:lang w:eastAsia="ru-RU"/>
              </w:rPr>
              <w:t>7-35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975536" w14:textId="77777777" w:rsidR="005C171B" w:rsidRPr="008A666B" w:rsidRDefault="005C171B" w:rsidP="008A666B">
            <w:pPr>
              <w:ind w:hanging="15"/>
              <w:jc w:val="both"/>
              <w:rPr>
                <w:sz w:val="24"/>
                <w:lang w:eastAsia="ru-RU"/>
              </w:rPr>
            </w:pPr>
            <w:r w:rsidRPr="008A666B">
              <w:rPr>
                <w:sz w:val="24"/>
                <w:lang w:eastAsia="ru-RU"/>
              </w:rPr>
              <w:t>8- 45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ACD4B4" w14:textId="77777777" w:rsidR="005C171B" w:rsidRPr="008A666B" w:rsidRDefault="005C171B" w:rsidP="008A666B">
            <w:pPr>
              <w:ind w:hanging="15"/>
              <w:jc w:val="both"/>
              <w:rPr>
                <w:sz w:val="24"/>
                <w:lang w:eastAsia="ru-RU"/>
              </w:rPr>
            </w:pPr>
            <w:r w:rsidRPr="008A666B">
              <w:rPr>
                <w:sz w:val="24"/>
                <w:lang w:eastAsia="ru-RU"/>
              </w:rPr>
              <w:t>10- 13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68E04C" w14:textId="77777777" w:rsidR="005C171B" w:rsidRPr="008A666B" w:rsidRDefault="005C171B" w:rsidP="008A666B">
            <w:pPr>
              <w:ind w:hanging="15"/>
              <w:jc w:val="both"/>
              <w:rPr>
                <w:sz w:val="24"/>
                <w:lang w:eastAsia="ru-RU"/>
              </w:rPr>
            </w:pPr>
            <w:r w:rsidRPr="008A666B">
              <w:rPr>
                <w:sz w:val="24"/>
                <w:lang w:eastAsia="ru-RU"/>
              </w:rPr>
              <w:t>11- 25</w:t>
            </w:r>
          </w:p>
        </w:tc>
      </w:tr>
      <w:tr w:rsidR="005C171B" w:rsidRPr="008A666B" w14:paraId="17AD95F1"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75925F9" w14:textId="77777777" w:rsidR="005C171B" w:rsidRPr="008A666B" w:rsidRDefault="005C171B" w:rsidP="008A666B">
            <w:pPr>
              <w:ind w:right="1134" w:hanging="15"/>
              <w:jc w:val="both"/>
              <w:rPr>
                <w:sz w:val="24"/>
                <w:lang w:eastAsia="ru-RU"/>
              </w:rPr>
            </w:pPr>
            <w:r w:rsidRPr="008A666B">
              <w:rPr>
                <w:sz w:val="24"/>
                <w:lang w:eastAsia="ru-RU"/>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0212704B" w14:textId="77777777" w:rsidR="005C171B" w:rsidRPr="008A666B" w:rsidRDefault="005C171B" w:rsidP="008A666B">
            <w:pPr>
              <w:ind w:hanging="15"/>
              <w:jc w:val="both"/>
              <w:rPr>
                <w:sz w:val="24"/>
                <w:lang w:eastAsia="ru-RU"/>
              </w:rPr>
            </w:pPr>
            <w:r w:rsidRPr="008A666B">
              <w:rPr>
                <w:sz w:val="24"/>
                <w:lang w:eastAsia="ru-RU"/>
              </w:rPr>
              <w:t>Взяти пачку деталей лівої пілочки і розкласти на столі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6A8E84"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EA2A4F"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65E6B4"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503E3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8280"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4B4842"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1FEB10"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898B8B"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BB3F52"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778EEE1"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70E929" w14:textId="77777777" w:rsidR="005C171B" w:rsidRPr="008A666B" w:rsidRDefault="005C171B" w:rsidP="008A666B">
            <w:pPr>
              <w:ind w:hanging="15"/>
              <w:jc w:val="both"/>
              <w:rPr>
                <w:sz w:val="24"/>
                <w:lang w:eastAsia="ru-RU"/>
              </w:rPr>
            </w:pPr>
          </w:p>
        </w:tc>
      </w:tr>
      <w:tr w:rsidR="005C171B" w:rsidRPr="008A666B" w14:paraId="1DD15F3D" w14:textId="77777777" w:rsidTr="005C171B">
        <w:trPr>
          <w:trHeight w:val="398"/>
        </w:trPr>
        <w:tc>
          <w:tcPr>
            <w:tcW w:w="709" w:type="dxa"/>
            <w:vMerge/>
            <w:tcBorders>
              <w:top w:val="single" w:sz="4" w:space="0" w:color="auto"/>
              <w:left w:val="single" w:sz="4" w:space="0" w:color="auto"/>
              <w:bottom w:val="single" w:sz="4" w:space="0" w:color="auto"/>
              <w:right w:val="single" w:sz="4" w:space="0" w:color="auto"/>
            </w:tcBorders>
            <w:vAlign w:val="center"/>
          </w:tcPr>
          <w:p w14:paraId="795DF0C0"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E9EA6A"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D2B74D"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CEFA29" w14:textId="77777777" w:rsidR="005C171B" w:rsidRPr="008A666B" w:rsidRDefault="005C171B" w:rsidP="008A666B">
            <w:pPr>
              <w:ind w:hanging="15"/>
              <w:jc w:val="both"/>
              <w:rPr>
                <w:sz w:val="24"/>
                <w:lang w:eastAsia="ru-RU"/>
              </w:rPr>
            </w:pPr>
            <w:r w:rsidRPr="008A666B">
              <w:rPr>
                <w:sz w:val="24"/>
                <w:lang w:eastAsia="ru-RU"/>
              </w:rPr>
              <w:t>0- 42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FD407" w14:textId="77777777" w:rsidR="005C171B" w:rsidRPr="008A666B" w:rsidRDefault="005C171B" w:rsidP="008A666B">
            <w:pPr>
              <w:ind w:hanging="15"/>
              <w:jc w:val="both"/>
              <w:rPr>
                <w:sz w:val="24"/>
                <w:lang w:eastAsia="ru-RU"/>
              </w:rPr>
            </w:pPr>
            <w:r w:rsidRPr="008A666B">
              <w:rPr>
                <w:sz w:val="24"/>
                <w:lang w:eastAsia="ru-RU"/>
              </w:rPr>
              <w:t>1- 50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560848" w14:textId="77777777" w:rsidR="005C171B" w:rsidRPr="008A666B" w:rsidRDefault="005C171B" w:rsidP="008A666B">
            <w:pPr>
              <w:ind w:hanging="15"/>
              <w:jc w:val="both"/>
              <w:rPr>
                <w:sz w:val="24"/>
                <w:lang w:eastAsia="ru-RU"/>
              </w:rPr>
            </w:pPr>
            <w:r w:rsidRPr="008A666B">
              <w:rPr>
                <w:sz w:val="24"/>
                <w:lang w:eastAsia="ru-RU"/>
              </w:rPr>
              <w:t>3- 00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886FD3" w14:textId="77777777" w:rsidR="005C171B" w:rsidRPr="008A666B" w:rsidRDefault="005C171B" w:rsidP="008A666B">
            <w:pPr>
              <w:ind w:hanging="15"/>
              <w:jc w:val="both"/>
              <w:rPr>
                <w:sz w:val="24"/>
                <w:lang w:eastAsia="ru-RU"/>
              </w:rPr>
            </w:pPr>
            <w:r w:rsidRPr="008A666B">
              <w:rPr>
                <w:sz w:val="24"/>
                <w:lang w:eastAsia="ru-RU"/>
              </w:rPr>
              <w:t>4- 06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36B7F0" w14:textId="77777777" w:rsidR="005C171B" w:rsidRPr="008A666B" w:rsidRDefault="005C171B" w:rsidP="008A666B">
            <w:pPr>
              <w:ind w:hanging="15"/>
              <w:jc w:val="both"/>
              <w:rPr>
                <w:sz w:val="24"/>
                <w:lang w:eastAsia="ru-RU"/>
              </w:rPr>
            </w:pPr>
            <w:r w:rsidRPr="008A666B">
              <w:rPr>
                <w:sz w:val="24"/>
                <w:lang w:eastAsia="ru-RU"/>
              </w:rPr>
              <w:t xml:space="preserve">5- </w:t>
            </w:r>
            <w:r w:rsidRPr="008A666B">
              <w:rPr>
                <w:sz w:val="24"/>
                <w:shd w:val="clear" w:color="auto" w:fill="FFFFFF"/>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3B3433" w14:textId="77777777" w:rsidR="005C171B" w:rsidRPr="008A666B" w:rsidRDefault="005C171B" w:rsidP="008A666B">
            <w:pPr>
              <w:ind w:hanging="15"/>
              <w:jc w:val="both"/>
              <w:rPr>
                <w:sz w:val="24"/>
                <w:lang w:eastAsia="ru-RU"/>
              </w:rPr>
            </w:pPr>
            <w:r w:rsidRPr="008A666B">
              <w:rPr>
                <w:sz w:val="24"/>
                <w:lang w:eastAsia="ru-RU"/>
              </w:rPr>
              <w:t>6-29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4E6358" w14:textId="77777777" w:rsidR="005C171B" w:rsidRPr="008A666B" w:rsidRDefault="005C171B" w:rsidP="008A666B">
            <w:pPr>
              <w:ind w:hanging="15"/>
              <w:jc w:val="both"/>
              <w:rPr>
                <w:sz w:val="24"/>
                <w:lang w:eastAsia="ru-RU"/>
              </w:rPr>
            </w:pPr>
            <w:r w:rsidRPr="008A666B">
              <w:rPr>
                <w:sz w:val="24"/>
                <w:lang w:eastAsia="ru-RU"/>
              </w:rPr>
              <w:t>7- 42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45E024" w14:textId="77777777" w:rsidR="005C171B" w:rsidRPr="008A666B" w:rsidRDefault="005C171B" w:rsidP="008A666B">
            <w:pPr>
              <w:ind w:hanging="15"/>
              <w:jc w:val="both"/>
              <w:rPr>
                <w:sz w:val="24"/>
                <w:lang w:eastAsia="ru-RU"/>
              </w:rPr>
            </w:pPr>
            <w:r w:rsidRPr="008A666B">
              <w:rPr>
                <w:sz w:val="24"/>
                <w:lang w:eastAsia="ru-RU"/>
              </w:rPr>
              <w:t>8-53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0B48F42" w14:textId="77777777" w:rsidR="005C171B" w:rsidRPr="008A666B" w:rsidRDefault="005C171B" w:rsidP="008A666B">
            <w:pPr>
              <w:ind w:hanging="15"/>
              <w:jc w:val="both"/>
              <w:rPr>
                <w:sz w:val="24"/>
                <w:lang w:eastAsia="ru-RU"/>
              </w:rPr>
            </w:pPr>
            <w:r w:rsidRPr="008A666B">
              <w:rPr>
                <w:sz w:val="24"/>
                <w:lang w:eastAsia="ru-RU"/>
              </w:rPr>
              <w:t>10-21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E8AA12" w14:textId="77777777" w:rsidR="005C171B" w:rsidRPr="008A666B" w:rsidRDefault="005C171B" w:rsidP="008A666B">
            <w:pPr>
              <w:ind w:hanging="15"/>
              <w:jc w:val="both"/>
              <w:rPr>
                <w:sz w:val="24"/>
                <w:lang w:eastAsia="ru-RU"/>
              </w:rPr>
            </w:pPr>
            <w:r w:rsidRPr="008A666B">
              <w:rPr>
                <w:sz w:val="24"/>
                <w:lang w:eastAsia="ru-RU"/>
              </w:rPr>
              <w:t>11- 31</w:t>
            </w:r>
          </w:p>
        </w:tc>
      </w:tr>
      <w:tr w:rsidR="005C171B" w:rsidRPr="008A666B" w14:paraId="5A54914A" w14:textId="77777777" w:rsidTr="005C171B">
        <w:trPr>
          <w:trHeight w:val="38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43F73D1"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114AC570" w14:textId="77777777" w:rsidR="005C171B" w:rsidRPr="008A666B" w:rsidRDefault="005C171B" w:rsidP="008A666B">
            <w:pPr>
              <w:ind w:hanging="15"/>
              <w:jc w:val="both"/>
              <w:rPr>
                <w:sz w:val="24"/>
                <w:lang w:eastAsia="ru-RU"/>
              </w:rPr>
            </w:pPr>
            <w:r w:rsidRPr="008A666B">
              <w:rPr>
                <w:sz w:val="24"/>
                <w:lang w:eastAsia="ru-RU"/>
              </w:rPr>
              <w:t>Взяти верхню і нижню деталі лівої пілочки, скласти і підкласти під лапку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85091D"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BB9CEB"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7F8EC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946278"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928610"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2DDFF1"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F4E902"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9BBE02"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D502C2"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4D7908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CFC8BB" w14:textId="77777777" w:rsidR="005C171B" w:rsidRPr="008A666B" w:rsidRDefault="005C171B" w:rsidP="008A666B">
            <w:pPr>
              <w:ind w:hanging="15"/>
              <w:jc w:val="both"/>
              <w:rPr>
                <w:sz w:val="24"/>
                <w:lang w:eastAsia="ru-RU"/>
              </w:rPr>
            </w:pPr>
          </w:p>
        </w:tc>
      </w:tr>
      <w:tr w:rsidR="005C171B" w:rsidRPr="008A666B" w14:paraId="77C9C8FB" w14:textId="77777777" w:rsidTr="005C171B">
        <w:trPr>
          <w:trHeight w:val="442"/>
        </w:trPr>
        <w:tc>
          <w:tcPr>
            <w:tcW w:w="709" w:type="dxa"/>
            <w:vMerge/>
            <w:tcBorders>
              <w:top w:val="single" w:sz="4" w:space="0" w:color="auto"/>
              <w:left w:val="single" w:sz="4" w:space="0" w:color="auto"/>
              <w:bottom w:val="single" w:sz="4" w:space="0" w:color="auto"/>
              <w:right w:val="single" w:sz="4" w:space="0" w:color="auto"/>
            </w:tcBorders>
            <w:vAlign w:val="center"/>
          </w:tcPr>
          <w:p w14:paraId="7956982D" w14:textId="77777777" w:rsidR="005C171B" w:rsidRPr="008A666B" w:rsidRDefault="005C171B" w:rsidP="008A666B">
            <w:pPr>
              <w:jc w:val="both"/>
              <w:rPr>
                <w:noProof/>
                <w:spacing w:val="-7"/>
                <w:sz w:val="24"/>
                <w:lang w:eastAsia="ko-KR"/>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A18DD74"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F45C37"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82A936" w14:textId="77777777" w:rsidR="005C171B" w:rsidRPr="008A666B" w:rsidRDefault="005C171B" w:rsidP="008A666B">
            <w:pPr>
              <w:ind w:hanging="15"/>
              <w:jc w:val="both"/>
              <w:rPr>
                <w:sz w:val="24"/>
                <w:lang w:eastAsia="ru-RU"/>
              </w:rPr>
            </w:pPr>
            <w:r w:rsidRPr="008A666B">
              <w:rPr>
                <w:sz w:val="24"/>
                <w:lang w:eastAsia="ru-RU"/>
              </w:rPr>
              <w:t>0-52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A24095" w14:textId="77777777" w:rsidR="005C171B" w:rsidRPr="008A666B" w:rsidRDefault="005C171B" w:rsidP="008A666B">
            <w:pPr>
              <w:ind w:hanging="15"/>
              <w:jc w:val="both"/>
              <w:rPr>
                <w:sz w:val="24"/>
                <w:lang w:eastAsia="ru-RU"/>
              </w:rPr>
            </w:pPr>
            <w:r w:rsidRPr="008A666B">
              <w:rPr>
                <w:sz w:val="24"/>
                <w:lang w:eastAsia="ru-RU"/>
              </w:rPr>
              <w:t>1- 59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943DF1" w14:textId="77777777" w:rsidR="005C171B" w:rsidRPr="008A666B" w:rsidRDefault="005C171B" w:rsidP="008A666B">
            <w:pPr>
              <w:ind w:hanging="15"/>
              <w:jc w:val="both"/>
              <w:rPr>
                <w:sz w:val="24"/>
                <w:lang w:eastAsia="ru-RU"/>
              </w:rPr>
            </w:pPr>
            <w:r w:rsidRPr="008A666B">
              <w:rPr>
                <w:sz w:val="24"/>
                <w:lang w:eastAsia="ru-RU"/>
              </w:rPr>
              <w:t>3- 09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1907AB" w14:textId="77777777" w:rsidR="005C171B" w:rsidRPr="008A666B" w:rsidRDefault="005C171B" w:rsidP="008A666B">
            <w:pPr>
              <w:ind w:hanging="15"/>
              <w:jc w:val="both"/>
              <w:rPr>
                <w:sz w:val="24"/>
                <w:lang w:eastAsia="ru-RU"/>
              </w:rPr>
            </w:pPr>
            <w:r w:rsidRPr="008A666B">
              <w:rPr>
                <w:sz w:val="24"/>
                <w:lang w:eastAsia="ru-RU"/>
              </w:rPr>
              <w:t>4- 14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47D8AD" w14:textId="77777777" w:rsidR="005C171B" w:rsidRPr="008A666B" w:rsidRDefault="005C171B" w:rsidP="008A666B">
            <w:pPr>
              <w:ind w:hanging="15"/>
              <w:jc w:val="both"/>
              <w:rPr>
                <w:i/>
                <w:iCs/>
                <w:sz w:val="24"/>
                <w:shd w:val="clear" w:color="auto" w:fill="FFFFFF"/>
                <w:lang w:eastAsia="ru-RU"/>
              </w:rPr>
            </w:pPr>
            <w:r w:rsidRPr="008A666B">
              <w:rPr>
                <w:i/>
                <w:iCs/>
                <w:sz w:val="24"/>
                <w:shd w:val="clear" w:color="auto" w:fill="FFFFFF"/>
                <w:lang w:eastAsia="ru-RU"/>
              </w:rPr>
              <w:t xml:space="preserve">5- </w:t>
            </w:r>
            <w:r w:rsidRPr="008A666B">
              <w:rPr>
                <w:rFonts w:ascii="Calibri" w:hAnsi="Calibri"/>
                <w:sz w:val="24"/>
                <w:shd w:val="clear" w:color="auto" w:fill="FFFFFF"/>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504F79" w14:textId="77777777" w:rsidR="005C171B" w:rsidRPr="008A666B" w:rsidRDefault="005C171B" w:rsidP="008A666B">
            <w:pPr>
              <w:ind w:hanging="15"/>
              <w:jc w:val="both"/>
              <w:rPr>
                <w:sz w:val="24"/>
                <w:lang w:eastAsia="ru-RU"/>
              </w:rPr>
            </w:pPr>
            <w:r w:rsidRPr="008A666B">
              <w:rPr>
                <w:sz w:val="24"/>
                <w:lang w:eastAsia="ru-RU"/>
              </w:rPr>
              <w:t>6- 39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059AA4" w14:textId="77777777" w:rsidR="005C171B" w:rsidRPr="008A666B" w:rsidRDefault="005C171B" w:rsidP="008A666B">
            <w:pPr>
              <w:ind w:hanging="15"/>
              <w:jc w:val="both"/>
              <w:rPr>
                <w:sz w:val="24"/>
                <w:lang w:eastAsia="ru-RU"/>
              </w:rPr>
            </w:pPr>
            <w:r w:rsidRPr="008A666B">
              <w:rPr>
                <w:sz w:val="24"/>
                <w:lang w:eastAsia="ru-RU"/>
              </w:rPr>
              <w:t>7- 51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0A5C91" w14:textId="77777777" w:rsidR="005C171B" w:rsidRPr="008A666B" w:rsidRDefault="005C171B" w:rsidP="008A666B">
            <w:pPr>
              <w:ind w:hanging="15"/>
              <w:jc w:val="both"/>
              <w:rPr>
                <w:sz w:val="24"/>
                <w:lang w:eastAsia="ru-RU"/>
              </w:rPr>
            </w:pPr>
            <w:r w:rsidRPr="008A666B">
              <w:rPr>
                <w:sz w:val="24"/>
                <w:lang w:eastAsia="ru-RU"/>
              </w:rPr>
              <w:t>9- 01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8E2275" w14:textId="77777777" w:rsidR="005C171B" w:rsidRPr="008A666B" w:rsidRDefault="005C171B" w:rsidP="008A666B">
            <w:pPr>
              <w:ind w:hanging="15"/>
              <w:jc w:val="both"/>
              <w:rPr>
                <w:sz w:val="24"/>
                <w:lang w:eastAsia="ru-RU"/>
              </w:rPr>
            </w:pPr>
            <w:r w:rsidRPr="008A666B">
              <w:rPr>
                <w:sz w:val="24"/>
                <w:lang w:eastAsia="ru-RU"/>
              </w:rPr>
              <w:t>10- 29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CCBF0B" w14:textId="77777777" w:rsidR="005C171B" w:rsidRPr="008A666B" w:rsidRDefault="005C171B" w:rsidP="008A666B">
            <w:pPr>
              <w:ind w:hanging="15"/>
              <w:jc w:val="both"/>
              <w:rPr>
                <w:sz w:val="24"/>
                <w:lang w:eastAsia="ru-RU"/>
              </w:rPr>
            </w:pPr>
            <w:r w:rsidRPr="008A666B">
              <w:rPr>
                <w:sz w:val="24"/>
                <w:lang w:eastAsia="ru-RU"/>
              </w:rPr>
              <w:t>11- 36</w:t>
            </w:r>
          </w:p>
        </w:tc>
      </w:tr>
      <w:tr w:rsidR="005C171B" w:rsidRPr="008A666B" w14:paraId="45485554" w14:textId="77777777" w:rsidTr="005C171B">
        <w:trPr>
          <w:trHeight w:val="32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13304A09" w14:textId="77777777" w:rsidR="005C171B" w:rsidRPr="008A666B" w:rsidRDefault="005C171B" w:rsidP="008A666B">
            <w:pPr>
              <w:ind w:hanging="15"/>
              <w:jc w:val="both"/>
              <w:rPr>
                <w:sz w:val="24"/>
                <w:lang w:eastAsia="ru-RU"/>
              </w:rPr>
            </w:pPr>
            <w:r w:rsidRPr="008A666B">
              <w:rPr>
                <w:sz w:val="24"/>
                <w:lang w:eastAsia="ru-RU"/>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3E94F0B2" w14:textId="77777777" w:rsidR="005C171B" w:rsidRPr="008A666B" w:rsidRDefault="005C171B" w:rsidP="008A666B">
            <w:pPr>
              <w:ind w:hanging="15"/>
              <w:jc w:val="both"/>
              <w:rPr>
                <w:sz w:val="24"/>
                <w:lang w:eastAsia="ru-RU"/>
              </w:rPr>
            </w:pPr>
            <w:r w:rsidRPr="008A666B">
              <w:rPr>
                <w:sz w:val="24"/>
                <w:lang w:eastAsia="ru-RU"/>
              </w:rPr>
              <w:t>Зшити деталі лівої пілочки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E2A3B1"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AEC4FE"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C842A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B2D12B"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0F553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45A6F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22B569"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E963DCF"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CDFEAC"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AFF7DC"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C471A4" w14:textId="77777777" w:rsidR="005C171B" w:rsidRPr="008A666B" w:rsidRDefault="005C171B" w:rsidP="008A666B">
            <w:pPr>
              <w:ind w:hanging="15"/>
              <w:jc w:val="both"/>
              <w:rPr>
                <w:sz w:val="24"/>
                <w:lang w:eastAsia="ru-RU"/>
              </w:rPr>
            </w:pPr>
          </w:p>
        </w:tc>
      </w:tr>
      <w:tr w:rsidR="005C171B" w:rsidRPr="008A666B" w14:paraId="46EFD70B" w14:textId="77777777" w:rsidTr="005C171B">
        <w:trPr>
          <w:trHeight w:val="403"/>
        </w:trPr>
        <w:tc>
          <w:tcPr>
            <w:tcW w:w="709" w:type="dxa"/>
            <w:vMerge/>
            <w:tcBorders>
              <w:top w:val="single" w:sz="4" w:space="0" w:color="auto"/>
              <w:left w:val="single" w:sz="4" w:space="0" w:color="auto"/>
              <w:bottom w:val="single" w:sz="4" w:space="0" w:color="auto"/>
              <w:right w:val="single" w:sz="4" w:space="0" w:color="auto"/>
            </w:tcBorders>
            <w:vAlign w:val="center"/>
          </w:tcPr>
          <w:p w14:paraId="02FE4C91"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0CC0102"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4F9B9E"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11F0E9" w14:textId="77777777" w:rsidR="005C171B" w:rsidRPr="008A666B" w:rsidRDefault="005C171B" w:rsidP="008A666B">
            <w:pPr>
              <w:ind w:hanging="15"/>
              <w:jc w:val="both"/>
              <w:rPr>
                <w:sz w:val="24"/>
                <w:lang w:eastAsia="ru-RU"/>
              </w:rPr>
            </w:pPr>
            <w:r w:rsidRPr="008A666B">
              <w:rPr>
                <w:sz w:val="24"/>
                <w:lang w:eastAsia="ru-RU"/>
              </w:rPr>
              <w:t>1-03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405CB" w14:textId="77777777" w:rsidR="005C171B" w:rsidRPr="008A666B" w:rsidRDefault="005C171B" w:rsidP="008A666B">
            <w:pPr>
              <w:ind w:hanging="15"/>
              <w:jc w:val="both"/>
              <w:rPr>
                <w:sz w:val="24"/>
                <w:lang w:eastAsia="ru-RU"/>
              </w:rPr>
            </w:pPr>
            <w:r w:rsidRPr="008A666B">
              <w:rPr>
                <w:sz w:val="24"/>
                <w:lang w:eastAsia="ru-RU"/>
              </w:rPr>
              <w:t>2- 09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F0CD8" w14:textId="77777777" w:rsidR="005C171B" w:rsidRPr="008A666B" w:rsidRDefault="005C171B" w:rsidP="008A666B">
            <w:pPr>
              <w:ind w:hanging="15"/>
              <w:jc w:val="both"/>
              <w:rPr>
                <w:sz w:val="24"/>
                <w:lang w:eastAsia="ru-RU"/>
              </w:rPr>
            </w:pPr>
            <w:r w:rsidRPr="008A666B">
              <w:rPr>
                <w:sz w:val="24"/>
                <w:lang w:eastAsia="ru-RU"/>
              </w:rPr>
              <w:t>3- 19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4C9AF9" w14:textId="77777777" w:rsidR="005C171B" w:rsidRPr="008A666B" w:rsidRDefault="005C171B" w:rsidP="008A666B">
            <w:pPr>
              <w:ind w:hanging="15"/>
              <w:jc w:val="both"/>
              <w:rPr>
                <w:sz w:val="24"/>
                <w:lang w:eastAsia="ru-RU"/>
              </w:rPr>
            </w:pPr>
            <w:r w:rsidRPr="008A666B">
              <w:rPr>
                <w:sz w:val="24"/>
                <w:lang w:eastAsia="ru-RU"/>
              </w:rPr>
              <w:t>4-26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E240DD" w14:textId="77777777" w:rsidR="005C171B" w:rsidRPr="008A666B" w:rsidRDefault="005C171B" w:rsidP="008A666B">
            <w:pPr>
              <w:ind w:hanging="15"/>
              <w:jc w:val="both"/>
              <w:rPr>
                <w:sz w:val="24"/>
                <w:lang w:eastAsia="ru-RU"/>
              </w:rPr>
            </w:pPr>
            <w:r w:rsidRPr="008A666B">
              <w:rPr>
                <w:sz w:val="24"/>
                <w:lang w:eastAsia="ru-RU"/>
              </w:rPr>
              <w:t>5- 36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DF222C" w14:textId="77777777" w:rsidR="005C171B" w:rsidRPr="008A666B" w:rsidRDefault="005C171B" w:rsidP="008A666B">
            <w:pPr>
              <w:ind w:hanging="15"/>
              <w:jc w:val="both"/>
              <w:rPr>
                <w:sz w:val="24"/>
                <w:lang w:eastAsia="ru-RU"/>
              </w:rPr>
            </w:pPr>
            <w:r w:rsidRPr="008A666B">
              <w:rPr>
                <w:sz w:val="24"/>
                <w:lang w:eastAsia="ru-RU"/>
              </w:rPr>
              <w:t>6- 51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2EBB31" w14:textId="77777777" w:rsidR="005C171B" w:rsidRPr="008A666B" w:rsidRDefault="005C171B" w:rsidP="008A666B">
            <w:pPr>
              <w:ind w:hanging="15"/>
              <w:jc w:val="both"/>
              <w:rPr>
                <w:sz w:val="24"/>
                <w:lang w:eastAsia="ru-RU"/>
              </w:rPr>
            </w:pPr>
            <w:r w:rsidRPr="008A666B">
              <w:rPr>
                <w:sz w:val="24"/>
                <w:lang w:eastAsia="ru-RU"/>
              </w:rPr>
              <w:t>8-03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D00C08" w14:textId="77777777" w:rsidR="005C171B" w:rsidRPr="008A666B" w:rsidRDefault="005C171B" w:rsidP="008A666B">
            <w:pPr>
              <w:ind w:hanging="15"/>
              <w:jc w:val="both"/>
              <w:rPr>
                <w:sz w:val="24"/>
                <w:vertAlign w:val="superscript"/>
                <w:lang w:eastAsia="ru-RU"/>
              </w:rPr>
            </w:pPr>
            <w:r w:rsidRPr="008A666B">
              <w:rPr>
                <w:spacing w:val="-7"/>
                <w:sz w:val="24"/>
                <w:shd w:val="clear" w:color="auto" w:fill="FFFFFF"/>
                <w:lang w:eastAsia="ru-RU"/>
              </w:rPr>
              <w:t xml:space="preserve">9- </w:t>
            </w:r>
            <w:r w:rsidRPr="008A666B">
              <w:rPr>
                <w:sz w:val="24"/>
                <w:lang w:eastAsia="ru-RU"/>
              </w:rPr>
              <w:t>21</w:t>
            </w:r>
            <w:r w:rsidRPr="008A666B">
              <w:rPr>
                <w:sz w:val="24"/>
                <w:vertAlign w:val="superscript"/>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6A88D0" w14:textId="77777777" w:rsidR="005C171B" w:rsidRPr="008A666B" w:rsidRDefault="005C171B" w:rsidP="008A666B">
            <w:pPr>
              <w:ind w:hanging="15"/>
              <w:jc w:val="both"/>
              <w:rPr>
                <w:sz w:val="24"/>
                <w:lang w:eastAsia="ru-RU"/>
              </w:rPr>
            </w:pPr>
            <w:r w:rsidRPr="008A666B">
              <w:rPr>
                <w:sz w:val="24"/>
                <w:lang w:eastAsia="ru-RU"/>
              </w:rPr>
              <w:t>10- 41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0F81B5" w14:textId="77777777" w:rsidR="005C171B" w:rsidRPr="008A666B" w:rsidRDefault="005C171B" w:rsidP="008A666B">
            <w:pPr>
              <w:ind w:hanging="15"/>
              <w:jc w:val="both"/>
              <w:rPr>
                <w:sz w:val="24"/>
                <w:lang w:eastAsia="ru-RU"/>
              </w:rPr>
            </w:pPr>
            <w:r w:rsidRPr="008A666B">
              <w:rPr>
                <w:sz w:val="24"/>
                <w:lang w:eastAsia="ru-RU"/>
              </w:rPr>
              <w:t>11- 39</w:t>
            </w:r>
          </w:p>
        </w:tc>
      </w:tr>
      <w:tr w:rsidR="005C171B" w:rsidRPr="008A666B" w14:paraId="2E2CFDCD" w14:textId="77777777" w:rsidTr="005C171B">
        <w:trPr>
          <w:trHeight w:val="3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7A19961D" w14:textId="77777777" w:rsidR="005C171B" w:rsidRPr="008A666B" w:rsidRDefault="005C171B" w:rsidP="008A666B">
            <w:pPr>
              <w:ind w:hanging="15"/>
              <w:jc w:val="both"/>
              <w:rPr>
                <w:noProof/>
                <w:sz w:val="24"/>
                <w:shd w:val="clear" w:color="auto" w:fill="FFFFFF"/>
                <w:lang w:eastAsia="ru-RU"/>
              </w:rPr>
            </w:pPr>
            <w:r w:rsidRPr="008A666B">
              <w:rPr>
                <w:sz w:val="24"/>
                <w:shd w:val="clear" w:color="auto" w:fill="FFFFFF"/>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42A0BD90" w14:textId="77777777" w:rsidR="005C171B" w:rsidRPr="008A666B" w:rsidRDefault="005C171B" w:rsidP="008A666B">
            <w:pPr>
              <w:ind w:hanging="15"/>
              <w:jc w:val="both"/>
              <w:rPr>
                <w:sz w:val="24"/>
                <w:lang w:eastAsia="ru-RU"/>
              </w:rPr>
            </w:pPr>
            <w:r w:rsidRPr="008A666B">
              <w:rPr>
                <w:sz w:val="24"/>
                <w:lang w:eastAsia="ru-RU"/>
              </w:rPr>
              <w:t xml:space="preserve">Вийняти з-під лапки, </w:t>
            </w:r>
            <w:r w:rsidRPr="008A666B">
              <w:rPr>
                <w:sz w:val="24"/>
                <w:shd w:val="clear" w:color="auto" w:fill="FFFFFF"/>
                <w:lang w:eastAsia="ru-RU"/>
              </w:rPr>
              <w:t>обрізати</w:t>
            </w:r>
            <w:r w:rsidRPr="008A666B">
              <w:rPr>
                <w:sz w:val="24"/>
                <w:lang w:eastAsia="ru-RU"/>
              </w:rPr>
              <w:t xml:space="preserve"> </w:t>
            </w:r>
            <w:proofErr w:type="spellStart"/>
            <w:r w:rsidRPr="008A666B">
              <w:rPr>
                <w:sz w:val="24"/>
                <w:lang w:eastAsia="ru-RU"/>
              </w:rPr>
              <w:t>нитку,</w:t>
            </w:r>
            <w:r w:rsidRPr="008A666B">
              <w:rPr>
                <w:sz w:val="24"/>
                <w:shd w:val="clear" w:color="auto" w:fill="FFFFFF"/>
                <w:lang w:eastAsia="ru-RU"/>
              </w:rPr>
              <w:t>перевірити</w:t>
            </w:r>
            <w:r w:rsidRPr="008A666B">
              <w:rPr>
                <w:sz w:val="24"/>
                <w:lang w:eastAsia="ru-RU"/>
              </w:rPr>
              <w:t>якість</w:t>
            </w:r>
            <w:proofErr w:type="spellEnd"/>
            <w:r w:rsidRPr="008A666B">
              <w:rPr>
                <w:sz w:val="24"/>
                <w:lang w:eastAsia="ru-RU"/>
              </w:rPr>
              <w:t>, скласти, зв'язати і відкласти пачку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950DDD"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4194E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F93B0E"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5B4E3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D494C9"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5C9FC9"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6AC7C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7EC408"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333D3A"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EC0972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72F4FB" w14:textId="77777777" w:rsidR="005C171B" w:rsidRPr="008A666B" w:rsidRDefault="005C171B" w:rsidP="008A666B">
            <w:pPr>
              <w:ind w:hanging="15"/>
              <w:jc w:val="both"/>
              <w:rPr>
                <w:sz w:val="24"/>
                <w:lang w:eastAsia="ru-RU"/>
              </w:rPr>
            </w:pPr>
          </w:p>
        </w:tc>
      </w:tr>
      <w:tr w:rsidR="005C171B" w:rsidRPr="008A666B" w14:paraId="36182BE0" w14:textId="77777777" w:rsidTr="005C171B">
        <w:trPr>
          <w:trHeight w:val="624"/>
        </w:trPr>
        <w:tc>
          <w:tcPr>
            <w:tcW w:w="709" w:type="dxa"/>
            <w:vMerge/>
            <w:tcBorders>
              <w:top w:val="single" w:sz="4" w:space="0" w:color="auto"/>
              <w:left w:val="single" w:sz="4" w:space="0" w:color="auto"/>
              <w:bottom w:val="single" w:sz="4" w:space="0" w:color="auto"/>
              <w:right w:val="single" w:sz="4" w:space="0" w:color="auto"/>
            </w:tcBorders>
            <w:vAlign w:val="center"/>
          </w:tcPr>
          <w:p w14:paraId="0F11794B" w14:textId="77777777" w:rsidR="005C171B" w:rsidRPr="008A666B" w:rsidRDefault="005C171B" w:rsidP="008A666B">
            <w:pPr>
              <w:jc w:val="both"/>
              <w:rPr>
                <w:noProof/>
                <w:sz w:val="24"/>
                <w:lang w:eastAsia="ko-KR"/>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C66E13A"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DB43A4"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BEAEB0" w14:textId="77777777" w:rsidR="005C171B" w:rsidRPr="008A666B" w:rsidRDefault="005C171B" w:rsidP="008A666B">
            <w:pPr>
              <w:ind w:hanging="15"/>
              <w:jc w:val="both"/>
              <w:rPr>
                <w:sz w:val="24"/>
                <w:lang w:eastAsia="ru-RU"/>
              </w:rPr>
            </w:pPr>
            <w:r w:rsidRPr="008A666B">
              <w:rPr>
                <w:sz w:val="24"/>
                <w:lang w:eastAsia="ru-RU"/>
              </w:rPr>
              <w:t>1- 10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40740C" w14:textId="77777777" w:rsidR="005C171B" w:rsidRPr="008A666B" w:rsidRDefault="005C171B" w:rsidP="008A666B">
            <w:pPr>
              <w:ind w:hanging="15"/>
              <w:jc w:val="both"/>
              <w:rPr>
                <w:sz w:val="24"/>
                <w:lang w:eastAsia="ru-RU"/>
              </w:rPr>
            </w:pPr>
            <w:r w:rsidRPr="008A666B">
              <w:rPr>
                <w:sz w:val="24"/>
                <w:lang w:eastAsia="ru-RU"/>
              </w:rPr>
              <w:t>2- 18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B0E699" w14:textId="77777777" w:rsidR="005C171B" w:rsidRPr="008A666B" w:rsidRDefault="005C171B" w:rsidP="008A666B">
            <w:pPr>
              <w:ind w:hanging="15"/>
              <w:jc w:val="both"/>
              <w:rPr>
                <w:sz w:val="24"/>
                <w:lang w:eastAsia="ru-RU"/>
              </w:rPr>
            </w:pPr>
            <w:r w:rsidRPr="008A666B">
              <w:rPr>
                <w:sz w:val="24"/>
                <w:lang w:eastAsia="ru-RU"/>
              </w:rPr>
              <w:t>3- 27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8B4730" w14:textId="77777777" w:rsidR="005C171B" w:rsidRPr="008A666B" w:rsidRDefault="005C171B" w:rsidP="008A666B">
            <w:pPr>
              <w:ind w:hanging="15"/>
              <w:jc w:val="both"/>
              <w:rPr>
                <w:sz w:val="24"/>
                <w:lang w:eastAsia="ru-RU"/>
              </w:rPr>
            </w:pPr>
            <w:r w:rsidRPr="008A666B">
              <w:rPr>
                <w:sz w:val="24"/>
                <w:lang w:eastAsia="ru-RU"/>
              </w:rPr>
              <w:t>4- 34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6BA7A" w14:textId="77777777" w:rsidR="005C171B" w:rsidRPr="008A666B" w:rsidRDefault="005C171B" w:rsidP="008A666B">
            <w:pPr>
              <w:ind w:hanging="15"/>
              <w:jc w:val="both"/>
              <w:rPr>
                <w:sz w:val="24"/>
                <w:lang w:eastAsia="ru-RU"/>
              </w:rPr>
            </w:pPr>
            <w:r w:rsidRPr="008A666B">
              <w:rPr>
                <w:sz w:val="24"/>
                <w:lang w:eastAsia="ru-RU"/>
              </w:rPr>
              <w:t>5- 45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9CC373" w14:textId="77777777" w:rsidR="005C171B" w:rsidRPr="008A666B" w:rsidRDefault="005C171B" w:rsidP="008A666B">
            <w:pPr>
              <w:ind w:hanging="15"/>
              <w:jc w:val="both"/>
              <w:rPr>
                <w:sz w:val="24"/>
                <w:lang w:eastAsia="ru-RU"/>
              </w:rPr>
            </w:pPr>
            <w:r w:rsidRPr="008A666B">
              <w:rPr>
                <w:sz w:val="24"/>
                <w:lang w:eastAsia="ru-RU"/>
              </w:rPr>
              <w:t>6- 58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2C02F" w14:textId="77777777" w:rsidR="005C171B" w:rsidRPr="008A666B" w:rsidRDefault="005C171B" w:rsidP="008A666B">
            <w:pPr>
              <w:ind w:hanging="15"/>
              <w:jc w:val="both"/>
              <w:rPr>
                <w:sz w:val="24"/>
                <w:lang w:eastAsia="ru-RU"/>
              </w:rPr>
            </w:pPr>
            <w:r w:rsidRPr="008A666B">
              <w:rPr>
                <w:sz w:val="24"/>
                <w:lang w:eastAsia="ru-RU"/>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93A7C3" w14:textId="77777777" w:rsidR="005C171B" w:rsidRPr="008A666B" w:rsidRDefault="005C171B" w:rsidP="008A666B">
            <w:pPr>
              <w:ind w:hanging="15"/>
              <w:jc w:val="both"/>
              <w:rPr>
                <w:sz w:val="24"/>
                <w:lang w:eastAsia="ru-RU"/>
              </w:rPr>
            </w:pPr>
            <w:r w:rsidRPr="008A666B">
              <w:rPr>
                <w:sz w:val="24"/>
                <w:lang w:eastAsia="ru-RU"/>
              </w:rPr>
              <w:t>9- 28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97B1C4" w14:textId="77777777" w:rsidR="005C171B" w:rsidRPr="008A666B" w:rsidRDefault="005C171B" w:rsidP="008A666B">
            <w:pPr>
              <w:ind w:hanging="15"/>
              <w:jc w:val="both"/>
              <w:rPr>
                <w:sz w:val="24"/>
                <w:lang w:eastAsia="ru-RU"/>
              </w:rPr>
            </w:pPr>
            <w:r w:rsidRPr="008A666B">
              <w:rPr>
                <w:sz w:val="24"/>
                <w:lang w:eastAsia="ru-RU"/>
              </w:rPr>
              <w:t>10- 48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8B8272" w14:textId="77777777" w:rsidR="005C171B" w:rsidRPr="008A666B" w:rsidRDefault="005C171B" w:rsidP="008A666B">
            <w:pPr>
              <w:ind w:hanging="15"/>
              <w:jc w:val="both"/>
              <w:rPr>
                <w:sz w:val="24"/>
                <w:lang w:eastAsia="ru-RU"/>
              </w:rPr>
            </w:pPr>
            <w:r w:rsidRPr="008A666B">
              <w:rPr>
                <w:sz w:val="24"/>
                <w:lang w:eastAsia="ru-RU"/>
              </w:rPr>
              <w:t>11- 58</w:t>
            </w:r>
          </w:p>
        </w:tc>
      </w:tr>
    </w:tbl>
    <w:p w14:paraId="58580FC2" w14:textId="77777777" w:rsidR="005C171B" w:rsidRPr="008A666B" w:rsidRDefault="005C171B" w:rsidP="008A666B">
      <w:pPr>
        <w:jc w:val="both"/>
        <w:rPr>
          <w:sz w:val="24"/>
        </w:rPr>
      </w:pPr>
      <w:r w:rsidRPr="008A666B">
        <w:rPr>
          <w:sz w:val="24"/>
        </w:rPr>
        <w:t xml:space="preserve">1. Затримка 7 </w:t>
      </w:r>
      <w:proofErr w:type="spellStart"/>
      <w:r w:rsidRPr="008A666B">
        <w:rPr>
          <w:sz w:val="24"/>
        </w:rPr>
        <w:t>сек</w:t>
      </w:r>
      <w:proofErr w:type="spellEnd"/>
      <w:r w:rsidRPr="008A666B">
        <w:rPr>
          <w:sz w:val="24"/>
        </w:rPr>
        <w:t>. через заміну шпулі.</w:t>
      </w:r>
    </w:p>
    <w:p w14:paraId="45616815" w14:textId="77777777" w:rsidR="005C171B" w:rsidRPr="008A666B" w:rsidRDefault="005C171B" w:rsidP="008A666B">
      <w:pPr>
        <w:jc w:val="both"/>
        <w:rPr>
          <w:sz w:val="24"/>
        </w:rPr>
      </w:pPr>
      <w:r w:rsidRPr="008A666B">
        <w:rPr>
          <w:sz w:val="24"/>
        </w:rPr>
        <w:t>2.</w:t>
      </w:r>
      <w:r w:rsidRPr="008A666B">
        <w:rPr>
          <w:sz w:val="24"/>
        </w:rPr>
        <w:tab/>
        <w:t xml:space="preserve">Затримка 9 </w:t>
      </w:r>
      <w:proofErr w:type="spellStart"/>
      <w:r w:rsidRPr="008A666B">
        <w:rPr>
          <w:sz w:val="24"/>
        </w:rPr>
        <w:t>сек</w:t>
      </w:r>
      <w:proofErr w:type="spellEnd"/>
      <w:r w:rsidRPr="008A666B">
        <w:rPr>
          <w:sz w:val="24"/>
        </w:rPr>
        <w:t>. через обрив нитки і розмову з товаришем.</w:t>
      </w:r>
    </w:p>
    <w:p w14:paraId="44E2C8F7" w14:textId="77777777" w:rsidR="005C171B" w:rsidRPr="008A666B" w:rsidRDefault="005C171B" w:rsidP="008A666B">
      <w:pPr>
        <w:jc w:val="both"/>
        <w:rPr>
          <w:sz w:val="24"/>
          <w:u w:val="single"/>
        </w:rPr>
      </w:pPr>
      <w:r w:rsidRPr="008A666B">
        <w:rPr>
          <w:sz w:val="24"/>
          <w:u w:val="single"/>
        </w:rPr>
        <w:t>Дані хронометричного спостереження (</w:t>
      </w:r>
      <w:r w:rsidRPr="008A666B">
        <w:rPr>
          <w:b/>
          <w:bCs/>
          <w:sz w:val="24"/>
          <w:u w:val="single"/>
        </w:rPr>
        <w:t>варіант5</w:t>
      </w:r>
      <w:r w:rsidRPr="008A666B">
        <w:rPr>
          <w:sz w:val="24"/>
          <w:u w:val="single"/>
        </w:rPr>
        <w:t>)</w:t>
      </w:r>
    </w:p>
    <w:tbl>
      <w:tblPr>
        <w:tblW w:w="0" w:type="auto"/>
        <w:tblInd w:w="2" w:type="dxa"/>
        <w:tblLayout w:type="fixed"/>
        <w:tblCellMar>
          <w:left w:w="0" w:type="dxa"/>
          <w:right w:w="0" w:type="dxa"/>
        </w:tblCellMar>
        <w:tblLook w:val="0000" w:firstRow="0" w:lastRow="0" w:firstColumn="0" w:lastColumn="0" w:noHBand="0" w:noVBand="0"/>
      </w:tblPr>
      <w:tblGrid>
        <w:gridCol w:w="709"/>
        <w:gridCol w:w="1240"/>
        <w:gridCol w:w="745"/>
        <w:gridCol w:w="708"/>
        <w:gridCol w:w="709"/>
        <w:gridCol w:w="709"/>
        <w:gridCol w:w="709"/>
        <w:gridCol w:w="708"/>
        <w:gridCol w:w="709"/>
        <w:gridCol w:w="709"/>
        <w:gridCol w:w="709"/>
        <w:gridCol w:w="708"/>
        <w:gridCol w:w="709"/>
      </w:tblGrid>
      <w:tr w:rsidR="005C171B" w:rsidRPr="008A666B" w14:paraId="6157F93A"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4B4495AE" w14:textId="77777777" w:rsidR="005C171B" w:rsidRPr="008A666B" w:rsidRDefault="005C171B" w:rsidP="008A666B">
            <w:pPr>
              <w:jc w:val="both"/>
              <w:rPr>
                <w:sz w:val="24"/>
                <w:lang w:eastAsia="ru-RU"/>
              </w:rPr>
            </w:pPr>
            <w:r w:rsidRPr="008A666B">
              <w:rPr>
                <w:sz w:val="24"/>
                <w:lang w:eastAsia="ru-RU"/>
              </w:rPr>
              <w:t xml:space="preserve">Номер </w:t>
            </w:r>
            <w:proofErr w:type="spellStart"/>
            <w:r w:rsidRPr="008A666B">
              <w:rPr>
                <w:sz w:val="24"/>
                <w:lang w:eastAsia="ru-RU"/>
              </w:rPr>
              <w:t>еле</w:t>
            </w:r>
            <w:proofErr w:type="spellEnd"/>
            <w:r w:rsidRPr="008A666B">
              <w:rPr>
                <w:sz w:val="24"/>
                <w:lang w:eastAsia="ru-RU"/>
              </w:rPr>
              <w:t>-мента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212F07E8" w14:textId="77777777" w:rsidR="005C171B" w:rsidRPr="008A666B" w:rsidRDefault="005C171B" w:rsidP="008A666B">
            <w:pPr>
              <w:jc w:val="both"/>
              <w:rPr>
                <w:sz w:val="24"/>
                <w:lang w:eastAsia="ru-RU"/>
              </w:rPr>
            </w:pPr>
            <w:r w:rsidRPr="008A666B">
              <w:rPr>
                <w:sz w:val="24"/>
                <w:lang w:eastAsia="ru-RU"/>
              </w:rPr>
              <w:t>Елемент операції</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FFFFFF"/>
          </w:tcPr>
          <w:p w14:paraId="244F2500" w14:textId="77777777" w:rsidR="005C171B" w:rsidRPr="008A666B" w:rsidRDefault="005C171B" w:rsidP="008A666B">
            <w:pPr>
              <w:jc w:val="both"/>
              <w:rPr>
                <w:sz w:val="24"/>
                <w:lang w:eastAsia="ru-RU"/>
              </w:rPr>
            </w:pPr>
            <w:r w:rsidRPr="008A666B">
              <w:rPr>
                <w:sz w:val="24"/>
                <w:lang w:eastAsia="ru-RU"/>
              </w:rPr>
              <w:t>Т П</w:t>
            </w:r>
          </w:p>
        </w:tc>
        <w:tc>
          <w:tcPr>
            <w:tcW w:w="7087" w:type="dxa"/>
            <w:gridSpan w:val="10"/>
            <w:tcBorders>
              <w:top w:val="single" w:sz="4" w:space="0" w:color="auto"/>
              <w:left w:val="single" w:sz="4" w:space="0" w:color="auto"/>
              <w:bottom w:val="single" w:sz="4" w:space="0" w:color="auto"/>
              <w:right w:val="single" w:sz="4" w:space="0" w:color="auto"/>
            </w:tcBorders>
            <w:shd w:val="clear" w:color="auto" w:fill="FFFFFF"/>
          </w:tcPr>
          <w:p w14:paraId="0B4B430D" w14:textId="77777777" w:rsidR="005C171B" w:rsidRPr="008A666B" w:rsidRDefault="005C171B" w:rsidP="008A666B">
            <w:pPr>
              <w:jc w:val="both"/>
              <w:rPr>
                <w:sz w:val="24"/>
                <w:lang w:eastAsia="ru-RU"/>
              </w:rPr>
            </w:pPr>
            <w:r w:rsidRPr="008A666B">
              <w:rPr>
                <w:sz w:val="24"/>
                <w:lang w:eastAsia="ru-RU"/>
              </w:rPr>
              <w:t>Тривалість спостереження за замірами, хв-с</w:t>
            </w:r>
          </w:p>
        </w:tc>
      </w:tr>
      <w:tr w:rsidR="005C171B" w:rsidRPr="008A666B" w14:paraId="42CAC7D7"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0701060F"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D5214B6" w14:textId="77777777" w:rsidR="005C171B" w:rsidRPr="008A666B" w:rsidRDefault="005C171B" w:rsidP="008A666B">
            <w:pPr>
              <w:jc w:val="both"/>
              <w:rPr>
                <w:sz w:val="24"/>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60F16AD9"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9CF3C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40F72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576A0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8BE2AA" w14:textId="77777777" w:rsidR="005C171B" w:rsidRPr="008A666B" w:rsidRDefault="005C171B" w:rsidP="008A666B">
            <w:pPr>
              <w:jc w:val="both"/>
              <w:rPr>
                <w:sz w:val="24"/>
                <w:lang w:eastAsia="ru-RU"/>
              </w:rPr>
            </w:pPr>
            <w:r w:rsidRPr="008A666B">
              <w:rPr>
                <w:sz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3763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5AE96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B8206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C0EEE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A9A171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75B5C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w:t>
            </w:r>
          </w:p>
        </w:tc>
      </w:tr>
      <w:tr w:rsidR="005C171B" w:rsidRPr="008A666B" w14:paraId="0EF31ED8" w14:textId="77777777" w:rsidTr="005C171B">
        <w:trPr>
          <w:trHeight w:val="56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7861605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4AB8DBC4" w14:textId="77777777" w:rsidR="005C171B" w:rsidRPr="008A666B" w:rsidRDefault="005C171B" w:rsidP="008A666B">
            <w:pPr>
              <w:jc w:val="both"/>
              <w:rPr>
                <w:sz w:val="24"/>
                <w:lang w:eastAsia="ru-RU"/>
              </w:rPr>
            </w:pPr>
            <w:r w:rsidRPr="008A666B">
              <w:rPr>
                <w:sz w:val="24"/>
                <w:lang w:eastAsia="ru-RU"/>
              </w:rPr>
              <w:t xml:space="preserve">Взяти </w:t>
            </w:r>
            <w:proofErr w:type="spellStart"/>
            <w:r w:rsidRPr="008A666B">
              <w:rPr>
                <w:sz w:val="24"/>
                <w:lang w:eastAsia="ru-RU"/>
              </w:rPr>
              <w:t>підкомір</w:t>
            </w:r>
            <w:proofErr w:type="spellEnd"/>
            <w:r w:rsidRPr="008A666B">
              <w:rPr>
                <w:sz w:val="24"/>
                <w:lang w:eastAsia="ru-RU"/>
              </w:rPr>
              <w:t xml:space="preserve"> і розправити на столі</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30D3CE0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8941552"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02D3C3"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82CC0A"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DA5A32"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C323B3"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3D8DAE"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71053B"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E28B0A"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FCD9F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42E90B" w14:textId="77777777" w:rsidR="005C171B" w:rsidRPr="008A666B" w:rsidRDefault="005C171B" w:rsidP="008A666B">
            <w:pPr>
              <w:jc w:val="both"/>
              <w:rPr>
                <w:spacing w:val="-2"/>
                <w:sz w:val="24"/>
                <w:shd w:val="clear" w:color="auto" w:fill="FFFFFF"/>
                <w:lang w:eastAsia="ru-RU"/>
              </w:rPr>
            </w:pPr>
          </w:p>
        </w:tc>
      </w:tr>
      <w:tr w:rsidR="005C171B" w:rsidRPr="008A666B" w14:paraId="652A4982" w14:textId="77777777" w:rsidTr="005C171B">
        <w:trPr>
          <w:trHeight w:val="645"/>
        </w:trPr>
        <w:tc>
          <w:tcPr>
            <w:tcW w:w="709" w:type="dxa"/>
            <w:vMerge/>
            <w:tcBorders>
              <w:top w:val="single" w:sz="4" w:space="0" w:color="auto"/>
              <w:left w:val="single" w:sz="4" w:space="0" w:color="auto"/>
              <w:bottom w:val="single" w:sz="4" w:space="0" w:color="auto"/>
              <w:right w:val="single" w:sz="4" w:space="0" w:color="auto"/>
            </w:tcBorders>
            <w:vAlign w:val="center"/>
          </w:tcPr>
          <w:p w14:paraId="1FF301C3" w14:textId="77777777" w:rsidR="005C171B" w:rsidRPr="008A666B" w:rsidRDefault="005C171B" w:rsidP="008A666B">
            <w:pPr>
              <w:jc w:val="both"/>
              <w:rPr>
                <w:spacing w:val="-2"/>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8975FA5"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23D138E" w14:textId="77777777" w:rsidR="005C171B" w:rsidRPr="008A666B" w:rsidRDefault="005C171B" w:rsidP="008A666B">
            <w:pPr>
              <w:shd w:val="clear" w:color="auto" w:fill="FFFFFF"/>
              <w:jc w:val="both"/>
              <w:rPr>
                <w:spacing w:val="-2"/>
                <w:sz w:val="24"/>
                <w:shd w:val="clear" w:color="auto" w:fill="FFFFFF"/>
                <w:lang w:eastAsia="ru-RU"/>
              </w:rPr>
            </w:pPr>
            <w:r w:rsidRPr="008A666B">
              <w:rPr>
                <w:rFonts w:ascii="Calibri" w:hAnsi="Calibri"/>
                <w:noProof/>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C242DE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014EA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3454A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A09D0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AB4166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CBCAC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2FF775"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352D4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7-52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17CF19"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70A9A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 xml:space="preserve">10-22 </w:t>
            </w:r>
          </w:p>
        </w:tc>
      </w:tr>
      <w:tr w:rsidR="005C171B" w:rsidRPr="008A666B" w14:paraId="6B2966D0" w14:textId="77777777" w:rsidTr="005C171B">
        <w:trPr>
          <w:trHeight w:val="67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2252DD2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FFA6A8B" w14:textId="77777777" w:rsidR="005C171B" w:rsidRPr="008A666B" w:rsidRDefault="005C171B" w:rsidP="008A666B">
            <w:pPr>
              <w:jc w:val="both"/>
              <w:rPr>
                <w:sz w:val="24"/>
                <w:lang w:eastAsia="ru-RU"/>
              </w:rPr>
            </w:pPr>
            <w:r w:rsidRPr="008A666B">
              <w:rPr>
                <w:sz w:val="24"/>
                <w:lang w:eastAsia="ru-RU"/>
              </w:rPr>
              <w:t xml:space="preserve">Підкласти </w:t>
            </w:r>
            <w:proofErr w:type="spellStart"/>
            <w:r w:rsidRPr="008A666B">
              <w:rPr>
                <w:sz w:val="24"/>
                <w:lang w:eastAsia="ru-RU"/>
              </w:rPr>
              <w:t>підкомір</w:t>
            </w:r>
            <w:proofErr w:type="spellEnd"/>
            <w:r w:rsidRPr="008A666B">
              <w:rPr>
                <w:sz w:val="24"/>
                <w:lang w:eastAsia="ru-RU"/>
              </w:rPr>
              <w:t xml:space="preserve"> </w:t>
            </w:r>
            <w:r w:rsidRPr="008A666B">
              <w:rPr>
                <w:sz w:val="24"/>
                <w:lang w:eastAsia="ru-RU"/>
              </w:rPr>
              <w:lastRenderedPageBreak/>
              <w:t>під лапку машини</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24D646B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lastRenderedPageBreak/>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649E3F"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17ABB4"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2309E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3FEA50"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30CE186"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3478B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07F6AD"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8F0E70"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F298C04"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ED7188" w14:textId="77777777" w:rsidR="005C171B" w:rsidRPr="008A666B" w:rsidRDefault="005C171B" w:rsidP="008A666B">
            <w:pPr>
              <w:shd w:val="clear" w:color="auto" w:fill="FFFFFF"/>
              <w:jc w:val="both"/>
              <w:rPr>
                <w:spacing w:val="-2"/>
                <w:sz w:val="24"/>
                <w:shd w:val="clear" w:color="auto" w:fill="FFFFFF"/>
                <w:lang w:eastAsia="ru-RU"/>
              </w:rPr>
            </w:pPr>
          </w:p>
        </w:tc>
      </w:tr>
      <w:tr w:rsidR="005C171B" w:rsidRPr="008A666B" w14:paraId="4F64840F" w14:textId="77777777" w:rsidTr="005C171B">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14:paraId="2E5A35DF" w14:textId="77777777" w:rsidR="005C171B" w:rsidRPr="008A666B" w:rsidRDefault="005C171B" w:rsidP="008A666B">
            <w:pPr>
              <w:jc w:val="both"/>
              <w:rPr>
                <w:spacing w:val="-2"/>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5D16CAD"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5E42F952"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39BC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5BE4B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629FB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95274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11006A4" w14:textId="77777777" w:rsidR="005C171B" w:rsidRPr="008A666B" w:rsidRDefault="005C171B" w:rsidP="008A666B">
            <w:pPr>
              <w:jc w:val="both"/>
              <w:rPr>
                <w:sz w:val="24"/>
                <w:lang w:eastAsia="ru-RU"/>
              </w:rPr>
            </w:pPr>
            <w:r w:rsidRPr="008A666B">
              <w:rPr>
                <w:sz w:val="24"/>
                <w:lang w:eastAsia="ru-RU"/>
              </w:rPr>
              <w:t>4-42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DB783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9F265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8E35B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B0699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D01FE5"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10-23</w:t>
            </w:r>
          </w:p>
        </w:tc>
      </w:tr>
      <w:tr w:rsidR="005C171B" w:rsidRPr="008A666B" w14:paraId="0F6FA382" w14:textId="77777777" w:rsidTr="005C171B">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5E2B148E"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3</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35C07503" w14:textId="77777777" w:rsidR="005C171B" w:rsidRPr="008A666B" w:rsidRDefault="005C171B" w:rsidP="008A666B">
            <w:pPr>
              <w:jc w:val="both"/>
              <w:rPr>
                <w:sz w:val="24"/>
                <w:lang w:eastAsia="ru-RU"/>
              </w:rPr>
            </w:pPr>
            <w:r w:rsidRPr="008A666B">
              <w:rPr>
                <w:sz w:val="24"/>
                <w:lang w:eastAsia="ru-RU"/>
              </w:rPr>
              <w:t>Вистьобати</w:t>
            </w:r>
          </w:p>
          <w:p w14:paraId="3355BD5F" w14:textId="77777777" w:rsidR="005C171B" w:rsidRPr="008A666B" w:rsidRDefault="005C171B" w:rsidP="008A666B">
            <w:pPr>
              <w:jc w:val="both"/>
              <w:rPr>
                <w:sz w:val="24"/>
                <w:lang w:eastAsia="ru-RU"/>
              </w:rPr>
            </w:pPr>
            <w:r w:rsidRPr="008A666B">
              <w:rPr>
                <w:sz w:val="24"/>
                <w:lang w:eastAsia="ru-RU"/>
              </w:rPr>
              <w:t xml:space="preserve">відліт </w:t>
            </w:r>
            <w:proofErr w:type="spellStart"/>
            <w:r w:rsidRPr="008A666B">
              <w:rPr>
                <w:sz w:val="24"/>
                <w:lang w:eastAsia="ru-RU"/>
              </w:rPr>
              <w:t>підкоміра</w:t>
            </w:r>
            <w:proofErr w:type="spellEnd"/>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B4EB1B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50488E8"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04F46F"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224374" w14:textId="77777777" w:rsidR="005C171B" w:rsidRPr="008A666B" w:rsidRDefault="005C171B" w:rsidP="008A666B">
            <w:pPr>
              <w:jc w:val="both"/>
              <w:rPr>
                <w:spacing w:val="-3"/>
                <w:sz w:val="24"/>
                <w:shd w:val="clear" w:color="auto" w:fill="FFFFFF"/>
                <w:vertAlign w:val="superscript"/>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82A004"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41A25A"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FE3BEC"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4DB5C8"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43ACD3"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49D52B"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83CD81" w14:textId="77777777" w:rsidR="005C171B" w:rsidRPr="008A666B" w:rsidRDefault="005C171B" w:rsidP="008A666B">
            <w:pPr>
              <w:jc w:val="both"/>
              <w:rPr>
                <w:spacing w:val="-2"/>
                <w:sz w:val="24"/>
                <w:shd w:val="clear" w:color="auto" w:fill="FFFFFF"/>
                <w:lang w:eastAsia="ru-RU"/>
              </w:rPr>
            </w:pPr>
          </w:p>
        </w:tc>
      </w:tr>
      <w:tr w:rsidR="005C171B" w:rsidRPr="008A666B" w14:paraId="701CB086" w14:textId="77777777" w:rsidTr="005C171B">
        <w:trPr>
          <w:trHeight w:val="408"/>
        </w:trPr>
        <w:tc>
          <w:tcPr>
            <w:tcW w:w="709" w:type="dxa"/>
            <w:vMerge/>
            <w:tcBorders>
              <w:top w:val="single" w:sz="4" w:space="0" w:color="auto"/>
              <w:left w:val="single" w:sz="4" w:space="0" w:color="auto"/>
              <w:bottom w:val="single" w:sz="4" w:space="0" w:color="auto"/>
              <w:right w:val="single" w:sz="4" w:space="0" w:color="auto"/>
            </w:tcBorders>
            <w:vAlign w:val="center"/>
          </w:tcPr>
          <w:p w14:paraId="48E07D4E" w14:textId="77777777" w:rsidR="005C171B" w:rsidRPr="008A666B" w:rsidRDefault="005C171B" w:rsidP="008A666B">
            <w:pPr>
              <w:jc w:val="both"/>
              <w:rPr>
                <w:spacing w:val="-3"/>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733F353"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4F0A96C3"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44687FC" w14:textId="77777777" w:rsidR="005C171B" w:rsidRPr="008A666B" w:rsidRDefault="005C171B" w:rsidP="008A666B">
            <w:pPr>
              <w:jc w:val="both"/>
              <w:rPr>
                <w:sz w:val="24"/>
                <w:lang w:eastAsia="ru-RU"/>
              </w:rPr>
            </w:pPr>
            <w:r w:rsidRPr="008A666B">
              <w:rPr>
                <w:sz w:val="24"/>
                <w:lang w:eastAsia="ru-RU"/>
              </w:rPr>
              <w:t>0-41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DBC3E4" w14:textId="77777777" w:rsidR="005C171B" w:rsidRPr="008A666B" w:rsidRDefault="005C171B" w:rsidP="008A666B">
            <w:pPr>
              <w:jc w:val="both"/>
              <w:rPr>
                <w:sz w:val="24"/>
                <w:lang w:eastAsia="ru-RU"/>
              </w:rPr>
            </w:pPr>
            <w:r w:rsidRPr="008A666B">
              <w:rPr>
                <w:sz w:val="24"/>
                <w:lang w:eastAsia="ru-RU"/>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F6A02D" w14:textId="77777777" w:rsidR="005C171B" w:rsidRPr="008A666B" w:rsidRDefault="005C171B" w:rsidP="008A666B">
            <w:pPr>
              <w:jc w:val="both"/>
              <w:rPr>
                <w:spacing w:val="-3"/>
                <w:sz w:val="24"/>
                <w:shd w:val="clear" w:color="auto" w:fill="FFFFFF"/>
                <w:vertAlign w:val="superscript"/>
                <w:lang w:eastAsia="ru-RU"/>
              </w:rPr>
            </w:pPr>
            <w:r w:rsidRPr="008A666B">
              <w:rPr>
                <w:spacing w:val="-3"/>
                <w:sz w:val="24"/>
                <w:shd w:val="clear" w:color="auto" w:fill="FFFFFF"/>
                <w:lang w:eastAsia="ru-RU"/>
              </w:rPr>
              <w:t>3-0,3</w:t>
            </w:r>
            <w:r w:rsidRPr="008A666B">
              <w:rPr>
                <w:spacing w:val="-3"/>
                <w:sz w:val="24"/>
                <w:shd w:val="clear" w:color="auto" w:fill="FFFFFF"/>
                <w:vertAlign w:val="superscript"/>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6BA77A" w14:textId="77777777" w:rsidR="005C171B" w:rsidRPr="008A666B" w:rsidRDefault="005C171B" w:rsidP="008A666B">
            <w:pPr>
              <w:jc w:val="both"/>
              <w:rPr>
                <w:sz w:val="24"/>
                <w:lang w:eastAsia="ru-RU"/>
              </w:rPr>
            </w:pPr>
            <w:r w:rsidRPr="008A666B">
              <w:rPr>
                <w:sz w:val="24"/>
                <w:lang w:eastAsia="ru-RU"/>
              </w:rPr>
              <w:t>4-25</w:t>
            </w:r>
            <w:r w:rsidRPr="008A666B">
              <w:rPr>
                <w:sz w:val="24"/>
                <w:vertAlign w:val="superscript"/>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04E37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969921"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7D6578"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7-37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DAAAEA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8-53</w:t>
            </w:r>
            <w:r w:rsidRPr="008A666B">
              <w:rPr>
                <w:spacing w:val="-2"/>
                <w:sz w:val="24"/>
                <w:shd w:val="clear" w:color="auto" w:fill="FFFFFF"/>
                <w:vertAlign w:val="superscript"/>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FBBC8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7D2C6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11-09</w:t>
            </w:r>
          </w:p>
        </w:tc>
      </w:tr>
      <w:tr w:rsidR="005C171B" w:rsidRPr="008A666B" w14:paraId="0FD7B15D" w14:textId="77777777" w:rsidTr="005C171B">
        <w:trPr>
          <w:trHeight w:val="49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17ACE75D" w14:textId="77777777" w:rsidR="005C171B" w:rsidRPr="008A666B" w:rsidRDefault="005C171B" w:rsidP="008A666B">
            <w:pPr>
              <w:jc w:val="both"/>
              <w:rPr>
                <w:sz w:val="24"/>
                <w:lang w:eastAsia="ru-RU"/>
              </w:rPr>
            </w:pPr>
            <w:r w:rsidRPr="008A666B">
              <w:rPr>
                <w:sz w:val="24"/>
                <w:lang w:eastAsia="ru-RU"/>
              </w:rPr>
              <w:t>4</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F3496CD" w14:textId="77777777" w:rsidR="005C171B" w:rsidRPr="008A666B" w:rsidRDefault="005C171B" w:rsidP="008A666B">
            <w:pPr>
              <w:jc w:val="both"/>
              <w:rPr>
                <w:sz w:val="24"/>
                <w:lang w:eastAsia="ru-RU"/>
              </w:rPr>
            </w:pPr>
            <w:r w:rsidRPr="008A666B">
              <w:rPr>
                <w:sz w:val="24"/>
                <w:lang w:eastAsia="ru-RU"/>
              </w:rPr>
              <w:t xml:space="preserve">Вийняти </w:t>
            </w:r>
            <w:proofErr w:type="spellStart"/>
            <w:r w:rsidRPr="008A666B">
              <w:rPr>
                <w:sz w:val="24"/>
                <w:lang w:eastAsia="ru-RU"/>
              </w:rPr>
              <w:t>підкомір</w:t>
            </w:r>
            <w:proofErr w:type="spellEnd"/>
            <w:r w:rsidRPr="008A666B">
              <w:rPr>
                <w:sz w:val="24"/>
                <w:lang w:eastAsia="ru-RU"/>
              </w:rPr>
              <w:t xml:space="preserve"> з-під лапки</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F8A234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177DE03"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8D121A"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FC3069"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D9F220"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92AA87E"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8EAEC9"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D413A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030E8A"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7519D4C"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0C4C4B" w14:textId="77777777" w:rsidR="005C171B" w:rsidRPr="008A666B" w:rsidRDefault="005C171B" w:rsidP="008A666B">
            <w:pPr>
              <w:jc w:val="both"/>
              <w:rPr>
                <w:spacing w:val="-2"/>
                <w:sz w:val="24"/>
                <w:shd w:val="clear" w:color="auto" w:fill="FFFFFF"/>
                <w:lang w:eastAsia="ru-RU"/>
              </w:rPr>
            </w:pPr>
          </w:p>
        </w:tc>
      </w:tr>
      <w:tr w:rsidR="005C171B" w:rsidRPr="008A666B" w14:paraId="38987A2E" w14:textId="77777777" w:rsidTr="005C171B">
        <w:trPr>
          <w:trHeight w:val="438"/>
        </w:trPr>
        <w:tc>
          <w:tcPr>
            <w:tcW w:w="709" w:type="dxa"/>
            <w:vMerge/>
            <w:tcBorders>
              <w:top w:val="single" w:sz="4" w:space="0" w:color="auto"/>
              <w:left w:val="single" w:sz="4" w:space="0" w:color="auto"/>
              <w:bottom w:val="single" w:sz="4" w:space="0" w:color="auto"/>
              <w:right w:val="single" w:sz="4" w:space="0" w:color="auto"/>
            </w:tcBorders>
            <w:vAlign w:val="center"/>
          </w:tcPr>
          <w:p w14:paraId="60BC07A3"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87DE3AA"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0093B65F"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DC8042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54E58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F62D4D" w14:textId="77777777" w:rsidR="005C171B" w:rsidRPr="008A666B" w:rsidRDefault="005C171B" w:rsidP="008A666B">
            <w:pPr>
              <w:jc w:val="both"/>
              <w:rPr>
                <w:sz w:val="24"/>
                <w:lang w:eastAsia="ru-RU"/>
              </w:rPr>
            </w:pPr>
            <w:r w:rsidRPr="008A666B">
              <w:rPr>
                <w:sz w:val="24"/>
                <w:lang w:eastAsia="ru-RU"/>
              </w:rPr>
              <w:t>3-06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34EB32" w14:textId="77777777" w:rsidR="005C171B" w:rsidRPr="008A666B" w:rsidRDefault="005C171B" w:rsidP="008A666B">
            <w:pPr>
              <w:jc w:val="both"/>
              <w:rPr>
                <w:sz w:val="24"/>
                <w:lang w:eastAsia="ru-RU"/>
              </w:rPr>
            </w:pPr>
            <w:r w:rsidRPr="008A666B">
              <w:rPr>
                <w:sz w:val="24"/>
                <w:lang w:eastAsia="ru-RU"/>
              </w:rPr>
              <w:t>4-27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82F995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1A2640"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3A2CF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DB865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8-54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9BCF765"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6B9DFB"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11-10</w:t>
            </w:r>
          </w:p>
        </w:tc>
      </w:tr>
      <w:tr w:rsidR="005C171B" w:rsidRPr="008A666B" w14:paraId="34402A02" w14:textId="77777777" w:rsidTr="005C171B">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4C9401F0" w14:textId="77777777" w:rsidR="005C171B" w:rsidRPr="008A666B" w:rsidRDefault="005C171B" w:rsidP="008A666B">
            <w:pPr>
              <w:jc w:val="both"/>
              <w:rPr>
                <w:sz w:val="24"/>
                <w:lang w:eastAsia="ru-RU"/>
              </w:rPr>
            </w:pPr>
            <w:r w:rsidRPr="008A666B">
              <w:rPr>
                <w:sz w:val="24"/>
                <w:lang w:eastAsia="ru-RU"/>
              </w:rPr>
              <w:t>5</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651B3C1C" w14:textId="77777777" w:rsidR="005C171B" w:rsidRPr="008A666B" w:rsidRDefault="005C171B" w:rsidP="008A666B">
            <w:pPr>
              <w:jc w:val="both"/>
              <w:rPr>
                <w:sz w:val="24"/>
                <w:lang w:eastAsia="ru-RU"/>
              </w:rPr>
            </w:pPr>
            <w:r w:rsidRPr="008A666B">
              <w:rPr>
                <w:sz w:val="24"/>
                <w:lang w:eastAsia="ru-RU"/>
              </w:rPr>
              <w:t>Обрізати нитку</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0DDFBE6" w14:textId="77777777" w:rsidR="005C171B" w:rsidRPr="008A666B" w:rsidRDefault="005C171B" w:rsidP="008A666B">
            <w:pPr>
              <w:jc w:val="both"/>
              <w:rPr>
                <w:sz w:val="24"/>
                <w:lang w:eastAsia="ru-RU"/>
              </w:rPr>
            </w:pPr>
            <w:r w:rsidRPr="008A666B">
              <w:rPr>
                <w:sz w:val="24"/>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F159ED1"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7A7FDC"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87DCC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2DD7E6"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1C053F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621A86"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A060D2"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AF367A"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9A62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F84372" w14:textId="77777777" w:rsidR="005C171B" w:rsidRPr="008A666B" w:rsidRDefault="005C171B" w:rsidP="008A666B">
            <w:pPr>
              <w:jc w:val="both"/>
              <w:rPr>
                <w:sz w:val="24"/>
                <w:lang w:eastAsia="ru-RU"/>
              </w:rPr>
            </w:pPr>
          </w:p>
        </w:tc>
      </w:tr>
      <w:tr w:rsidR="005C171B" w:rsidRPr="008A666B" w14:paraId="2EE24EB6" w14:textId="77777777" w:rsidTr="005C171B">
        <w:trPr>
          <w:trHeight w:val="519"/>
        </w:trPr>
        <w:tc>
          <w:tcPr>
            <w:tcW w:w="709" w:type="dxa"/>
            <w:vMerge/>
            <w:tcBorders>
              <w:top w:val="single" w:sz="4" w:space="0" w:color="auto"/>
              <w:left w:val="single" w:sz="4" w:space="0" w:color="auto"/>
              <w:bottom w:val="single" w:sz="4" w:space="0" w:color="auto"/>
              <w:right w:val="single" w:sz="4" w:space="0" w:color="auto"/>
            </w:tcBorders>
            <w:vAlign w:val="center"/>
          </w:tcPr>
          <w:p w14:paraId="1C984E0B"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19F6C222"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2A82466E" w14:textId="77777777" w:rsidR="005C171B" w:rsidRPr="008A666B" w:rsidRDefault="005C171B" w:rsidP="008A666B">
            <w:pPr>
              <w:jc w:val="both"/>
              <w:rPr>
                <w:sz w:val="24"/>
                <w:lang w:eastAsia="ru-RU"/>
              </w:rPr>
            </w:pPr>
            <w:r w:rsidRPr="008A666B">
              <w:rPr>
                <w:spacing w:val="-2"/>
                <w:sz w:val="24"/>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D4A6A7" w14:textId="77777777" w:rsidR="005C171B" w:rsidRPr="008A666B" w:rsidRDefault="005C171B" w:rsidP="008A666B">
            <w:pPr>
              <w:jc w:val="both"/>
              <w:rPr>
                <w:sz w:val="24"/>
                <w:lang w:eastAsia="ru-RU"/>
              </w:rPr>
            </w:pPr>
            <w:r w:rsidRPr="008A666B">
              <w:rPr>
                <w:sz w:val="24"/>
                <w:lang w:eastAsia="ru-RU"/>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0A3375"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64BA5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4E57B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4-32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886185"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121B56" w14:textId="77777777" w:rsidR="005C171B" w:rsidRPr="008A666B" w:rsidRDefault="005C171B" w:rsidP="008A666B">
            <w:pPr>
              <w:jc w:val="both"/>
              <w:rPr>
                <w:sz w:val="24"/>
                <w:lang w:eastAsia="ru-RU"/>
              </w:rPr>
            </w:pPr>
            <w:r w:rsidRPr="008A666B">
              <w:rPr>
                <w:sz w:val="24"/>
                <w:lang w:eastAsia="ru-RU"/>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AF7AFF" w14:textId="77777777" w:rsidR="005C171B" w:rsidRPr="008A666B" w:rsidRDefault="005C171B" w:rsidP="008A666B">
            <w:pPr>
              <w:jc w:val="both"/>
              <w:rPr>
                <w:sz w:val="24"/>
                <w:lang w:eastAsia="ru-RU"/>
              </w:rPr>
            </w:pPr>
            <w:r w:rsidRPr="008A666B">
              <w:rPr>
                <w:sz w:val="24"/>
                <w:lang w:eastAsia="ru-RU"/>
              </w:rPr>
              <w:t>7-44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0E70CA" w14:textId="77777777" w:rsidR="005C171B" w:rsidRPr="008A666B" w:rsidRDefault="005C171B" w:rsidP="008A666B">
            <w:pPr>
              <w:jc w:val="both"/>
              <w:rPr>
                <w:sz w:val="24"/>
                <w:lang w:eastAsia="ru-RU"/>
              </w:rPr>
            </w:pPr>
            <w:r w:rsidRPr="008A666B">
              <w:rPr>
                <w:sz w:val="24"/>
                <w:lang w:eastAsia="ru-RU"/>
              </w:rPr>
              <w:t>9-00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09BB4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2F1C8" w14:textId="77777777" w:rsidR="005C171B" w:rsidRPr="008A666B" w:rsidRDefault="005C171B" w:rsidP="008A666B">
            <w:pPr>
              <w:jc w:val="both"/>
              <w:rPr>
                <w:sz w:val="24"/>
                <w:lang w:eastAsia="ru-RU"/>
              </w:rPr>
            </w:pPr>
            <w:r w:rsidRPr="008A666B">
              <w:rPr>
                <w:sz w:val="24"/>
                <w:lang w:eastAsia="ru-RU"/>
              </w:rPr>
              <w:t>11-14</w:t>
            </w:r>
          </w:p>
        </w:tc>
      </w:tr>
      <w:tr w:rsidR="005C171B" w:rsidRPr="008A666B" w14:paraId="101C3FE8" w14:textId="77777777" w:rsidTr="005C171B">
        <w:trPr>
          <w:trHeight w:val="55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AF279C7"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0336A316" w14:textId="77777777" w:rsidR="005C171B" w:rsidRPr="008A666B" w:rsidRDefault="005C171B" w:rsidP="008A666B">
            <w:pPr>
              <w:jc w:val="both"/>
              <w:rPr>
                <w:sz w:val="24"/>
                <w:lang w:eastAsia="ru-RU"/>
              </w:rPr>
            </w:pPr>
            <w:r w:rsidRPr="008A666B">
              <w:rPr>
                <w:sz w:val="24"/>
                <w:lang w:eastAsia="ru-RU"/>
              </w:rPr>
              <w:t xml:space="preserve">Перевірити якість і відкласти </w:t>
            </w:r>
            <w:proofErr w:type="spellStart"/>
            <w:r w:rsidRPr="008A666B">
              <w:rPr>
                <w:sz w:val="24"/>
                <w:lang w:eastAsia="ru-RU"/>
              </w:rPr>
              <w:t>підкомір</w:t>
            </w:r>
            <w:proofErr w:type="spellEnd"/>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21B23A9"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633EBBB"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E72D8A"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CAE15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33E17C"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25E16D5"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E9EB97B"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3E5DD3"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A2660E"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232116A"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D2B951" w14:textId="77777777" w:rsidR="005C171B" w:rsidRPr="008A666B" w:rsidRDefault="005C171B" w:rsidP="008A666B">
            <w:pPr>
              <w:jc w:val="both"/>
              <w:rPr>
                <w:sz w:val="24"/>
                <w:lang w:eastAsia="ru-RU"/>
              </w:rPr>
            </w:pPr>
          </w:p>
        </w:tc>
      </w:tr>
      <w:tr w:rsidR="005C171B" w:rsidRPr="008A666B" w14:paraId="32CC5804" w14:textId="77777777" w:rsidTr="005C171B">
        <w:trPr>
          <w:trHeight w:val="459"/>
        </w:trPr>
        <w:tc>
          <w:tcPr>
            <w:tcW w:w="709" w:type="dxa"/>
            <w:vMerge/>
            <w:tcBorders>
              <w:top w:val="single" w:sz="4" w:space="0" w:color="auto"/>
              <w:left w:val="single" w:sz="4" w:space="0" w:color="auto"/>
              <w:bottom w:val="single" w:sz="4" w:space="0" w:color="auto"/>
              <w:right w:val="single" w:sz="4" w:space="0" w:color="auto"/>
            </w:tcBorders>
            <w:vAlign w:val="center"/>
          </w:tcPr>
          <w:p w14:paraId="26CC6BD8" w14:textId="77777777" w:rsidR="005C171B" w:rsidRPr="008A666B" w:rsidRDefault="005C171B" w:rsidP="008A666B">
            <w:pPr>
              <w:jc w:val="both"/>
              <w:rPr>
                <w:spacing w:val="-3"/>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B51F8AA"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2BD5843"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4EFFF9F" w14:textId="77777777" w:rsidR="005C171B" w:rsidRPr="008A666B" w:rsidRDefault="005C171B" w:rsidP="008A666B">
            <w:pPr>
              <w:jc w:val="both"/>
              <w:rPr>
                <w:sz w:val="24"/>
                <w:lang w:eastAsia="ru-RU"/>
              </w:rPr>
            </w:pPr>
            <w:r w:rsidRPr="008A666B">
              <w:rPr>
                <w:sz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2E453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22094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AA86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4-38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5AB7FC9" w14:textId="77777777" w:rsidR="005C171B" w:rsidRPr="008A666B" w:rsidRDefault="005C171B" w:rsidP="008A666B">
            <w:pPr>
              <w:jc w:val="both"/>
              <w:rPr>
                <w:sz w:val="24"/>
                <w:lang w:eastAsia="ru-RU"/>
              </w:rPr>
            </w:pPr>
            <w:r w:rsidRPr="008A666B">
              <w:rPr>
                <w:sz w:val="24"/>
                <w:lang w:eastAsia="ru-RU"/>
              </w:rPr>
              <w:t>5-46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523255" w14:textId="77777777" w:rsidR="005C171B" w:rsidRPr="008A666B" w:rsidRDefault="005C171B" w:rsidP="008A666B">
            <w:pPr>
              <w:jc w:val="both"/>
              <w:rPr>
                <w:sz w:val="24"/>
                <w:lang w:eastAsia="ru-RU"/>
              </w:rPr>
            </w:pPr>
            <w:r w:rsidRPr="008A666B">
              <w:rPr>
                <w:sz w:val="24"/>
                <w:lang w:eastAsia="ru-RU"/>
              </w:rPr>
              <w:t>6-48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61F1CD" w14:textId="77777777" w:rsidR="005C171B" w:rsidRPr="008A666B" w:rsidRDefault="005C171B" w:rsidP="008A666B">
            <w:pPr>
              <w:jc w:val="both"/>
              <w:rPr>
                <w:sz w:val="24"/>
                <w:lang w:eastAsia="ru-RU"/>
              </w:rPr>
            </w:pPr>
            <w:r w:rsidRPr="008A666B">
              <w:rPr>
                <w:sz w:val="24"/>
                <w:lang w:eastAsia="ru-RU"/>
              </w:rPr>
              <w:t>7-49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85EFF5" w14:textId="77777777" w:rsidR="005C171B" w:rsidRPr="008A666B" w:rsidRDefault="005C171B" w:rsidP="008A666B">
            <w:pPr>
              <w:jc w:val="both"/>
              <w:rPr>
                <w:sz w:val="24"/>
                <w:lang w:eastAsia="ru-RU"/>
              </w:rPr>
            </w:pPr>
            <w:r w:rsidRPr="008A666B">
              <w:rPr>
                <w:sz w:val="24"/>
                <w:lang w:eastAsia="ru-RU"/>
              </w:rPr>
              <w:t>9-06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C536379" w14:textId="77777777" w:rsidR="005C171B" w:rsidRPr="008A666B" w:rsidRDefault="005C171B" w:rsidP="008A666B">
            <w:pPr>
              <w:jc w:val="both"/>
              <w:rPr>
                <w:sz w:val="24"/>
                <w:lang w:eastAsia="ru-RU"/>
              </w:rPr>
            </w:pPr>
            <w:r w:rsidRPr="008A666B">
              <w:rPr>
                <w:sz w:val="24"/>
                <w:lang w:eastAsia="ru-RU"/>
              </w:rPr>
              <w:t>10-19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1BC7CA" w14:textId="77777777" w:rsidR="005C171B" w:rsidRPr="008A666B" w:rsidRDefault="005C171B" w:rsidP="008A666B">
            <w:pPr>
              <w:jc w:val="both"/>
              <w:rPr>
                <w:sz w:val="24"/>
                <w:lang w:eastAsia="ru-RU"/>
              </w:rPr>
            </w:pPr>
            <w:r w:rsidRPr="008A666B">
              <w:rPr>
                <w:sz w:val="24"/>
                <w:lang w:eastAsia="ru-RU"/>
              </w:rPr>
              <w:t>11-18</w:t>
            </w:r>
          </w:p>
        </w:tc>
      </w:tr>
    </w:tbl>
    <w:p w14:paraId="64595DCE" w14:textId="77777777" w:rsidR="005C171B" w:rsidRPr="008A666B" w:rsidRDefault="005C171B" w:rsidP="008A666B">
      <w:pPr>
        <w:jc w:val="both"/>
        <w:rPr>
          <w:sz w:val="24"/>
        </w:rPr>
      </w:pPr>
      <w:r w:rsidRPr="008A666B">
        <w:rPr>
          <w:sz w:val="24"/>
        </w:rPr>
        <w:t>1)</w:t>
      </w:r>
      <w:r w:rsidRPr="008A666B">
        <w:rPr>
          <w:sz w:val="24"/>
        </w:rPr>
        <w:tab/>
        <w:t>Затримка 9сек. через обрив нитки.</w:t>
      </w:r>
    </w:p>
    <w:p w14:paraId="53708532" w14:textId="77777777" w:rsidR="005C171B" w:rsidRPr="008A666B" w:rsidRDefault="005C171B" w:rsidP="008A666B">
      <w:pPr>
        <w:jc w:val="both"/>
        <w:rPr>
          <w:sz w:val="24"/>
        </w:rPr>
      </w:pPr>
      <w:r w:rsidRPr="008A666B">
        <w:rPr>
          <w:sz w:val="24"/>
        </w:rPr>
        <w:t>2)</w:t>
      </w:r>
      <w:r w:rsidRPr="008A666B">
        <w:rPr>
          <w:sz w:val="24"/>
        </w:rPr>
        <w:tab/>
        <w:t xml:space="preserve">Затримка 15 </w:t>
      </w:r>
      <w:proofErr w:type="spellStart"/>
      <w:r w:rsidRPr="008A666B">
        <w:rPr>
          <w:sz w:val="24"/>
        </w:rPr>
        <w:t>сек</w:t>
      </w:r>
      <w:proofErr w:type="spellEnd"/>
      <w:r w:rsidRPr="008A666B">
        <w:rPr>
          <w:sz w:val="24"/>
        </w:rPr>
        <w:t>. через заміну шпулі.</w:t>
      </w:r>
    </w:p>
    <w:p w14:paraId="1EB2B572" w14:textId="77777777" w:rsidR="005C171B" w:rsidRPr="008A666B" w:rsidRDefault="005C171B" w:rsidP="008A666B">
      <w:pPr>
        <w:jc w:val="both"/>
        <w:rPr>
          <w:sz w:val="24"/>
        </w:rPr>
      </w:pPr>
      <w:r w:rsidRPr="008A666B">
        <w:rPr>
          <w:sz w:val="24"/>
        </w:rPr>
        <w:t>3)</w:t>
      </w:r>
      <w:r w:rsidRPr="008A666B">
        <w:rPr>
          <w:sz w:val="24"/>
        </w:rPr>
        <w:tab/>
        <w:t xml:space="preserve">Затримка 15 </w:t>
      </w:r>
      <w:proofErr w:type="spellStart"/>
      <w:r w:rsidRPr="008A666B">
        <w:rPr>
          <w:sz w:val="24"/>
        </w:rPr>
        <w:t>сек</w:t>
      </w:r>
      <w:proofErr w:type="spellEnd"/>
      <w:r w:rsidRPr="008A666B">
        <w:rPr>
          <w:sz w:val="24"/>
        </w:rPr>
        <w:t>. через зупинку машини.</w:t>
      </w:r>
    </w:p>
    <w:p w14:paraId="48E78791" w14:textId="77777777" w:rsidR="005C171B" w:rsidRPr="008A666B" w:rsidRDefault="005C171B" w:rsidP="008A666B">
      <w:pPr>
        <w:jc w:val="both"/>
        <w:rPr>
          <w:b/>
          <w:bCs/>
          <w:sz w:val="24"/>
        </w:rPr>
      </w:pPr>
      <w:r w:rsidRPr="008A666B">
        <w:rPr>
          <w:b/>
          <w:bCs/>
          <w:sz w:val="24"/>
        </w:rPr>
        <w:t xml:space="preserve">Завдання 3 </w:t>
      </w:r>
    </w:p>
    <w:p w14:paraId="7548A582" w14:textId="77777777" w:rsidR="005C171B" w:rsidRPr="008A666B" w:rsidRDefault="005C171B" w:rsidP="008A666B">
      <w:pPr>
        <w:ind w:firstLine="708"/>
        <w:jc w:val="both"/>
        <w:rPr>
          <w:sz w:val="24"/>
        </w:rPr>
      </w:pPr>
      <w:r w:rsidRPr="008A666B">
        <w:rPr>
          <w:sz w:val="24"/>
        </w:rPr>
        <w:t xml:space="preserve">Визначити величину норми машинного, штучного і штучно калькуляційного часу при виконанні токарної операції — обточування. Деталь — втулка. Розрахувати норму виробітку за зміну тривалістю у 8 годин, а також норму на партію деталей за даними таблиці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7"/>
        <w:gridCol w:w="1270"/>
        <w:gridCol w:w="1270"/>
        <w:gridCol w:w="1271"/>
        <w:gridCol w:w="1271"/>
        <w:gridCol w:w="1272"/>
      </w:tblGrid>
      <w:tr w:rsidR="005C171B" w:rsidRPr="008A666B" w14:paraId="0EE24938" w14:textId="77777777" w:rsidTr="005C171B">
        <w:trPr>
          <w:trHeight w:val="765"/>
        </w:trPr>
        <w:tc>
          <w:tcPr>
            <w:tcW w:w="3217" w:type="dxa"/>
            <w:vMerge w:val="restart"/>
          </w:tcPr>
          <w:p w14:paraId="7F025246" w14:textId="77777777" w:rsidR="005C171B" w:rsidRPr="008A666B" w:rsidRDefault="005C171B" w:rsidP="008A666B">
            <w:pPr>
              <w:jc w:val="both"/>
              <w:rPr>
                <w:sz w:val="24"/>
              </w:rPr>
            </w:pPr>
            <w:r w:rsidRPr="008A666B">
              <w:rPr>
                <w:sz w:val="24"/>
              </w:rPr>
              <w:t>Характеристика роботи та режимів роботи устаткування</w:t>
            </w:r>
          </w:p>
        </w:tc>
        <w:tc>
          <w:tcPr>
            <w:tcW w:w="6354" w:type="dxa"/>
            <w:gridSpan w:val="5"/>
          </w:tcPr>
          <w:p w14:paraId="171B56EC" w14:textId="77777777" w:rsidR="005C171B" w:rsidRPr="008A666B" w:rsidRDefault="005C171B" w:rsidP="008A666B">
            <w:pPr>
              <w:jc w:val="center"/>
              <w:rPr>
                <w:b/>
                <w:bCs/>
                <w:sz w:val="24"/>
              </w:rPr>
            </w:pPr>
            <w:r w:rsidRPr="008A666B">
              <w:rPr>
                <w:b/>
                <w:bCs/>
                <w:sz w:val="24"/>
              </w:rPr>
              <w:t>Варіант</w:t>
            </w:r>
          </w:p>
        </w:tc>
      </w:tr>
      <w:tr w:rsidR="005C171B" w:rsidRPr="008A666B" w14:paraId="350C4CFD" w14:textId="77777777" w:rsidTr="005C171B">
        <w:trPr>
          <w:trHeight w:val="525"/>
        </w:trPr>
        <w:tc>
          <w:tcPr>
            <w:tcW w:w="3217" w:type="dxa"/>
            <w:vMerge/>
          </w:tcPr>
          <w:p w14:paraId="1A1FA6A3" w14:textId="77777777" w:rsidR="005C171B" w:rsidRPr="008A666B" w:rsidRDefault="005C171B" w:rsidP="008A666B">
            <w:pPr>
              <w:jc w:val="both"/>
              <w:rPr>
                <w:sz w:val="24"/>
              </w:rPr>
            </w:pPr>
          </w:p>
        </w:tc>
        <w:tc>
          <w:tcPr>
            <w:tcW w:w="1270" w:type="dxa"/>
          </w:tcPr>
          <w:p w14:paraId="4B488505" w14:textId="77777777" w:rsidR="005C171B" w:rsidRPr="008A666B" w:rsidRDefault="005C171B" w:rsidP="008A666B">
            <w:pPr>
              <w:jc w:val="both"/>
              <w:rPr>
                <w:b/>
                <w:bCs/>
                <w:sz w:val="24"/>
              </w:rPr>
            </w:pPr>
            <w:r w:rsidRPr="008A666B">
              <w:rPr>
                <w:b/>
                <w:bCs/>
                <w:sz w:val="24"/>
              </w:rPr>
              <w:t>1</w:t>
            </w:r>
          </w:p>
        </w:tc>
        <w:tc>
          <w:tcPr>
            <w:tcW w:w="1270" w:type="dxa"/>
          </w:tcPr>
          <w:p w14:paraId="3823E76F" w14:textId="77777777" w:rsidR="005C171B" w:rsidRPr="008A666B" w:rsidRDefault="005C171B" w:rsidP="008A666B">
            <w:pPr>
              <w:jc w:val="both"/>
              <w:rPr>
                <w:b/>
                <w:bCs/>
                <w:sz w:val="24"/>
              </w:rPr>
            </w:pPr>
            <w:r w:rsidRPr="008A666B">
              <w:rPr>
                <w:b/>
                <w:bCs/>
                <w:sz w:val="24"/>
              </w:rPr>
              <w:t>2</w:t>
            </w:r>
          </w:p>
        </w:tc>
        <w:tc>
          <w:tcPr>
            <w:tcW w:w="1271" w:type="dxa"/>
          </w:tcPr>
          <w:p w14:paraId="54726643" w14:textId="77777777" w:rsidR="005C171B" w:rsidRPr="008A666B" w:rsidRDefault="005C171B" w:rsidP="008A666B">
            <w:pPr>
              <w:jc w:val="both"/>
              <w:rPr>
                <w:b/>
                <w:bCs/>
                <w:sz w:val="24"/>
              </w:rPr>
            </w:pPr>
            <w:r w:rsidRPr="008A666B">
              <w:rPr>
                <w:b/>
                <w:bCs/>
                <w:sz w:val="24"/>
              </w:rPr>
              <w:t>3</w:t>
            </w:r>
          </w:p>
        </w:tc>
        <w:tc>
          <w:tcPr>
            <w:tcW w:w="1271" w:type="dxa"/>
          </w:tcPr>
          <w:p w14:paraId="43CA097B" w14:textId="77777777" w:rsidR="005C171B" w:rsidRPr="008A666B" w:rsidRDefault="005C171B" w:rsidP="008A666B">
            <w:pPr>
              <w:jc w:val="both"/>
              <w:rPr>
                <w:b/>
                <w:bCs/>
                <w:sz w:val="24"/>
              </w:rPr>
            </w:pPr>
            <w:r w:rsidRPr="008A666B">
              <w:rPr>
                <w:b/>
                <w:bCs/>
                <w:sz w:val="24"/>
              </w:rPr>
              <w:t>4</w:t>
            </w:r>
          </w:p>
        </w:tc>
        <w:tc>
          <w:tcPr>
            <w:tcW w:w="1272" w:type="dxa"/>
          </w:tcPr>
          <w:p w14:paraId="38DA982A" w14:textId="77777777" w:rsidR="005C171B" w:rsidRPr="008A666B" w:rsidRDefault="005C171B" w:rsidP="008A666B">
            <w:pPr>
              <w:jc w:val="both"/>
              <w:rPr>
                <w:b/>
                <w:bCs/>
                <w:sz w:val="24"/>
              </w:rPr>
            </w:pPr>
            <w:r w:rsidRPr="008A666B">
              <w:rPr>
                <w:b/>
                <w:bCs/>
                <w:sz w:val="24"/>
              </w:rPr>
              <w:t>5</w:t>
            </w:r>
          </w:p>
        </w:tc>
      </w:tr>
      <w:tr w:rsidR="005C171B" w:rsidRPr="008A666B" w14:paraId="0B509D32" w14:textId="77777777" w:rsidTr="005C171B">
        <w:tc>
          <w:tcPr>
            <w:tcW w:w="3217" w:type="dxa"/>
          </w:tcPr>
          <w:p w14:paraId="33F2558F" w14:textId="77777777" w:rsidR="005C171B" w:rsidRPr="008A666B" w:rsidRDefault="005C171B" w:rsidP="008A666B">
            <w:pPr>
              <w:jc w:val="both"/>
              <w:rPr>
                <w:sz w:val="24"/>
              </w:rPr>
            </w:pPr>
            <w:r w:rsidRPr="008A666B">
              <w:rPr>
                <w:sz w:val="24"/>
              </w:rPr>
              <w:t xml:space="preserve">Довжина обробки, мм </w:t>
            </w:r>
          </w:p>
        </w:tc>
        <w:tc>
          <w:tcPr>
            <w:tcW w:w="1270" w:type="dxa"/>
          </w:tcPr>
          <w:p w14:paraId="72C92C02" w14:textId="77777777" w:rsidR="005C171B" w:rsidRPr="008A666B" w:rsidRDefault="005C171B" w:rsidP="008A666B">
            <w:pPr>
              <w:jc w:val="both"/>
              <w:rPr>
                <w:sz w:val="24"/>
              </w:rPr>
            </w:pPr>
            <w:r w:rsidRPr="008A666B">
              <w:rPr>
                <w:sz w:val="24"/>
              </w:rPr>
              <w:t>320</w:t>
            </w:r>
          </w:p>
        </w:tc>
        <w:tc>
          <w:tcPr>
            <w:tcW w:w="1270" w:type="dxa"/>
          </w:tcPr>
          <w:p w14:paraId="2AAA397F" w14:textId="77777777" w:rsidR="005C171B" w:rsidRPr="008A666B" w:rsidRDefault="005C171B" w:rsidP="008A666B">
            <w:pPr>
              <w:jc w:val="both"/>
              <w:rPr>
                <w:sz w:val="24"/>
              </w:rPr>
            </w:pPr>
            <w:r w:rsidRPr="008A666B">
              <w:rPr>
                <w:sz w:val="24"/>
              </w:rPr>
              <w:t>290</w:t>
            </w:r>
          </w:p>
        </w:tc>
        <w:tc>
          <w:tcPr>
            <w:tcW w:w="1271" w:type="dxa"/>
          </w:tcPr>
          <w:p w14:paraId="5F6C7ED9" w14:textId="77777777" w:rsidR="005C171B" w:rsidRPr="008A666B" w:rsidRDefault="005C171B" w:rsidP="008A666B">
            <w:pPr>
              <w:jc w:val="both"/>
              <w:rPr>
                <w:sz w:val="24"/>
              </w:rPr>
            </w:pPr>
            <w:r w:rsidRPr="008A666B">
              <w:rPr>
                <w:sz w:val="24"/>
              </w:rPr>
              <w:t>310</w:t>
            </w:r>
          </w:p>
        </w:tc>
        <w:tc>
          <w:tcPr>
            <w:tcW w:w="1271" w:type="dxa"/>
          </w:tcPr>
          <w:p w14:paraId="604B3022" w14:textId="77777777" w:rsidR="005C171B" w:rsidRPr="008A666B" w:rsidRDefault="005C171B" w:rsidP="008A666B">
            <w:pPr>
              <w:jc w:val="both"/>
              <w:rPr>
                <w:sz w:val="24"/>
              </w:rPr>
            </w:pPr>
            <w:r w:rsidRPr="008A666B">
              <w:rPr>
                <w:sz w:val="24"/>
              </w:rPr>
              <w:t>350</w:t>
            </w:r>
          </w:p>
        </w:tc>
        <w:tc>
          <w:tcPr>
            <w:tcW w:w="1272" w:type="dxa"/>
          </w:tcPr>
          <w:p w14:paraId="3F82785F" w14:textId="77777777" w:rsidR="005C171B" w:rsidRPr="008A666B" w:rsidRDefault="005C171B" w:rsidP="008A666B">
            <w:pPr>
              <w:jc w:val="both"/>
              <w:rPr>
                <w:sz w:val="24"/>
              </w:rPr>
            </w:pPr>
            <w:r w:rsidRPr="008A666B">
              <w:rPr>
                <w:sz w:val="24"/>
              </w:rPr>
              <w:t>420</w:t>
            </w:r>
          </w:p>
        </w:tc>
      </w:tr>
      <w:tr w:rsidR="005C171B" w:rsidRPr="008A666B" w14:paraId="22A2E19A" w14:textId="77777777" w:rsidTr="005C171B">
        <w:tc>
          <w:tcPr>
            <w:tcW w:w="3217" w:type="dxa"/>
          </w:tcPr>
          <w:p w14:paraId="2EAB41FC" w14:textId="77777777" w:rsidR="005C171B" w:rsidRPr="008A666B" w:rsidRDefault="005C171B" w:rsidP="008A666B">
            <w:pPr>
              <w:jc w:val="both"/>
              <w:rPr>
                <w:sz w:val="24"/>
              </w:rPr>
            </w:pPr>
            <w:r w:rsidRPr="008A666B">
              <w:rPr>
                <w:sz w:val="24"/>
              </w:rPr>
              <w:t xml:space="preserve">Припуск на обробку, мм      </w:t>
            </w:r>
          </w:p>
        </w:tc>
        <w:tc>
          <w:tcPr>
            <w:tcW w:w="1270" w:type="dxa"/>
          </w:tcPr>
          <w:p w14:paraId="7B0F2A93" w14:textId="77777777" w:rsidR="005C171B" w:rsidRPr="008A666B" w:rsidRDefault="005C171B" w:rsidP="008A666B">
            <w:pPr>
              <w:jc w:val="both"/>
              <w:rPr>
                <w:sz w:val="24"/>
              </w:rPr>
            </w:pPr>
            <w:r w:rsidRPr="008A666B">
              <w:rPr>
                <w:sz w:val="24"/>
              </w:rPr>
              <w:t>12</w:t>
            </w:r>
          </w:p>
        </w:tc>
        <w:tc>
          <w:tcPr>
            <w:tcW w:w="1270" w:type="dxa"/>
          </w:tcPr>
          <w:p w14:paraId="0FE134ED" w14:textId="77777777" w:rsidR="005C171B" w:rsidRPr="008A666B" w:rsidRDefault="005C171B" w:rsidP="008A666B">
            <w:pPr>
              <w:jc w:val="both"/>
              <w:rPr>
                <w:sz w:val="24"/>
              </w:rPr>
            </w:pPr>
            <w:r w:rsidRPr="008A666B">
              <w:rPr>
                <w:sz w:val="24"/>
              </w:rPr>
              <w:t>16</w:t>
            </w:r>
          </w:p>
        </w:tc>
        <w:tc>
          <w:tcPr>
            <w:tcW w:w="1271" w:type="dxa"/>
          </w:tcPr>
          <w:p w14:paraId="4DB834C0" w14:textId="77777777" w:rsidR="005C171B" w:rsidRPr="008A666B" w:rsidRDefault="005C171B" w:rsidP="008A666B">
            <w:pPr>
              <w:jc w:val="both"/>
              <w:rPr>
                <w:sz w:val="24"/>
              </w:rPr>
            </w:pPr>
            <w:r w:rsidRPr="008A666B">
              <w:rPr>
                <w:sz w:val="24"/>
              </w:rPr>
              <w:t>10</w:t>
            </w:r>
          </w:p>
        </w:tc>
        <w:tc>
          <w:tcPr>
            <w:tcW w:w="1271" w:type="dxa"/>
          </w:tcPr>
          <w:p w14:paraId="2ECC7C9F" w14:textId="77777777" w:rsidR="005C171B" w:rsidRPr="008A666B" w:rsidRDefault="005C171B" w:rsidP="008A666B">
            <w:pPr>
              <w:jc w:val="both"/>
              <w:rPr>
                <w:sz w:val="24"/>
              </w:rPr>
            </w:pPr>
            <w:r w:rsidRPr="008A666B">
              <w:rPr>
                <w:sz w:val="24"/>
              </w:rPr>
              <w:t>8</w:t>
            </w:r>
          </w:p>
        </w:tc>
        <w:tc>
          <w:tcPr>
            <w:tcW w:w="1272" w:type="dxa"/>
          </w:tcPr>
          <w:p w14:paraId="75D5B58D" w14:textId="77777777" w:rsidR="005C171B" w:rsidRPr="008A666B" w:rsidRDefault="005C171B" w:rsidP="008A666B">
            <w:pPr>
              <w:jc w:val="both"/>
              <w:rPr>
                <w:sz w:val="24"/>
              </w:rPr>
            </w:pPr>
            <w:r w:rsidRPr="008A666B">
              <w:rPr>
                <w:sz w:val="24"/>
              </w:rPr>
              <w:t>15</w:t>
            </w:r>
          </w:p>
        </w:tc>
      </w:tr>
      <w:tr w:rsidR="005C171B" w:rsidRPr="008A666B" w14:paraId="66FFF532" w14:textId="77777777" w:rsidTr="005C171B">
        <w:trPr>
          <w:trHeight w:val="619"/>
        </w:trPr>
        <w:tc>
          <w:tcPr>
            <w:tcW w:w="3217" w:type="dxa"/>
          </w:tcPr>
          <w:p w14:paraId="5DB5A2B1" w14:textId="77777777" w:rsidR="005C171B" w:rsidRPr="008A666B" w:rsidRDefault="005C171B" w:rsidP="008A666B">
            <w:pPr>
              <w:jc w:val="both"/>
              <w:rPr>
                <w:sz w:val="24"/>
              </w:rPr>
            </w:pPr>
            <w:r w:rsidRPr="008A666B">
              <w:rPr>
                <w:sz w:val="24"/>
              </w:rPr>
              <w:t xml:space="preserve">Кількість обертів деталі, об/хв </w:t>
            </w:r>
          </w:p>
        </w:tc>
        <w:tc>
          <w:tcPr>
            <w:tcW w:w="1270" w:type="dxa"/>
          </w:tcPr>
          <w:p w14:paraId="1C2F40A9" w14:textId="77777777" w:rsidR="005C171B" w:rsidRPr="008A666B" w:rsidRDefault="005C171B" w:rsidP="008A666B">
            <w:pPr>
              <w:jc w:val="both"/>
              <w:rPr>
                <w:sz w:val="24"/>
              </w:rPr>
            </w:pPr>
            <w:r w:rsidRPr="008A666B">
              <w:rPr>
                <w:sz w:val="24"/>
              </w:rPr>
              <w:t>600</w:t>
            </w:r>
          </w:p>
        </w:tc>
        <w:tc>
          <w:tcPr>
            <w:tcW w:w="1270" w:type="dxa"/>
          </w:tcPr>
          <w:p w14:paraId="5BD05D7F" w14:textId="77777777" w:rsidR="005C171B" w:rsidRPr="008A666B" w:rsidRDefault="005C171B" w:rsidP="008A666B">
            <w:pPr>
              <w:jc w:val="both"/>
              <w:rPr>
                <w:sz w:val="24"/>
              </w:rPr>
            </w:pPr>
            <w:r w:rsidRPr="008A666B">
              <w:rPr>
                <w:sz w:val="24"/>
              </w:rPr>
              <w:t>560</w:t>
            </w:r>
          </w:p>
        </w:tc>
        <w:tc>
          <w:tcPr>
            <w:tcW w:w="1271" w:type="dxa"/>
          </w:tcPr>
          <w:p w14:paraId="639FC3A0" w14:textId="77777777" w:rsidR="005C171B" w:rsidRPr="008A666B" w:rsidRDefault="005C171B" w:rsidP="008A666B">
            <w:pPr>
              <w:jc w:val="both"/>
              <w:rPr>
                <w:sz w:val="24"/>
              </w:rPr>
            </w:pPr>
            <w:r w:rsidRPr="008A666B">
              <w:rPr>
                <w:sz w:val="24"/>
              </w:rPr>
              <w:t>800</w:t>
            </w:r>
          </w:p>
        </w:tc>
        <w:tc>
          <w:tcPr>
            <w:tcW w:w="1271" w:type="dxa"/>
          </w:tcPr>
          <w:p w14:paraId="0320BFF3" w14:textId="77777777" w:rsidR="005C171B" w:rsidRPr="008A666B" w:rsidRDefault="005C171B" w:rsidP="008A666B">
            <w:pPr>
              <w:jc w:val="both"/>
              <w:rPr>
                <w:sz w:val="24"/>
              </w:rPr>
            </w:pPr>
            <w:r w:rsidRPr="008A666B">
              <w:rPr>
                <w:sz w:val="24"/>
              </w:rPr>
              <w:t>720</w:t>
            </w:r>
          </w:p>
        </w:tc>
        <w:tc>
          <w:tcPr>
            <w:tcW w:w="1272" w:type="dxa"/>
          </w:tcPr>
          <w:p w14:paraId="1A707332" w14:textId="77777777" w:rsidR="005C171B" w:rsidRPr="008A666B" w:rsidRDefault="005C171B" w:rsidP="008A666B">
            <w:pPr>
              <w:jc w:val="both"/>
              <w:rPr>
                <w:sz w:val="24"/>
              </w:rPr>
            </w:pPr>
            <w:r w:rsidRPr="008A666B">
              <w:rPr>
                <w:sz w:val="24"/>
              </w:rPr>
              <w:t>900</w:t>
            </w:r>
          </w:p>
        </w:tc>
      </w:tr>
      <w:tr w:rsidR="005C171B" w:rsidRPr="008A666B" w14:paraId="7DBB8BD0" w14:textId="77777777" w:rsidTr="005C171B">
        <w:tc>
          <w:tcPr>
            <w:tcW w:w="3217" w:type="dxa"/>
          </w:tcPr>
          <w:p w14:paraId="046E5A35" w14:textId="77777777" w:rsidR="005C171B" w:rsidRPr="008A666B" w:rsidRDefault="005C171B" w:rsidP="008A666B">
            <w:pPr>
              <w:jc w:val="both"/>
              <w:rPr>
                <w:sz w:val="24"/>
              </w:rPr>
            </w:pPr>
            <w:r w:rsidRPr="008A666B">
              <w:rPr>
                <w:sz w:val="24"/>
              </w:rPr>
              <w:t xml:space="preserve">Глибина обробки, мм  </w:t>
            </w:r>
          </w:p>
        </w:tc>
        <w:tc>
          <w:tcPr>
            <w:tcW w:w="1270" w:type="dxa"/>
          </w:tcPr>
          <w:p w14:paraId="18874AF8" w14:textId="77777777" w:rsidR="005C171B" w:rsidRPr="008A666B" w:rsidRDefault="005C171B" w:rsidP="008A666B">
            <w:pPr>
              <w:jc w:val="both"/>
              <w:rPr>
                <w:sz w:val="24"/>
              </w:rPr>
            </w:pPr>
            <w:r w:rsidRPr="008A666B">
              <w:rPr>
                <w:sz w:val="24"/>
              </w:rPr>
              <w:t>4</w:t>
            </w:r>
          </w:p>
        </w:tc>
        <w:tc>
          <w:tcPr>
            <w:tcW w:w="1270" w:type="dxa"/>
          </w:tcPr>
          <w:p w14:paraId="1953C9EA" w14:textId="77777777" w:rsidR="005C171B" w:rsidRPr="008A666B" w:rsidRDefault="005C171B" w:rsidP="008A666B">
            <w:pPr>
              <w:jc w:val="both"/>
              <w:rPr>
                <w:sz w:val="24"/>
              </w:rPr>
            </w:pPr>
            <w:r w:rsidRPr="008A666B">
              <w:rPr>
                <w:sz w:val="24"/>
              </w:rPr>
              <w:t>4</w:t>
            </w:r>
          </w:p>
        </w:tc>
        <w:tc>
          <w:tcPr>
            <w:tcW w:w="1271" w:type="dxa"/>
          </w:tcPr>
          <w:p w14:paraId="3E75C3DD" w14:textId="77777777" w:rsidR="005C171B" w:rsidRPr="008A666B" w:rsidRDefault="005C171B" w:rsidP="008A666B">
            <w:pPr>
              <w:jc w:val="both"/>
              <w:rPr>
                <w:sz w:val="24"/>
              </w:rPr>
            </w:pPr>
            <w:r w:rsidRPr="008A666B">
              <w:rPr>
                <w:sz w:val="24"/>
              </w:rPr>
              <w:t>5</w:t>
            </w:r>
          </w:p>
        </w:tc>
        <w:tc>
          <w:tcPr>
            <w:tcW w:w="1271" w:type="dxa"/>
          </w:tcPr>
          <w:p w14:paraId="46E7D56B" w14:textId="77777777" w:rsidR="005C171B" w:rsidRPr="008A666B" w:rsidRDefault="005C171B" w:rsidP="008A666B">
            <w:pPr>
              <w:jc w:val="both"/>
              <w:rPr>
                <w:sz w:val="24"/>
              </w:rPr>
            </w:pPr>
            <w:r w:rsidRPr="008A666B">
              <w:rPr>
                <w:sz w:val="24"/>
              </w:rPr>
              <w:t>4</w:t>
            </w:r>
          </w:p>
        </w:tc>
        <w:tc>
          <w:tcPr>
            <w:tcW w:w="1272" w:type="dxa"/>
          </w:tcPr>
          <w:p w14:paraId="46F3456F" w14:textId="77777777" w:rsidR="005C171B" w:rsidRPr="008A666B" w:rsidRDefault="005C171B" w:rsidP="008A666B">
            <w:pPr>
              <w:jc w:val="both"/>
              <w:rPr>
                <w:sz w:val="24"/>
              </w:rPr>
            </w:pPr>
            <w:r w:rsidRPr="008A666B">
              <w:rPr>
                <w:sz w:val="24"/>
              </w:rPr>
              <w:t>3</w:t>
            </w:r>
          </w:p>
        </w:tc>
      </w:tr>
      <w:tr w:rsidR="005C171B" w:rsidRPr="008A666B" w14:paraId="12C88F3D" w14:textId="77777777" w:rsidTr="005C171B">
        <w:tc>
          <w:tcPr>
            <w:tcW w:w="3217" w:type="dxa"/>
          </w:tcPr>
          <w:p w14:paraId="1EEF9843" w14:textId="77777777" w:rsidR="005C171B" w:rsidRPr="008A666B" w:rsidRDefault="005C171B" w:rsidP="008A666B">
            <w:pPr>
              <w:jc w:val="both"/>
              <w:rPr>
                <w:sz w:val="24"/>
              </w:rPr>
            </w:pPr>
            <w:r w:rsidRPr="008A666B">
              <w:rPr>
                <w:sz w:val="24"/>
              </w:rPr>
              <w:t xml:space="preserve">Розмір подачі на один оберт, мм/ об </w:t>
            </w:r>
          </w:p>
        </w:tc>
        <w:tc>
          <w:tcPr>
            <w:tcW w:w="1270" w:type="dxa"/>
          </w:tcPr>
          <w:p w14:paraId="68B0F2D1" w14:textId="77777777" w:rsidR="005C171B" w:rsidRPr="008A666B" w:rsidRDefault="005C171B" w:rsidP="008A666B">
            <w:pPr>
              <w:jc w:val="both"/>
              <w:rPr>
                <w:sz w:val="24"/>
              </w:rPr>
            </w:pPr>
            <w:r w:rsidRPr="008A666B">
              <w:rPr>
                <w:sz w:val="24"/>
              </w:rPr>
              <w:t>0,32</w:t>
            </w:r>
          </w:p>
        </w:tc>
        <w:tc>
          <w:tcPr>
            <w:tcW w:w="1270" w:type="dxa"/>
          </w:tcPr>
          <w:p w14:paraId="676029C5" w14:textId="77777777" w:rsidR="005C171B" w:rsidRPr="008A666B" w:rsidRDefault="005C171B" w:rsidP="008A666B">
            <w:pPr>
              <w:jc w:val="both"/>
              <w:rPr>
                <w:sz w:val="24"/>
              </w:rPr>
            </w:pPr>
            <w:r w:rsidRPr="008A666B">
              <w:rPr>
                <w:sz w:val="24"/>
              </w:rPr>
              <w:t>0,44</w:t>
            </w:r>
          </w:p>
        </w:tc>
        <w:tc>
          <w:tcPr>
            <w:tcW w:w="1271" w:type="dxa"/>
          </w:tcPr>
          <w:p w14:paraId="6F2F4F58" w14:textId="77777777" w:rsidR="005C171B" w:rsidRPr="008A666B" w:rsidRDefault="005C171B" w:rsidP="008A666B">
            <w:pPr>
              <w:jc w:val="both"/>
              <w:rPr>
                <w:sz w:val="24"/>
              </w:rPr>
            </w:pPr>
            <w:r w:rsidRPr="008A666B">
              <w:rPr>
                <w:sz w:val="24"/>
              </w:rPr>
              <w:t>0,28</w:t>
            </w:r>
          </w:p>
        </w:tc>
        <w:tc>
          <w:tcPr>
            <w:tcW w:w="1271" w:type="dxa"/>
          </w:tcPr>
          <w:p w14:paraId="0503C893" w14:textId="77777777" w:rsidR="005C171B" w:rsidRPr="008A666B" w:rsidRDefault="005C171B" w:rsidP="008A666B">
            <w:pPr>
              <w:jc w:val="both"/>
              <w:rPr>
                <w:sz w:val="24"/>
              </w:rPr>
            </w:pPr>
            <w:r w:rsidRPr="008A666B">
              <w:rPr>
                <w:sz w:val="24"/>
              </w:rPr>
              <w:t>0,36</w:t>
            </w:r>
          </w:p>
        </w:tc>
        <w:tc>
          <w:tcPr>
            <w:tcW w:w="1272" w:type="dxa"/>
          </w:tcPr>
          <w:p w14:paraId="7D326E90" w14:textId="77777777" w:rsidR="005C171B" w:rsidRPr="008A666B" w:rsidRDefault="005C171B" w:rsidP="008A666B">
            <w:pPr>
              <w:jc w:val="both"/>
              <w:rPr>
                <w:sz w:val="24"/>
              </w:rPr>
            </w:pPr>
            <w:r w:rsidRPr="008A666B">
              <w:rPr>
                <w:sz w:val="24"/>
              </w:rPr>
              <w:t>0,54</w:t>
            </w:r>
          </w:p>
        </w:tc>
      </w:tr>
      <w:tr w:rsidR="005C171B" w:rsidRPr="008A666B" w14:paraId="1C2754B3" w14:textId="77777777" w:rsidTr="005C171B">
        <w:tc>
          <w:tcPr>
            <w:tcW w:w="3217" w:type="dxa"/>
          </w:tcPr>
          <w:p w14:paraId="332BD3A1" w14:textId="77777777" w:rsidR="005C171B" w:rsidRPr="008A666B" w:rsidRDefault="005C171B" w:rsidP="008A666B">
            <w:pPr>
              <w:jc w:val="both"/>
              <w:rPr>
                <w:sz w:val="24"/>
              </w:rPr>
            </w:pPr>
            <w:r w:rsidRPr="008A666B">
              <w:rPr>
                <w:sz w:val="24"/>
              </w:rPr>
              <w:t xml:space="preserve">Діаметр деталі після обробки, мм </w:t>
            </w:r>
          </w:p>
        </w:tc>
        <w:tc>
          <w:tcPr>
            <w:tcW w:w="1270" w:type="dxa"/>
          </w:tcPr>
          <w:p w14:paraId="3362915E" w14:textId="77777777" w:rsidR="005C171B" w:rsidRPr="008A666B" w:rsidRDefault="005C171B" w:rsidP="008A666B">
            <w:pPr>
              <w:jc w:val="both"/>
              <w:rPr>
                <w:sz w:val="24"/>
              </w:rPr>
            </w:pPr>
            <w:r w:rsidRPr="008A666B">
              <w:rPr>
                <w:sz w:val="24"/>
              </w:rPr>
              <w:t>140</w:t>
            </w:r>
          </w:p>
        </w:tc>
        <w:tc>
          <w:tcPr>
            <w:tcW w:w="1270" w:type="dxa"/>
          </w:tcPr>
          <w:p w14:paraId="676FA0BB" w14:textId="77777777" w:rsidR="005C171B" w:rsidRPr="008A666B" w:rsidRDefault="005C171B" w:rsidP="008A666B">
            <w:pPr>
              <w:jc w:val="both"/>
              <w:rPr>
                <w:sz w:val="24"/>
              </w:rPr>
            </w:pPr>
            <w:r w:rsidRPr="008A666B">
              <w:rPr>
                <w:sz w:val="24"/>
              </w:rPr>
              <w:t>180</w:t>
            </w:r>
          </w:p>
        </w:tc>
        <w:tc>
          <w:tcPr>
            <w:tcW w:w="1271" w:type="dxa"/>
          </w:tcPr>
          <w:p w14:paraId="4076211E" w14:textId="77777777" w:rsidR="005C171B" w:rsidRPr="008A666B" w:rsidRDefault="005C171B" w:rsidP="008A666B">
            <w:pPr>
              <w:jc w:val="both"/>
              <w:rPr>
                <w:sz w:val="24"/>
              </w:rPr>
            </w:pPr>
            <w:r w:rsidRPr="008A666B">
              <w:rPr>
                <w:sz w:val="24"/>
              </w:rPr>
              <w:t>160</w:t>
            </w:r>
          </w:p>
        </w:tc>
        <w:tc>
          <w:tcPr>
            <w:tcW w:w="1271" w:type="dxa"/>
          </w:tcPr>
          <w:p w14:paraId="0EE1470E" w14:textId="77777777" w:rsidR="005C171B" w:rsidRPr="008A666B" w:rsidRDefault="005C171B" w:rsidP="008A666B">
            <w:pPr>
              <w:jc w:val="both"/>
              <w:rPr>
                <w:sz w:val="24"/>
              </w:rPr>
            </w:pPr>
            <w:r w:rsidRPr="008A666B">
              <w:rPr>
                <w:sz w:val="24"/>
              </w:rPr>
              <w:t>90</w:t>
            </w:r>
          </w:p>
        </w:tc>
        <w:tc>
          <w:tcPr>
            <w:tcW w:w="1272" w:type="dxa"/>
          </w:tcPr>
          <w:p w14:paraId="736F9EAD" w14:textId="77777777" w:rsidR="005C171B" w:rsidRPr="008A666B" w:rsidRDefault="005C171B" w:rsidP="008A666B">
            <w:pPr>
              <w:jc w:val="both"/>
              <w:rPr>
                <w:sz w:val="24"/>
              </w:rPr>
            </w:pPr>
            <w:r w:rsidRPr="008A666B">
              <w:rPr>
                <w:sz w:val="24"/>
              </w:rPr>
              <w:t>110</w:t>
            </w:r>
          </w:p>
        </w:tc>
      </w:tr>
      <w:tr w:rsidR="005C171B" w:rsidRPr="008A666B" w14:paraId="55B89CEF" w14:textId="77777777" w:rsidTr="005C171B">
        <w:tc>
          <w:tcPr>
            <w:tcW w:w="3217" w:type="dxa"/>
          </w:tcPr>
          <w:p w14:paraId="2BE928A0" w14:textId="77777777" w:rsidR="005C171B" w:rsidRPr="008A666B" w:rsidRDefault="005C171B" w:rsidP="008A666B">
            <w:pPr>
              <w:jc w:val="both"/>
              <w:rPr>
                <w:sz w:val="24"/>
              </w:rPr>
            </w:pPr>
            <w:r w:rsidRPr="008A666B">
              <w:rPr>
                <w:sz w:val="24"/>
              </w:rPr>
              <w:t xml:space="preserve">Допоміжний час, хв </w:t>
            </w:r>
          </w:p>
        </w:tc>
        <w:tc>
          <w:tcPr>
            <w:tcW w:w="1270" w:type="dxa"/>
          </w:tcPr>
          <w:p w14:paraId="2AC8548C" w14:textId="77777777" w:rsidR="005C171B" w:rsidRPr="008A666B" w:rsidRDefault="005C171B" w:rsidP="008A666B">
            <w:pPr>
              <w:jc w:val="both"/>
              <w:rPr>
                <w:sz w:val="24"/>
              </w:rPr>
            </w:pPr>
            <w:r w:rsidRPr="008A666B">
              <w:rPr>
                <w:sz w:val="24"/>
              </w:rPr>
              <w:t>2,5</w:t>
            </w:r>
          </w:p>
        </w:tc>
        <w:tc>
          <w:tcPr>
            <w:tcW w:w="1270" w:type="dxa"/>
          </w:tcPr>
          <w:p w14:paraId="62605134" w14:textId="77777777" w:rsidR="005C171B" w:rsidRPr="008A666B" w:rsidRDefault="005C171B" w:rsidP="008A666B">
            <w:pPr>
              <w:jc w:val="both"/>
              <w:rPr>
                <w:sz w:val="24"/>
              </w:rPr>
            </w:pPr>
            <w:r w:rsidRPr="008A666B">
              <w:rPr>
                <w:sz w:val="24"/>
              </w:rPr>
              <w:t>2,8</w:t>
            </w:r>
          </w:p>
        </w:tc>
        <w:tc>
          <w:tcPr>
            <w:tcW w:w="1271" w:type="dxa"/>
          </w:tcPr>
          <w:p w14:paraId="241829A2" w14:textId="77777777" w:rsidR="005C171B" w:rsidRPr="008A666B" w:rsidRDefault="005C171B" w:rsidP="008A666B">
            <w:pPr>
              <w:jc w:val="both"/>
              <w:rPr>
                <w:sz w:val="24"/>
              </w:rPr>
            </w:pPr>
            <w:r w:rsidRPr="008A666B">
              <w:rPr>
                <w:sz w:val="24"/>
              </w:rPr>
              <w:t>3,0</w:t>
            </w:r>
          </w:p>
        </w:tc>
        <w:tc>
          <w:tcPr>
            <w:tcW w:w="1271" w:type="dxa"/>
          </w:tcPr>
          <w:p w14:paraId="4E01FB5A" w14:textId="77777777" w:rsidR="005C171B" w:rsidRPr="008A666B" w:rsidRDefault="005C171B" w:rsidP="008A666B">
            <w:pPr>
              <w:jc w:val="both"/>
              <w:rPr>
                <w:sz w:val="24"/>
              </w:rPr>
            </w:pPr>
            <w:r w:rsidRPr="008A666B">
              <w:rPr>
                <w:sz w:val="24"/>
              </w:rPr>
              <w:t>1,8</w:t>
            </w:r>
          </w:p>
        </w:tc>
        <w:tc>
          <w:tcPr>
            <w:tcW w:w="1272" w:type="dxa"/>
          </w:tcPr>
          <w:p w14:paraId="3D147AD2" w14:textId="77777777" w:rsidR="005C171B" w:rsidRPr="008A666B" w:rsidRDefault="005C171B" w:rsidP="008A666B">
            <w:pPr>
              <w:jc w:val="both"/>
              <w:rPr>
                <w:sz w:val="24"/>
              </w:rPr>
            </w:pPr>
            <w:r w:rsidRPr="008A666B">
              <w:rPr>
                <w:sz w:val="24"/>
              </w:rPr>
              <w:t>3,6</w:t>
            </w:r>
          </w:p>
        </w:tc>
      </w:tr>
      <w:tr w:rsidR="005C171B" w:rsidRPr="008A666B" w14:paraId="105AFA80" w14:textId="77777777" w:rsidTr="005C171B">
        <w:tc>
          <w:tcPr>
            <w:tcW w:w="3217" w:type="dxa"/>
          </w:tcPr>
          <w:p w14:paraId="26696414" w14:textId="77777777" w:rsidR="005C171B" w:rsidRPr="008A666B" w:rsidRDefault="005C171B" w:rsidP="008A666B">
            <w:pPr>
              <w:jc w:val="both"/>
              <w:rPr>
                <w:sz w:val="24"/>
              </w:rPr>
            </w:pPr>
            <w:r w:rsidRPr="008A666B">
              <w:rPr>
                <w:sz w:val="24"/>
              </w:rPr>
              <w:t xml:space="preserve">Час на обслуговування робочого місця та відпочинок робітника. % Топ </w:t>
            </w:r>
          </w:p>
        </w:tc>
        <w:tc>
          <w:tcPr>
            <w:tcW w:w="1270" w:type="dxa"/>
          </w:tcPr>
          <w:p w14:paraId="34311248" w14:textId="77777777" w:rsidR="005C171B" w:rsidRPr="008A666B" w:rsidRDefault="005C171B" w:rsidP="008A666B">
            <w:pPr>
              <w:jc w:val="both"/>
              <w:rPr>
                <w:sz w:val="24"/>
              </w:rPr>
            </w:pPr>
            <w:r w:rsidRPr="008A666B">
              <w:rPr>
                <w:sz w:val="24"/>
              </w:rPr>
              <w:t>8</w:t>
            </w:r>
          </w:p>
        </w:tc>
        <w:tc>
          <w:tcPr>
            <w:tcW w:w="1270" w:type="dxa"/>
          </w:tcPr>
          <w:p w14:paraId="599724C7" w14:textId="77777777" w:rsidR="005C171B" w:rsidRPr="008A666B" w:rsidRDefault="005C171B" w:rsidP="008A666B">
            <w:pPr>
              <w:jc w:val="both"/>
              <w:rPr>
                <w:sz w:val="24"/>
              </w:rPr>
            </w:pPr>
            <w:r w:rsidRPr="008A666B">
              <w:rPr>
                <w:sz w:val="24"/>
              </w:rPr>
              <w:t>9</w:t>
            </w:r>
          </w:p>
        </w:tc>
        <w:tc>
          <w:tcPr>
            <w:tcW w:w="1271" w:type="dxa"/>
          </w:tcPr>
          <w:p w14:paraId="166AD138" w14:textId="77777777" w:rsidR="005C171B" w:rsidRPr="008A666B" w:rsidRDefault="005C171B" w:rsidP="008A666B">
            <w:pPr>
              <w:jc w:val="both"/>
              <w:rPr>
                <w:sz w:val="24"/>
              </w:rPr>
            </w:pPr>
            <w:r w:rsidRPr="008A666B">
              <w:rPr>
                <w:sz w:val="24"/>
              </w:rPr>
              <w:t>10</w:t>
            </w:r>
          </w:p>
        </w:tc>
        <w:tc>
          <w:tcPr>
            <w:tcW w:w="1271" w:type="dxa"/>
          </w:tcPr>
          <w:p w14:paraId="1AE90C8A" w14:textId="77777777" w:rsidR="005C171B" w:rsidRPr="008A666B" w:rsidRDefault="005C171B" w:rsidP="008A666B">
            <w:pPr>
              <w:jc w:val="both"/>
              <w:rPr>
                <w:sz w:val="24"/>
              </w:rPr>
            </w:pPr>
            <w:r w:rsidRPr="008A666B">
              <w:rPr>
                <w:sz w:val="24"/>
              </w:rPr>
              <w:t>9</w:t>
            </w:r>
          </w:p>
        </w:tc>
        <w:tc>
          <w:tcPr>
            <w:tcW w:w="1272" w:type="dxa"/>
          </w:tcPr>
          <w:p w14:paraId="7992D0A3" w14:textId="77777777" w:rsidR="005C171B" w:rsidRPr="008A666B" w:rsidRDefault="005C171B" w:rsidP="008A666B">
            <w:pPr>
              <w:jc w:val="both"/>
              <w:rPr>
                <w:sz w:val="24"/>
              </w:rPr>
            </w:pPr>
            <w:r w:rsidRPr="008A666B">
              <w:rPr>
                <w:sz w:val="24"/>
              </w:rPr>
              <w:t>8</w:t>
            </w:r>
          </w:p>
        </w:tc>
      </w:tr>
      <w:tr w:rsidR="005C171B" w:rsidRPr="008A666B" w14:paraId="2EBA840E" w14:textId="77777777" w:rsidTr="005C171B">
        <w:tc>
          <w:tcPr>
            <w:tcW w:w="3217" w:type="dxa"/>
          </w:tcPr>
          <w:p w14:paraId="0D48A897" w14:textId="77777777" w:rsidR="005C171B" w:rsidRPr="008A666B" w:rsidRDefault="005C171B" w:rsidP="008A666B">
            <w:pPr>
              <w:jc w:val="both"/>
              <w:rPr>
                <w:sz w:val="24"/>
              </w:rPr>
            </w:pPr>
            <w:r w:rsidRPr="008A666B">
              <w:rPr>
                <w:sz w:val="24"/>
              </w:rPr>
              <w:t xml:space="preserve">Час </w:t>
            </w:r>
            <w:proofErr w:type="spellStart"/>
            <w:r w:rsidRPr="008A666B">
              <w:rPr>
                <w:sz w:val="24"/>
              </w:rPr>
              <w:t>підготовчо­завершальної</w:t>
            </w:r>
            <w:proofErr w:type="spellEnd"/>
            <w:r w:rsidRPr="008A666B">
              <w:rPr>
                <w:sz w:val="24"/>
              </w:rPr>
              <w:t xml:space="preserve"> роботи, на партію деталей, хв </w:t>
            </w:r>
          </w:p>
        </w:tc>
        <w:tc>
          <w:tcPr>
            <w:tcW w:w="1270" w:type="dxa"/>
          </w:tcPr>
          <w:p w14:paraId="37786327" w14:textId="77777777" w:rsidR="005C171B" w:rsidRPr="008A666B" w:rsidRDefault="005C171B" w:rsidP="008A666B">
            <w:pPr>
              <w:jc w:val="both"/>
              <w:rPr>
                <w:sz w:val="24"/>
              </w:rPr>
            </w:pPr>
            <w:r w:rsidRPr="008A666B">
              <w:rPr>
                <w:sz w:val="24"/>
              </w:rPr>
              <w:t>32</w:t>
            </w:r>
          </w:p>
        </w:tc>
        <w:tc>
          <w:tcPr>
            <w:tcW w:w="1270" w:type="dxa"/>
          </w:tcPr>
          <w:p w14:paraId="20808EC9" w14:textId="77777777" w:rsidR="005C171B" w:rsidRPr="008A666B" w:rsidRDefault="005C171B" w:rsidP="008A666B">
            <w:pPr>
              <w:jc w:val="both"/>
              <w:rPr>
                <w:sz w:val="24"/>
              </w:rPr>
            </w:pPr>
            <w:r w:rsidRPr="008A666B">
              <w:rPr>
                <w:sz w:val="24"/>
              </w:rPr>
              <w:t>24</w:t>
            </w:r>
          </w:p>
        </w:tc>
        <w:tc>
          <w:tcPr>
            <w:tcW w:w="1271" w:type="dxa"/>
          </w:tcPr>
          <w:p w14:paraId="7EF270A9" w14:textId="77777777" w:rsidR="005C171B" w:rsidRPr="008A666B" w:rsidRDefault="005C171B" w:rsidP="008A666B">
            <w:pPr>
              <w:jc w:val="both"/>
              <w:rPr>
                <w:sz w:val="24"/>
              </w:rPr>
            </w:pPr>
            <w:r w:rsidRPr="008A666B">
              <w:rPr>
                <w:sz w:val="24"/>
              </w:rPr>
              <w:t>28</w:t>
            </w:r>
          </w:p>
        </w:tc>
        <w:tc>
          <w:tcPr>
            <w:tcW w:w="1271" w:type="dxa"/>
          </w:tcPr>
          <w:p w14:paraId="35D8F3B7" w14:textId="77777777" w:rsidR="005C171B" w:rsidRPr="008A666B" w:rsidRDefault="005C171B" w:rsidP="008A666B">
            <w:pPr>
              <w:jc w:val="both"/>
              <w:rPr>
                <w:sz w:val="24"/>
              </w:rPr>
            </w:pPr>
            <w:r w:rsidRPr="008A666B">
              <w:rPr>
                <w:sz w:val="24"/>
              </w:rPr>
              <w:t>30</w:t>
            </w:r>
          </w:p>
        </w:tc>
        <w:tc>
          <w:tcPr>
            <w:tcW w:w="1272" w:type="dxa"/>
          </w:tcPr>
          <w:p w14:paraId="5F0A71BF" w14:textId="77777777" w:rsidR="005C171B" w:rsidRPr="008A666B" w:rsidRDefault="005C171B" w:rsidP="008A666B">
            <w:pPr>
              <w:jc w:val="both"/>
              <w:rPr>
                <w:sz w:val="24"/>
              </w:rPr>
            </w:pPr>
            <w:r w:rsidRPr="008A666B">
              <w:rPr>
                <w:sz w:val="24"/>
              </w:rPr>
              <w:t>26</w:t>
            </w:r>
          </w:p>
        </w:tc>
      </w:tr>
      <w:tr w:rsidR="005C171B" w:rsidRPr="008A666B" w14:paraId="016F532E" w14:textId="77777777" w:rsidTr="005C171B">
        <w:tc>
          <w:tcPr>
            <w:tcW w:w="3217" w:type="dxa"/>
          </w:tcPr>
          <w:p w14:paraId="4468D47E" w14:textId="77777777" w:rsidR="005C171B" w:rsidRPr="008A666B" w:rsidRDefault="005C171B" w:rsidP="008A666B">
            <w:pPr>
              <w:jc w:val="both"/>
              <w:rPr>
                <w:sz w:val="24"/>
              </w:rPr>
            </w:pPr>
            <w:r w:rsidRPr="008A666B">
              <w:rPr>
                <w:sz w:val="24"/>
              </w:rPr>
              <w:t xml:space="preserve">Кількість деталей в партії, шт. </w:t>
            </w:r>
          </w:p>
        </w:tc>
        <w:tc>
          <w:tcPr>
            <w:tcW w:w="1270" w:type="dxa"/>
          </w:tcPr>
          <w:p w14:paraId="04ACC396" w14:textId="77777777" w:rsidR="005C171B" w:rsidRPr="008A666B" w:rsidRDefault="005C171B" w:rsidP="008A666B">
            <w:pPr>
              <w:jc w:val="both"/>
              <w:rPr>
                <w:sz w:val="24"/>
              </w:rPr>
            </w:pPr>
            <w:r w:rsidRPr="008A666B">
              <w:rPr>
                <w:sz w:val="24"/>
              </w:rPr>
              <w:t>35</w:t>
            </w:r>
          </w:p>
        </w:tc>
        <w:tc>
          <w:tcPr>
            <w:tcW w:w="1270" w:type="dxa"/>
          </w:tcPr>
          <w:p w14:paraId="72D814DA" w14:textId="77777777" w:rsidR="005C171B" w:rsidRPr="008A666B" w:rsidRDefault="005C171B" w:rsidP="008A666B">
            <w:pPr>
              <w:jc w:val="both"/>
              <w:rPr>
                <w:sz w:val="24"/>
              </w:rPr>
            </w:pPr>
            <w:r w:rsidRPr="008A666B">
              <w:rPr>
                <w:sz w:val="24"/>
              </w:rPr>
              <w:t>40</w:t>
            </w:r>
          </w:p>
        </w:tc>
        <w:tc>
          <w:tcPr>
            <w:tcW w:w="1271" w:type="dxa"/>
          </w:tcPr>
          <w:p w14:paraId="66A4D459" w14:textId="77777777" w:rsidR="005C171B" w:rsidRPr="008A666B" w:rsidRDefault="005C171B" w:rsidP="008A666B">
            <w:pPr>
              <w:jc w:val="both"/>
              <w:rPr>
                <w:sz w:val="24"/>
              </w:rPr>
            </w:pPr>
            <w:r w:rsidRPr="008A666B">
              <w:rPr>
                <w:sz w:val="24"/>
              </w:rPr>
              <w:t>50</w:t>
            </w:r>
          </w:p>
        </w:tc>
        <w:tc>
          <w:tcPr>
            <w:tcW w:w="1271" w:type="dxa"/>
          </w:tcPr>
          <w:p w14:paraId="5C733C90" w14:textId="77777777" w:rsidR="005C171B" w:rsidRPr="008A666B" w:rsidRDefault="005C171B" w:rsidP="008A666B">
            <w:pPr>
              <w:jc w:val="both"/>
              <w:rPr>
                <w:sz w:val="24"/>
              </w:rPr>
            </w:pPr>
            <w:r w:rsidRPr="008A666B">
              <w:rPr>
                <w:sz w:val="24"/>
              </w:rPr>
              <w:t>28</w:t>
            </w:r>
          </w:p>
        </w:tc>
        <w:tc>
          <w:tcPr>
            <w:tcW w:w="1272" w:type="dxa"/>
          </w:tcPr>
          <w:p w14:paraId="4BE73F2C" w14:textId="77777777" w:rsidR="005C171B" w:rsidRPr="008A666B" w:rsidRDefault="005C171B" w:rsidP="008A666B">
            <w:pPr>
              <w:jc w:val="both"/>
              <w:rPr>
                <w:sz w:val="24"/>
              </w:rPr>
            </w:pPr>
            <w:r w:rsidRPr="008A666B">
              <w:rPr>
                <w:sz w:val="24"/>
              </w:rPr>
              <w:t>14</w:t>
            </w:r>
          </w:p>
        </w:tc>
      </w:tr>
    </w:tbl>
    <w:p w14:paraId="26D6B72C" w14:textId="77777777" w:rsidR="005C171B" w:rsidRPr="008A666B" w:rsidRDefault="005C171B" w:rsidP="008A666B">
      <w:pPr>
        <w:ind w:firstLine="708"/>
        <w:jc w:val="both"/>
        <w:rPr>
          <w:sz w:val="24"/>
        </w:rPr>
      </w:pPr>
      <w:r w:rsidRPr="008A666B">
        <w:rPr>
          <w:sz w:val="24"/>
        </w:rPr>
        <w:t xml:space="preserve">Виконання завдання 3 можливе, насамперед, після ознайомлення з методикою нормування верстатних робіт, а також з особливостями визначення складових норм часу. При цьому треба залучати розрахункові формули і навести приклади використання нормативів. </w:t>
      </w:r>
    </w:p>
    <w:p w14:paraId="163DD3F4" w14:textId="77777777" w:rsidR="005C171B" w:rsidRPr="008A666B" w:rsidRDefault="005C171B" w:rsidP="008A666B">
      <w:pPr>
        <w:jc w:val="both"/>
        <w:rPr>
          <w:b/>
          <w:bCs/>
          <w:sz w:val="24"/>
        </w:rPr>
      </w:pPr>
      <w:r w:rsidRPr="008A666B">
        <w:rPr>
          <w:b/>
          <w:bCs/>
          <w:sz w:val="24"/>
        </w:rPr>
        <w:t xml:space="preserve">Завдання 4 </w:t>
      </w:r>
    </w:p>
    <w:p w14:paraId="5CF8E2C3" w14:textId="77777777" w:rsidR="005C171B" w:rsidRPr="008A666B" w:rsidRDefault="005C171B" w:rsidP="008A666B">
      <w:pPr>
        <w:ind w:firstLine="708"/>
        <w:jc w:val="both"/>
        <w:rPr>
          <w:sz w:val="24"/>
        </w:rPr>
      </w:pPr>
      <w:r w:rsidRPr="008A666B">
        <w:rPr>
          <w:sz w:val="24"/>
        </w:rPr>
        <w:lastRenderedPageBreak/>
        <w:t xml:space="preserve">Визначити норму обслуговування </w:t>
      </w:r>
      <w:proofErr w:type="spellStart"/>
      <w:r w:rsidRPr="008A666B">
        <w:rPr>
          <w:sz w:val="24"/>
        </w:rPr>
        <w:t>верстатів­дублерів</w:t>
      </w:r>
      <w:proofErr w:type="spellEnd"/>
      <w:r w:rsidRPr="008A666B">
        <w:rPr>
          <w:sz w:val="24"/>
        </w:rPr>
        <w:t xml:space="preserve"> для </w:t>
      </w:r>
      <w:proofErr w:type="spellStart"/>
      <w:r w:rsidRPr="008A666B">
        <w:rPr>
          <w:sz w:val="24"/>
        </w:rPr>
        <w:t>робітника­багатоверстатника</w:t>
      </w:r>
      <w:proofErr w:type="spellEnd"/>
      <w:r w:rsidRPr="008A666B">
        <w:rPr>
          <w:sz w:val="24"/>
        </w:rPr>
        <w:t xml:space="preserve"> і побудувати графік багатоверстатного обслуговування за даними, наведеними в таблиці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6"/>
        <w:gridCol w:w="1134"/>
        <w:gridCol w:w="992"/>
        <w:gridCol w:w="958"/>
      </w:tblGrid>
      <w:tr w:rsidR="005C171B" w:rsidRPr="008A666B" w14:paraId="20B7C484" w14:textId="77777777" w:rsidTr="005C171B">
        <w:trPr>
          <w:trHeight w:val="375"/>
        </w:trPr>
        <w:tc>
          <w:tcPr>
            <w:tcW w:w="3936" w:type="dxa"/>
            <w:vMerge w:val="restart"/>
          </w:tcPr>
          <w:p w14:paraId="53202DFD" w14:textId="77777777" w:rsidR="005C171B" w:rsidRPr="008A666B" w:rsidRDefault="005C171B" w:rsidP="008A666B">
            <w:pPr>
              <w:jc w:val="both"/>
              <w:rPr>
                <w:sz w:val="24"/>
              </w:rPr>
            </w:pPr>
            <w:r w:rsidRPr="008A666B">
              <w:rPr>
                <w:sz w:val="24"/>
              </w:rPr>
              <w:t>Показник</w:t>
            </w:r>
          </w:p>
        </w:tc>
        <w:tc>
          <w:tcPr>
            <w:tcW w:w="5635" w:type="dxa"/>
            <w:gridSpan w:val="5"/>
          </w:tcPr>
          <w:p w14:paraId="14912EA9" w14:textId="77777777" w:rsidR="005C171B" w:rsidRPr="008A666B" w:rsidRDefault="005C171B" w:rsidP="008A666B">
            <w:pPr>
              <w:jc w:val="both"/>
              <w:rPr>
                <w:b/>
                <w:bCs/>
                <w:sz w:val="24"/>
              </w:rPr>
            </w:pPr>
            <w:r w:rsidRPr="008A666B">
              <w:rPr>
                <w:b/>
                <w:bCs/>
                <w:sz w:val="24"/>
              </w:rPr>
              <w:t>Варіант</w:t>
            </w:r>
          </w:p>
        </w:tc>
      </w:tr>
      <w:tr w:rsidR="005C171B" w:rsidRPr="008A666B" w14:paraId="3950CCBF" w14:textId="77777777" w:rsidTr="005C171B">
        <w:trPr>
          <w:trHeight w:val="255"/>
        </w:trPr>
        <w:tc>
          <w:tcPr>
            <w:tcW w:w="3936" w:type="dxa"/>
            <w:vMerge/>
          </w:tcPr>
          <w:p w14:paraId="44FABB7E" w14:textId="77777777" w:rsidR="005C171B" w:rsidRPr="008A666B" w:rsidRDefault="005C171B" w:rsidP="008A666B">
            <w:pPr>
              <w:jc w:val="both"/>
              <w:rPr>
                <w:sz w:val="24"/>
              </w:rPr>
            </w:pPr>
          </w:p>
        </w:tc>
        <w:tc>
          <w:tcPr>
            <w:tcW w:w="1275" w:type="dxa"/>
          </w:tcPr>
          <w:p w14:paraId="61F7ABCF" w14:textId="77777777" w:rsidR="005C171B" w:rsidRPr="008A666B" w:rsidRDefault="005C171B" w:rsidP="008A666B">
            <w:pPr>
              <w:jc w:val="both"/>
              <w:rPr>
                <w:b/>
                <w:bCs/>
                <w:sz w:val="24"/>
              </w:rPr>
            </w:pPr>
            <w:r w:rsidRPr="008A666B">
              <w:rPr>
                <w:b/>
                <w:bCs/>
                <w:sz w:val="24"/>
              </w:rPr>
              <w:t>1</w:t>
            </w:r>
          </w:p>
        </w:tc>
        <w:tc>
          <w:tcPr>
            <w:tcW w:w="1276" w:type="dxa"/>
          </w:tcPr>
          <w:p w14:paraId="758718A3" w14:textId="77777777" w:rsidR="005C171B" w:rsidRPr="008A666B" w:rsidRDefault="005C171B" w:rsidP="008A666B">
            <w:pPr>
              <w:jc w:val="both"/>
              <w:rPr>
                <w:b/>
                <w:bCs/>
                <w:sz w:val="24"/>
              </w:rPr>
            </w:pPr>
            <w:r w:rsidRPr="008A666B">
              <w:rPr>
                <w:b/>
                <w:bCs/>
                <w:sz w:val="24"/>
              </w:rPr>
              <w:t>2</w:t>
            </w:r>
          </w:p>
        </w:tc>
        <w:tc>
          <w:tcPr>
            <w:tcW w:w="1134" w:type="dxa"/>
          </w:tcPr>
          <w:p w14:paraId="5AC90965" w14:textId="77777777" w:rsidR="005C171B" w:rsidRPr="008A666B" w:rsidRDefault="005C171B" w:rsidP="008A666B">
            <w:pPr>
              <w:jc w:val="both"/>
              <w:rPr>
                <w:b/>
                <w:bCs/>
                <w:sz w:val="24"/>
              </w:rPr>
            </w:pPr>
            <w:r w:rsidRPr="008A666B">
              <w:rPr>
                <w:b/>
                <w:bCs/>
                <w:sz w:val="24"/>
              </w:rPr>
              <w:t>3</w:t>
            </w:r>
          </w:p>
        </w:tc>
        <w:tc>
          <w:tcPr>
            <w:tcW w:w="992" w:type="dxa"/>
          </w:tcPr>
          <w:p w14:paraId="6D7A3BFC" w14:textId="77777777" w:rsidR="005C171B" w:rsidRPr="008A666B" w:rsidRDefault="005C171B" w:rsidP="008A666B">
            <w:pPr>
              <w:jc w:val="both"/>
              <w:rPr>
                <w:b/>
                <w:bCs/>
                <w:sz w:val="24"/>
              </w:rPr>
            </w:pPr>
            <w:r w:rsidRPr="008A666B">
              <w:rPr>
                <w:b/>
                <w:bCs/>
                <w:sz w:val="24"/>
              </w:rPr>
              <w:t>4</w:t>
            </w:r>
          </w:p>
        </w:tc>
        <w:tc>
          <w:tcPr>
            <w:tcW w:w="958" w:type="dxa"/>
          </w:tcPr>
          <w:p w14:paraId="055C19A7" w14:textId="77777777" w:rsidR="005C171B" w:rsidRPr="008A666B" w:rsidRDefault="005C171B" w:rsidP="008A666B">
            <w:pPr>
              <w:jc w:val="both"/>
              <w:rPr>
                <w:b/>
                <w:bCs/>
                <w:sz w:val="24"/>
              </w:rPr>
            </w:pPr>
            <w:r w:rsidRPr="008A666B">
              <w:rPr>
                <w:b/>
                <w:bCs/>
                <w:sz w:val="24"/>
              </w:rPr>
              <w:t>5</w:t>
            </w:r>
          </w:p>
        </w:tc>
      </w:tr>
      <w:tr w:rsidR="005C171B" w:rsidRPr="008A666B" w14:paraId="24F5207A" w14:textId="77777777" w:rsidTr="005C171B">
        <w:tc>
          <w:tcPr>
            <w:tcW w:w="3936" w:type="dxa"/>
          </w:tcPr>
          <w:p w14:paraId="6BCB9440" w14:textId="77777777" w:rsidR="005C171B" w:rsidRPr="008A666B" w:rsidRDefault="005C171B" w:rsidP="008A666B">
            <w:pPr>
              <w:jc w:val="both"/>
              <w:rPr>
                <w:sz w:val="24"/>
              </w:rPr>
            </w:pPr>
            <w:r w:rsidRPr="008A666B">
              <w:rPr>
                <w:sz w:val="24"/>
              </w:rPr>
              <w:t xml:space="preserve">Час основної роботи </w:t>
            </w:r>
          </w:p>
        </w:tc>
        <w:tc>
          <w:tcPr>
            <w:tcW w:w="1275" w:type="dxa"/>
          </w:tcPr>
          <w:p w14:paraId="7C03456C" w14:textId="77777777" w:rsidR="005C171B" w:rsidRPr="008A666B" w:rsidRDefault="005C171B" w:rsidP="008A666B">
            <w:pPr>
              <w:jc w:val="both"/>
              <w:rPr>
                <w:sz w:val="24"/>
              </w:rPr>
            </w:pPr>
            <w:r w:rsidRPr="008A666B">
              <w:rPr>
                <w:sz w:val="24"/>
              </w:rPr>
              <w:t>12,0</w:t>
            </w:r>
          </w:p>
        </w:tc>
        <w:tc>
          <w:tcPr>
            <w:tcW w:w="1276" w:type="dxa"/>
          </w:tcPr>
          <w:p w14:paraId="248B28E9" w14:textId="77777777" w:rsidR="005C171B" w:rsidRPr="008A666B" w:rsidRDefault="005C171B" w:rsidP="008A666B">
            <w:pPr>
              <w:jc w:val="both"/>
              <w:rPr>
                <w:sz w:val="24"/>
              </w:rPr>
            </w:pPr>
            <w:r w:rsidRPr="008A666B">
              <w:rPr>
                <w:sz w:val="24"/>
              </w:rPr>
              <w:t>20,0</w:t>
            </w:r>
          </w:p>
        </w:tc>
        <w:tc>
          <w:tcPr>
            <w:tcW w:w="1134" w:type="dxa"/>
          </w:tcPr>
          <w:p w14:paraId="09AD430C" w14:textId="77777777" w:rsidR="005C171B" w:rsidRPr="008A666B" w:rsidRDefault="005C171B" w:rsidP="008A666B">
            <w:pPr>
              <w:jc w:val="both"/>
              <w:rPr>
                <w:sz w:val="24"/>
              </w:rPr>
            </w:pPr>
            <w:r w:rsidRPr="008A666B">
              <w:rPr>
                <w:sz w:val="24"/>
              </w:rPr>
              <w:t>14,0</w:t>
            </w:r>
          </w:p>
        </w:tc>
        <w:tc>
          <w:tcPr>
            <w:tcW w:w="992" w:type="dxa"/>
          </w:tcPr>
          <w:p w14:paraId="56F1D303" w14:textId="77777777" w:rsidR="005C171B" w:rsidRPr="008A666B" w:rsidRDefault="005C171B" w:rsidP="008A666B">
            <w:pPr>
              <w:jc w:val="both"/>
              <w:rPr>
                <w:sz w:val="24"/>
              </w:rPr>
            </w:pPr>
            <w:r w:rsidRPr="008A666B">
              <w:rPr>
                <w:sz w:val="24"/>
              </w:rPr>
              <w:t>17,0</w:t>
            </w:r>
          </w:p>
        </w:tc>
        <w:tc>
          <w:tcPr>
            <w:tcW w:w="958" w:type="dxa"/>
          </w:tcPr>
          <w:p w14:paraId="16390803" w14:textId="77777777" w:rsidR="005C171B" w:rsidRPr="008A666B" w:rsidRDefault="005C171B" w:rsidP="008A666B">
            <w:pPr>
              <w:jc w:val="both"/>
              <w:rPr>
                <w:sz w:val="24"/>
              </w:rPr>
            </w:pPr>
            <w:r w:rsidRPr="008A666B">
              <w:rPr>
                <w:sz w:val="24"/>
              </w:rPr>
              <w:t>16,0</w:t>
            </w:r>
          </w:p>
        </w:tc>
      </w:tr>
      <w:tr w:rsidR="005C171B" w:rsidRPr="008A666B" w14:paraId="19F7DF21" w14:textId="77777777" w:rsidTr="005C171B">
        <w:tc>
          <w:tcPr>
            <w:tcW w:w="3936" w:type="dxa"/>
          </w:tcPr>
          <w:p w14:paraId="6AEBA370" w14:textId="77777777" w:rsidR="005C171B" w:rsidRPr="008A666B" w:rsidRDefault="005C171B" w:rsidP="008A666B">
            <w:pPr>
              <w:jc w:val="both"/>
              <w:rPr>
                <w:sz w:val="24"/>
              </w:rPr>
            </w:pPr>
            <w:r w:rsidRPr="008A666B">
              <w:rPr>
                <w:sz w:val="24"/>
              </w:rPr>
              <w:t xml:space="preserve">Час допоміжної роботи </w:t>
            </w:r>
          </w:p>
        </w:tc>
        <w:tc>
          <w:tcPr>
            <w:tcW w:w="1275" w:type="dxa"/>
          </w:tcPr>
          <w:p w14:paraId="6CE9E596" w14:textId="77777777" w:rsidR="005C171B" w:rsidRPr="008A666B" w:rsidRDefault="005C171B" w:rsidP="008A666B">
            <w:pPr>
              <w:jc w:val="both"/>
              <w:rPr>
                <w:sz w:val="24"/>
              </w:rPr>
            </w:pPr>
            <w:r w:rsidRPr="008A666B">
              <w:rPr>
                <w:sz w:val="24"/>
              </w:rPr>
              <w:t>4,7</w:t>
            </w:r>
          </w:p>
        </w:tc>
        <w:tc>
          <w:tcPr>
            <w:tcW w:w="1276" w:type="dxa"/>
          </w:tcPr>
          <w:p w14:paraId="6419ACE4" w14:textId="77777777" w:rsidR="005C171B" w:rsidRPr="008A666B" w:rsidRDefault="005C171B" w:rsidP="008A666B">
            <w:pPr>
              <w:jc w:val="both"/>
              <w:rPr>
                <w:sz w:val="24"/>
              </w:rPr>
            </w:pPr>
            <w:r w:rsidRPr="008A666B">
              <w:rPr>
                <w:sz w:val="24"/>
              </w:rPr>
              <w:t>6,1</w:t>
            </w:r>
          </w:p>
        </w:tc>
        <w:tc>
          <w:tcPr>
            <w:tcW w:w="1134" w:type="dxa"/>
          </w:tcPr>
          <w:p w14:paraId="480A9B57" w14:textId="77777777" w:rsidR="005C171B" w:rsidRPr="008A666B" w:rsidRDefault="005C171B" w:rsidP="008A666B">
            <w:pPr>
              <w:jc w:val="both"/>
              <w:rPr>
                <w:sz w:val="24"/>
              </w:rPr>
            </w:pPr>
            <w:r w:rsidRPr="008A666B">
              <w:rPr>
                <w:sz w:val="24"/>
              </w:rPr>
              <w:t>4,7</w:t>
            </w:r>
          </w:p>
        </w:tc>
        <w:tc>
          <w:tcPr>
            <w:tcW w:w="992" w:type="dxa"/>
          </w:tcPr>
          <w:p w14:paraId="59F643C0" w14:textId="77777777" w:rsidR="005C171B" w:rsidRPr="008A666B" w:rsidRDefault="005C171B" w:rsidP="008A666B">
            <w:pPr>
              <w:jc w:val="both"/>
              <w:rPr>
                <w:sz w:val="24"/>
              </w:rPr>
            </w:pPr>
            <w:r w:rsidRPr="008A666B">
              <w:rPr>
                <w:sz w:val="24"/>
              </w:rPr>
              <w:t>5,75</w:t>
            </w:r>
          </w:p>
        </w:tc>
        <w:tc>
          <w:tcPr>
            <w:tcW w:w="958" w:type="dxa"/>
          </w:tcPr>
          <w:p w14:paraId="57921336" w14:textId="77777777" w:rsidR="005C171B" w:rsidRPr="008A666B" w:rsidRDefault="005C171B" w:rsidP="008A666B">
            <w:pPr>
              <w:jc w:val="both"/>
              <w:rPr>
                <w:sz w:val="24"/>
              </w:rPr>
            </w:pPr>
            <w:r w:rsidRPr="008A666B">
              <w:rPr>
                <w:sz w:val="24"/>
              </w:rPr>
              <w:t>4,8</w:t>
            </w:r>
          </w:p>
        </w:tc>
      </w:tr>
      <w:tr w:rsidR="005C171B" w:rsidRPr="008A666B" w14:paraId="0A76A089" w14:textId="77777777" w:rsidTr="005C171B">
        <w:tc>
          <w:tcPr>
            <w:tcW w:w="3936" w:type="dxa"/>
          </w:tcPr>
          <w:p w14:paraId="5537A6AA" w14:textId="77777777" w:rsidR="005C171B" w:rsidRPr="008A666B" w:rsidRDefault="005C171B" w:rsidP="008A666B">
            <w:pPr>
              <w:jc w:val="both"/>
              <w:rPr>
                <w:sz w:val="24"/>
              </w:rPr>
            </w:pPr>
            <w:r w:rsidRPr="008A666B">
              <w:rPr>
                <w:sz w:val="24"/>
              </w:rPr>
              <w:t xml:space="preserve">Час на перехід до іншого верстата </w:t>
            </w:r>
          </w:p>
        </w:tc>
        <w:tc>
          <w:tcPr>
            <w:tcW w:w="1275" w:type="dxa"/>
          </w:tcPr>
          <w:p w14:paraId="5301B201" w14:textId="77777777" w:rsidR="005C171B" w:rsidRPr="008A666B" w:rsidRDefault="005C171B" w:rsidP="008A666B">
            <w:pPr>
              <w:jc w:val="both"/>
              <w:rPr>
                <w:sz w:val="24"/>
              </w:rPr>
            </w:pPr>
            <w:r w:rsidRPr="008A666B">
              <w:rPr>
                <w:sz w:val="24"/>
              </w:rPr>
              <w:t>0,3</w:t>
            </w:r>
          </w:p>
        </w:tc>
        <w:tc>
          <w:tcPr>
            <w:tcW w:w="1276" w:type="dxa"/>
          </w:tcPr>
          <w:p w14:paraId="0316BFF0" w14:textId="77777777" w:rsidR="005C171B" w:rsidRPr="008A666B" w:rsidRDefault="005C171B" w:rsidP="008A666B">
            <w:pPr>
              <w:jc w:val="both"/>
              <w:rPr>
                <w:sz w:val="24"/>
              </w:rPr>
            </w:pPr>
            <w:r w:rsidRPr="008A666B">
              <w:rPr>
                <w:sz w:val="24"/>
              </w:rPr>
              <w:t>0,4</w:t>
            </w:r>
          </w:p>
        </w:tc>
        <w:tc>
          <w:tcPr>
            <w:tcW w:w="1134" w:type="dxa"/>
          </w:tcPr>
          <w:p w14:paraId="1ACDF910" w14:textId="77777777" w:rsidR="005C171B" w:rsidRPr="008A666B" w:rsidRDefault="005C171B" w:rsidP="008A666B">
            <w:pPr>
              <w:jc w:val="both"/>
              <w:rPr>
                <w:sz w:val="24"/>
              </w:rPr>
            </w:pPr>
            <w:r w:rsidRPr="008A666B">
              <w:rPr>
                <w:sz w:val="24"/>
              </w:rPr>
              <w:t>0,35</w:t>
            </w:r>
          </w:p>
        </w:tc>
        <w:tc>
          <w:tcPr>
            <w:tcW w:w="992" w:type="dxa"/>
          </w:tcPr>
          <w:p w14:paraId="6AD887FF" w14:textId="77777777" w:rsidR="005C171B" w:rsidRPr="008A666B" w:rsidRDefault="005C171B" w:rsidP="008A666B">
            <w:pPr>
              <w:jc w:val="both"/>
              <w:rPr>
                <w:sz w:val="24"/>
              </w:rPr>
            </w:pPr>
            <w:r w:rsidRPr="008A666B">
              <w:rPr>
                <w:sz w:val="24"/>
              </w:rPr>
              <w:t>0,25</w:t>
            </w:r>
          </w:p>
        </w:tc>
        <w:tc>
          <w:tcPr>
            <w:tcW w:w="958" w:type="dxa"/>
          </w:tcPr>
          <w:p w14:paraId="0FE6206D" w14:textId="77777777" w:rsidR="005C171B" w:rsidRPr="008A666B" w:rsidRDefault="005C171B" w:rsidP="008A666B">
            <w:pPr>
              <w:jc w:val="both"/>
              <w:rPr>
                <w:sz w:val="24"/>
              </w:rPr>
            </w:pPr>
            <w:r w:rsidRPr="008A666B">
              <w:rPr>
                <w:sz w:val="24"/>
              </w:rPr>
              <w:t>0,2</w:t>
            </w:r>
          </w:p>
        </w:tc>
      </w:tr>
      <w:tr w:rsidR="005C171B" w:rsidRPr="008A666B" w14:paraId="5C8FCC6B" w14:textId="77777777" w:rsidTr="005C171B">
        <w:tc>
          <w:tcPr>
            <w:tcW w:w="3936" w:type="dxa"/>
          </w:tcPr>
          <w:p w14:paraId="03F95E52" w14:textId="77777777" w:rsidR="005C171B" w:rsidRPr="008A666B" w:rsidRDefault="005C171B" w:rsidP="008A666B">
            <w:pPr>
              <w:jc w:val="both"/>
              <w:rPr>
                <w:sz w:val="24"/>
              </w:rPr>
            </w:pPr>
            <w:r w:rsidRPr="008A666B">
              <w:rPr>
                <w:sz w:val="24"/>
              </w:rPr>
              <w:t xml:space="preserve">Час </w:t>
            </w:r>
            <w:proofErr w:type="spellStart"/>
            <w:r w:rsidRPr="008A666B">
              <w:rPr>
                <w:sz w:val="24"/>
              </w:rPr>
              <w:t>підготовчо­завершальної</w:t>
            </w:r>
            <w:proofErr w:type="spellEnd"/>
            <w:r w:rsidRPr="008A666B">
              <w:rPr>
                <w:sz w:val="24"/>
              </w:rPr>
              <w:t xml:space="preserve"> роботи за зміну </w:t>
            </w:r>
          </w:p>
        </w:tc>
        <w:tc>
          <w:tcPr>
            <w:tcW w:w="1275" w:type="dxa"/>
          </w:tcPr>
          <w:p w14:paraId="10A42C42" w14:textId="77777777" w:rsidR="005C171B" w:rsidRPr="008A666B" w:rsidRDefault="005C171B" w:rsidP="008A666B">
            <w:pPr>
              <w:jc w:val="both"/>
              <w:rPr>
                <w:sz w:val="24"/>
              </w:rPr>
            </w:pPr>
            <w:r w:rsidRPr="008A666B">
              <w:rPr>
                <w:sz w:val="24"/>
              </w:rPr>
              <w:t xml:space="preserve">28 </w:t>
            </w:r>
          </w:p>
          <w:p w14:paraId="0542A9DC" w14:textId="77777777" w:rsidR="005C171B" w:rsidRPr="008A666B" w:rsidRDefault="005C171B" w:rsidP="008A666B">
            <w:pPr>
              <w:jc w:val="both"/>
              <w:rPr>
                <w:sz w:val="24"/>
              </w:rPr>
            </w:pPr>
          </w:p>
        </w:tc>
        <w:tc>
          <w:tcPr>
            <w:tcW w:w="1276" w:type="dxa"/>
          </w:tcPr>
          <w:p w14:paraId="697B1424" w14:textId="77777777" w:rsidR="005C171B" w:rsidRPr="008A666B" w:rsidRDefault="005C171B" w:rsidP="008A666B">
            <w:pPr>
              <w:jc w:val="both"/>
              <w:rPr>
                <w:sz w:val="24"/>
              </w:rPr>
            </w:pPr>
            <w:r w:rsidRPr="008A666B">
              <w:rPr>
                <w:sz w:val="24"/>
              </w:rPr>
              <w:t>25</w:t>
            </w:r>
          </w:p>
        </w:tc>
        <w:tc>
          <w:tcPr>
            <w:tcW w:w="1134" w:type="dxa"/>
          </w:tcPr>
          <w:p w14:paraId="31C0A443" w14:textId="77777777" w:rsidR="005C171B" w:rsidRPr="008A666B" w:rsidRDefault="005C171B" w:rsidP="008A666B">
            <w:pPr>
              <w:jc w:val="both"/>
              <w:rPr>
                <w:sz w:val="24"/>
              </w:rPr>
            </w:pPr>
            <w:r w:rsidRPr="008A666B">
              <w:rPr>
                <w:sz w:val="24"/>
              </w:rPr>
              <w:t>22</w:t>
            </w:r>
          </w:p>
        </w:tc>
        <w:tc>
          <w:tcPr>
            <w:tcW w:w="992" w:type="dxa"/>
          </w:tcPr>
          <w:p w14:paraId="466A697E" w14:textId="77777777" w:rsidR="005C171B" w:rsidRPr="008A666B" w:rsidRDefault="005C171B" w:rsidP="008A666B">
            <w:pPr>
              <w:jc w:val="both"/>
              <w:rPr>
                <w:sz w:val="24"/>
              </w:rPr>
            </w:pPr>
            <w:r w:rsidRPr="008A666B">
              <w:rPr>
                <w:sz w:val="24"/>
              </w:rPr>
              <w:t>26</w:t>
            </w:r>
          </w:p>
        </w:tc>
        <w:tc>
          <w:tcPr>
            <w:tcW w:w="958" w:type="dxa"/>
          </w:tcPr>
          <w:p w14:paraId="7B5DE7BA" w14:textId="77777777" w:rsidR="005C171B" w:rsidRPr="008A666B" w:rsidRDefault="005C171B" w:rsidP="008A666B">
            <w:pPr>
              <w:jc w:val="both"/>
              <w:rPr>
                <w:sz w:val="24"/>
              </w:rPr>
            </w:pPr>
            <w:r w:rsidRPr="008A666B">
              <w:rPr>
                <w:sz w:val="24"/>
              </w:rPr>
              <w:t>24</w:t>
            </w:r>
          </w:p>
        </w:tc>
      </w:tr>
      <w:tr w:rsidR="005C171B" w:rsidRPr="008A666B" w14:paraId="58BF660E" w14:textId="77777777" w:rsidTr="005C171B">
        <w:tc>
          <w:tcPr>
            <w:tcW w:w="3936" w:type="dxa"/>
          </w:tcPr>
          <w:p w14:paraId="13A21CD6" w14:textId="77777777" w:rsidR="005C171B" w:rsidRPr="008A666B" w:rsidRDefault="005C171B" w:rsidP="008A666B">
            <w:pPr>
              <w:jc w:val="both"/>
              <w:rPr>
                <w:sz w:val="24"/>
              </w:rPr>
            </w:pPr>
            <w:r w:rsidRPr="008A666B">
              <w:rPr>
                <w:sz w:val="24"/>
              </w:rPr>
              <w:t>Тривалість зміни     </w:t>
            </w:r>
          </w:p>
        </w:tc>
        <w:tc>
          <w:tcPr>
            <w:tcW w:w="1275" w:type="dxa"/>
          </w:tcPr>
          <w:p w14:paraId="4D38E9CD" w14:textId="77777777" w:rsidR="005C171B" w:rsidRPr="008A666B" w:rsidRDefault="005C171B" w:rsidP="008A666B">
            <w:pPr>
              <w:jc w:val="both"/>
              <w:rPr>
                <w:sz w:val="24"/>
              </w:rPr>
            </w:pPr>
            <w:r w:rsidRPr="008A666B">
              <w:rPr>
                <w:sz w:val="24"/>
              </w:rPr>
              <w:t>480</w:t>
            </w:r>
          </w:p>
        </w:tc>
        <w:tc>
          <w:tcPr>
            <w:tcW w:w="1276" w:type="dxa"/>
          </w:tcPr>
          <w:p w14:paraId="1B6E2FD2" w14:textId="77777777" w:rsidR="005C171B" w:rsidRPr="008A666B" w:rsidRDefault="005C171B" w:rsidP="008A666B">
            <w:pPr>
              <w:jc w:val="both"/>
              <w:rPr>
                <w:sz w:val="24"/>
              </w:rPr>
            </w:pPr>
            <w:r w:rsidRPr="008A666B">
              <w:rPr>
                <w:sz w:val="24"/>
              </w:rPr>
              <w:t>492</w:t>
            </w:r>
          </w:p>
        </w:tc>
        <w:tc>
          <w:tcPr>
            <w:tcW w:w="1134" w:type="dxa"/>
          </w:tcPr>
          <w:p w14:paraId="6D2D56AA" w14:textId="77777777" w:rsidR="005C171B" w:rsidRPr="008A666B" w:rsidRDefault="005C171B" w:rsidP="008A666B">
            <w:pPr>
              <w:jc w:val="both"/>
              <w:rPr>
                <w:sz w:val="24"/>
              </w:rPr>
            </w:pPr>
            <w:r w:rsidRPr="008A666B">
              <w:rPr>
                <w:sz w:val="24"/>
              </w:rPr>
              <w:t>420</w:t>
            </w:r>
          </w:p>
        </w:tc>
        <w:tc>
          <w:tcPr>
            <w:tcW w:w="992" w:type="dxa"/>
          </w:tcPr>
          <w:p w14:paraId="7F62AD9E" w14:textId="77777777" w:rsidR="005C171B" w:rsidRPr="008A666B" w:rsidRDefault="005C171B" w:rsidP="008A666B">
            <w:pPr>
              <w:jc w:val="both"/>
              <w:rPr>
                <w:sz w:val="24"/>
              </w:rPr>
            </w:pPr>
            <w:r w:rsidRPr="008A666B">
              <w:rPr>
                <w:sz w:val="24"/>
              </w:rPr>
              <w:t>480</w:t>
            </w:r>
          </w:p>
        </w:tc>
        <w:tc>
          <w:tcPr>
            <w:tcW w:w="958" w:type="dxa"/>
          </w:tcPr>
          <w:p w14:paraId="07AB7BF7" w14:textId="77777777" w:rsidR="005C171B" w:rsidRPr="008A666B" w:rsidRDefault="005C171B" w:rsidP="008A666B">
            <w:pPr>
              <w:jc w:val="both"/>
              <w:rPr>
                <w:sz w:val="24"/>
              </w:rPr>
            </w:pPr>
            <w:r w:rsidRPr="008A666B">
              <w:rPr>
                <w:sz w:val="24"/>
              </w:rPr>
              <w:t>492</w:t>
            </w:r>
          </w:p>
        </w:tc>
      </w:tr>
      <w:tr w:rsidR="005C171B" w:rsidRPr="008A666B" w14:paraId="408F19B5" w14:textId="77777777" w:rsidTr="005C171B">
        <w:tc>
          <w:tcPr>
            <w:tcW w:w="9571" w:type="dxa"/>
            <w:gridSpan w:val="6"/>
          </w:tcPr>
          <w:p w14:paraId="41BB112F" w14:textId="77777777" w:rsidR="005C171B" w:rsidRPr="008A666B" w:rsidRDefault="005C171B" w:rsidP="008A666B">
            <w:pPr>
              <w:jc w:val="both"/>
              <w:rPr>
                <w:sz w:val="24"/>
              </w:rPr>
            </w:pPr>
            <w:r w:rsidRPr="008A666B">
              <w:rPr>
                <w:sz w:val="24"/>
              </w:rPr>
              <w:t xml:space="preserve">Час обслуговування робочого місця. 6 % Топ </w:t>
            </w:r>
          </w:p>
        </w:tc>
      </w:tr>
      <w:tr w:rsidR="005C171B" w:rsidRPr="008A666B" w14:paraId="71D5FA41" w14:textId="77777777" w:rsidTr="005C171B">
        <w:tc>
          <w:tcPr>
            <w:tcW w:w="7621" w:type="dxa"/>
            <w:gridSpan w:val="4"/>
          </w:tcPr>
          <w:p w14:paraId="4CDA023B" w14:textId="77777777" w:rsidR="005C171B" w:rsidRPr="008A666B" w:rsidRDefault="005C171B" w:rsidP="008A666B">
            <w:pPr>
              <w:jc w:val="both"/>
              <w:rPr>
                <w:sz w:val="24"/>
              </w:rPr>
            </w:pPr>
            <w:r w:rsidRPr="008A666B">
              <w:rPr>
                <w:sz w:val="24"/>
              </w:rPr>
              <w:t>Час на відпочинок робітника 5 %. Топ</w:t>
            </w:r>
          </w:p>
        </w:tc>
        <w:tc>
          <w:tcPr>
            <w:tcW w:w="1950" w:type="dxa"/>
            <w:gridSpan w:val="2"/>
          </w:tcPr>
          <w:p w14:paraId="6294643A" w14:textId="77777777" w:rsidR="005C171B" w:rsidRPr="008A666B" w:rsidRDefault="005C171B" w:rsidP="008A666B">
            <w:pPr>
              <w:jc w:val="both"/>
              <w:rPr>
                <w:sz w:val="24"/>
              </w:rPr>
            </w:pPr>
          </w:p>
        </w:tc>
      </w:tr>
      <w:tr w:rsidR="005C171B" w:rsidRPr="008A666B" w14:paraId="31CB9740" w14:textId="77777777" w:rsidTr="005C171B">
        <w:tc>
          <w:tcPr>
            <w:tcW w:w="3936" w:type="dxa"/>
          </w:tcPr>
          <w:p w14:paraId="38EE931D" w14:textId="77777777" w:rsidR="005C171B" w:rsidRPr="008A666B" w:rsidRDefault="005C171B" w:rsidP="008A666B">
            <w:pPr>
              <w:jc w:val="both"/>
              <w:rPr>
                <w:sz w:val="24"/>
              </w:rPr>
            </w:pPr>
            <w:proofErr w:type="spellStart"/>
            <w:r w:rsidRPr="008A666B">
              <w:rPr>
                <w:sz w:val="24"/>
              </w:rPr>
              <w:t>Кд</w:t>
            </w:r>
            <w:proofErr w:type="spellEnd"/>
          </w:p>
        </w:tc>
        <w:tc>
          <w:tcPr>
            <w:tcW w:w="1275" w:type="dxa"/>
          </w:tcPr>
          <w:p w14:paraId="338E90FC" w14:textId="77777777" w:rsidR="005C171B" w:rsidRPr="008A666B" w:rsidRDefault="005C171B" w:rsidP="008A666B">
            <w:pPr>
              <w:jc w:val="both"/>
              <w:rPr>
                <w:sz w:val="24"/>
              </w:rPr>
            </w:pPr>
            <w:r w:rsidRPr="008A666B">
              <w:rPr>
                <w:sz w:val="24"/>
              </w:rPr>
              <w:t xml:space="preserve">0,85 </w:t>
            </w:r>
          </w:p>
        </w:tc>
        <w:tc>
          <w:tcPr>
            <w:tcW w:w="1276" w:type="dxa"/>
          </w:tcPr>
          <w:p w14:paraId="7F5CD807" w14:textId="77777777" w:rsidR="005C171B" w:rsidRPr="008A666B" w:rsidRDefault="005C171B" w:rsidP="008A666B">
            <w:pPr>
              <w:jc w:val="both"/>
              <w:rPr>
                <w:sz w:val="24"/>
              </w:rPr>
            </w:pPr>
            <w:r w:rsidRPr="008A666B">
              <w:rPr>
                <w:sz w:val="24"/>
              </w:rPr>
              <w:t>0,92</w:t>
            </w:r>
          </w:p>
        </w:tc>
        <w:tc>
          <w:tcPr>
            <w:tcW w:w="1134" w:type="dxa"/>
          </w:tcPr>
          <w:p w14:paraId="27D8857F" w14:textId="77777777" w:rsidR="005C171B" w:rsidRPr="008A666B" w:rsidRDefault="005C171B" w:rsidP="008A666B">
            <w:pPr>
              <w:jc w:val="both"/>
              <w:rPr>
                <w:sz w:val="24"/>
              </w:rPr>
            </w:pPr>
            <w:r w:rsidRPr="008A666B">
              <w:rPr>
                <w:sz w:val="24"/>
              </w:rPr>
              <w:t>0,95</w:t>
            </w:r>
          </w:p>
        </w:tc>
        <w:tc>
          <w:tcPr>
            <w:tcW w:w="992" w:type="dxa"/>
          </w:tcPr>
          <w:p w14:paraId="388623D7" w14:textId="77777777" w:rsidR="005C171B" w:rsidRPr="008A666B" w:rsidRDefault="005C171B" w:rsidP="008A666B">
            <w:pPr>
              <w:jc w:val="both"/>
              <w:rPr>
                <w:sz w:val="24"/>
              </w:rPr>
            </w:pPr>
            <w:r w:rsidRPr="008A666B">
              <w:rPr>
                <w:sz w:val="24"/>
              </w:rPr>
              <w:t>0,88</w:t>
            </w:r>
          </w:p>
        </w:tc>
        <w:tc>
          <w:tcPr>
            <w:tcW w:w="958" w:type="dxa"/>
          </w:tcPr>
          <w:p w14:paraId="0D19CC9F" w14:textId="77777777" w:rsidR="005C171B" w:rsidRPr="008A666B" w:rsidRDefault="005C171B" w:rsidP="008A666B">
            <w:pPr>
              <w:jc w:val="both"/>
              <w:rPr>
                <w:sz w:val="24"/>
              </w:rPr>
            </w:pPr>
            <w:r w:rsidRPr="008A666B">
              <w:rPr>
                <w:sz w:val="24"/>
              </w:rPr>
              <w:t>0,94</w:t>
            </w:r>
          </w:p>
        </w:tc>
      </w:tr>
    </w:tbl>
    <w:p w14:paraId="6A764186" w14:textId="77777777" w:rsidR="005C171B" w:rsidRPr="008A666B" w:rsidRDefault="005C171B" w:rsidP="008A666B">
      <w:pPr>
        <w:jc w:val="both"/>
        <w:rPr>
          <w:sz w:val="24"/>
        </w:rPr>
      </w:pPr>
      <w:r w:rsidRPr="008A666B">
        <w:rPr>
          <w:sz w:val="24"/>
        </w:rPr>
        <w:t xml:space="preserve">Особливу увагу слід звернути на умови організації багатоверстатної роботи, структури норм часу та методи визначення норми обслуговування. </w:t>
      </w:r>
    </w:p>
    <w:p w14:paraId="55BC9243" w14:textId="77777777" w:rsidR="005C171B" w:rsidRPr="008A666B" w:rsidRDefault="005C171B" w:rsidP="008A666B">
      <w:pPr>
        <w:jc w:val="both"/>
        <w:rPr>
          <w:b/>
          <w:bCs/>
          <w:sz w:val="24"/>
        </w:rPr>
      </w:pPr>
      <w:r w:rsidRPr="008A666B">
        <w:rPr>
          <w:b/>
          <w:bCs/>
          <w:sz w:val="24"/>
        </w:rPr>
        <w:t xml:space="preserve">Завдання 5 </w:t>
      </w:r>
    </w:p>
    <w:p w14:paraId="3E43F359" w14:textId="77777777" w:rsidR="005C171B" w:rsidRPr="008A666B" w:rsidRDefault="005C171B" w:rsidP="008A666B">
      <w:pPr>
        <w:ind w:firstLine="708"/>
        <w:jc w:val="both"/>
        <w:rPr>
          <w:sz w:val="24"/>
        </w:rPr>
      </w:pPr>
      <w:r w:rsidRPr="008A666B">
        <w:rPr>
          <w:sz w:val="24"/>
        </w:rPr>
        <w:t>Розрахувати комплексну норму часу та тривалість виконання нормованого завдання (днів) бригадою монтажників за умов, наведених у таблиці 5. Особливу увагу необхідно приділити одиницям виміру та структурі комплексної норми, а також ретельно вивчити особливості нормування праці робітників у виробничих бригадах.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835"/>
        <w:gridCol w:w="1142"/>
        <w:gridCol w:w="992"/>
        <w:gridCol w:w="993"/>
        <w:gridCol w:w="850"/>
        <w:gridCol w:w="816"/>
      </w:tblGrid>
      <w:tr w:rsidR="005C171B" w:rsidRPr="008A666B" w14:paraId="79FD4622" w14:textId="77777777" w:rsidTr="005C171B">
        <w:trPr>
          <w:trHeight w:val="390"/>
        </w:trPr>
        <w:tc>
          <w:tcPr>
            <w:tcW w:w="2943" w:type="dxa"/>
            <w:vMerge w:val="restart"/>
          </w:tcPr>
          <w:p w14:paraId="4FDB8375" w14:textId="77777777" w:rsidR="005C171B" w:rsidRPr="008A666B" w:rsidRDefault="005C171B" w:rsidP="008A666B">
            <w:pPr>
              <w:jc w:val="both"/>
              <w:rPr>
                <w:sz w:val="24"/>
              </w:rPr>
            </w:pPr>
            <w:r w:rsidRPr="008A666B">
              <w:rPr>
                <w:sz w:val="24"/>
              </w:rPr>
              <w:t>Показник</w:t>
            </w:r>
          </w:p>
          <w:p w14:paraId="334F0F73" w14:textId="77777777" w:rsidR="005C171B" w:rsidRPr="008A666B" w:rsidRDefault="005C171B" w:rsidP="008A666B">
            <w:pPr>
              <w:jc w:val="both"/>
              <w:rPr>
                <w:sz w:val="24"/>
              </w:rPr>
            </w:pPr>
          </w:p>
        </w:tc>
        <w:tc>
          <w:tcPr>
            <w:tcW w:w="1835" w:type="dxa"/>
            <w:vMerge w:val="restart"/>
          </w:tcPr>
          <w:p w14:paraId="7B10707C" w14:textId="77777777" w:rsidR="005C171B" w:rsidRPr="008A666B" w:rsidRDefault="005C171B" w:rsidP="008A666B">
            <w:pPr>
              <w:jc w:val="both"/>
              <w:rPr>
                <w:sz w:val="24"/>
              </w:rPr>
            </w:pPr>
            <w:r w:rsidRPr="008A666B">
              <w:rPr>
                <w:sz w:val="24"/>
              </w:rPr>
              <w:t>Одиниця виміру</w:t>
            </w:r>
          </w:p>
        </w:tc>
        <w:tc>
          <w:tcPr>
            <w:tcW w:w="4793" w:type="dxa"/>
            <w:gridSpan w:val="5"/>
          </w:tcPr>
          <w:p w14:paraId="40B850B7" w14:textId="77777777" w:rsidR="005C171B" w:rsidRPr="008A666B" w:rsidRDefault="005C171B" w:rsidP="008A666B">
            <w:pPr>
              <w:jc w:val="both"/>
              <w:rPr>
                <w:b/>
                <w:bCs/>
                <w:sz w:val="24"/>
              </w:rPr>
            </w:pPr>
            <w:r w:rsidRPr="008A666B">
              <w:rPr>
                <w:b/>
                <w:bCs/>
                <w:sz w:val="24"/>
              </w:rPr>
              <w:t>Варіант</w:t>
            </w:r>
          </w:p>
        </w:tc>
      </w:tr>
      <w:tr w:rsidR="005C171B" w:rsidRPr="008A666B" w14:paraId="3F7CD9F9" w14:textId="77777777" w:rsidTr="005C171B">
        <w:trPr>
          <w:trHeight w:val="255"/>
        </w:trPr>
        <w:tc>
          <w:tcPr>
            <w:tcW w:w="2943" w:type="dxa"/>
            <w:vMerge/>
          </w:tcPr>
          <w:p w14:paraId="04787566" w14:textId="77777777" w:rsidR="005C171B" w:rsidRPr="008A666B" w:rsidRDefault="005C171B" w:rsidP="008A666B">
            <w:pPr>
              <w:jc w:val="both"/>
              <w:rPr>
                <w:sz w:val="24"/>
              </w:rPr>
            </w:pPr>
          </w:p>
        </w:tc>
        <w:tc>
          <w:tcPr>
            <w:tcW w:w="1835" w:type="dxa"/>
            <w:vMerge/>
          </w:tcPr>
          <w:p w14:paraId="1C3C8507" w14:textId="77777777" w:rsidR="005C171B" w:rsidRPr="008A666B" w:rsidRDefault="005C171B" w:rsidP="008A666B">
            <w:pPr>
              <w:jc w:val="both"/>
              <w:rPr>
                <w:sz w:val="24"/>
              </w:rPr>
            </w:pPr>
          </w:p>
        </w:tc>
        <w:tc>
          <w:tcPr>
            <w:tcW w:w="1142" w:type="dxa"/>
          </w:tcPr>
          <w:p w14:paraId="58C80F25" w14:textId="77777777" w:rsidR="005C171B" w:rsidRPr="008A666B" w:rsidRDefault="005C171B" w:rsidP="008A666B">
            <w:pPr>
              <w:jc w:val="both"/>
              <w:rPr>
                <w:b/>
                <w:bCs/>
                <w:sz w:val="24"/>
              </w:rPr>
            </w:pPr>
            <w:r w:rsidRPr="008A666B">
              <w:rPr>
                <w:b/>
                <w:bCs/>
                <w:sz w:val="24"/>
              </w:rPr>
              <w:t>1</w:t>
            </w:r>
          </w:p>
        </w:tc>
        <w:tc>
          <w:tcPr>
            <w:tcW w:w="992" w:type="dxa"/>
          </w:tcPr>
          <w:p w14:paraId="0DF9E1BA" w14:textId="77777777" w:rsidR="005C171B" w:rsidRPr="008A666B" w:rsidRDefault="005C171B" w:rsidP="008A666B">
            <w:pPr>
              <w:jc w:val="both"/>
              <w:rPr>
                <w:b/>
                <w:bCs/>
                <w:sz w:val="24"/>
              </w:rPr>
            </w:pPr>
            <w:r w:rsidRPr="008A666B">
              <w:rPr>
                <w:b/>
                <w:bCs/>
                <w:sz w:val="24"/>
              </w:rPr>
              <w:t>2</w:t>
            </w:r>
          </w:p>
        </w:tc>
        <w:tc>
          <w:tcPr>
            <w:tcW w:w="993" w:type="dxa"/>
          </w:tcPr>
          <w:p w14:paraId="46554388" w14:textId="77777777" w:rsidR="005C171B" w:rsidRPr="008A666B" w:rsidRDefault="005C171B" w:rsidP="008A666B">
            <w:pPr>
              <w:jc w:val="both"/>
              <w:rPr>
                <w:b/>
                <w:bCs/>
                <w:sz w:val="24"/>
              </w:rPr>
            </w:pPr>
            <w:r w:rsidRPr="008A666B">
              <w:rPr>
                <w:b/>
                <w:bCs/>
                <w:sz w:val="24"/>
              </w:rPr>
              <w:t>3</w:t>
            </w:r>
          </w:p>
        </w:tc>
        <w:tc>
          <w:tcPr>
            <w:tcW w:w="850" w:type="dxa"/>
          </w:tcPr>
          <w:p w14:paraId="500CA3A1" w14:textId="77777777" w:rsidR="005C171B" w:rsidRPr="008A666B" w:rsidRDefault="005C171B" w:rsidP="008A666B">
            <w:pPr>
              <w:jc w:val="both"/>
              <w:rPr>
                <w:b/>
                <w:bCs/>
                <w:sz w:val="24"/>
              </w:rPr>
            </w:pPr>
            <w:r w:rsidRPr="008A666B">
              <w:rPr>
                <w:b/>
                <w:bCs/>
                <w:sz w:val="24"/>
              </w:rPr>
              <w:t>4</w:t>
            </w:r>
          </w:p>
        </w:tc>
        <w:tc>
          <w:tcPr>
            <w:tcW w:w="816" w:type="dxa"/>
          </w:tcPr>
          <w:p w14:paraId="0FEE2E8F" w14:textId="77777777" w:rsidR="005C171B" w:rsidRPr="008A666B" w:rsidRDefault="005C171B" w:rsidP="008A666B">
            <w:pPr>
              <w:jc w:val="both"/>
              <w:rPr>
                <w:b/>
                <w:bCs/>
                <w:sz w:val="24"/>
              </w:rPr>
            </w:pPr>
            <w:r w:rsidRPr="008A666B">
              <w:rPr>
                <w:b/>
                <w:bCs/>
                <w:sz w:val="24"/>
              </w:rPr>
              <w:t>5</w:t>
            </w:r>
          </w:p>
        </w:tc>
      </w:tr>
      <w:tr w:rsidR="005C171B" w:rsidRPr="008A666B" w14:paraId="29A224CE" w14:textId="77777777" w:rsidTr="005C171B">
        <w:tc>
          <w:tcPr>
            <w:tcW w:w="2943" w:type="dxa"/>
          </w:tcPr>
          <w:p w14:paraId="33C2FDE0" w14:textId="77777777" w:rsidR="005C171B" w:rsidRPr="008A666B" w:rsidRDefault="005C171B" w:rsidP="008A666B">
            <w:pPr>
              <w:jc w:val="both"/>
              <w:rPr>
                <w:sz w:val="24"/>
              </w:rPr>
            </w:pPr>
            <w:r w:rsidRPr="008A666B">
              <w:rPr>
                <w:sz w:val="24"/>
              </w:rPr>
              <w:t xml:space="preserve">Ознайомлення з виробничим завданням </w:t>
            </w:r>
          </w:p>
        </w:tc>
        <w:tc>
          <w:tcPr>
            <w:tcW w:w="1835" w:type="dxa"/>
          </w:tcPr>
          <w:p w14:paraId="5A923ABD" w14:textId="77777777" w:rsidR="005C171B" w:rsidRPr="008A666B" w:rsidRDefault="005C171B" w:rsidP="008A666B">
            <w:pPr>
              <w:jc w:val="both"/>
              <w:rPr>
                <w:sz w:val="24"/>
              </w:rPr>
            </w:pPr>
            <w:r w:rsidRPr="008A666B">
              <w:rPr>
                <w:sz w:val="24"/>
              </w:rPr>
              <w:t xml:space="preserve">людино годин </w:t>
            </w:r>
          </w:p>
          <w:p w14:paraId="36E43FA0" w14:textId="77777777" w:rsidR="005C171B" w:rsidRPr="008A666B" w:rsidRDefault="005C171B" w:rsidP="008A666B">
            <w:pPr>
              <w:jc w:val="both"/>
              <w:rPr>
                <w:sz w:val="24"/>
              </w:rPr>
            </w:pPr>
          </w:p>
        </w:tc>
        <w:tc>
          <w:tcPr>
            <w:tcW w:w="1142" w:type="dxa"/>
          </w:tcPr>
          <w:p w14:paraId="6D69A43B" w14:textId="77777777" w:rsidR="005C171B" w:rsidRPr="008A666B" w:rsidRDefault="005C171B" w:rsidP="008A666B">
            <w:pPr>
              <w:jc w:val="both"/>
              <w:rPr>
                <w:sz w:val="24"/>
              </w:rPr>
            </w:pPr>
            <w:r w:rsidRPr="008A666B">
              <w:rPr>
                <w:sz w:val="24"/>
              </w:rPr>
              <w:t>4</w:t>
            </w:r>
          </w:p>
        </w:tc>
        <w:tc>
          <w:tcPr>
            <w:tcW w:w="992" w:type="dxa"/>
          </w:tcPr>
          <w:p w14:paraId="08CE53BD" w14:textId="77777777" w:rsidR="005C171B" w:rsidRPr="008A666B" w:rsidRDefault="005C171B" w:rsidP="008A666B">
            <w:pPr>
              <w:jc w:val="both"/>
              <w:rPr>
                <w:sz w:val="24"/>
              </w:rPr>
            </w:pPr>
            <w:r w:rsidRPr="008A666B">
              <w:rPr>
                <w:sz w:val="24"/>
              </w:rPr>
              <w:t>3</w:t>
            </w:r>
          </w:p>
        </w:tc>
        <w:tc>
          <w:tcPr>
            <w:tcW w:w="993" w:type="dxa"/>
          </w:tcPr>
          <w:p w14:paraId="6E6F2724" w14:textId="77777777" w:rsidR="005C171B" w:rsidRPr="008A666B" w:rsidRDefault="005C171B" w:rsidP="008A666B">
            <w:pPr>
              <w:jc w:val="both"/>
              <w:rPr>
                <w:sz w:val="24"/>
              </w:rPr>
            </w:pPr>
            <w:r w:rsidRPr="008A666B">
              <w:rPr>
                <w:sz w:val="24"/>
              </w:rPr>
              <w:t>5</w:t>
            </w:r>
          </w:p>
        </w:tc>
        <w:tc>
          <w:tcPr>
            <w:tcW w:w="850" w:type="dxa"/>
          </w:tcPr>
          <w:p w14:paraId="393D73BC" w14:textId="77777777" w:rsidR="005C171B" w:rsidRPr="008A666B" w:rsidRDefault="005C171B" w:rsidP="008A666B">
            <w:pPr>
              <w:jc w:val="both"/>
              <w:rPr>
                <w:sz w:val="24"/>
              </w:rPr>
            </w:pPr>
            <w:r w:rsidRPr="008A666B">
              <w:rPr>
                <w:sz w:val="24"/>
              </w:rPr>
              <w:t>3,5</w:t>
            </w:r>
          </w:p>
        </w:tc>
        <w:tc>
          <w:tcPr>
            <w:tcW w:w="816" w:type="dxa"/>
          </w:tcPr>
          <w:p w14:paraId="058DBD41" w14:textId="77777777" w:rsidR="005C171B" w:rsidRPr="008A666B" w:rsidRDefault="005C171B" w:rsidP="008A666B">
            <w:pPr>
              <w:jc w:val="both"/>
              <w:rPr>
                <w:sz w:val="24"/>
              </w:rPr>
            </w:pPr>
            <w:r w:rsidRPr="008A666B">
              <w:rPr>
                <w:sz w:val="24"/>
              </w:rPr>
              <w:t>8</w:t>
            </w:r>
          </w:p>
        </w:tc>
      </w:tr>
      <w:tr w:rsidR="005C171B" w:rsidRPr="008A666B" w14:paraId="5C0BD926" w14:textId="77777777" w:rsidTr="005C171B">
        <w:tc>
          <w:tcPr>
            <w:tcW w:w="2943" w:type="dxa"/>
          </w:tcPr>
          <w:p w14:paraId="4C6AC389" w14:textId="77777777" w:rsidR="005C171B" w:rsidRPr="008A666B" w:rsidRDefault="005C171B" w:rsidP="008A666B">
            <w:pPr>
              <w:jc w:val="both"/>
              <w:rPr>
                <w:sz w:val="24"/>
              </w:rPr>
            </w:pPr>
            <w:r w:rsidRPr="008A666B">
              <w:rPr>
                <w:sz w:val="24"/>
              </w:rPr>
              <w:t xml:space="preserve">Підготовка робочих місць </w:t>
            </w:r>
          </w:p>
        </w:tc>
        <w:tc>
          <w:tcPr>
            <w:tcW w:w="1835" w:type="dxa"/>
          </w:tcPr>
          <w:p w14:paraId="36DC2A4C" w14:textId="77777777" w:rsidR="005C171B" w:rsidRPr="008A666B" w:rsidRDefault="005C171B" w:rsidP="008A666B">
            <w:pPr>
              <w:jc w:val="both"/>
              <w:rPr>
                <w:sz w:val="24"/>
              </w:rPr>
            </w:pPr>
            <w:r w:rsidRPr="008A666B">
              <w:rPr>
                <w:sz w:val="24"/>
              </w:rPr>
              <w:t>—II—</w:t>
            </w:r>
          </w:p>
        </w:tc>
        <w:tc>
          <w:tcPr>
            <w:tcW w:w="1142" w:type="dxa"/>
          </w:tcPr>
          <w:p w14:paraId="374F830C" w14:textId="77777777" w:rsidR="005C171B" w:rsidRPr="008A666B" w:rsidRDefault="005C171B" w:rsidP="008A666B">
            <w:pPr>
              <w:jc w:val="both"/>
              <w:rPr>
                <w:sz w:val="24"/>
              </w:rPr>
            </w:pPr>
            <w:r w:rsidRPr="008A666B">
              <w:rPr>
                <w:sz w:val="24"/>
              </w:rPr>
              <w:t>2</w:t>
            </w:r>
          </w:p>
        </w:tc>
        <w:tc>
          <w:tcPr>
            <w:tcW w:w="992" w:type="dxa"/>
          </w:tcPr>
          <w:p w14:paraId="00632A3F" w14:textId="77777777" w:rsidR="005C171B" w:rsidRPr="008A666B" w:rsidRDefault="005C171B" w:rsidP="008A666B">
            <w:pPr>
              <w:jc w:val="both"/>
              <w:rPr>
                <w:sz w:val="24"/>
              </w:rPr>
            </w:pPr>
            <w:r w:rsidRPr="008A666B">
              <w:rPr>
                <w:sz w:val="24"/>
              </w:rPr>
              <w:t>1,5</w:t>
            </w:r>
          </w:p>
        </w:tc>
        <w:tc>
          <w:tcPr>
            <w:tcW w:w="993" w:type="dxa"/>
          </w:tcPr>
          <w:p w14:paraId="77585FEA" w14:textId="77777777" w:rsidR="005C171B" w:rsidRPr="008A666B" w:rsidRDefault="005C171B" w:rsidP="008A666B">
            <w:pPr>
              <w:jc w:val="both"/>
              <w:rPr>
                <w:sz w:val="24"/>
              </w:rPr>
            </w:pPr>
            <w:r w:rsidRPr="008A666B">
              <w:rPr>
                <w:sz w:val="24"/>
              </w:rPr>
              <w:t>2,5</w:t>
            </w:r>
          </w:p>
        </w:tc>
        <w:tc>
          <w:tcPr>
            <w:tcW w:w="850" w:type="dxa"/>
          </w:tcPr>
          <w:p w14:paraId="14649A95" w14:textId="77777777" w:rsidR="005C171B" w:rsidRPr="008A666B" w:rsidRDefault="005C171B" w:rsidP="008A666B">
            <w:pPr>
              <w:jc w:val="both"/>
              <w:rPr>
                <w:sz w:val="24"/>
              </w:rPr>
            </w:pPr>
            <w:r w:rsidRPr="008A666B">
              <w:rPr>
                <w:sz w:val="24"/>
              </w:rPr>
              <w:t>1,8</w:t>
            </w:r>
          </w:p>
        </w:tc>
        <w:tc>
          <w:tcPr>
            <w:tcW w:w="816" w:type="dxa"/>
          </w:tcPr>
          <w:p w14:paraId="728B10AE" w14:textId="77777777" w:rsidR="005C171B" w:rsidRPr="008A666B" w:rsidRDefault="005C171B" w:rsidP="008A666B">
            <w:pPr>
              <w:jc w:val="both"/>
              <w:rPr>
                <w:sz w:val="24"/>
              </w:rPr>
            </w:pPr>
            <w:r w:rsidRPr="008A666B">
              <w:rPr>
                <w:sz w:val="24"/>
              </w:rPr>
              <w:t>4</w:t>
            </w:r>
          </w:p>
        </w:tc>
      </w:tr>
      <w:tr w:rsidR="005C171B" w:rsidRPr="008A666B" w14:paraId="4BA899A2" w14:textId="77777777" w:rsidTr="005C171B">
        <w:tc>
          <w:tcPr>
            <w:tcW w:w="2943" w:type="dxa"/>
          </w:tcPr>
          <w:p w14:paraId="4D965D0C" w14:textId="77777777" w:rsidR="005C171B" w:rsidRPr="008A666B" w:rsidRDefault="005C171B" w:rsidP="008A666B">
            <w:pPr>
              <w:jc w:val="both"/>
              <w:rPr>
                <w:sz w:val="24"/>
              </w:rPr>
            </w:pPr>
            <w:r w:rsidRPr="008A666B">
              <w:rPr>
                <w:sz w:val="24"/>
              </w:rPr>
              <w:t xml:space="preserve">Вантаж та переміщення металоконструкцій </w:t>
            </w:r>
          </w:p>
        </w:tc>
        <w:tc>
          <w:tcPr>
            <w:tcW w:w="1835" w:type="dxa"/>
          </w:tcPr>
          <w:p w14:paraId="1C7C71D3" w14:textId="77777777" w:rsidR="005C171B" w:rsidRPr="008A666B" w:rsidRDefault="005C171B" w:rsidP="008A666B">
            <w:pPr>
              <w:jc w:val="both"/>
              <w:rPr>
                <w:sz w:val="24"/>
              </w:rPr>
            </w:pPr>
            <w:r w:rsidRPr="008A666B">
              <w:rPr>
                <w:sz w:val="24"/>
              </w:rPr>
              <w:t>тон</w:t>
            </w:r>
          </w:p>
        </w:tc>
        <w:tc>
          <w:tcPr>
            <w:tcW w:w="1142" w:type="dxa"/>
          </w:tcPr>
          <w:p w14:paraId="6D2764AC" w14:textId="77777777" w:rsidR="005C171B" w:rsidRPr="008A666B" w:rsidRDefault="005C171B" w:rsidP="008A666B">
            <w:pPr>
              <w:jc w:val="both"/>
              <w:rPr>
                <w:sz w:val="24"/>
              </w:rPr>
            </w:pPr>
            <w:r w:rsidRPr="008A666B">
              <w:rPr>
                <w:sz w:val="24"/>
              </w:rPr>
              <w:t>80</w:t>
            </w:r>
          </w:p>
        </w:tc>
        <w:tc>
          <w:tcPr>
            <w:tcW w:w="992" w:type="dxa"/>
          </w:tcPr>
          <w:p w14:paraId="1B4DFD18" w14:textId="77777777" w:rsidR="005C171B" w:rsidRPr="008A666B" w:rsidRDefault="005C171B" w:rsidP="008A666B">
            <w:pPr>
              <w:jc w:val="both"/>
              <w:rPr>
                <w:sz w:val="24"/>
              </w:rPr>
            </w:pPr>
            <w:r w:rsidRPr="008A666B">
              <w:rPr>
                <w:sz w:val="24"/>
              </w:rPr>
              <w:t>140</w:t>
            </w:r>
          </w:p>
        </w:tc>
        <w:tc>
          <w:tcPr>
            <w:tcW w:w="993" w:type="dxa"/>
          </w:tcPr>
          <w:p w14:paraId="19F336B2" w14:textId="77777777" w:rsidR="005C171B" w:rsidRPr="008A666B" w:rsidRDefault="005C171B" w:rsidP="008A666B">
            <w:pPr>
              <w:jc w:val="both"/>
              <w:rPr>
                <w:sz w:val="24"/>
              </w:rPr>
            </w:pPr>
            <w:r w:rsidRPr="008A666B">
              <w:rPr>
                <w:sz w:val="24"/>
              </w:rPr>
              <w:t>150</w:t>
            </w:r>
          </w:p>
        </w:tc>
        <w:tc>
          <w:tcPr>
            <w:tcW w:w="850" w:type="dxa"/>
          </w:tcPr>
          <w:p w14:paraId="22860E40" w14:textId="77777777" w:rsidR="005C171B" w:rsidRPr="008A666B" w:rsidRDefault="005C171B" w:rsidP="008A666B">
            <w:pPr>
              <w:jc w:val="both"/>
              <w:rPr>
                <w:sz w:val="24"/>
              </w:rPr>
            </w:pPr>
            <w:r w:rsidRPr="008A666B">
              <w:rPr>
                <w:sz w:val="24"/>
              </w:rPr>
              <w:t>180</w:t>
            </w:r>
          </w:p>
        </w:tc>
        <w:tc>
          <w:tcPr>
            <w:tcW w:w="816" w:type="dxa"/>
          </w:tcPr>
          <w:p w14:paraId="0BDD80F3" w14:textId="77777777" w:rsidR="005C171B" w:rsidRPr="008A666B" w:rsidRDefault="005C171B" w:rsidP="008A666B">
            <w:pPr>
              <w:jc w:val="both"/>
              <w:rPr>
                <w:sz w:val="24"/>
              </w:rPr>
            </w:pPr>
            <w:r w:rsidRPr="008A666B">
              <w:rPr>
                <w:sz w:val="24"/>
              </w:rPr>
              <w:t>160</w:t>
            </w:r>
          </w:p>
        </w:tc>
      </w:tr>
      <w:tr w:rsidR="005C171B" w:rsidRPr="008A666B" w14:paraId="3DA82F29" w14:textId="77777777" w:rsidTr="005C171B">
        <w:tc>
          <w:tcPr>
            <w:tcW w:w="2943" w:type="dxa"/>
          </w:tcPr>
          <w:p w14:paraId="1E1AADE7" w14:textId="77777777" w:rsidR="005C171B" w:rsidRPr="008A666B" w:rsidRDefault="005C171B" w:rsidP="008A666B">
            <w:pPr>
              <w:jc w:val="both"/>
              <w:rPr>
                <w:sz w:val="24"/>
              </w:rPr>
            </w:pPr>
            <w:r w:rsidRPr="008A666B">
              <w:rPr>
                <w:sz w:val="24"/>
              </w:rPr>
              <w:t xml:space="preserve">Норма часу на 1 тонну </w:t>
            </w:r>
          </w:p>
        </w:tc>
        <w:tc>
          <w:tcPr>
            <w:tcW w:w="1835" w:type="dxa"/>
          </w:tcPr>
          <w:p w14:paraId="008E266D" w14:textId="77777777" w:rsidR="005C171B" w:rsidRPr="008A666B" w:rsidRDefault="005C171B" w:rsidP="008A666B">
            <w:pPr>
              <w:jc w:val="both"/>
              <w:rPr>
                <w:sz w:val="24"/>
              </w:rPr>
            </w:pPr>
            <w:proofErr w:type="spellStart"/>
            <w:r w:rsidRPr="008A666B">
              <w:rPr>
                <w:sz w:val="24"/>
              </w:rPr>
              <w:t>нормо­годин</w:t>
            </w:r>
            <w:proofErr w:type="spellEnd"/>
          </w:p>
        </w:tc>
        <w:tc>
          <w:tcPr>
            <w:tcW w:w="1142" w:type="dxa"/>
          </w:tcPr>
          <w:p w14:paraId="6864DD37" w14:textId="77777777" w:rsidR="005C171B" w:rsidRPr="008A666B" w:rsidRDefault="005C171B" w:rsidP="008A666B">
            <w:pPr>
              <w:jc w:val="both"/>
              <w:rPr>
                <w:sz w:val="24"/>
              </w:rPr>
            </w:pPr>
            <w:r w:rsidRPr="008A666B">
              <w:rPr>
                <w:sz w:val="24"/>
              </w:rPr>
              <w:t>0,15</w:t>
            </w:r>
          </w:p>
        </w:tc>
        <w:tc>
          <w:tcPr>
            <w:tcW w:w="992" w:type="dxa"/>
          </w:tcPr>
          <w:p w14:paraId="00877AFA" w14:textId="77777777" w:rsidR="005C171B" w:rsidRPr="008A666B" w:rsidRDefault="005C171B" w:rsidP="008A666B">
            <w:pPr>
              <w:jc w:val="both"/>
              <w:rPr>
                <w:sz w:val="24"/>
              </w:rPr>
            </w:pPr>
            <w:r w:rsidRPr="008A666B">
              <w:rPr>
                <w:sz w:val="24"/>
              </w:rPr>
              <w:t>0,15</w:t>
            </w:r>
          </w:p>
        </w:tc>
        <w:tc>
          <w:tcPr>
            <w:tcW w:w="993" w:type="dxa"/>
          </w:tcPr>
          <w:p w14:paraId="6885684A" w14:textId="77777777" w:rsidR="005C171B" w:rsidRPr="008A666B" w:rsidRDefault="005C171B" w:rsidP="008A666B">
            <w:pPr>
              <w:jc w:val="both"/>
              <w:rPr>
                <w:sz w:val="24"/>
              </w:rPr>
            </w:pPr>
            <w:r w:rsidRPr="008A666B">
              <w:rPr>
                <w:sz w:val="24"/>
              </w:rPr>
              <w:t>0,15</w:t>
            </w:r>
          </w:p>
        </w:tc>
        <w:tc>
          <w:tcPr>
            <w:tcW w:w="850" w:type="dxa"/>
          </w:tcPr>
          <w:p w14:paraId="60FEC3D0" w14:textId="77777777" w:rsidR="005C171B" w:rsidRPr="008A666B" w:rsidRDefault="005C171B" w:rsidP="008A666B">
            <w:pPr>
              <w:jc w:val="both"/>
              <w:rPr>
                <w:sz w:val="24"/>
              </w:rPr>
            </w:pPr>
            <w:r w:rsidRPr="008A666B">
              <w:rPr>
                <w:sz w:val="24"/>
              </w:rPr>
              <w:t>0,15</w:t>
            </w:r>
          </w:p>
        </w:tc>
        <w:tc>
          <w:tcPr>
            <w:tcW w:w="816" w:type="dxa"/>
          </w:tcPr>
          <w:p w14:paraId="28AADB34" w14:textId="77777777" w:rsidR="005C171B" w:rsidRPr="008A666B" w:rsidRDefault="005C171B" w:rsidP="008A666B">
            <w:pPr>
              <w:jc w:val="both"/>
              <w:rPr>
                <w:sz w:val="24"/>
              </w:rPr>
            </w:pPr>
            <w:r w:rsidRPr="008A666B">
              <w:rPr>
                <w:sz w:val="24"/>
              </w:rPr>
              <w:t>0,15</w:t>
            </w:r>
          </w:p>
        </w:tc>
      </w:tr>
      <w:tr w:rsidR="005C171B" w:rsidRPr="008A666B" w14:paraId="619FBD40" w14:textId="77777777" w:rsidTr="005C171B">
        <w:tc>
          <w:tcPr>
            <w:tcW w:w="2943" w:type="dxa"/>
          </w:tcPr>
          <w:p w14:paraId="7826067E" w14:textId="77777777" w:rsidR="005C171B" w:rsidRPr="008A666B" w:rsidRDefault="005C171B" w:rsidP="008A666B">
            <w:pPr>
              <w:jc w:val="both"/>
              <w:rPr>
                <w:sz w:val="24"/>
              </w:rPr>
            </w:pPr>
            <w:r w:rsidRPr="008A666B">
              <w:rPr>
                <w:sz w:val="24"/>
              </w:rPr>
              <w:t xml:space="preserve">Монтаж металоконструкцій </w:t>
            </w:r>
          </w:p>
        </w:tc>
        <w:tc>
          <w:tcPr>
            <w:tcW w:w="1835" w:type="dxa"/>
          </w:tcPr>
          <w:p w14:paraId="65D3FE5E" w14:textId="77777777" w:rsidR="005C171B" w:rsidRPr="008A666B" w:rsidRDefault="005C171B" w:rsidP="008A666B">
            <w:pPr>
              <w:jc w:val="both"/>
              <w:rPr>
                <w:sz w:val="24"/>
              </w:rPr>
            </w:pPr>
            <w:r w:rsidRPr="008A666B">
              <w:rPr>
                <w:sz w:val="24"/>
              </w:rPr>
              <w:t>тон</w:t>
            </w:r>
          </w:p>
        </w:tc>
        <w:tc>
          <w:tcPr>
            <w:tcW w:w="1142" w:type="dxa"/>
          </w:tcPr>
          <w:p w14:paraId="10D239E3" w14:textId="77777777" w:rsidR="005C171B" w:rsidRPr="008A666B" w:rsidRDefault="005C171B" w:rsidP="008A666B">
            <w:pPr>
              <w:jc w:val="both"/>
              <w:rPr>
                <w:sz w:val="24"/>
              </w:rPr>
            </w:pPr>
            <w:r w:rsidRPr="008A666B">
              <w:rPr>
                <w:sz w:val="24"/>
              </w:rPr>
              <w:t>60</w:t>
            </w:r>
          </w:p>
        </w:tc>
        <w:tc>
          <w:tcPr>
            <w:tcW w:w="992" w:type="dxa"/>
          </w:tcPr>
          <w:p w14:paraId="6C0375DB" w14:textId="77777777" w:rsidR="005C171B" w:rsidRPr="008A666B" w:rsidRDefault="005C171B" w:rsidP="008A666B">
            <w:pPr>
              <w:jc w:val="both"/>
              <w:rPr>
                <w:sz w:val="24"/>
              </w:rPr>
            </w:pPr>
            <w:r w:rsidRPr="008A666B">
              <w:rPr>
                <w:sz w:val="24"/>
              </w:rPr>
              <w:t>110</w:t>
            </w:r>
          </w:p>
        </w:tc>
        <w:tc>
          <w:tcPr>
            <w:tcW w:w="993" w:type="dxa"/>
          </w:tcPr>
          <w:p w14:paraId="5BCD3BD5" w14:textId="77777777" w:rsidR="005C171B" w:rsidRPr="008A666B" w:rsidRDefault="005C171B" w:rsidP="008A666B">
            <w:pPr>
              <w:jc w:val="both"/>
              <w:rPr>
                <w:sz w:val="24"/>
              </w:rPr>
            </w:pPr>
            <w:r w:rsidRPr="008A666B">
              <w:rPr>
                <w:sz w:val="24"/>
              </w:rPr>
              <w:t>120</w:t>
            </w:r>
          </w:p>
        </w:tc>
        <w:tc>
          <w:tcPr>
            <w:tcW w:w="850" w:type="dxa"/>
          </w:tcPr>
          <w:p w14:paraId="6B7D3C28" w14:textId="77777777" w:rsidR="005C171B" w:rsidRPr="008A666B" w:rsidRDefault="005C171B" w:rsidP="008A666B">
            <w:pPr>
              <w:jc w:val="both"/>
              <w:rPr>
                <w:sz w:val="24"/>
              </w:rPr>
            </w:pPr>
            <w:r w:rsidRPr="008A666B">
              <w:rPr>
                <w:sz w:val="24"/>
              </w:rPr>
              <w:t>140</w:t>
            </w:r>
          </w:p>
        </w:tc>
        <w:tc>
          <w:tcPr>
            <w:tcW w:w="816" w:type="dxa"/>
          </w:tcPr>
          <w:p w14:paraId="3E79CC4F" w14:textId="77777777" w:rsidR="005C171B" w:rsidRPr="008A666B" w:rsidRDefault="005C171B" w:rsidP="008A666B">
            <w:pPr>
              <w:jc w:val="both"/>
              <w:rPr>
                <w:sz w:val="24"/>
              </w:rPr>
            </w:pPr>
            <w:r w:rsidRPr="008A666B">
              <w:rPr>
                <w:sz w:val="24"/>
              </w:rPr>
              <w:t>130</w:t>
            </w:r>
          </w:p>
        </w:tc>
      </w:tr>
      <w:tr w:rsidR="005C171B" w:rsidRPr="008A666B" w14:paraId="4E82B4E4" w14:textId="77777777" w:rsidTr="005C171B">
        <w:tc>
          <w:tcPr>
            <w:tcW w:w="2943" w:type="dxa"/>
          </w:tcPr>
          <w:p w14:paraId="482C3630" w14:textId="77777777" w:rsidR="005C171B" w:rsidRPr="008A666B" w:rsidRDefault="005C171B" w:rsidP="008A666B">
            <w:pPr>
              <w:jc w:val="both"/>
              <w:rPr>
                <w:sz w:val="24"/>
              </w:rPr>
            </w:pPr>
            <w:r w:rsidRPr="008A666B">
              <w:rPr>
                <w:sz w:val="24"/>
              </w:rPr>
              <w:t xml:space="preserve">Норма часу на 1 тонну </w:t>
            </w:r>
          </w:p>
        </w:tc>
        <w:tc>
          <w:tcPr>
            <w:tcW w:w="1835" w:type="dxa"/>
          </w:tcPr>
          <w:p w14:paraId="6327A587" w14:textId="77777777" w:rsidR="005C171B" w:rsidRPr="008A666B" w:rsidRDefault="005C171B" w:rsidP="008A666B">
            <w:pPr>
              <w:jc w:val="both"/>
              <w:rPr>
                <w:sz w:val="24"/>
              </w:rPr>
            </w:pPr>
            <w:proofErr w:type="spellStart"/>
            <w:r w:rsidRPr="008A666B">
              <w:rPr>
                <w:sz w:val="24"/>
              </w:rPr>
              <w:t>нормо­годин</w:t>
            </w:r>
            <w:proofErr w:type="spellEnd"/>
          </w:p>
        </w:tc>
        <w:tc>
          <w:tcPr>
            <w:tcW w:w="1142" w:type="dxa"/>
          </w:tcPr>
          <w:p w14:paraId="030620EF" w14:textId="77777777" w:rsidR="005C171B" w:rsidRPr="008A666B" w:rsidRDefault="005C171B" w:rsidP="008A666B">
            <w:pPr>
              <w:jc w:val="both"/>
              <w:rPr>
                <w:sz w:val="24"/>
              </w:rPr>
            </w:pPr>
            <w:r w:rsidRPr="008A666B">
              <w:rPr>
                <w:sz w:val="24"/>
              </w:rPr>
              <w:t xml:space="preserve">2,10 </w:t>
            </w:r>
          </w:p>
        </w:tc>
        <w:tc>
          <w:tcPr>
            <w:tcW w:w="992" w:type="dxa"/>
          </w:tcPr>
          <w:p w14:paraId="1D2A3217" w14:textId="77777777" w:rsidR="005C171B" w:rsidRPr="008A666B" w:rsidRDefault="005C171B" w:rsidP="008A666B">
            <w:pPr>
              <w:jc w:val="both"/>
              <w:rPr>
                <w:sz w:val="24"/>
              </w:rPr>
            </w:pPr>
            <w:r w:rsidRPr="008A666B">
              <w:rPr>
                <w:sz w:val="24"/>
              </w:rPr>
              <w:t>2,10</w:t>
            </w:r>
          </w:p>
        </w:tc>
        <w:tc>
          <w:tcPr>
            <w:tcW w:w="993" w:type="dxa"/>
          </w:tcPr>
          <w:p w14:paraId="76D057D9" w14:textId="77777777" w:rsidR="005C171B" w:rsidRPr="008A666B" w:rsidRDefault="005C171B" w:rsidP="008A666B">
            <w:pPr>
              <w:jc w:val="both"/>
              <w:rPr>
                <w:sz w:val="24"/>
              </w:rPr>
            </w:pPr>
            <w:r w:rsidRPr="008A666B">
              <w:rPr>
                <w:sz w:val="24"/>
              </w:rPr>
              <w:t>2,10</w:t>
            </w:r>
          </w:p>
        </w:tc>
        <w:tc>
          <w:tcPr>
            <w:tcW w:w="850" w:type="dxa"/>
          </w:tcPr>
          <w:p w14:paraId="31C71938" w14:textId="77777777" w:rsidR="005C171B" w:rsidRPr="008A666B" w:rsidRDefault="005C171B" w:rsidP="008A666B">
            <w:pPr>
              <w:jc w:val="both"/>
              <w:rPr>
                <w:sz w:val="24"/>
              </w:rPr>
            </w:pPr>
            <w:r w:rsidRPr="008A666B">
              <w:rPr>
                <w:sz w:val="24"/>
              </w:rPr>
              <w:t>2,10</w:t>
            </w:r>
          </w:p>
        </w:tc>
        <w:tc>
          <w:tcPr>
            <w:tcW w:w="816" w:type="dxa"/>
          </w:tcPr>
          <w:p w14:paraId="3E1F36B6" w14:textId="77777777" w:rsidR="005C171B" w:rsidRPr="008A666B" w:rsidRDefault="005C171B" w:rsidP="008A666B">
            <w:pPr>
              <w:jc w:val="both"/>
              <w:rPr>
                <w:sz w:val="24"/>
              </w:rPr>
            </w:pPr>
            <w:r w:rsidRPr="008A666B">
              <w:rPr>
                <w:sz w:val="24"/>
              </w:rPr>
              <w:t>2,10</w:t>
            </w:r>
          </w:p>
        </w:tc>
      </w:tr>
      <w:tr w:rsidR="005C171B" w:rsidRPr="008A666B" w14:paraId="37E49F3E" w14:textId="77777777" w:rsidTr="005C171B">
        <w:tc>
          <w:tcPr>
            <w:tcW w:w="2943" w:type="dxa"/>
          </w:tcPr>
          <w:p w14:paraId="07626154" w14:textId="77777777" w:rsidR="005C171B" w:rsidRPr="008A666B" w:rsidRDefault="005C171B" w:rsidP="008A666B">
            <w:pPr>
              <w:jc w:val="both"/>
              <w:rPr>
                <w:sz w:val="24"/>
              </w:rPr>
            </w:pPr>
            <w:r w:rsidRPr="008A666B">
              <w:rPr>
                <w:sz w:val="24"/>
              </w:rPr>
              <w:t xml:space="preserve">Зварювання з’єднань </w:t>
            </w:r>
          </w:p>
        </w:tc>
        <w:tc>
          <w:tcPr>
            <w:tcW w:w="1835" w:type="dxa"/>
          </w:tcPr>
          <w:p w14:paraId="643C8677" w14:textId="77777777" w:rsidR="005C171B" w:rsidRPr="008A666B" w:rsidRDefault="005C171B" w:rsidP="008A666B">
            <w:pPr>
              <w:jc w:val="both"/>
              <w:rPr>
                <w:sz w:val="24"/>
              </w:rPr>
            </w:pPr>
            <w:proofErr w:type="spellStart"/>
            <w:r w:rsidRPr="008A666B">
              <w:rPr>
                <w:sz w:val="24"/>
              </w:rPr>
              <w:t>пог</w:t>
            </w:r>
            <w:proofErr w:type="spellEnd"/>
            <w:r w:rsidRPr="008A666B">
              <w:rPr>
                <w:sz w:val="24"/>
              </w:rPr>
              <w:t>. м.</w:t>
            </w:r>
          </w:p>
        </w:tc>
        <w:tc>
          <w:tcPr>
            <w:tcW w:w="1142" w:type="dxa"/>
          </w:tcPr>
          <w:p w14:paraId="00FF70DB" w14:textId="77777777" w:rsidR="005C171B" w:rsidRPr="008A666B" w:rsidRDefault="005C171B" w:rsidP="008A666B">
            <w:pPr>
              <w:jc w:val="both"/>
              <w:rPr>
                <w:sz w:val="24"/>
              </w:rPr>
            </w:pPr>
            <w:r w:rsidRPr="008A666B">
              <w:rPr>
                <w:sz w:val="24"/>
              </w:rPr>
              <w:t>400</w:t>
            </w:r>
          </w:p>
        </w:tc>
        <w:tc>
          <w:tcPr>
            <w:tcW w:w="992" w:type="dxa"/>
          </w:tcPr>
          <w:p w14:paraId="62992B11" w14:textId="77777777" w:rsidR="005C171B" w:rsidRPr="008A666B" w:rsidRDefault="005C171B" w:rsidP="008A666B">
            <w:pPr>
              <w:jc w:val="both"/>
              <w:rPr>
                <w:sz w:val="24"/>
              </w:rPr>
            </w:pPr>
            <w:r w:rsidRPr="008A666B">
              <w:rPr>
                <w:sz w:val="24"/>
              </w:rPr>
              <w:t>560</w:t>
            </w:r>
          </w:p>
        </w:tc>
        <w:tc>
          <w:tcPr>
            <w:tcW w:w="993" w:type="dxa"/>
          </w:tcPr>
          <w:p w14:paraId="29161D25" w14:textId="77777777" w:rsidR="005C171B" w:rsidRPr="008A666B" w:rsidRDefault="005C171B" w:rsidP="008A666B">
            <w:pPr>
              <w:jc w:val="both"/>
              <w:rPr>
                <w:sz w:val="24"/>
              </w:rPr>
            </w:pPr>
            <w:r w:rsidRPr="008A666B">
              <w:rPr>
                <w:sz w:val="24"/>
              </w:rPr>
              <w:t>600</w:t>
            </w:r>
          </w:p>
        </w:tc>
        <w:tc>
          <w:tcPr>
            <w:tcW w:w="850" w:type="dxa"/>
          </w:tcPr>
          <w:p w14:paraId="5068DDF2" w14:textId="77777777" w:rsidR="005C171B" w:rsidRPr="008A666B" w:rsidRDefault="005C171B" w:rsidP="008A666B">
            <w:pPr>
              <w:jc w:val="both"/>
              <w:rPr>
                <w:sz w:val="24"/>
              </w:rPr>
            </w:pPr>
            <w:r w:rsidRPr="008A666B">
              <w:rPr>
                <w:sz w:val="24"/>
              </w:rPr>
              <w:t>540</w:t>
            </w:r>
          </w:p>
        </w:tc>
        <w:tc>
          <w:tcPr>
            <w:tcW w:w="816" w:type="dxa"/>
          </w:tcPr>
          <w:p w14:paraId="62176E05" w14:textId="77777777" w:rsidR="005C171B" w:rsidRPr="008A666B" w:rsidRDefault="005C171B" w:rsidP="008A666B">
            <w:pPr>
              <w:jc w:val="both"/>
              <w:rPr>
                <w:sz w:val="24"/>
              </w:rPr>
            </w:pPr>
            <w:r w:rsidRPr="008A666B">
              <w:rPr>
                <w:sz w:val="24"/>
              </w:rPr>
              <w:t>580</w:t>
            </w:r>
          </w:p>
        </w:tc>
      </w:tr>
      <w:tr w:rsidR="005C171B" w:rsidRPr="008A666B" w14:paraId="062DE33C" w14:textId="77777777" w:rsidTr="005C171B">
        <w:tc>
          <w:tcPr>
            <w:tcW w:w="2943" w:type="dxa"/>
          </w:tcPr>
          <w:p w14:paraId="58BDD6CD" w14:textId="77777777" w:rsidR="005C171B" w:rsidRPr="008A666B" w:rsidRDefault="005C171B" w:rsidP="008A666B">
            <w:pPr>
              <w:jc w:val="both"/>
              <w:rPr>
                <w:sz w:val="24"/>
              </w:rPr>
            </w:pPr>
            <w:r w:rsidRPr="008A666B">
              <w:rPr>
                <w:sz w:val="24"/>
              </w:rPr>
              <w:t xml:space="preserve">Норма часу на зварювання 1 </w:t>
            </w:r>
            <w:proofErr w:type="spellStart"/>
            <w:r w:rsidRPr="008A666B">
              <w:rPr>
                <w:sz w:val="24"/>
              </w:rPr>
              <w:t>пог</w:t>
            </w:r>
            <w:proofErr w:type="spellEnd"/>
            <w:r w:rsidRPr="008A666B">
              <w:rPr>
                <w:sz w:val="24"/>
              </w:rPr>
              <w:t xml:space="preserve">. м. </w:t>
            </w:r>
          </w:p>
        </w:tc>
        <w:tc>
          <w:tcPr>
            <w:tcW w:w="1835" w:type="dxa"/>
          </w:tcPr>
          <w:p w14:paraId="05E6690B" w14:textId="77777777" w:rsidR="005C171B" w:rsidRPr="008A666B" w:rsidRDefault="005C171B" w:rsidP="008A666B">
            <w:pPr>
              <w:jc w:val="both"/>
              <w:rPr>
                <w:sz w:val="24"/>
              </w:rPr>
            </w:pPr>
            <w:proofErr w:type="spellStart"/>
            <w:r w:rsidRPr="008A666B">
              <w:rPr>
                <w:sz w:val="24"/>
              </w:rPr>
              <w:t>нормо­годин</w:t>
            </w:r>
            <w:proofErr w:type="spellEnd"/>
          </w:p>
        </w:tc>
        <w:tc>
          <w:tcPr>
            <w:tcW w:w="1142" w:type="dxa"/>
          </w:tcPr>
          <w:p w14:paraId="7358740E" w14:textId="77777777" w:rsidR="005C171B" w:rsidRPr="008A666B" w:rsidRDefault="005C171B" w:rsidP="008A666B">
            <w:pPr>
              <w:jc w:val="both"/>
              <w:rPr>
                <w:sz w:val="24"/>
              </w:rPr>
            </w:pPr>
            <w:r w:rsidRPr="008A666B">
              <w:rPr>
                <w:sz w:val="24"/>
              </w:rPr>
              <w:t xml:space="preserve">0,28 </w:t>
            </w:r>
          </w:p>
        </w:tc>
        <w:tc>
          <w:tcPr>
            <w:tcW w:w="992" w:type="dxa"/>
          </w:tcPr>
          <w:p w14:paraId="23692B9B" w14:textId="77777777" w:rsidR="005C171B" w:rsidRPr="008A666B" w:rsidRDefault="005C171B" w:rsidP="008A666B">
            <w:pPr>
              <w:jc w:val="both"/>
              <w:rPr>
                <w:sz w:val="24"/>
              </w:rPr>
            </w:pPr>
            <w:r w:rsidRPr="008A666B">
              <w:rPr>
                <w:sz w:val="24"/>
              </w:rPr>
              <w:t>0,28</w:t>
            </w:r>
          </w:p>
        </w:tc>
        <w:tc>
          <w:tcPr>
            <w:tcW w:w="993" w:type="dxa"/>
          </w:tcPr>
          <w:p w14:paraId="14BAB027" w14:textId="77777777" w:rsidR="005C171B" w:rsidRPr="008A666B" w:rsidRDefault="005C171B" w:rsidP="008A666B">
            <w:pPr>
              <w:jc w:val="both"/>
              <w:rPr>
                <w:sz w:val="24"/>
              </w:rPr>
            </w:pPr>
            <w:r w:rsidRPr="008A666B">
              <w:rPr>
                <w:sz w:val="24"/>
              </w:rPr>
              <w:t>0,28</w:t>
            </w:r>
          </w:p>
        </w:tc>
        <w:tc>
          <w:tcPr>
            <w:tcW w:w="850" w:type="dxa"/>
          </w:tcPr>
          <w:p w14:paraId="59048FA6" w14:textId="77777777" w:rsidR="005C171B" w:rsidRPr="008A666B" w:rsidRDefault="005C171B" w:rsidP="008A666B">
            <w:pPr>
              <w:jc w:val="both"/>
              <w:rPr>
                <w:sz w:val="24"/>
              </w:rPr>
            </w:pPr>
            <w:r w:rsidRPr="008A666B">
              <w:rPr>
                <w:sz w:val="24"/>
              </w:rPr>
              <w:t>0,28</w:t>
            </w:r>
          </w:p>
        </w:tc>
        <w:tc>
          <w:tcPr>
            <w:tcW w:w="816" w:type="dxa"/>
          </w:tcPr>
          <w:p w14:paraId="1F07B816" w14:textId="77777777" w:rsidR="005C171B" w:rsidRPr="008A666B" w:rsidRDefault="005C171B" w:rsidP="008A666B">
            <w:pPr>
              <w:jc w:val="both"/>
              <w:rPr>
                <w:sz w:val="24"/>
              </w:rPr>
            </w:pPr>
            <w:r w:rsidRPr="008A666B">
              <w:rPr>
                <w:sz w:val="24"/>
              </w:rPr>
              <w:t>0,28</w:t>
            </w:r>
          </w:p>
        </w:tc>
      </w:tr>
      <w:tr w:rsidR="005C171B" w:rsidRPr="008A666B" w14:paraId="1ECE7197" w14:textId="77777777" w:rsidTr="005C171B">
        <w:tc>
          <w:tcPr>
            <w:tcW w:w="2943" w:type="dxa"/>
          </w:tcPr>
          <w:p w14:paraId="297333F7" w14:textId="77777777" w:rsidR="005C171B" w:rsidRPr="008A666B" w:rsidRDefault="005C171B" w:rsidP="008A666B">
            <w:pPr>
              <w:jc w:val="both"/>
              <w:rPr>
                <w:sz w:val="24"/>
              </w:rPr>
            </w:pPr>
            <w:r w:rsidRPr="008A666B">
              <w:rPr>
                <w:sz w:val="24"/>
              </w:rPr>
              <w:t xml:space="preserve">Фарбування металоконструкцій </w:t>
            </w:r>
          </w:p>
        </w:tc>
        <w:tc>
          <w:tcPr>
            <w:tcW w:w="1835" w:type="dxa"/>
          </w:tcPr>
          <w:p w14:paraId="439D42ED" w14:textId="77777777" w:rsidR="005C171B" w:rsidRPr="008A666B" w:rsidRDefault="005C171B" w:rsidP="008A666B">
            <w:pPr>
              <w:jc w:val="both"/>
              <w:rPr>
                <w:sz w:val="24"/>
              </w:rPr>
            </w:pPr>
            <w:r w:rsidRPr="008A666B">
              <w:rPr>
                <w:sz w:val="24"/>
              </w:rPr>
              <w:t>м</w:t>
            </w:r>
            <w:r w:rsidRPr="008A666B">
              <w:rPr>
                <w:sz w:val="24"/>
                <w:vertAlign w:val="superscript"/>
              </w:rPr>
              <w:t>2</w:t>
            </w:r>
          </w:p>
        </w:tc>
        <w:tc>
          <w:tcPr>
            <w:tcW w:w="1142" w:type="dxa"/>
          </w:tcPr>
          <w:p w14:paraId="031D60C8" w14:textId="77777777" w:rsidR="005C171B" w:rsidRPr="008A666B" w:rsidRDefault="005C171B" w:rsidP="008A666B">
            <w:pPr>
              <w:jc w:val="both"/>
              <w:rPr>
                <w:sz w:val="24"/>
              </w:rPr>
            </w:pPr>
            <w:r w:rsidRPr="008A666B">
              <w:rPr>
                <w:sz w:val="24"/>
              </w:rPr>
              <w:t>12</w:t>
            </w:r>
          </w:p>
        </w:tc>
        <w:tc>
          <w:tcPr>
            <w:tcW w:w="992" w:type="dxa"/>
          </w:tcPr>
          <w:p w14:paraId="1916949A" w14:textId="77777777" w:rsidR="005C171B" w:rsidRPr="008A666B" w:rsidRDefault="005C171B" w:rsidP="008A666B">
            <w:pPr>
              <w:jc w:val="both"/>
              <w:rPr>
                <w:sz w:val="24"/>
              </w:rPr>
            </w:pPr>
            <w:r w:rsidRPr="008A666B">
              <w:rPr>
                <w:sz w:val="24"/>
              </w:rPr>
              <w:t>30</w:t>
            </w:r>
          </w:p>
        </w:tc>
        <w:tc>
          <w:tcPr>
            <w:tcW w:w="993" w:type="dxa"/>
          </w:tcPr>
          <w:p w14:paraId="124F976A" w14:textId="77777777" w:rsidR="005C171B" w:rsidRPr="008A666B" w:rsidRDefault="005C171B" w:rsidP="008A666B">
            <w:pPr>
              <w:jc w:val="both"/>
              <w:rPr>
                <w:sz w:val="24"/>
              </w:rPr>
            </w:pPr>
            <w:r w:rsidRPr="008A666B">
              <w:rPr>
                <w:sz w:val="24"/>
              </w:rPr>
              <w:t>26</w:t>
            </w:r>
          </w:p>
        </w:tc>
        <w:tc>
          <w:tcPr>
            <w:tcW w:w="850" w:type="dxa"/>
          </w:tcPr>
          <w:p w14:paraId="12708238" w14:textId="77777777" w:rsidR="005C171B" w:rsidRPr="008A666B" w:rsidRDefault="005C171B" w:rsidP="008A666B">
            <w:pPr>
              <w:jc w:val="both"/>
              <w:rPr>
                <w:sz w:val="24"/>
              </w:rPr>
            </w:pPr>
            <w:r w:rsidRPr="008A666B">
              <w:rPr>
                <w:sz w:val="24"/>
              </w:rPr>
              <w:t>40</w:t>
            </w:r>
          </w:p>
        </w:tc>
        <w:tc>
          <w:tcPr>
            <w:tcW w:w="816" w:type="dxa"/>
          </w:tcPr>
          <w:p w14:paraId="0140677A" w14:textId="77777777" w:rsidR="005C171B" w:rsidRPr="008A666B" w:rsidRDefault="005C171B" w:rsidP="008A666B">
            <w:pPr>
              <w:jc w:val="both"/>
              <w:rPr>
                <w:sz w:val="24"/>
              </w:rPr>
            </w:pPr>
            <w:r w:rsidRPr="008A666B">
              <w:rPr>
                <w:sz w:val="24"/>
              </w:rPr>
              <w:t>34</w:t>
            </w:r>
          </w:p>
        </w:tc>
      </w:tr>
      <w:tr w:rsidR="005C171B" w:rsidRPr="008A666B" w14:paraId="534D69AD" w14:textId="77777777" w:rsidTr="005C171B">
        <w:tc>
          <w:tcPr>
            <w:tcW w:w="2943" w:type="dxa"/>
          </w:tcPr>
          <w:p w14:paraId="70E85F28" w14:textId="77777777" w:rsidR="005C171B" w:rsidRPr="008A666B" w:rsidRDefault="005C171B" w:rsidP="008A666B">
            <w:pPr>
              <w:jc w:val="both"/>
              <w:rPr>
                <w:sz w:val="24"/>
              </w:rPr>
            </w:pPr>
            <w:r w:rsidRPr="008A666B">
              <w:rPr>
                <w:sz w:val="24"/>
              </w:rPr>
              <w:t xml:space="preserve">Норма часу на фарбування </w:t>
            </w:r>
          </w:p>
        </w:tc>
        <w:tc>
          <w:tcPr>
            <w:tcW w:w="1835" w:type="dxa"/>
          </w:tcPr>
          <w:p w14:paraId="1D977ACE" w14:textId="77777777" w:rsidR="005C171B" w:rsidRPr="008A666B" w:rsidRDefault="005C171B" w:rsidP="008A666B">
            <w:pPr>
              <w:jc w:val="both"/>
              <w:rPr>
                <w:sz w:val="24"/>
              </w:rPr>
            </w:pPr>
            <w:proofErr w:type="spellStart"/>
            <w:r w:rsidRPr="008A666B">
              <w:rPr>
                <w:sz w:val="24"/>
              </w:rPr>
              <w:t>нормо­годин</w:t>
            </w:r>
            <w:proofErr w:type="spellEnd"/>
          </w:p>
        </w:tc>
        <w:tc>
          <w:tcPr>
            <w:tcW w:w="1142" w:type="dxa"/>
          </w:tcPr>
          <w:p w14:paraId="574EF70B" w14:textId="77777777" w:rsidR="005C171B" w:rsidRPr="008A666B" w:rsidRDefault="005C171B" w:rsidP="008A666B">
            <w:pPr>
              <w:jc w:val="both"/>
              <w:rPr>
                <w:sz w:val="24"/>
              </w:rPr>
            </w:pPr>
            <w:r w:rsidRPr="008A666B">
              <w:rPr>
                <w:sz w:val="24"/>
              </w:rPr>
              <w:t>0,4</w:t>
            </w:r>
          </w:p>
        </w:tc>
        <w:tc>
          <w:tcPr>
            <w:tcW w:w="992" w:type="dxa"/>
          </w:tcPr>
          <w:p w14:paraId="0B684268" w14:textId="77777777" w:rsidR="005C171B" w:rsidRPr="008A666B" w:rsidRDefault="005C171B" w:rsidP="008A666B">
            <w:pPr>
              <w:jc w:val="both"/>
              <w:rPr>
                <w:sz w:val="24"/>
              </w:rPr>
            </w:pPr>
            <w:r w:rsidRPr="008A666B">
              <w:rPr>
                <w:sz w:val="24"/>
              </w:rPr>
              <w:t>0,4</w:t>
            </w:r>
          </w:p>
        </w:tc>
        <w:tc>
          <w:tcPr>
            <w:tcW w:w="993" w:type="dxa"/>
          </w:tcPr>
          <w:p w14:paraId="39C8485A" w14:textId="77777777" w:rsidR="005C171B" w:rsidRPr="008A666B" w:rsidRDefault="005C171B" w:rsidP="008A666B">
            <w:pPr>
              <w:jc w:val="both"/>
              <w:rPr>
                <w:sz w:val="24"/>
              </w:rPr>
            </w:pPr>
            <w:r w:rsidRPr="008A666B">
              <w:rPr>
                <w:sz w:val="24"/>
              </w:rPr>
              <w:t>0,4</w:t>
            </w:r>
          </w:p>
        </w:tc>
        <w:tc>
          <w:tcPr>
            <w:tcW w:w="850" w:type="dxa"/>
          </w:tcPr>
          <w:p w14:paraId="538C83DA" w14:textId="77777777" w:rsidR="005C171B" w:rsidRPr="008A666B" w:rsidRDefault="005C171B" w:rsidP="008A666B">
            <w:pPr>
              <w:jc w:val="both"/>
              <w:rPr>
                <w:sz w:val="24"/>
              </w:rPr>
            </w:pPr>
            <w:r w:rsidRPr="008A666B">
              <w:rPr>
                <w:sz w:val="24"/>
              </w:rPr>
              <w:t>0,4</w:t>
            </w:r>
          </w:p>
        </w:tc>
        <w:tc>
          <w:tcPr>
            <w:tcW w:w="816" w:type="dxa"/>
          </w:tcPr>
          <w:p w14:paraId="50AB3642" w14:textId="77777777" w:rsidR="005C171B" w:rsidRPr="008A666B" w:rsidRDefault="005C171B" w:rsidP="008A666B">
            <w:pPr>
              <w:jc w:val="both"/>
              <w:rPr>
                <w:sz w:val="24"/>
              </w:rPr>
            </w:pPr>
            <w:r w:rsidRPr="008A666B">
              <w:rPr>
                <w:sz w:val="24"/>
              </w:rPr>
              <w:t>0,4</w:t>
            </w:r>
          </w:p>
        </w:tc>
      </w:tr>
      <w:tr w:rsidR="005C171B" w:rsidRPr="008A666B" w14:paraId="6CF4EB76" w14:textId="77777777" w:rsidTr="005C171B">
        <w:tc>
          <w:tcPr>
            <w:tcW w:w="2943" w:type="dxa"/>
          </w:tcPr>
          <w:p w14:paraId="5BDBFAAC" w14:textId="77777777" w:rsidR="005C171B" w:rsidRPr="008A666B" w:rsidRDefault="005C171B" w:rsidP="008A666B">
            <w:pPr>
              <w:jc w:val="both"/>
              <w:rPr>
                <w:sz w:val="24"/>
              </w:rPr>
            </w:pPr>
            <w:r w:rsidRPr="008A666B">
              <w:rPr>
                <w:sz w:val="24"/>
              </w:rPr>
              <w:t xml:space="preserve">Здавання продукції </w:t>
            </w:r>
          </w:p>
        </w:tc>
        <w:tc>
          <w:tcPr>
            <w:tcW w:w="1835" w:type="dxa"/>
          </w:tcPr>
          <w:p w14:paraId="212C76BF" w14:textId="77777777" w:rsidR="005C171B" w:rsidRPr="008A666B" w:rsidRDefault="005C171B" w:rsidP="008A666B">
            <w:pPr>
              <w:jc w:val="both"/>
              <w:rPr>
                <w:sz w:val="24"/>
              </w:rPr>
            </w:pPr>
            <w:r w:rsidRPr="008A666B">
              <w:rPr>
                <w:sz w:val="24"/>
              </w:rPr>
              <w:t>годин</w:t>
            </w:r>
          </w:p>
        </w:tc>
        <w:tc>
          <w:tcPr>
            <w:tcW w:w="1142" w:type="dxa"/>
          </w:tcPr>
          <w:p w14:paraId="41D44432" w14:textId="77777777" w:rsidR="005C171B" w:rsidRPr="008A666B" w:rsidRDefault="005C171B" w:rsidP="008A666B">
            <w:pPr>
              <w:jc w:val="both"/>
              <w:rPr>
                <w:sz w:val="24"/>
              </w:rPr>
            </w:pPr>
            <w:r w:rsidRPr="008A666B">
              <w:rPr>
                <w:sz w:val="24"/>
              </w:rPr>
              <w:t>4</w:t>
            </w:r>
          </w:p>
        </w:tc>
        <w:tc>
          <w:tcPr>
            <w:tcW w:w="992" w:type="dxa"/>
          </w:tcPr>
          <w:p w14:paraId="0748FE98" w14:textId="77777777" w:rsidR="005C171B" w:rsidRPr="008A666B" w:rsidRDefault="005C171B" w:rsidP="008A666B">
            <w:pPr>
              <w:jc w:val="both"/>
              <w:rPr>
                <w:sz w:val="24"/>
              </w:rPr>
            </w:pPr>
            <w:r w:rsidRPr="008A666B">
              <w:rPr>
                <w:sz w:val="24"/>
              </w:rPr>
              <w:t>2</w:t>
            </w:r>
          </w:p>
        </w:tc>
        <w:tc>
          <w:tcPr>
            <w:tcW w:w="993" w:type="dxa"/>
          </w:tcPr>
          <w:p w14:paraId="165BCB30" w14:textId="77777777" w:rsidR="005C171B" w:rsidRPr="008A666B" w:rsidRDefault="005C171B" w:rsidP="008A666B">
            <w:pPr>
              <w:jc w:val="both"/>
              <w:rPr>
                <w:sz w:val="24"/>
              </w:rPr>
            </w:pPr>
            <w:r w:rsidRPr="008A666B">
              <w:rPr>
                <w:sz w:val="24"/>
              </w:rPr>
              <w:t>3</w:t>
            </w:r>
          </w:p>
        </w:tc>
        <w:tc>
          <w:tcPr>
            <w:tcW w:w="850" w:type="dxa"/>
          </w:tcPr>
          <w:p w14:paraId="5A8EAC3B" w14:textId="77777777" w:rsidR="005C171B" w:rsidRPr="008A666B" w:rsidRDefault="005C171B" w:rsidP="008A666B">
            <w:pPr>
              <w:jc w:val="both"/>
              <w:rPr>
                <w:sz w:val="24"/>
              </w:rPr>
            </w:pPr>
            <w:r w:rsidRPr="008A666B">
              <w:rPr>
                <w:sz w:val="24"/>
              </w:rPr>
              <w:t>2</w:t>
            </w:r>
          </w:p>
        </w:tc>
        <w:tc>
          <w:tcPr>
            <w:tcW w:w="816" w:type="dxa"/>
          </w:tcPr>
          <w:p w14:paraId="2E722B53" w14:textId="77777777" w:rsidR="005C171B" w:rsidRPr="008A666B" w:rsidRDefault="005C171B" w:rsidP="008A666B">
            <w:pPr>
              <w:jc w:val="both"/>
              <w:rPr>
                <w:sz w:val="24"/>
              </w:rPr>
            </w:pPr>
            <w:r w:rsidRPr="008A666B">
              <w:rPr>
                <w:sz w:val="24"/>
              </w:rPr>
              <w:t>3</w:t>
            </w:r>
          </w:p>
        </w:tc>
      </w:tr>
      <w:tr w:rsidR="005C171B" w:rsidRPr="008A666B" w14:paraId="7A03FBA5" w14:textId="77777777" w:rsidTr="005C171B">
        <w:tc>
          <w:tcPr>
            <w:tcW w:w="2943" w:type="dxa"/>
          </w:tcPr>
          <w:p w14:paraId="0AFA05AE" w14:textId="77777777" w:rsidR="005C171B" w:rsidRPr="008A666B" w:rsidRDefault="005C171B" w:rsidP="008A666B">
            <w:pPr>
              <w:jc w:val="both"/>
              <w:rPr>
                <w:sz w:val="24"/>
              </w:rPr>
            </w:pPr>
            <w:r w:rsidRPr="008A666B">
              <w:rPr>
                <w:sz w:val="24"/>
              </w:rPr>
              <w:t xml:space="preserve">Тривалість зміни </w:t>
            </w:r>
          </w:p>
        </w:tc>
        <w:tc>
          <w:tcPr>
            <w:tcW w:w="1835" w:type="dxa"/>
          </w:tcPr>
          <w:p w14:paraId="34B8A8C5" w14:textId="77777777" w:rsidR="005C171B" w:rsidRPr="008A666B" w:rsidRDefault="005C171B" w:rsidP="008A666B">
            <w:pPr>
              <w:jc w:val="both"/>
              <w:rPr>
                <w:sz w:val="24"/>
              </w:rPr>
            </w:pPr>
            <w:r w:rsidRPr="008A666B">
              <w:rPr>
                <w:sz w:val="24"/>
              </w:rPr>
              <w:t xml:space="preserve">—II—    </w:t>
            </w:r>
          </w:p>
        </w:tc>
        <w:tc>
          <w:tcPr>
            <w:tcW w:w="1142" w:type="dxa"/>
          </w:tcPr>
          <w:p w14:paraId="2B2F6F20" w14:textId="77777777" w:rsidR="005C171B" w:rsidRPr="008A666B" w:rsidRDefault="005C171B" w:rsidP="008A666B">
            <w:pPr>
              <w:jc w:val="both"/>
              <w:rPr>
                <w:sz w:val="24"/>
              </w:rPr>
            </w:pPr>
            <w:r w:rsidRPr="008A666B">
              <w:rPr>
                <w:sz w:val="24"/>
              </w:rPr>
              <w:t>8</w:t>
            </w:r>
          </w:p>
        </w:tc>
        <w:tc>
          <w:tcPr>
            <w:tcW w:w="992" w:type="dxa"/>
          </w:tcPr>
          <w:p w14:paraId="55C6E522" w14:textId="77777777" w:rsidR="005C171B" w:rsidRPr="008A666B" w:rsidRDefault="005C171B" w:rsidP="008A666B">
            <w:pPr>
              <w:jc w:val="both"/>
              <w:rPr>
                <w:sz w:val="24"/>
              </w:rPr>
            </w:pPr>
            <w:r w:rsidRPr="008A666B">
              <w:rPr>
                <w:sz w:val="24"/>
              </w:rPr>
              <w:t>8</w:t>
            </w:r>
          </w:p>
        </w:tc>
        <w:tc>
          <w:tcPr>
            <w:tcW w:w="993" w:type="dxa"/>
          </w:tcPr>
          <w:p w14:paraId="4A512045" w14:textId="77777777" w:rsidR="005C171B" w:rsidRPr="008A666B" w:rsidRDefault="005C171B" w:rsidP="008A666B">
            <w:pPr>
              <w:jc w:val="both"/>
              <w:rPr>
                <w:sz w:val="24"/>
              </w:rPr>
            </w:pPr>
            <w:r w:rsidRPr="008A666B">
              <w:rPr>
                <w:sz w:val="24"/>
              </w:rPr>
              <w:t>8</w:t>
            </w:r>
          </w:p>
        </w:tc>
        <w:tc>
          <w:tcPr>
            <w:tcW w:w="850" w:type="dxa"/>
          </w:tcPr>
          <w:p w14:paraId="254FC585" w14:textId="77777777" w:rsidR="005C171B" w:rsidRPr="008A666B" w:rsidRDefault="005C171B" w:rsidP="008A666B">
            <w:pPr>
              <w:jc w:val="both"/>
              <w:rPr>
                <w:sz w:val="24"/>
              </w:rPr>
            </w:pPr>
            <w:r w:rsidRPr="008A666B">
              <w:rPr>
                <w:sz w:val="24"/>
              </w:rPr>
              <w:t>8</w:t>
            </w:r>
          </w:p>
        </w:tc>
        <w:tc>
          <w:tcPr>
            <w:tcW w:w="816" w:type="dxa"/>
          </w:tcPr>
          <w:p w14:paraId="0059399D" w14:textId="77777777" w:rsidR="005C171B" w:rsidRPr="008A666B" w:rsidRDefault="005C171B" w:rsidP="008A666B">
            <w:pPr>
              <w:jc w:val="both"/>
              <w:rPr>
                <w:sz w:val="24"/>
              </w:rPr>
            </w:pPr>
            <w:r w:rsidRPr="008A666B">
              <w:rPr>
                <w:sz w:val="24"/>
              </w:rPr>
              <w:t>8</w:t>
            </w:r>
          </w:p>
        </w:tc>
      </w:tr>
      <w:tr w:rsidR="005C171B" w:rsidRPr="008A666B" w14:paraId="5BCBC6FE" w14:textId="77777777" w:rsidTr="005C171B">
        <w:tc>
          <w:tcPr>
            <w:tcW w:w="2943" w:type="dxa"/>
          </w:tcPr>
          <w:p w14:paraId="05D9F151" w14:textId="77777777" w:rsidR="005C171B" w:rsidRPr="008A666B" w:rsidRDefault="005C171B" w:rsidP="008A666B">
            <w:pPr>
              <w:jc w:val="both"/>
              <w:rPr>
                <w:sz w:val="24"/>
              </w:rPr>
            </w:pPr>
            <w:r w:rsidRPr="008A666B">
              <w:rPr>
                <w:sz w:val="24"/>
              </w:rPr>
              <w:t xml:space="preserve">Чисельність  бригади     </w:t>
            </w:r>
          </w:p>
        </w:tc>
        <w:tc>
          <w:tcPr>
            <w:tcW w:w="1835" w:type="dxa"/>
          </w:tcPr>
          <w:p w14:paraId="150B6268" w14:textId="77777777" w:rsidR="005C171B" w:rsidRPr="008A666B" w:rsidRDefault="005C171B" w:rsidP="008A666B">
            <w:pPr>
              <w:jc w:val="both"/>
              <w:rPr>
                <w:sz w:val="24"/>
              </w:rPr>
            </w:pPr>
            <w:r w:rsidRPr="008A666B">
              <w:rPr>
                <w:sz w:val="24"/>
              </w:rPr>
              <w:t>осіб</w:t>
            </w:r>
          </w:p>
        </w:tc>
        <w:tc>
          <w:tcPr>
            <w:tcW w:w="1142" w:type="dxa"/>
          </w:tcPr>
          <w:p w14:paraId="70CAE92C" w14:textId="77777777" w:rsidR="005C171B" w:rsidRPr="008A666B" w:rsidRDefault="005C171B" w:rsidP="008A666B">
            <w:pPr>
              <w:jc w:val="both"/>
              <w:rPr>
                <w:sz w:val="24"/>
              </w:rPr>
            </w:pPr>
            <w:r w:rsidRPr="008A666B">
              <w:rPr>
                <w:sz w:val="24"/>
              </w:rPr>
              <w:t>5</w:t>
            </w:r>
          </w:p>
        </w:tc>
        <w:tc>
          <w:tcPr>
            <w:tcW w:w="992" w:type="dxa"/>
          </w:tcPr>
          <w:p w14:paraId="3360426F" w14:textId="77777777" w:rsidR="005C171B" w:rsidRPr="008A666B" w:rsidRDefault="005C171B" w:rsidP="008A666B">
            <w:pPr>
              <w:jc w:val="both"/>
              <w:rPr>
                <w:sz w:val="24"/>
              </w:rPr>
            </w:pPr>
            <w:r w:rsidRPr="008A666B">
              <w:rPr>
                <w:sz w:val="24"/>
              </w:rPr>
              <w:t>9</w:t>
            </w:r>
          </w:p>
        </w:tc>
        <w:tc>
          <w:tcPr>
            <w:tcW w:w="993" w:type="dxa"/>
          </w:tcPr>
          <w:p w14:paraId="0EE16323" w14:textId="77777777" w:rsidR="005C171B" w:rsidRPr="008A666B" w:rsidRDefault="005C171B" w:rsidP="008A666B">
            <w:pPr>
              <w:jc w:val="both"/>
              <w:rPr>
                <w:sz w:val="24"/>
              </w:rPr>
            </w:pPr>
            <w:r w:rsidRPr="008A666B">
              <w:rPr>
                <w:sz w:val="24"/>
              </w:rPr>
              <w:t>6</w:t>
            </w:r>
          </w:p>
        </w:tc>
        <w:tc>
          <w:tcPr>
            <w:tcW w:w="850" w:type="dxa"/>
          </w:tcPr>
          <w:p w14:paraId="77A4DBC6" w14:textId="77777777" w:rsidR="005C171B" w:rsidRPr="008A666B" w:rsidRDefault="005C171B" w:rsidP="008A666B">
            <w:pPr>
              <w:jc w:val="both"/>
              <w:rPr>
                <w:sz w:val="24"/>
              </w:rPr>
            </w:pPr>
            <w:r w:rsidRPr="008A666B">
              <w:rPr>
                <w:sz w:val="24"/>
              </w:rPr>
              <w:t>7</w:t>
            </w:r>
          </w:p>
        </w:tc>
        <w:tc>
          <w:tcPr>
            <w:tcW w:w="816" w:type="dxa"/>
          </w:tcPr>
          <w:p w14:paraId="0A9045A0" w14:textId="77777777" w:rsidR="005C171B" w:rsidRPr="008A666B" w:rsidRDefault="005C171B" w:rsidP="008A666B">
            <w:pPr>
              <w:jc w:val="both"/>
              <w:rPr>
                <w:sz w:val="24"/>
              </w:rPr>
            </w:pPr>
            <w:r w:rsidRPr="008A666B">
              <w:rPr>
                <w:sz w:val="24"/>
              </w:rPr>
              <w:t>6</w:t>
            </w:r>
          </w:p>
        </w:tc>
      </w:tr>
      <w:tr w:rsidR="005C171B" w:rsidRPr="008A666B" w14:paraId="567E478D" w14:textId="77777777" w:rsidTr="005C171B">
        <w:tc>
          <w:tcPr>
            <w:tcW w:w="2943" w:type="dxa"/>
          </w:tcPr>
          <w:p w14:paraId="339DDD22" w14:textId="77777777" w:rsidR="005C171B" w:rsidRPr="008A666B" w:rsidRDefault="005C171B" w:rsidP="008A666B">
            <w:pPr>
              <w:jc w:val="both"/>
              <w:rPr>
                <w:sz w:val="24"/>
              </w:rPr>
            </w:pPr>
            <w:r w:rsidRPr="008A666B">
              <w:rPr>
                <w:sz w:val="24"/>
              </w:rPr>
              <w:t xml:space="preserve">Середній відсоток виконання норм </w:t>
            </w:r>
          </w:p>
          <w:p w14:paraId="4A39398B" w14:textId="77777777" w:rsidR="005C171B" w:rsidRPr="008A666B" w:rsidRDefault="005C171B" w:rsidP="008A666B">
            <w:pPr>
              <w:jc w:val="both"/>
              <w:rPr>
                <w:sz w:val="24"/>
              </w:rPr>
            </w:pPr>
            <w:r w:rsidRPr="008A666B">
              <w:rPr>
                <w:sz w:val="24"/>
              </w:rPr>
              <w:t xml:space="preserve">     </w:t>
            </w:r>
          </w:p>
        </w:tc>
        <w:tc>
          <w:tcPr>
            <w:tcW w:w="1835" w:type="dxa"/>
          </w:tcPr>
          <w:p w14:paraId="10615B52" w14:textId="77777777" w:rsidR="005C171B" w:rsidRPr="008A666B" w:rsidRDefault="005C171B" w:rsidP="008A666B">
            <w:pPr>
              <w:jc w:val="both"/>
              <w:rPr>
                <w:sz w:val="24"/>
              </w:rPr>
            </w:pPr>
            <w:r w:rsidRPr="008A666B">
              <w:rPr>
                <w:sz w:val="24"/>
              </w:rPr>
              <w:t>%</w:t>
            </w:r>
          </w:p>
        </w:tc>
        <w:tc>
          <w:tcPr>
            <w:tcW w:w="1142" w:type="dxa"/>
          </w:tcPr>
          <w:p w14:paraId="01F919C2" w14:textId="77777777" w:rsidR="005C171B" w:rsidRPr="008A666B" w:rsidRDefault="005C171B" w:rsidP="008A666B">
            <w:pPr>
              <w:jc w:val="both"/>
              <w:rPr>
                <w:sz w:val="24"/>
              </w:rPr>
            </w:pPr>
            <w:r w:rsidRPr="008A666B">
              <w:rPr>
                <w:sz w:val="24"/>
              </w:rPr>
              <w:t>112</w:t>
            </w:r>
          </w:p>
        </w:tc>
        <w:tc>
          <w:tcPr>
            <w:tcW w:w="992" w:type="dxa"/>
          </w:tcPr>
          <w:p w14:paraId="4C5DC719" w14:textId="77777777" w:rsidR="005C171B" w:rsidRPr="008A666B" w:rsidRDefault="005C171B" w:rsidP="008A666B">
            <w:pPr>
              <w:jc w:val="both"/>
              <w:rPr>
                <w:sz w:val="24"/>
              </w:rPr>
            </w:pPr>
            <w:r w:rsidRPr="008A666B">
              <w:rPr>
                <w:sz w:val="24"/>
              </w:rPr>
              <w:t>105</w:t>
            </w:r>
          </w:p>
        </w:tc>
        <w:tc>
          <w:tcPr>
            <w:tcW w:w="993" w:type="dxa"/>
          </w:tcPr>
          <w:p w14:paraId="44ABD696" w14:textId="77777777" w:rsidR="005C171B" w:rsidRPr="008A666B" w:rsidRDefault="005C171B" w:rsidP="008A666B">
            <w:pPr>
              <w:jc w:val="both"/>
              <w:rPr>
                <w:sz w:val="24"/>
              </w:rPr>
            </w:pPr>
            <w:r w:rsidRPr="008A666B">
              <w:rPr>
                <w:sz w:val="24"/>
              </w:rPr>
              <w:t>115</w:t>
            </w:r>
          </w:p>
        </w:tc>
        <w:tc>
          <w:tcPr>
            <w:tcW w:w="850" w:type="dxa"/>
          </w:tcPr>
          <w:p w14:paraId="0F54146F" w14:textId="77777777" w:rsidR="005C171B" w:rsidRPr="008A666B" w:rsidRDefault="005C171B" w:rsidP="008A666B">
            <w:pPr>
              <w:jc w:val="both"/>
              <w:rPr>
                <w:sz w:val="24"/>
              </w:rPr>
            </w:pPr>
            <w:r w:rsidRPr="008A666B">
              <w:rPr>
                <w:sz w:val="24"/>
              </w:rPr>
              <w:t>107</w:t>
            </w:r>
          </w:p>
        </w:tc>
        <w:tc>
          <w:tcPr>
            <w:tcW w:w="816" w:type="dxa"/>
          </w:tcPr>
          <w:p w14:paraId="27A094EE" w14:textId="77777777" w:rsidR="005C171B" w:rsidRPr="008A666B" w:rsidRDefault="005C171B" w:rsidP="008A666B">
            <w:pPr>
              <w:jc w:val="both"/>
              <w:rPr>
                <w:sz w:val="24"/>
              </w:rPr>
            </w:pPr>
            <w:r w:rsidRPr="008A666B">
              <w:rPr>
                <w:sz w:val="24"/>
              </w:rPr>
              <w:t>110</w:t>
            </w:r>
          </w:p>
        </w:tc>
      </w:tr>
    </w:tbl>
    <w:p w14:paraId="458BC4F0" w14:textId="77777777" w:rsidR="005C171B" w:rsidRPr="008A666B" w:rsidRDefault="005C171B" w:rsidP="008A666B">
      <w:pPr>
        <w:rPr>
          <w:b/>
          <w:bCs/>
          <w:lang w:val="ru-RU"/>
        </w:rPr>
      </w:pPr>
    </w:p>
    <w:p w14:paraId="1E0F076D" w14:textId="77777777" w:rsidR="005C171B" w:rsidRPr="008A666B" w:rsidRDefault="008A666B" w:rsidP="008A666B">
      <w:pPr>
        <w:jc w:val="both"/>
        <w:rPr>
          <w:b/>
          <w:bCs/>
          <w:sz w:val="24"/>
        </w:rPr>
      </w:pPr>
      <w:r>
        <w:rPr>
          <w:b/>
          <w:bCs/>
          <w:sz w:val="24"/>
          <w:lang w:val="ru-RU"/>
        </w:rPr>
        <w:t>5.1.1.2.</w:t>
      </w:r>
      <w:r w:rsidR="005C171B" w:rsidRPr="008A666B">
        <w:rPr>
          <w:b/>
          <w:bCs/>
          <w:sz w:val="24"/>
        </w:rPr>
        <w:t xml:space="preserve">Індивідуальні завдання для </w:t>
      </w:r>
      <w:r w:rsidR="005C171B" w:rsidRPr="00060DD3">
        <w:rPr>
          <w:b/>
          <w:bCs/>
          <w:sz w:val="24"/>
          <w:highlight w:val="yellow"/>
        </w:rPr>
        <w:t>студентів</w:t>
      </w:r>
      <w:r w:rsidR="005C171B" w:rsidRPr="008A666B">
        <w:rPr>
          <w:b/>
          <w:bCs/>
          <w:sz w:val="24"/>
        </w:rPr>
        <w:t xml:space="preserve"> заочної та дистанційної  форми навчання</w:t>
      </w:r>
    </w:p>
    <w:p w14:paraId="419CAB14" w14:textId="77777777" w:rsidR="005C171B" w:rsidRPr="008A666B" w:rsidRDefault="005C171B" w:rsidP="008A666B">
      <w:pPr>
        <w:ind w:firstLine="708"/>
        <w:jc w:val="both"/>
        <w:rPr>
          <w:sz w:val="24"/>
        </w:rPr>
      </w:pPr>
      <w:r w:rsidRPr="008A666B">
        <w:rPr>
          <w:sz w:val="24"/>
        </w:rPr>
        <w:t>Варіанти індивідуального завдання студенти вибирають згідно з початкової літери прізвища за такою схемою: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99"/>
      </w:tblGrid>
      <w:tr w:rsidR="005C171B" w:rsidRPr="008A666B" w14:paraId="56182638" w14:textId="77777777" w:rsidTr="005C171B">
        <w:tc>
          <w:tcPr>
            <w:tcW w:w="5387" w:type="dxa"/>
            <w:vAlign w:val="center"/>
          </w:tcPr>
          <w:p w14:paraId="325BE6DF" w14:textId="77777777" w:rsidR="005C171B" w:rsidRPr="008A666B" w:rsidRDefault="005C171B" w:rsidP="008A666B">
            <w:pPr>
              <w:widowControl w:val="0"/>
              <w:snapToGrid w:val="0"/>
              <w:spacing w:before="20"/>
              <w:jc w:val="both"/>
              <w:rPr>
                <w:sz w:val="24"/>
                <w:lang w:eastAsia="ru-RU"/>
              </w:rPr>
            </w:pPr>
            <w:r w:rsidRPr="008A666B">
              <w:rPr>
                <w:sz w:val="24"/>
                <w:lang w:eastAsia="ru-RU"/>
              </w:rPr>
              <w:t>Початкова літера прізвища студента</w:t>
            </w:r>
          </w:p>
        </w:tc>
        <w:tc>
          <w:tcPr>
            <w:tcW w:w="3899" w:type="dxa"/>
            <w:vAlign w:val="center"/>
          </w:tcPr>
          <w:p w14:paraId="0AB4D33B" w14:textId="77777777" w:rsidR="005C171B" w:rsidRPr="008A666B" w:rsidRDefault="005C171B" w:rsidP="008A666B">
            <w:pPr>
              <w:widowControl w:val="0"/>
              <w:snapToGrid w:val="0"/>
              <w:spacing w:before="20"/>
              <w:jc w:val="both"/>
              <w:rPr>
                <w:sz w:val="24"/>
                <w:lang w:eastAsia="ru-RU"/>
              </w:rPr>
            </w:pPr>
            <w:r w:rsidRPr="008A666B">
              <w:rPr>
                <w:sz w:val="24"/>
                <w:lang w:eastAsia="ru-RU"/>
              </w:rPr>
              <w:t>Варіант завдання</w:t>
            </w:r>
          </w:p>
        </w:tc>
      </w:tr>
      <w:tr w:rsidR="005C171B" w:rsidRPr="008A666B" w14:paraId="782E5D97" w14:textId="77777777" w:rsidTr="005C171B">
        <w:tc>
          <w:tcPr>
            <w:tcW w:w="5387" w:type="dxa"/>
          </w:tcPr>
          <w:p w14:paraId="777F1D7D" w14:textId="77777777" w:rsidR="005C171B" w:rsidRPr="008A666B" w:rsidRDefault="005C171B" w:rsidP="008A666B">
            <w:pPr>
              <w:widowControl w:val="0"/>
              <w:snapToGrid w:val="0"/>
              <w:spacing w:before="20"/>
              <w:jc w:val="both"/>
              <w:rPr>
                <w:sz w:val="24"/>
                <w:lang w:eastAsia="ru-RU"/>
              </w:rPr>
            </w:pPr>
            <w:r w:rsidRPr="008A666B">
              <w:rPr>
                <w:sz w:val="24"/>
                <w:lang w:eastAsia="ru-RU"/>
              </w:rPr>
              <w:t>А, Б, В, Г, Д, Е</w:t>
            </w:r>
          </w:p>
        </w:tc>
        <w:tc>
          <w:tcPr>
            <w:tcW w:w="3899" w:type="dxa"/>
          </w:tcPr>
          <w:p w14:paraId="629B3ADF" w14:textId="77777777" w:rsidR="005C171B" w:rsidRPr="008A666B" w:rsidRDefault="005C171B" w:rsidP="008A666B">
            <w:pPr>
              <w:widowControl w:val="0"/>
              <w:snapToGrid w:val="0"/>
              <w:spacing w:before="20"/>
              <w:jc w:val="both"/>
              <w:rPr>
                <w:sz w:val="24"/>
                <w:lang w:eastAsia="ru-RU"/>
              </w:rPr>
            </w:pPr>
            <w:r w:rsidRPr="008A666B">
              <w:rPr>
                <w:sz w:val="24"/>
                <w:lang w:eastAsia="ru-RU"/>
              </w:rPr>
              <w:t>1</w:t>
            </w:r>
          </w:p>
        </w:tc>
      </w:tr>
      <w:tr w:rsidR="005C171B" w:rsidRPr="008A666B" w14:paraId="5971701B" w14:textId="77777777" w:rsidTr="005C171B">
        <w:tc>
          <w:tcPr>
            <w:tcW w:w="5387" w:type="dxa"/>
          </w:tcPr>
          <w:p w14:paraId="25C96F3B" w14:textId="77777777" w:rsidR="005C171B" w:rsidRPr="008A666B" w:rsidRDefault="005C171B" w:rsidP="008A666B">
            <w:pPr>
              <w:widowControl w:val="0"/>
              <w:snapToGrid w:val="0"/>
              <w:spacing w:before="20"/>
              <w:jc w:val="both"/>
              <w:rPr>
                <w:sz w:val="24"/>
                <w:lang w:eastAsia="ru-RU"/>
              </w:rPr>
            </w:pPr>
            <w:r w:rsidRPr="008A666B">
              <w:rPr>
                <w:sz w:val="24"/>
                <w:lang w:eastAsia="ru-RU"/>
              </w:rPr>
              <w:t>Є, Ж, З, І, Ї, К</w:t>
            </w:r>
          </w:p>
        </w:tc>
        <w:tc>
          <w:tcPr>
            <w:tcW w:w="3899" w:type="dxa"/>
          </w:tcPr>
          <w:p w14:paraId="3BBCEA33" w14:textId="77777777" w:rsidR="005C171B" w:rsidRPr="008A666B" w:rsidRDefault="005C171B" w:rsidP="008A666B">
            <w:pPr>
              <w:widowControl w:val="0"/>
              <w:snapToGrid w:val="0"/>
              <w:spacing w:before="20"/>
              <w:jc w:val="both"/>
              <w:rPr>
                <w:sz w:val="24"/>
                <w:lang w:eastAsia="ru-RU"/>
              </w:rPr>
            </w:pPr>
            <w:r w:rsidRPr="008A666B">
              <w:rPr>
                <w:sz w:val="24"/>
                <w:lang w:eastAsia="ru-RU"/>
              </w:rPr>
              <w:t>2</w:t>
            </w:r>
          </w:p>
        </w:tc>
      </w:tr>
      <w:tr w:rsidR="005C171B" w:rsidRPr="008A666B" w14:paraId="2B783170" w14:textId="77777777" w:rsidTr="005C171B">
        <w:tc>
          <w:tcPr>
            <w:tcW w:w="5387" w:type="dxa"/>
          </w:tcPr>
          <w:p w14:paraId="6FE6A3E2" w14:textId="77777777" w:rsidR="005C171B" w:rsidRPr="008A666B" w:rsidRDefault="005C171B" w:rsidP="008A666B">
            <w:pPr>
              <w:widowControl w:val="0"/>
              <w:snapToGrid w:val="0"/>
              <w:spacing w:before="20"/>
              <w:jc w:val="both"/>
              <w:rPr>
                <w:sz w:val="24"/>
                <w:lang w:eastAsia="ru-RU"/>
              </w:rPr>
            </w:pPr>
            <w:r w:rsidRPr="008A666B">
              <w:rPr>
                <w:sz w:val="24"/>
                <w:lang w:eastAsia="ru-RU"/>
              </w:rPr>
              <w:lastRenderedPageBreak/>
              <w:t>Л, М, Н, О, П, Р</w:t>
            </w:r>
          </w:p>
        </w:tc>
        <w:tc>
          <w:tcPr>
            <w:tcW w:w="3899" w:type="dxa"/>
          </w:tcPr>
          <w:p w14:paraId="7E29FA67" w14:textId="77777777" w:rsidR="005C171B" w:rsidRPr="008A666B" w:rsidRDefault="005C171B" w:rsidP="008A666B">
            <w:pPr>
              <w:widowControl w:val="0"/>
              <w:snapToGrid w:val="0"/>
              <w:spacing w:before="20"/>
              <w:jc w:val="both"/>
              <w:rPr>
                <w:sz w:val="24"/>
                <w:lang w:eastAsia="ru-RU"/>
              </w:rPr>
            </w:pPr>
            <w:r w:rsidRPr="008A666B">
              <w:rPr>
                <w:sz w:val="24"/>
                <w:lang w:eastAsia="ru-RU"/>
              </w:rPr>
              <w:t>3</w:t>
            </w:r>
          </w:p>
        </w:tc>
      </w:tr>
      <w:tr w:rsidR="005C171B" w:rsidRPr="008A666B" w14:paraId="52BA79CC" w14:textId="77777777" w:rsidTr="005C171B">
        <w:tc>
          <w:tcPr>
            <w:tcW w:w="5387" w:type="dxa"/>
          </w:tcPr>
          <w:p w14:paraId="3D0D5E72" w14:textId="77777777" w:rsidR="005C171B" w:rsidRPr="008A666B" w:rsidRDefault="005C171B" w:rsidP="008A666B">
            <w:pPr>
              <w:widowControl w:val="0"/>
              <w:snapToGrid w:val="0"/>
              <w:spacing w:before="20"/>
              <w:jc w:val="both"/>
              <w:rPr>
                <w:sz w:val="24"/>
                <w:lang w:eastAsia="ru-RU"/>
              </w:rPr>
            </w:pPr>
            <w:r w:rsidRPr="008A666B">
              <w:rPr>
                <w:sz w:val="24"/>
                <w:lang w:eastAsia="ru-RU"/>
              </w:rPr>
              <w:t>С, Т, У, Ф, Х, Ц</w:t>
            </w:r>
          </w:p>
        </w:tc>
        <w:tc>
          <w:tcPr>
            <w:tcW w:w="3899" w:type="dxa"/>
          </w:tcPr>
          <w:p w14:paraId="44ECFD33" w14:textId="77777777" w:rsidR="005C171B" w:rsidRPr="008A666B" w:rsidRDefault="005C171B" w:rsidP="008A666B">
            <w:pPr>
              <w:widowControl w:val="0"/>
              <w:snapToGrid w:val="0"/>
              <w:spacing w:before="20"/>
              <w:jc w:val="both"/>
              <w:rPr>
                <w:sz w:val="24"/>
                <w:lang w:eastAsia="ru-RU"/>
              </w:rPr>
            </w:pPr>
            <w:r w:rsidRPr="008A666B">
              <w:rPr>
                <w:sz w:val="24"/>
                <w:lang w:eastAsia="ru-RU"/>
              </w:rPr>
              <w:t>4</w:t>
            </w:r>
          </w:p>
        </w:tc>
      </w:tr>
      <w:tr w:rsidR="005C171B" w:rsidRPr="008A666B" w14:paraId="5A61C251" w14:textId="77777777" w:rsidTr="005C171B">
        <w:tc>
          <w:tcPr>
            <w:tcW w:w="5387" w:type="dxa"/>
          </w:tcPr>
          <w:p w14:paraId="56DF7301" w14:textId="77777777" w:rsidR="005C171B" w:rsidRPr="008A666B" w:rsidRDefault="005C171B" w:rsidP="008A666B">
            <w:pPr>
              <w:widowControl w:val="0"/>
              <w:snapToGrid w:val="0"/>
              <w:spacing w:before="20"/>
              <w:jc w:val="both"/>
              <w:rPr>
                <w:sz w:val="24"/>
                <w:lang w:eastAsia="ru-RU"/>
              </w:rPr>
            </w:pPr>
            <w:r w:rsidRPr="008A666B">
              <w:rPr>
                <w:sz w:val="24"/>
                <w:lang w:eastAsia="ru-RU"/>
              </w:rPr>
              <w:t>Ш, Щ, Ю, Я</w:t>
            </w:r>
          </w:p>
        </w:tc>
        <w:tc>
          <w:tcPr>
            <w:tcW w:w="3899" w:type="dxa"/>
          </w:tcPr>
          <w:p w14:paraId="554BDCC8" w14:textId="77777777" w:rsidR="005C171B" w:rsidRPr="008A666B" w:rsidRDefault="005C171B" w:rsidP="008A666B">
            <w:pPr>
              <w:widowControl w:val="0"/>
              <w:snapToGrid w:val="0"/>
              <w:spacing w:before="20"/>
              <w:jc w:val="both"/>
              <w:rPr>
                <w:sz w:val="24"/>
                <w:lang w:eastAsia="ru-RU"/>
              </w:rPr>
            </w:pPr>
            <w:r w:rsidRPr="008A666B">
              <w:rPr>
                <w:sz w:val="24"/>
                <w:lang w:eastAsia="ru-RU"/>
              </w:rPr>
              <w:t>5</w:t>
            </w:r>
          </w:p>
        </w:tc>
      </w:tr>
    </w:tbl>
    <w:p w14:paraId="73687936" w14:textId="77777777" w:rsidR="005C171B" w:rsidRPr="008A666B" w:rsidRDefault="005C171B" w:rsidP="008A666B">
      <w:pPr>
        <w:jc w:val="both"/>
        <w:rPr>
          <w:sz w:val="24"/>
        </w:rPr>
      </w:pPr>
    </w:p>
    <w:p w14:paraId="09FEFA04" w14:textId="77777777" w:rsidR="005C171B" w:rsidRPr="008A666B" w:rsidRDefault="005C171B" w:rsidP="008A666B">
      <w:pPr>
        <w:jc w:val="both"/>
        <w:rPr>
          <w:b/>
          <w:bCs/>
          <w:sz w:val="24"/>
        </w:rPr>
      </w:pPr>
      <w:r w:rsidRPr="008A666B">
        <w:rPr>
          <w:b/>
          <w:bCs/>
          <w:sz w:val="24"/>
        </w:rPr>
        <w:t>Вимоги до оформлення індивідуального завдання:</w:t>
      </w:r>
    </w:p>
    <w:p w14:paraId="15CA266D" w14:textId="77777777" w:rsidR="005C171B" w:rsidRPr="008A666B" w:rsidRDefault="005C171B" w:rsidP="008A666B">
      <w:pPr>
        <w:jc w:val="both"/>
        <w:rPr>
          <w:sz w:val="24"/>
        </w:rPr>
      </w:pPr>
      <w:r w:rsidRPr="008A666B">
        <w:rPr>
          <w:sz w:val="24"/>
        </w:rPr>
        <w:t>•</w:t>
      </w:r>
      <w:r w:rsidRPr="008A666B">
        <w:rPr>
          <w:sz w:val="24"/>
        </w:rPr>
        <w:tab/>
        <w:t xml:space="preserve">роботу краще виконувати на окремих зшитих аркушах формату А4, через 1,5 інтервали. Поля: верхнє, нижнє, ліве, праве – 2 см. Абзац – 5 знаків. Шрифт: </w:t>
      </w:r>
      <w:proofErr w:type="spellStart"/>
      <w:r w:rsidRPr="008A666B">
        <w:rPr>
          <w:sz w:val="24"/>
        </w:rPr>
        <w:t>Times</w:t>
      </w:r>
      <w:proofErr w:type="spellEnd"/>
      <w:r w:rsidRPr="008A666B">
        <w:rPr>
          <w:sz w:val="24"/>
        </w:rPr>
        <w:t xml:space="preserve"> </w:t>
      </w:r>
      <w:proofErr w:type="spellStart"/>
      <w:r w:rsidRPr="008A666B">
        <w:rPr>
          <w:sz w:val="24"/>
        </w:rPr>
        <w:t>New</w:t>
      </w:r>
      <w:proofErr w:type="spellEnd"/>
      <w:r w:rsidRPr="008A666B">
        <w:rPr>
          <w:sz w:val="24"/>
        </w:rPr>
        <w:t xml:space="preserve"> </w:t>
      </w:r>
      <w:proofErr w:type="spellStart"/>
      <w:r w:rsidRPr="008A666B">
        <w:rPr>
          <w:sz w:val="24"/>
        </w:rPr>
        <w:t>Roman</w:t>
      </w:r>
      <w:proofErr w:type="spellEnd"/>
      <w:r w:rsidRPr="008A666B">
        <w:rPr>
          <w:sz w:val="24"/>
        </w:rPr>
        <w:t>, розмір 14, які пронумеровані, можна текст подати написаний і від руки. З іншого боку сторінки необхідно залишити поле для зауважень викладача;</w:t>
      </w:r>
    </w:p>
    <w:p w14:paraId="0730D534" w14:textId="77777777" w:rsidR="005C171B" w:rsidRPr="008A666B" w:rsidRDefault="005C171B" w:rsidP="008A666B">
      <w:pPr>
        <w:jc w:val="both"/>
        <w:rPr>
          <w:sz w:val="24"/>
        </w:rPr>
      </w:pPr>
      <w:r w:rsidRPr="008A666B">
        <w:rPr>
          <w:sz w:val="24"/>
        </w:rPr>
        <w:t>•</w:t>
      </w:r>
      <w:r w:rsidRPr="008A666B">
        <w:rPr>
          <w:sz w:val="24"/>
        </w:rPr>
        <w:tab/>
        <w:t>на титульному аркуші необхідно вказати назву університету, факультету, спеціальності, курс, групу, прізвище, ім’я та по-батькові студента варіант роботи;</w:t>
      </w:r>
    </w:p>
    <w:p w14:paraId="776FE8CE" w14:textId="77777777" w:rsidR="005C171B" w:rsidRPr="008A666B" w:rsidRDefault="005C171B" w:rsidP="008A666B">
      <w:pPr>
        <w:jc w:val="both"/>
        <w:rPr>
          <w:sz w:val="24"/>
        </w:rPr>
      </w:pPr>
      <w:r w:rsidRPr="008A666B">
        <w:rPr>
          <w:sz w:val="24"/>
        </w:rPr>
        <w:t>•</w:t>
      </w:r>
      <w:r w:rsidRPr="008A666B">
        <w:rPr>
          <w:sz w:val="24"/>
        </w:rPr>
        <w:tab/>
        <w:t>в роботі чітко виділити окремі розділи: умови завдань переписати;</w:t>
      </w:r>
    </w:p>
    <w:p w14:paraId="1B431A87" w14:textId="77777777" w:rsidR="005C171B" w:rsidRPr="008A666B" w:rsidRDefault="005C171B" w:rsidP="008A666B">
      <w:pPr>
        <w:jc w:val="both"/>
        <w:rPr>
          <w:sz w:val="24"/>
        </w:rPr>
      </w:pPr>
      <w:r w:rsidRPr="008A666B">
        <w:rPr>
          <w:sz w:val="24"/>
        </w:rPr>
        <w:t>•</w:t>
      </w:r>
      <w:r w:rsidRPr="008A666B">
        <w:rPr>
          <w:sz w:val="24"/>
        </w:rPr>
        <w:tab/>
        <w:t>в кінці роботи подати список використаної літератури, оформивши його відповідно до встановлених вимог;</w:t>
      </w:r>
    </w:p>
    <w:p w14:paraId="785D71E6" w14:textId="77777777" w:rsidR="005C171B" w:rsidRDefault="005C171B" w:rsidP="008A666B">
      <w:pPr>
        <w:jc w:val="both"/>
        <w:rPr>
          <w:sz w:val="24"/>
        </w:rPr>
      </w:pPr>
      <w:r w:rsidRPr="008A666B">
        <w:rPr>
          <w:sz w:val="24"/>
        </w:rPr>
        <w:t>•</w:t>
      </w:r>
      <w:r w:rsidRPr="008A666B">
        <w:rPr>
          <w:sz w:val="24"/>
        </w:rPr>
        <w:tab/>
        <w:t xml:space="preserve">обов’язково на першій сторінці треба вказати дату подання завдання на кафедру. “Управління персоналом та економіка праці” (к. 319). </w:t>
      </w:r>
    </w:p>
    <w:p w14:paraId="33E781FC" w14:textId="77777777" w:rsidR="00167176" w:rsidRPr="002426FF" w:rsidRDefault="00167176" w:rsidP="00167176">
      <w:pPr>
        <w:pStyle w:val="2"/>
        <w:rPr>
          <w:i/>
          <w:color w:val="auto"/>
          <w:sz w:val="24"/>
          <w:szCs w:val="24"/>
        </w:rPr>
      </w:pPr>
      <w:bookmarkStart w:id="26" w:name="_Toc83644975"/>
      <w:bookmarkStart w:id="27" w:name="_Toc83645740"/>
      <w:r w:rsidRPr="002426FF">
        <w:rPr>
          <w:i/>
          <w:color w:val="auto"/>
          <w:sz w:val="24"/>
          <w:szCs w:val="24"/>
        </w:rPr>
        <w:t>5.2.Порядок оцінювання індивідуальних завдань самостійної роботи (за вибором здобувача) з навчальної дисципліни</w:t>
      </w:r>
      <w:bookmarkEnd w:id="26"/>
      <w:bookmarkEnd w:id="27"/>
    </w:p>
    <w:p w14:paraId="53727D15" w14:textId="77777777" w:rsidR="00167176" w:rsidRPr="002426FF" w:rsidRDefault="00167176" w:rsidP="00167176">
      <w:pPr>
        <w:pStyle w:val="3"/>
        <w:jc w:val="both"/>
        <w:rPr>
          <w:sz w:val="24"/>
          <w:szCs w:val="24"/>
          <w:lang w:val="uk-UA"/>
        </w:rPr>
      </w:pPr>
      <w:bookmarkStart w:id="28" w:name="_Toc83644976"/>
      <w:bookmarkStart w:id="29" w:name="_Toc83645741"/>
      <w:r w:rsidRPr="002426FF">
        <w:rPr>
          <w:sz w:val="24"/>
          <w:szCs w:val="24"/>
          <w:lang w:val="uk-UA"/>
        </w:rPr>
        <w:t>5.2.1. Вимоги до виконання індивідуальних завдань самостійної роботи</w:t>
      </w:r>
      <w:bookmarkEnd w:id="28"/>
      <w:bookmarkEnd w:id="29"/>
    </w:p>
    <w:p w14:paraId="6A3574FB" w14:textId="77777777" w:rsidR="00167176" w:rsidRPr="007D08DE" w:rsidRDefault="00167176" w:rsidP="005E41BD">
      <w:pPr>
        <w:pStyle w:val="afc"/>
        <w:ind w:firstLine="708"/>
        <w:rPr>
          <w:lang w:val="uk-UA"/>
        </w:rPr>
      </w:pPr>
      <w:r w:rsidRPr="007D08DE">
        <w:rPr>
          <w:lang w:val="uk-UA"/>
        </w:rPr>
        <w:t xml:space="preserve">Самостійна робота здобувачів – один з основних засобів оволодіння навчальним матеріалом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14:paraId="1FD59FAC" w14:textId="77777777" w:rsidR="00167176" w:rsidRPr="007D08DE" w:rsidRDefault="00167176" w:rsidP="005E41BD">
      <w:pPr>
        <w:pStyle w:val="afc"/>
        <w:ind w:firstLine="708"/>
        <w:rPr>
          <w:lang w:val="uk-UA"/>
        </w:rPr>
      </w:pPr>
      <w:r w:rsidRPr="007D08DE">
        <w:rPr>
          <w:lang w:val="uk-UA"/>
        </w:rPr>
        <w:t xml:space="preserve">Питання, що виникають у студентів стосовно виконання запланованих завдань, вирішуються на консультаціях, які проводяться згідно з графіками, затвердженими кафедрою. </w:t>
      </w:r>
    </w:p>
    <w:p w14:paraId="615B3ED5" w14:textId="77777777" w:rsidR="00167176" w:rsidRPr="007D08DE" w:rsidRDefault="00167176" w:rsidP="00167176">
      <w:pPr>
        <w:pStyle w:val="afc"/>
        <w:rPr>
          <w:szCs w:val="22"/>
          <w:lang w:val="uk-UA"/>
        </w:rPr>
      </w:pPr>
      <w:r w:rsidRPr="007D08DE">
        <w:rPr>
          <w:lang w:val="uk-UA"/>
        </w:rPr>
        <w:t xml:space="preserve">Самостійна робота включає такі форми: </w:t>
      </w:r>
      <w:r w:rsidRPr="007D08DE">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модульних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w:t>
      </w:r>
      <w:proofErr w:type="spellStart"/>
      <w:r w:rsidRPr="007D08DE">
        <w:rPr>
          <w:szCs w:val="22"/>
          <w:lang w:val="uk-UA"/>
        </w:rPr>
        <w:t>Case</w:t>
      </w:r>
      <w:proofErr w:type="spellEnd"/>
      <w:r w:rsidRPr="007D08DE">
        <w:rPr>
          <w:szCs w:val="22"/>
          <w:lang w:val="uk-UA"/>
        </w:rPr>
        <w:t xml:space="preserve"> </w:t>
      </w:r>
      <w:proofErr w:type="spellStart"/>
      <w:r w:rsidRPr="007D08DE">
        <w:rPr>
          <w:szCs w:val="22"/>
          <w:lang w:val="uk-UA"/>
        </w:rPr>
        <w:t>study</w:t>
      </w:r>
      <w:proofErr w:type="spellEnd"/>
      <w:r w:rsidRPr="007D08DE">
        <w:rPr>
          <w:szCs w:val="22"/>
          <w:lang w:val="uk-UA"/>
        </w:rPr>
        <w:t xml:space="preserve">); виконання індивідуальних завдань; систематика вивченого матеріалу перед іспитом. </w:t>
      </w:r>
    </w:p>
    <w:p w14:paraId="048657CF" w14:textId="77777777" w:rsidR="00167176" w:rsidRPr="007D08DE" w:rsidRDefault="00167176" w:rsidP="005E41BD">
      <w:pPr>
        <w:pStyle w:val="afc"/>
        <w:ind w:firstLine="450"/>
        <w:rPr>
          <w:lang w:val="uk-UA"/>
        </w:rPr>
      </w:pPr>
      <w:r w:rsidRPr="007D08DE">
        <w:rPr>
          <w:lang w:val="uk-UA"/>
        </w:rPr>
        <w:t xml:space="preserve">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розміщуються на сайті КНЕУ. </w:t>
      </w:r>
    </w:p>
    <w:p w14:paraId="30E35F4A" w14:textId="77777777" w:rsidR="00167176" w:rsidRPr="007D08DE" w:rsidRDefault="00167176" w:rsidP="00167176">
      <w:pPr>
        <w:pStyle w:val="a3"/>
        <w:ind w:right="26" w:firstLine="450"/>
        <w:jc w:val="both"/>
        <w:rPr>
          <w:b/>
          <w:bCs/>
          <w:sz w:val="22"/>
          <w:szCs w:val="22"/>
        </w:rPr>
      </w:pPr>
      <w:r w:rsidRPr="007D08DE">
        <w:rPr>
          <w:sz w:val="22"/>
          <w:szCs w:val="22"/>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7D08DE">
        <w:rPr>
          <w:b/>
          <w:bCs/>
          <w:sz w:val="22"/>
          <w:szCs w:val="22"/>
        </w:rPr>
        <w:t xml:space="preserve"> </w:t>
      </w:r>
    </w:p>
    <w:p w14:paraId="1DCB717A" w14:textId="77777777" w:rsidR="00167176" w:rsidRPr="00167176" w:rsidRDefault="00167176" w:rsidP="00167176">
      <w:pPr>
        <w:pStyle w:val="4"/>
        <w:rPr>
          <w:sz w:val="24"/>
          <w:szCs w:val="24"/>
          <w:lang w:val="uk-UA"/>
        </w:rPr>
      </w:pPr>
      <w:bookmarkStart w:id="30" w:name="_Toc55907965"/>
      <w:r w:rsidRPr="00167176">
        <w:rPr>
          <w:sz w:val="24"/>
          <w:szCs w:val="24"/>
          <w:lang w:val="uk-UA"/>
        </w:rPr>
        <w:t>5.2.1.1. Аналітичний звіт результатів власних досліджень щодо сучасних тенденцій, особливостей організації та реалізації процесів менеджменту персоналу (на вибір) в сучасних бізнес-організаціях</w:t>
      </w:r>
      <w:bookmarkEnd w:id="30"/>
    </w:p>
    <w:p w14:paraId="20CD15C3" w14:textId="77777777" w:rsidR="00167176" w:rsidRPr="007D08DE" w:rsidRDefault="00167176" w:rsidP="00167176">
      <w:pPr>
        <w:pStyle w:val="afc"/>
        <w:rPr>
          <w:lang w:val="uk-UA"/>
        </w:rPr>
      </w:pPr>
      <w:r w:rsidRPr="007D08DE">
        <w:rPr>
          <w:lang w:val="uk-UA"/>
        </w:rPr>
        <w:t xml:space="preserve">Здобувач самостійно обирає бізнес-процес </w:t>
      </w:r>
      <w:r w:rsidR="005E41BD">
        <w:rPr>
          <w:lang w:val="uk-UA"/>
        </w:rPr>
        <w:t>нормування праці</w:t>
      </w:r>
      <w:r w:rsidRPr="007D08DE">
        <w:rPr>
          <w:lang w:val="uk-UA"/>
        </w:rPr>
        <w:t xml:space="preserve"> для виконання роботи. </w:t>
      </w:r>
    </w:p>
    <w:p w14:paraId="76C89568" w14:textId="77777777" w:rsidR="00167176" w:rsidRPr="007D08DE" w:rsidRDefault="00167176" w:rsidP="00167176">
      <w:pPr>
        <w:pStyle w:val="afc"/>
        <w:rPr>
          <w:rStyle w:val="14"/>
          <w:sz w:val="22"/>
          <w:szCs w:val="22"/>
          <w:lang w:val="uk-UA"/>
        </w:rPr>
      </w:pPr>
      <w:r w:rsidRPr="007D08DE">
        <w:rPr>
          <w:rStyle w:val="14"/>
          <w:sz w:val="22"/>
          <w:szCs w:val="22"/>
          <w:lang w:val="uk-UA"/>
        </w:rPr>
        <w:t>Аналітичний звіт має включати:</w:t>
      </w:r>
    </w:p>
    <w:p w14:paraId="0818A022" w14:textId="77777777" w:rsidR="00167176" w:rsidRPr="007D08DE" w:rsidRDefault="00167176" w:rsidP="00167176">
      <w:pPr>
        <w:pStyle w:val="afc"/>
        <w:numPr>
          <w:ilvl w:val="0"/>
          <w:numId w:val="18"/>
        </w:numPr>
        <w:spacing w:before="120" w:after="120"/>
        <w:rPr>
          <w:rStyle w:val="14"/>
          <w:sz w:val="22"/>
          <w:szCs w:val="22"/>
          <w:lang w:val="uk-UA"/>
        </w:rPr>
      </w:pPr>
      <w:r w:rsidRPr="007D08DE">
        <w:rPr>
          <w:rStyle w:val="14"/>
          <w:sz w:val="22"/>
          <w:szCs w:val="22"/>
          <w:lang w:val="uk-UA"/>
        </w:rPr>
        <w:t xml:space="preserve">Результати аналізу наукових публікації щодо сучасних тенденцій </w:t>
      </w:r>
      <w:r w:rsidR="005E41BD">
        <w:rPr>
          <w:rStyle w:val="14"/>
          <w:sz w:val="22"/>
          <w:szCs w:val="22"/>
          <w:lang w:val="uk-UA"/>
        </w:rPr>
        <w:t>організації та нормування праці</w:t>
      </w:r>
      <w:r w:rsidRPr="007D08DE">
        <w:rPr>
          <w:rStyle w:val="14"/>
          <w:sz w:val="22"/>
          <w:szCs w:val="22"/>
          <w:lang w:val="uk-UA"/>
        </w:rPr>
        <w:t xml:space="preserve"> (з посиланнями).</w:t>
      </w:r>
    </w:p>
    <w:p w14:paraId="33C3FAD0" w14:textId="77777777" w:rsidR="00167176" w:rsidRPr="007D08DE" w:rsidRDefault="00167176" w:rsidP="00167176">
      <w:pPr>
        <w:pStyle w:val="afc"/>
        <w:numPr>
          <w:ilvl w:val="0"/>
          <w:numId w:val="18"/>
        </w:numPr>
        <w:spacing w:before="120" w:after="120"/>
        <w:rPr>
          <w:lang w:val="uk-UA"/>
        </w:rPr>
      </w:pPr>
      <w:r w:rsidRPr="007D08DE">
        <w:rPr>
          <w:rStyle w:val="14"/>
          <w:sz w:val="22"/>
          <w:szCs w:val="22"/>
          <w:lang w:val="uk-UA"/>
        </w:rPr>
        <w:t xml:space="preserve">Результати аналізу науково-прикладних публікації щодо </w:t>
      </w:r>
      <w:r w:rsidRPr="007D08DE">
        <w:rPr>
          <w:lang w:val="uk-UA"/>
        </w:rPr>
        <w:t xml:space="preserve">особливостей організації та реалізації обраного процесу </w:t>
      </w:r>
      <w:r w:rsidR="005E41BD">
        <w:rPr>
          <w:rStyle w:val="14"/>
          <w:sz w:val="22"/>
          <w:szCs w:val="22"/>
          <w:lang w:val="uk-UA"/>
        </w:rPr>
        <w:t>організації та нормування праці</w:t>
      </w:r>
      <w:r w:rsidR="005E41BD" w:rsidRPr="007D08DE">
        <w:rPr>
          <w:lang w:val="uk-UA"/>
        </w:rPr>
        <w:t xml:space="preserve"> </w:t>
      </w:r>
      <w:r w:rsidRPr="007D08DE">
        <w:rPr>
          <w:lang w:val="uk-UA"/>
        </w:rPr>
        <w:t>(з посиланнями).</w:t>
      </w:r>
    </w:p>
    <w:p w14:paraId="0079DBD4" w14:textId="77777777" w:rsidR="00167176" w:rsidRPr="007D08DE" w:rsidRDefault="00167176" w:rsidP="00167176">
      <w:pPr>
        <w:pStyle w:val="afc"/>
        <w:numPr>
          <w:ilvl w:val="0"/>
          <w:numId w:val="18"/>
        </w:numPr>
        <w:spacing w:before="120" w:after="120"/>
        <w:rPr>
          <w:rStyle w:val="14"/>
          <w:sz w:val="22"/>
          <w:szCs w:val="22"/>
          <w:lang w:val="uk-UA"/>
        </w:rPr>
      </w:pPr>
      <w:r w:rsidRPr="007D08DE">
        <w:rPr>
          <w:rStyle w:val="14"/>
          <w:sz w:val="22"/>
          <w:szCs w:val="22"/>
          <w:lang w:val="uk-UA"/>
        </w:rPr>
        <w:lastRenderedPageBreak/>
        <w:t xml:space="preserve">Аналіз практики </w:t>
      </w:r>
      <w:r w:rsidRPr="007D08DE">
        <w:rPr>
          <w:lang w:val="uk-UA"/>
        </w:rPr>
        <w:t xml:space="preserve">організації та реалізації обраного процесу </w:t>
      </w:r>
      <w:r w:rsidR="005E41BD">
        <w:rPr>
          <w:rStyle w:val="14"/>
          <w:sz w:val="22"/>
          <w:szCs w:val="22"/>
          <w:lang w:val="uk-UA"/>
        </w:rPr>
        <w:t>організації та нормування праці</w:t>
      </w:r>
      <w:r w:rsidRPr="007D08DE">
        <w:rPr>
          <w:rStyle w:val="14"/>
          <w:sz w:val="22"/>
          <w:szCs w:val="22"/>
          <w:lang w:val="uk-UA"/>
        </w:rPr>
        <w:t xml:space="preserve"> на прикладі однієї з українських компаній (з посиланнями).</w:t>
      </w:r>
    </w:p>
    <w:p w14:paraId="5DF2F475" w14:textId="77777777" w:rsidR="00167176" w:rsidRPr="007D08DE" w:rsidRDefault="00167176" w:rsidP="00167176">
      <w:pPr>
        <w:pStyle w:val="afc"/>
        <w:numPr>
          <w:ilvl w:val="0"/>
          <w:numId w:val="18"/>
        </w:numPr>
        <w:spacing w:before="120" w:after="120"/>
        <w:rPr>
          <w:rStyle w:val="14"/>
          <w:sz w:val="22"/>
          <w:szCs w:val="22"/>
          <w:lang w:val="uk-UA"/>
        </w:rPr>
      </w:pPr>
      <w:r w:rsidRPr="007D08DE">
        <w:rPr>
          <w:rStyle w:val="14"/>
          <w:sz w:val="22"/>
          <w:szCs w:val="22"/>
          <w:lang w:val="uk-UA"/>
        </w:rPr>
        <w:t xml:space="preserve">Узагальнений опис послідовності реалізації обраного бізнес-процесу </w:t>
      </w:r>
      <w:r w:rsidR="005E41BD">
        <w:rPr>
          <w:rStyle w:val="14"/>
          <w:sz w:val="22"/>
          <w:szCs w:val="22"/>
          <w:lang w:val="uk-UA"/>
        </w:rPr>
        <w:t>організації та нормування праці</w:t>
      </w:r>
      <w:r w:rsidRPr="007D08DE">
        <w:rPr>
          <w:rStyle w:val="14"/>
          <w:sz w:val="22"/>
          <w:szCs w:val="22"/>
          <w:lang w:val="uk-UA"/>
        </w:rPr>
        <w:t>, представлений у табличній або графічній формі.</w:t>
      </w:r>
    </w:p>
    <w:p w14:paraId="4C991F4B" w14:textId="77777777" w:rsidR="00167176" w:rsidRPr="007D08DE" w:rsidRDefault="00167176" w:rsidP="00167176">
      <w:pPr>
        <w:pStyle w:val="afc"/>
        <w:numPr>
          <w:ilvl w:val="0"/>
          <w:numId w:val="18"/>
        </w:numPr>
        <w:spacing w:before="120" w:after="120"/>
        <w:rPr>
          <w:rStyle w:val="14"/>
          <w:sz w:val="22"/>
          <w:szCs w:val="22"/>
          <w:lang w:val="uk-UA"/>
        </w:rPr>
      </w:pPr>
      <w:r w:rsidRPr="007D08DE">
        <w:rPr>
          <w:rStyle w:val="14"/>
          <w:sz w:val="22"/>
          <w:szCs w:val="22"/>
          <w:lang w:val="uk-UA"/>
        </w:rPr>
        <w:t>Список використаної літератури</w:t>
      </w:r>
    </w:p>
    <w:p w14:paraId="2952700A" w14:textId="77777777" w:rsidR="00167176" w:rsidRPr="005E41BD" w:rsidRDefault="00167176" w:rsidP="005E41BD">
      <w:pPr>
        <w:pStyle w:val="afc"/>
        <w:ind w:firstLine="708"/>
        <w:rPr>
          <w:szCs w:val="22"/>
          <w:lang w:val="uk-UA"/>
        </w:rPr>
      </w:pPr>
      <w:r w:rsidRPr="007D08DE">
        <w:rPr>
          <w:rStyle w:val="14"/>
          <w:sz w:val="22"/>
          <w:szCs w:val="22"/>
          <w:lang w:val="uk-UA"/>
        </w:rPr>
        <w:t>Результати доцільно захищати у формі презентації.</w:t>
      </w:r>
    </w:p>
    <w:p w14:paraId="5AA109C5" w14:textId="77777777" w:rsidR="00167176" w:rsidRPr="007D08DE" w:rsidRDefault="00167176" w:rsidP="00167176">
      <w:pPr>
        <w:pStyle w:val="3"/>
        <w:jc w:val="both"/>
        <w:rPr>
          <w:lang w:val="uk-UA"/>
        </w:rPr>
      </w:pPr>
      <w:bookmarkStart w:id="31" w:name="_Toc83644977"/>
      <w:bookmarkStart w:id="32" w:name="_Toc83645742"/>
      <w:r w:rsidRPr="007D08DE">
        <w:rPr>
          <w:lang w:val="uk-UA"/>
        </w:rPr>
        <w:t>5.2.2. Критерії оцінювання результатів виконання індивідуальних завдань самостійної роботи</w:t>
      </w:r>
      <w:bookmarkEnd w:id="31"/>
      <w:bookmarkEnd w:id="32"/>
    </w:p>
    <w:p w14:paraId="6F00B81C" w14:textId="77777777" w:rsidR="00167176" w:rsidRPr="007D08DE" w:rsidRDefault="00167176" w:rsidP="005E41BD">
      <w:pPr>
        <w:pStyle w:val="afc"/>
        <w:ind w:firstLine="708"/>
        <w:rPr>
          <w:lang w:val="uk-UA"/>
        </w:rPr>
      </w:pPr>
      <w:r w:rsidRPr="007D08DE">
        <w:rPr>
          <w:lang w:val="uk-UA"/>
        </w:rPr>
        <w:t>Перелік індивідуальних завдань для здобувачів очної (денної) форми навчання подано у карті самостійної роботи здобувач (табл.</w:t>
      </w:r>
      <w:r w:rsidR="002426FF">
        <w:rPr>
          <w:lang w:val="uk-UA"/>
        </w:rPr>
        <w:t>1</w:t>
      </w:r>
      <w:r w:rsidRPr="007D08DE">
        <w:rPr>
          <w:lang w:val="uk-UA"/>
        </w:rPr>
        <w:t>.). Максимальна кількість балів за виконання індивідуальних завдань – 10 балів. Кожне завдання оцінюється максимально в 5 балів. Критерії оцінювання індивідуальних завдань наведено в табл. 1</w:t>
      </w:r>
      <w:r w:rsidR="002426FF">
        <w:rPr>
          <w:lang w:val="uk-UA"/>
        </w:rPr>
        <w:t>1</w:t>
      </w:r>
      <w:r w:rsidRPr="007D08DE">
        <w:rPr>
          <w:lang w:val="uk-UA"/>
        </w:rPr>
        <w:t>.</w:t>
      </w:r>
    </w:p>
    <w:p w14:paraId="09A3F972" w14:textId="77777777" w:rsidR="00167176" w:rsidRPr="007D08DE" w:rsidRDefault="00167176" w:rsidP="00167176">
      <w:pPr>
        <w:pStyle w:val="afc"/>
        <w:jc w:val="center"/>
        <w:rPr>
          <w:b/>
          <w:bCs/>
          <w:lang w:val="uk-UA"/>
        </w:rPr>
      </w:pPr>
      <w:r w:rsidRPr="007D08DE">
        <w:rPr>
          <w:i/>
          <w:iCs/>
          <w:lang w:val="uk-UA"/>
        </w:rPr>
        <w:t>Таблиця 1</w:t>
      </w:r>
      <w:r w:rsidR="002426FF">
        <w:rPr>
          <w:i/>
          <w:iCs/>
          <w:lang w:val="uk-UA"/>
        </w:rPr>
        <w:t>1</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очної (денної)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1117"/>
        <w:gridCol w:w="869"/>
        <w:gridCol w:w="1269"/>
        <w:gridCol w:w="1481"/>
      </w:tblGrid>
      <w:tr w:rsidR="00167176" w:rsidRPr="007D08DE" w14:paraId="40840B8A" w14:textId="77777777" w:rsidTr="007367AC">
        <w:trPr>
          <w:trHeight w:val="58"/>
        </w:trPr>
        <w:tc>
          <w:tcPr>
            <w:tcW w:w="0" w:type="auto"/>
            <w:vMerge w:val="restart"/>
            <w:vAlign w:val="center"/>
          </w:tcPr>
          <w:p w14:paraId="72A533D9" w14:textId="77777777" w:rsidR="00167176" w:rsidRPr="009D1A62" w:rsidRDefault="00167176" w:rsidP="007367AC">
            <w:pPr>
              <w:jc w:val="center"/>
              <w:rPr>
                <w:sz w:val="20"/>
              </w:rPr>
            </w:pPr>
            <w:r w:rsidRPr="009D1A62">
              <w:rPr>
                <w:sz w:val="20"/>
              </w:rPr>
              <w:t>Можлива максимальна оцінка виконання індивідуального завдання</w:t>
            </w:r>
          </w:p>
        </w:tc>
        <w:tc>
          <w:tcPr>
            <w:tcW w:w="0" w:type="auto"/>
            <w:gridSpan w:val="4"/>
            <w:vAlign w:val="center"/>
          </w:tcPr>
          <w:p w14:paraId="46C2F6D4" w14:textId="77777777" w:rsidR="00167176" w:rsidRPr="009D1A62" w:rsidRDefault="00167176" w:rsidP="007367AC">
            <w:pPr>
              <w:jc w:val="center"/>
              <w:rPr>
                <w:sz w:val="20"/>
              </w:rPr>
            </w:pPr>
            <w:r w:rsidRPr="009D1A62">
              <w:rPr>
                <w:sz w:val="20"/>
              </w:rPr>
              <w:t>Рівень виконання</w:t>
            </w:r>
          </w:p>
        </w:tc>
      </w:tr>
      <w:tr w:rsidR="00167176" w:rsidRPr="007D08DE" w14:paraId="53D2C7E8" w14:textId="77777777" w:rsidTr="007367AC">
        <w:trPr>
          <w:trHeight w:val="322"/>
        </w:trPr>
        <w:tc>
          <w:tcPr>
            <w:tcW w:w="0" w:type="auto"/>
            <w:vMerge/>
            <w:vAlign w:val="center"/>
          </w:tcPr>
          <w:p w14:paraId="24BB95E2" w14:textId="77777777" w:rsidR="00167176" w:rsidRPr="009D1A62" w:rsidRDefault="00167176" w:rsidP="007367AC">
            <w:pPr>
              <w:rPr>
                <w:sz w:val="20"/>
              </w:rPr>
            </w:pPr>
          </w:p>
        </w:tc>
        <w:tc>
          <w:tcPr>
            <w:tcW w:w="0" w:type="auto"/>
            <w:vAlign w:val="center"/>
          </w:tcPr>
          <w:p w14:paraId="4B71D665" w14:textId="77777777" w:rsidR="00167176" w:rsidRPr="009D1A62" w:rsidRDefault="00167176" w:rsidP="007367AC">
            <w:pPr>
              <w:jc w:val="center"/>
              <w:rPr>
                <w:sz w:val="20"/>
              </w:rPr>
            </w:pPr>
            <w:r w:rsidRPr="009D1A62">
              <w:rPr>
                <w:sz w:val="20"/>
              </w:rPr>
              <w:t>Відмінний</w:t>
            </w:r>
          </w:p>
        </w:tc>
        <w:tc>
          <w:tcPr>
            <w:tcW w:w="0" w:type="auto"/>
            <w:vAlign w:val="center"/>
          </w:tcPr>
          <w:p w14:paraId="693AAB9E" w14:textId="77777777" w:rsidR="00167176" w:rsidRPr="009D1A62" w:rsidRDefault="00167176" w:rsidP="007367AC">
            <w:pPr>
              <w:jc w:val="center"/>
              <w:rPr>
                <w:sz w:val="20"/>
              </w:rPr>
            </w:pPr>
            <w:r w:rsidRPr="009D1A62">
              <w:rPr>
                <w:sz w:val="20"/>
              </w:rPr>
              <w:t>Добрий</w:t>
            </w:r>
          </w:p>
        </w:tc>
        <w:tc>
          <w:tcPr>
            <w:tcW w:w="0" w:type="auto"/>
            <w:vAlign w:val="center"/>
          </w:tcPr>
          <w:p w14:paraId="0AD6BED1" w14:textId="77777777" w:rsidR="00167176" w:rsidRPr="009D1A62" w:rsidRDefault="00167176" w:rsidP="007367AC">
            <w:pPr>
              <w:jc w:val="center"/>
              <w:rPr>
                <w:sz w:val="20"/>
              </w:rPr>
            </w:pPr>
            <w:r w:rsidRPr="009D1A62">
              <w:rPr>
                <w:sz w:val="20"/>
              </w:rPr>
              <w:t>Задовільний</w:t>
            </w:r>
          </w:p>
        </w:tc>
        <w:tc>
          <w:tcPr>
            <w:tcW w:w="0" w:type="auto"/>
            <w:vAlign w:val="center"/>
          </w:tcPr>
          <w:p w14:paraId="6B631969" w14:textId="77777777" w:rsidR="00167176" w:rsidRPr="009D1A62" w:rsidRDefault="00167176" w:rsidP="007367AC">
            <w:pPr>
              <w:jc w:val="center"/>
              <w:rPr>
                <w:sz w:val="20"/>
              </w:rPr>
            </w:pPr>
            <w:r w:rsidRPr="009D1A62">
              <w:rPr>
                <w:sz w:val="20"/>
              </w:rPr>
              <w:t>Незадовільний</w:t>
            </w:r>
          </w:p>
        </w:tc>
      </w:tr>
      <w:tr w:rsidR="00167176" w:rsidRPr="007D08DE" w14:paraId="7734E345" w14:textId="77777777" w:rsidTr="007367AC">
        <w:tc>
          <w:tcPr>
            <w:tcW w:w="0" w:type="auto"/>
          </w:tcPr>
          <w:p w14:paraId="584BE55F" w14:textId="77777777" w:rsidR="00167176" w:rsidRPr="009D1A62" w:rsidRDefault="00167176" w:rsidP="007367AC">
            <w:pPr>
              <w:jc w:val="center"/>
              <w:rPr>
                <w:sz w:val="20"/>
              </w:rPr>
            </w:pPr>
            <w:r w:rsidRPr="009D1A62">
              <w:rPr>
                <w:sz w:val="20"/>
              </w:rPr>
              <w:t>5</w:t>
            </w:r>
          </w:p>
        </w:tc>
        <w:tc>
          <w:tcPr>
            <w:tcW w:w="0" w:type="auto"/>
          </w:tcPr>
          <w:p w14:paraId="72AB6266" w14:textId="77777777" w:rsidR="00167176" w:rsidRPr="009D1A62" w:rsidRDefault="00167176" w:rsidP="007367AC">
            <w:pPr>
              <w:jc w:val="center"/>
              <w:rPr>
                <w:sz w:val="20"/>
              </w:rPr>
            </w:pPr>
            <w:r w:rsidRPr="009D1A62">
              <w:rPr>
                <w:sz w:val="20"/>
              </w:rPr>
              <w:t>5</w:t>
            </w:r>
          </w:p>
        </w:tc>
        <w:tc>
          <w:tcPr>
            <w:tcW w:w="0" w:type="auto"/>
          </w:tcPr>
          <w:p w14:paraId="33EACAAE" w14:textId="77777777" w:rsidR="00167176" w:rsidRPr="009D1A62" w:rsidRDefault="00167176" w:rsidP="007367AC">
            <w:pPr>
              <w:jc w:val="center"/>
              <w:rPr>
                <w:sz w:val="20"/>
              </w:rPr>
            </w:pPr>
            <w:r w:rsidRPr="009D1A62">
              <w:rPr>
                <w:sz w:val="20"/>
              </w:rPr>
              <w:t>4</w:t>
            </w:r>
          </w:p>
        </w:tc>
        <w:tc>
          <w:tcPr>
            <w:tcW w:w="0" w:type="auto"/>
          </w:tcPr>
          <w:p w14:paraId="516E5724" w14:textId="77777777" w:rsidR="00167176" w:rsidRPr="009D1A62" w:rsidRDefault="00167176" w:rsidP="007367AC">
            <w:pPr>
              <w:jc w:val="center"/>
              <w:rPr>
                <w:sz w:val="20"/>
              </w:rPr>
            </w:pPr>
            <w:r w:rsidRPr="009D1A62">
              <w:rPr>
                <w:sz w:val="20"/>
              </w:rPr>
              <w:t>3</w:t>
            </w:r>
          </w:p>
        </w:tc>
        <w:tc>
          <w:tcPr>
            <w:tcW w:w="0" w:type="auto"/>
          </w:tcPr>
          <w:p w14:paraId="1111E96E" w14:textId="77777777" w:rsidR="00167176" w:rsidRPr="009D1A62" w:rsidRDefault="00167176" w:rsidP="007367AC">
            <w:pPr>
              <w:jc w:val="center"/>
              <w:rPr>
                <w:sz w:val="20"/>
              </w:rPr>
            </w:pPr>
            <w:r w:rsidRPr="009D1A62">
              <w:rPr>
                <w:sz w:val="20"/>
              </w:rPr>
              <w:t>0</w:t>
            </w:r>
          </w:p>
        </w:tc>
      </w:tr>
    </w:tbl>
    <w:p w14:paraId="42FFC4C1" w14:textId="77777777" w:rsidR="00167176" w:rsidRPr="007D08DE" w:rsidRDefault="00167176" w:rsidP="005E41BD">
      <w:pPr>
        <w:pStyle w:val="afc"/>
        <w:ind w:firstLine="708"/>
        <w:rPr>
          <w:lang w:val="uk-UA"/>
        </w:rPr>
      </w:pPr>
      <w:r w:rsidRPr="007D08DE">
        <w:rPr>
          <w:lang w:val="uk-UA"/>
        </w:rPr>
        <w:t>Граничний термін подання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692BEF29" w14:textId="77777777" w:rsidR="00167176" w:rsidRPr="007D08DE" w:rsidRDefault="00167176" w:rsidP="005E41BD">
      <w:pPr>
        <w:pStyle w:val="afc"/>
        <w:ind w:firstLine="708"/>
        <w:rPr>
          <w:lang w:val="uk-UA"/>
        </w:rPr>
      </w:pPr>
      <w:r w:rsidRPr="007D08DE">
        <w:rPr>
          <w:lang w:val="uk-UA"/>
        </w:rPr>
        <w:t>Перелік індивідуальних завдань для здобувачів заочної (денної) форми навчання подано у карті самостійної роботи здобувач (табл.</w:t>
      </w:r>
      <w:r w:rsidR="002426FF">
        <w:rPr>
          <w:lang w:val="uk-UA"/>
        </w:rPr>
        <w:t>5</w:t>
      </w:r>
      <w:r w:rsidRPr="007D08DE">
        <w:rPr>
          <w:lang w:val="uk-UA"/>
        </w:rPr>
        <w:t>.). Максимальна кількість балів за виконання індивідуальних завдань – 20 балів. Кожне завдання оцінюється максимально в 10 балів. Критерії оцінювання індивідуальних завдань наведено в табл. 1</w:t>
      </w:r>
      <w:r w:rsidR="002426FF">
        <w:rPr>
          <w:lang w:val="uk-UA"/>
        </w:rPr>
        <w:t>2</w:t>
      </w:r>
      <w:r w:rsidRPr="007D08DE">
        <w:rPr>
          <w:lang w:val="uk-UA"/>
        </w:rPr>
        <w:t>.</w:t>
      </w:r>
    </w:p>
    <w:p w14:paraId="5582E9EF" w14:textId="77777777" w:rsidR="00167176" w:rsidRPr="007D08DE" w:rsidRDefault="00167176" w:rsidP="00167176">
      <w:pPr>
        <w:pStyle w:val="afc"/>
        <w:jc w:val="center"/>
        <w:rPr>
          <w:b/>
          <w:bCs/>
          <w:lang w:val="uk-UA"/>
        </w:rPr>
      </w:pPr>
      <w:r w:rsidRPr="007D08DE">
        <w:rPr>
          <w:i/>
          <w:iCs/>
          <w:lang w:val="uk-UA"/>
        </w:rPr>
        <w:t>Таблиця 1</w:t>
      </w:r>
      <w:r w:rsidR="002426FF">
        <w:rPr>
          <w:i/>
          <w:iCs/>
          <w:lang w:val="uk-UA"/>
        </w:rPr>
        <w:t>2</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заочної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1117"/>
        <w:gridCol w:w="869"/>
        <w:gridCol w:w="1269"/>
        <w:gridCol w:w="1481"/>
      </w:tblGrid>
      <w:tr w:rsidR="00167176" w:rsidRPr="007D08DE" w14:paraId="0CD365C5" w14:textId="77777777" w:rsidTr="007367AC">
        <w:trPr>
          <w:trHeight w:val="58"/>
        </w:trPr>
        <w:tc>
          <w:tcPr>
            <w:tcW w:w="0" w:type="auto"/>
            <w:vMerge w:val="restart"/>
            <w:vAlign w:val="center"/>
          </w:tcPr>
          <w:p w14:paraId="1A556133" w14:textId="77777777" w:rsidR="00167176" w:rsidRPr="009D1A62" w:rsidRDefault="00167176" w:rsidP="007367AC">
            <w:pPr>
              <w:jc w:val="center"/>
              <w:rPr>
                <w:sz w:val="20"/>
              </w:rPr>
            </w:pPr>
            <w:r w:rsidRPr="009D1A62">
              <w:rPr>
                <w:sz w:val="20"/>
              </w:rPr>
              <w:t>Можлива максимальна оцінка виконання індивідуального завдання</w:t>
            </w:r>
          </w:p>
        </w:tc>
        <w:tc>
          <w:tcPr>
            <w:tcW w:w="0" w:type="auto"/>
            <w:gridSpan w:val="4"/>
            <w:vAlign w:val="center"/>
          </w:tcPr>
          <w:p w14:paraId="587EA02B" w14:textId="77777777" w:rsidR="00167176" w:rsidRPr="009D1A62" w:rsidRDefault="00167176" w:rsidP="007367AC">
            <w:pPr>
              <w:jc w:val="center"/>
              <w:rPr>
                <w:sz w:val="20"/>
              </w:rPr>
            </w:pPr>
            <w:r w:rsidRPr="009D1A62">
              <w:rPr>
                <w:sz w:val="20"/>
              </w:rPr>
              <w:t>Рівень виконання</w:t>
            </w:r>
          </w:p>
        </w:tc>
      </w:tr>
      <w:tr w:rsidR="00167176" w:rsidRPr="007D08DE" w14:paraId="05ED5B2F" w14:textId="77777777" w:rsidTr="007367AC">
        <w:trPr>
          <w:trHeight w:val="322"/>
        </w:trPr>
        <w:tc>
          <w:tcPr>
            <w:tcW w:w="0" w:type="auto"/>
            <w:vMerge/>
            <w:vAlign w:val="center"/>
          </w:tcPr>
          <w:p w14:paraId="24F3E95F" w14:textId="77777777" w:rsidR="00167176" w:rsidRPr="009D1A62" w:rsidRDefault="00167176" w:rsidP="007367AC">
            <w:pPr>
              <w:rPr>
                <w:sz w:val="20"/>
              </w:rPr>
            </w:pPr>
          </w:p>
        </w:tc>
        <w:tc>
          <w:tcPr>
            <w:tcW w:w="0" w:type="auto"/>
            <w:vAlign w:val="center"/>
          </w:tcPr>
          <w:p w14:paraId="3C4C9AD5" w14:textId="77777777" w:rsidR="00167176" w:rsidRPr="009D1A62" w:rsidRDefault="00167176" w:rsidP="007367AC">
            <w:pPr>
              <w:jc w:val="center"/>
              <w:rPr>
                <w:sz w:val="20"/>
              </w:rPr>
            </w:pPr>
            <w:r w:rsidRPr="009D1A62">
              <w:rPr>
                <w:sz w:val="20"/>
              </w:rPr>
              <w:t>Відмінний</w:t>
            </w:r>
          </w:p>
        </w:tc>
        <w:tc>
          <w:tcPr>
            <w:tcW w:w="0" w:type="auto"/>
            <w:vAlign w:val="center"/>
          </w:tcPr>
          <w:p w14:paraId="61DCB57E" w14:textId="77777777" w:rsidR="00167176" w:rsidRPr="009D1A62" w:rsidRDefault="00167176" w:rsidP="007367AC">
            <w:pPr>
              <w:jc w:val="center"/>
              <w:rPr>
                <w:sz w:val="20"/>
              </w:rPr>
            </w:pPr>
            <w:r w:rsidRPr="009D1A62">
              <w:rPr>
                <w:sz w:val="20"/>
              </w:rPr>
              <w:t>Добрий</w:t>
            </w:r>
          </w:p>
        </w:tc>
        <w:tc>
          <w:tcPr>
            <w:tcW w:w="0" w:type="auto"/>
            <w:vAlign w:val="center"/>
          </w:tcPr>
          <w:p w14:paraId="6B2B93FD" w14:textId="77777777" w:rsidR="00167176" w:rsidRPr="009D1A62" w:rsidRDefault="00167176" w:rsidP="007367AC">
            <w:pPr>
              <w:jc w:val="center"/>
              <w:rPr>
                <w:sz w:val="20"/>
              </w:rPr>
            </w:pPr>
            <w:r w:rsidRPr="009D1A62">
              <w:rPr>
                <w:sz w:val="20"/>
              </w:rPr>
              <w:t>Задовільний</w:t>
            </w:r>
          </w:p>
        </w:tc>
        <w:tc>
          <w:tcPr>
            <w:tcW w:w="0" w:type="auto"/>
            <w:vAlign w:val="center"/>
          </w:tcPr>
          <w:p w14:paraId="01D93C5D" w14:textId="77777777" w:rsidR="00167176" w:rsidRPr="009D1A62" w:rsidRDefault="00167176" w:rsidP="007367AC">
            <w:pPr>
              <w:jc w:val="center"/>
              <w:rPr>
                <w:sz w:val="20"/>
              </w:rPr>
            </w:pPr>
            <w:r w:rsidRPr="009D1A62">
              <w:rPr>
                <w:sz w:val="20"/>
              </w:rPr>
              <w:t>Незадовільний</w:t>
            </w:r>
          </w:p>
        </w:tc>
      </w:tr>
      <w:tr w:rsidR="00167176" w:rsidRPr="007D08DE" w14:paraId="29E95A16" w14:textId="77777777" w:rsidTr="007367AC">
        <w:tc>
          <w:tcPr>
            <w:tcW w:w="0" w:type="auto"/>
          </w:tcPr>
          <w:p w14:paraId="7DCFD1AB" w14:textId="77777777" w:rsidR="00167176" w:rsidRPr="009D1A62" w:rsidRDefault="00167176" w:rsidP="007367AC">
            <w:pPr>
              <w:jc w:val="center"/>
              <w:rPr>
                <w:sz w:val="20"/>
              </w:rPr>
            </w:pPr>
            <w:r w:rsidRPr="009D1A62">
              <w:rPr>
                <w:sz w:val="20"/>
              </w:rPr>
              <w:t>10</w:t>
            </w:r>
          </w:p>
        </w:tc>
        <w:tc>
          <w:tcPr>
            <w:tcW w:w="0" w:type="auto"/>
          </w:tcPr>
          <w:p w14:paraId="28AB9BC7" w14:textId="77777777" w:rsidR="00167176" w:rsidRPr="009D1A62" w:rsidRDefault="00167176" w:rsidP="007367AC">
            <w:pPr>
              <w:jc w:val="center"/>
              <w:rPr>
                <w:sz w:val="20"/>
              </w:rPr>
            </w:pPr>
            <w:r w:rsidRPr="009D1A62">
              <w:rPr>
                <w:sz w:val="20"/>
              </w:rPr>
              <w:t>10</w:t>
            </w:r>
          </w:p>
        </w:tc>
        <w:tc>
          <w:tcPr>
            <w:tcW w:w="0" w:type="auto"/>
          </w:tcPr>
          <w:p w14:paraId="5A83E600" w14:textId="77777777" w:rsidR="00167176" w:rsidRPr="009D1A62" w:rsidRDefault="00167176" w:rsidP="007367AC">
            <w:pPr>
              <w:jc w:val="center"/>
              <w:rPr>
                <w:sz w:val="20"/>
              </w:rPr>
            </w:pPr>
            <w:r w:rsidRPr="009D1A62">
              <w:rPr>
                <w:sz w:val="20"/>
              </w:rPr>
              <w:t>8</w:t>
            </w:r>
          </w:p>
        </w:tc>
        <w:tc>
          <w:tcPr>
            <w:tcW w:w="0" w:type="auto"/>
          </w:tcPr>
          <w:p w14:paraId="111B7D7F" w14:textId="77777777" w:rsidR="00167176" w:rsidRPr="009D1A62" w:rsidRDefault="00167176" w:rsidP="007367AC">
            <w:pPr>
              <w:jc w:val="center"/>
              <w:rPr>
                <w:sz w:val="20"/>
              </w:rPr>
            </w:pPr>
            <w:r w:rsidRPr="009D1A62">
              <w:rPr>
                <w:sz w:val="20"/>
              </w:rPr>
              <w:t>6</w:t>
            </w:r>
          </w:p>
        </w:tc>
        <w:tc>
          <w:tcPr>
            <w:tcW w:w="0" w:type="auto"/>
          </w:tcPr>
          <w:p w14:paraId="66AA2F66" w14:textId="77777777" w:rsidR="00167176" w:rsidRPr="009D1A62" w:rsidRDefault="00167176" w:rsidP="007367AC">
            <w:pPr>
              <w:jc w:val="center"/>
              <w:rPr>
                <w:sz w:val="20"/>
              </w:rPr>
            </w:pPr>
            <w:r w:rsidRPr="009D1A62">
              <w:rPr>
                <w:sz w:val="20"/>
              </w:rPr>
              <w:t>0</w:t>
            </w:r>
          </w:p>
        </w:tc>
      </w:tr>
    </w:tbl>
    <w:p w14:paraId="7831C565" w14:textId="77777777" w:rsidR="005C171B" w:rsidRPr="002426FF" w:rsidRDefault="00167176" w:rsidP="005E41BD">
      <w:pPr>
        <w:pStyle w:val="afc"/>
        <w:ind w:firstLine="708"/>
        <w:rPr>
          <w:lang w:val="uk-UA" w:eastAsia="uk-UA"/>
        </w:rPr>
      </w:pPr>
      <w:r w:rsidRPr="007D08DE">
        <w:rPr>
          <w:lang w:val="uk-UA"/>
        </w:rPr>
        <w:t>Граничний термін подання робіт з виконаними індивідуальними завданнями – за 2 тижні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286EB7DE" w14:textId="77777777" w:rsidR="005C171B" w:rsidRPr="008A666B" w:rsidRDefault="005C171B" w:rsidP="008A666B">
      <w:pPr>
        <w:jc w:val="center"/>
        <w:rPr>
          <w:b/>
          <w:bCs/>
          <w:sz w:val="24"/>
        </w:rPr>
      </w:pPr>
      <w:r w:rsidRPr="008A666B">
        <w:rPr>
          <w:b/>
          <w:bCs/>
          <w:sz w:val="24"/>
        </w:rPr>
        <w:t>ВАРІАНТ І</w:t>
      </w:r>
    </w:p>
    <w:p w14:paraId="3A908302" w14:textId="77777777" w:rsidR="005C171B" w:rsidRPr="008A666B" w:rsidRDefault="005C171B" w:rsidP="008A666B">
      <w:pPr>
        <w:jc w:val="both"/>
        <w:rPr>
          <w:b/>
          <w:bCs/>
          <w:sz w:val="24"/>
        </w:rPr>
      </w:pPr>
      <w:r w:rsidRPr="008A666B">
        <w:rPr>
          <w:b/>
          <w:bCs/>
          <w:sz w:val="24"/>
        </w:rPr>
        <w:t>Завдання 1.</w:t>
      </w:r>
    </w:p>
    <w:p w14:paraId="54FEC8E1" w14:textId="77777777" w:rsidR="005C171B" w:rsidRPr="008A666B" w:rsidRDefault="005C171B" w:rsidP="008A666B">
      <w:pPr>
        <w:jc w:val="both"/>
        <w:rPr>
          <w:b/>
          <w:bCs/>
          <w:i/>
          <w:iCs/>
          <w:sz w:val="24"/>
        </w:rPr>
      </w:pPr>
      <w:r w:rsidRPr="008A666B">
        <w:rPr>
          <w:b/>
          <w:bCs/>
          <w:i/>
          <w:iCs/>
          <w:sz w:val="24"/>
        </w:rPr>
        <w:t>Поділ праці на підприємстві (в організації) та шляхи його вдосконалення.</w:t>
      </w:r>
    </w:p>
    <w:p w14:paraId="4D6D41D2" w14:textId="77777777" w:rsidR="005C171B" w:rsidRPr="008A666B" w:rsidRDefault="005C171B" w:rsidP="008A666B">
      <w:pPr>
        <w:jc w:val="both"/>
        <w:rPr>
          <w:sz w:val="24"/>
        </w:rPr>
      </w:pPr>
      <w:r w:rsidRPr="008A666B">
        <w:rPr>
          <w:sz w:val="24"/>
        </w:rPr>
        <w:t>1.</w:t>
      </w:r>
      <w:r w:rsidRPr="008A666B">
        <w:rPr>
          <w:sz w:val="24"/>
        </w:rPr>
        <w:tab/>
        <w:t>Суть і види поділу праці на підприємстві соціально-економічне значення поділу праці.</w:t>
      </w:r>
    </w:p>
    <w:p w14:paraId="7382E635" w14:textId="77777777" w:rsidR="005C171B" w:rsidRPr="008A666B" w:rsidRDefault="005C171B" w:rsidP="008A666B">
      <w:pPr>
        <w:jc w:val="both"/>
        <w:rPr>
          <w:sz w:val="24"/>
        </w:rPr>
      </w:pPr>
      <w:r w:rsidRPr="008A666B">
        <w:rPr>
          <w:sz w:val="24"/>
        </w:rPr>
        <w:t>2.</w:t>
      </w:r>
      <w:r w:rsidRPr="008A666B">
        <w:rPr>
          <w:sz w:val="24"/>
        </w:rPr>
        <w:tab/>
        <w:t>Проаналізувати існуючі на виробництві всі форми поділу праці. Що впливає на вибір форм поділу праці?(що обумовлює?).</w:t>
      </w:r>
    </w:p>
    <w:p w14:paraId="7FC6860C" w14:textId="77777777" w:rsidR="005C171B" w:rsidRPr="008A666B" w:rsidRDefault="005C171B" w:rsidP="008A666B">
      <w:pPr>
        <w:jc w:val="both"/>
        <w:rPr>
          <w:sz w:val="24"/>
        </w:rPr>
      </w:pPr>
      <w:r w:rsidRPr="008A666B">
        <w:rPr>
          <w:sz w:val="24"/>
        </w:rPr>
        <w:t>Які показники визначають рівень поділу праці? Виконати відповідні розрахунки.</w:t>
      </w:r>
    </w:p>
    <w:p w14:paraId="7E1171DE" w14:textId="77777777" w:rsidR="005C171B" w:rsidRPr="008A666B" w:rsidRDefault="005C171B" w:rsidP="008A666B">
      <w:pPr>
        <w:jc w:val="both"/>
        <w:rPr>
          <w:sz w:val="24"/>
        </w:rPr>
      </w:pPr>
      <w:r w:rsidRPr="008A666B">
        <w:rPr>
          <w:sz w:val="24"/>
        </w:rPr>
        <w:t>3.</w:t>
      </w:r>
      <w:r w:rsidRPr="008A666B">
        <w:rPr>
          <w:sz w:val="24"/>
        </w:rPr>
        <w:tab/>
        <w:t xml:space="preserve">Розробити та обґрунтувати проект заходів з вдосконалення поділу праці на підприємстві (в організації). </w:t>
      </w:r>
    </w:p>
    <w:p w14:paraId="7E4A470F" w14:textId="77777777" w:rsidR="005C171B" w:rsidRPr="008A666B" w:rsidRDefault="005C171B" w:rsidP="008A666B">
      <w:pPr>
        <w:jc w:val="both"/>
        <w:rPr>
          <w:b/>
          <w:bCs/>
          <w:sz w:val="24"/>
        </w:rPr>
      </w:pPr>
      <w:r w:rsidRPr="008A666B">
        <w:rPr>
          <w:b/>
          <w:bCs/>
          <w:sz w:val="24"/>
        </w:rPr>
        <w:t>Завдання 2.</w:t>
      </w:r>
    </w:p>
    <w:p w14:paraId="0294FC92" w14:textId="77777777" w:rsidR="005C171B" w:rsidRPr="008A666B" w:rsidRDefault="005C171B" w:rsidP="008A666B">
      <w:pPr>
        <w:jc w:val="both"/>
        <w:rPr>
          <w:sz w:val="24"/>
        </w:rPr>
      </w:pPr>
      <w:r w:rsidRPr="008A666B">
        <w:rPr>
          <w:sz w:val="24"/>
        </w:rPr>
        <w:t xml:space="preserve">До впровадження заходів щодо вдосконалення організації праці трудомісткість одиниці продукції була 0,7 нормо/години, а стала 0,55 нормо/години. В звітному періоді обсяг продукції не збільшився і становить 150000 шт. фонд робочого часу одного робітника становить 1820 годин, рівень виконання норм праці 112%. Середньомісячна заробітна плата одного робітника становить 8360 грн.; одноразові витрати на розробку і впровадження </w:t>
      </w:r>
      <w:r w:rsidRPr="008A666B">
        <w:rPr>
          <w:sz w:val="24"/>
        </w:rPr>
        <w:lastRenderedPageBreak/>
        <w:t>заходу 10500 грн. визначити економічні ефективність заходів щодо вдосконалення організації праці:</w:t>
      </w:r>
    </w:p>
    <w:p w14:paraId="28AA12BB" w14:textId="77777777" w:rsidR="005C171B" w:rsidRPr="008A666B" w:rsidRDefault="005C171B" w:rsidP="008A666B">
      <w:pPr>
        <w:jc w:val="both"/>
        <w:rPr>
          <w:sz w:val="24"/>
        </w:rPr>
      </w:pPr>
      <w:r w:rsidRPr="008A666B">
        <w:rPr>
          <w:sz w:val="24"/>
        </w:rPr>
        <w:t>-</w:t>
      </w:r>
      <w:r w:rsidRPr="008A666B">
        <w:rPr>
          <w:sz w:val="24"/>
        </w:rPr>
        <w:tab/>
        <w:t>підвищення продуктивності праці;</w:t>
      </w:r>
    </w:p>
    <w:p w14:paraId="1F9D516D" w14:textId="77777777" w:rsidR="005C171B" w:rsidRPr="008A666B" w:rsidRDefault="005C171B" w:rsidP="008A666B">
      <w:pPr>
        <w:jc w:val="both"/>
        <w:rPr>
          <w:sz w:val="24"/>
        </w:rPr>
      </w:pPr>
      <w:r w:rsidRPr="008A666B">
        <w:rPr>
          <w:sz w:val="24"/>
        </w:rPr>
        <w:t>-</w:t>
      </w:r>
      <w:r w:rsidRPr="008A666B">
        <w:rPr>
          <w:sz w:val="24"/>
        </w:rPr>
        <w:tab/>
        <w:t xml:space="preserve">економію чисельності (умови вивільнення працюючих); </w:t>
      </w:r>
    </w:p>
    <w:p w14:paraId="714983A2" w14:textId="77777777" w:rsidR="005C171B" w:rsidRPr="008A666B" w:rsidRDefault="005C171B" w:rsidP="008A666B">
      <w:pPr>
        <w:jc w:val="both"/>
        <w:rPr>
          <w:sz w:val="24"/>
        </w:rPr>
      </w:pPr>
      <w:r w:rsidRPr="008A666B">
        <w:rPr>
          <w:sz w:val="24"/>
        </w:rPr>
        <w:t>-</w:t>
      </w:r>
      <w:r w:rsidRPr="008A666B">
        <w:rPr>
          <w:sz w:val="24"/>
        </w:rPr>
        <w:tab/>
        <w:t>економію заробітної плати;</w:t>
      </w:r>
    </w:p>
    <w:p w14:paraId="2C4BD12B" w14:textId="77777777" w:rsidR="005C171B" w:rsidRPr="008A666B" w:rsidRDefault="005C171B" w:rsidP="008A666B">
      <w:pPr>
        <w:jc w:val="both"/>
        <w:rPr>
          <w:sz w:val="24"/>
        </w:rPr>
      </w:pPr>
      <w:r w:rsidRPr="008A666B">
        <w:rPr>
          <w:sz w:val="24"/>
        </w:rPr>
        <w:t>-</w:t>
      </w:r>
      <w:r w:rsidRPr="008A666B">
        <w:rPr>
          <w:sz w:val="24"/>
        </w:rPr>
        <w:tab/>
        <w:t xml:space="preserve">економію відрахувань до фондів (пенсійного, </w:t>
      </w:r>
      <w:proofErr w:type="spellStart"/>
      <w:r w:rsidRPr="008A666B">
        <w:rPr>
          <w:sz w:val="24"/>
        </w:rPr>
        <w:t>соц</w:t>
      </w:r>
      <w:proofErr w:type="spellEnd"/>
      <w:r w:rsidRPr="008A666B">
        <w:rPr>
          <w:sz w:val="24"/>
        </w:rPr>
        <w:t>. страхування і ін.);</w:t>
      </w:r>
    </w:p>
    <w:p w14:paraId="73A42713" w14:textId="77777777" w:rsidR="005C171B" w:rsidRPr="008A666B" w:rsidRDefault="005C171B" w:rsidP="008A666B">
      <w:pPr>
        <w:jc w:val="both"/>
        <w:rPr>
          <w:sz w:val="24"/>
        </w:rPr>
      </w:pPr>
      <w:r w:rsidRPr="008A666B">
        <w:rPr>
          <w:sz w:val="24"/>
        </w:rPr>
        <w:t>-</w:t>
      </w:r>
      <w:r w:rsidRPr="008A666B">
        <w:rPr>
          <w:sz w:val="24"/>
        </w:rPr>
        <w:tab/>
        <w:t>річний економічний ефект.</w:t>
      </w:r>
    </w:p>
    <w:p w14:paraId="7B7BF68A" w14:textId="77777777" w:rsidR="005C171B" w:rsidRPr="008A666B" w:rsidRDefault="005C171B" w:rsidP="008A666B">
      <w:pPr>
        <w:jc w:val="both"/>
        <w:rPr>
          <w:b/>
          <w:bCs/>
          <w:sz w:val="24"/>
        </w:rPr>
      </w:pPr>
      <w:r w:rsidRPr="008A666B">
        <w:rPr>
          <w:b/>
          <w:bCs/>
          <w:sz w:val="24"/>
        </w:rPr>
        <w:t>Завдання 3.</w:t>
      </w:r>
    </w:p>
    <w:p w14:paraId="5DAE0909" w14:textId="77777777" w:rsidR="005C171B" w:rsidRPr="008A666B" w:rsidRDefault="005C171B" w:rsidP="008A666B">
      <w:pPr>
        <w:ind w:firstLine="708"/>
        <w:jc w:val="both"/>
        <w:rPr>
          <w:sz w:val="24"/>
        </w:rPr>
      </w:pPr>
      <w:r w:rsidRPr="008A666B">
        <w:rPr>
          <w:sz w:val="24"/>
        </w:rPr>
        <w:t xml:space="preserve">Визначити чисельність і професійний склад комплексної бригади будівельників, якщо річний загальний обсяг робіт, визначених бригаді становить 22000 нормо/годин; із них малярні роботи становлять 40%, </w:t>
      </w:r>
      <w:proofErr w:type="spellStart"/>
      <w:r w:rsidRPr="008A666B">
        <w:rPr>
          <w:sz w:val="24"/>
        </w:rPr>
        <w:t>штукарні</w:t>
      </w:r>
      <w:proofErr w:type="spellEnd"/>
      <w:r w:rsidRPr="008A666B">
        <w:rPr>
          <w:sz w:val="24"/>
        </w:rPr>
        <w:t xml:space="preserve"> – 30%, решта – </w:t>
      </w:r>
      <w:proofErr w:type="spellStart"/>
      <w:r w:rsidRPr="008A666B">
        <w:rPr>
          <w:sz w:val="24"/>
        </w:rPr>
        <w:t>плиточні</w:t>
      </w:r>
      <w:proofErr w:type="spellEnd"/>
      <w:r w:rsidRPr="008A666B">
        <w:rPr>
          <w:sz w:val="24"/>
        </w:rPr>
        <w:t xml:space="preserve"> роботи. Фонд робочого часу становить 1820 годин. Як визначити (на підставі якої інформації) кваліфікаційний склад виробничої бригади? Рівень виконання норм праці робітникам кожної професії 115%.</w:t>
      </w:r>
    </w:p>
    <w:p w14:paraId="789D96AD" w14:textId="77777777" w:rsidR="005C171B" w:rsidRPr="008A666B" w:rsidRDefault="005C171B" w:rsidP="008A666B">
      <w:pPr>
        <w:jc w:val="both"/>
        <w:rPr>
          <w:b/>
          <w:bCs/>
          <w:sz w:val="24"/>
        </w:rPr>
      </w:pPr>
      <w:r w:rsidRPr="008A666B">
        <w:rPr>
          <w:b/>
          <w:bCs/>
          <w:sz w:val="24"/>
        </w:rPr>
        <w:t>Завдання 4.</w:t>
      </w:r>
    </w:p>
    <w:p w14:paraId="50AA6714" w14:textId="77777777" w:rsidR="005C171B" w:rsidRPr="008A666B" w:rsidRDefault="005C171B" w:rsidP="002426FF">
      <w:pPr>
        <w:ind w:firstLine="708"/>
        <w:jc w:val="both"/>
        <w:rPr>
          <w:sz w:val="24"/>
        </w:rPr>
      </w:pPr>
      <w:r w:rsidRPr="008A666B">
        <w:rPr>
          <w:sz w:val="24"/>
        </w:rPr>
        <w:t>Необхідно обробити дані хронометражного спостереження. Визначити норми виконання фрезерної операції в умовах серійного виробництва за даними таблиці 1, розрахувати основного, д</w:t>
      </w:r>
      <w:r w:rsidR="002426FF">
        <w:rPr>
          <w:sz w:val="24"/>
        </w:rPr>
        <w:t>опоміжного і оперативного часу.</w:t>
      </w:r>
    </w:p>
    <w:p w14:paraId="34414A66" w14:textId="77777777" w:rsidR="005C171B" w:rsidRPr="002426FF" w:rsidRDefault="002426FF" w:rsidP="008A666B">
      <w:pPr>
        <w:jc w:val="both"/>
        <w:rPr>
          <w:sz w:val="24"/>
        </w:rPr>
      </w:pPr>
      <w:r>
        <w:rPr>
          <w:sz w:val="24"/>
        </w:rPr>
        <w:t xml:space="preserve">Таблиця 1 - </w:t>
      </w:r>
      <w:r w:rsidR="005C171B" w:rsidRPr="008A666B">
        <w:rPr>
          <w:sz w:val="24"/>
          <w:u w:val="single"/>
        </w:rPr>
        <w:t xml:space="preserve">Дані </w:t>
      </w:r>
      <w:proofErr w:type="spellStart"/>
      <w:r w:rsidR="005C171B" w:rsidRPr="008A666B">
        <w:rPr>
          <w:sz w:val="24"/>
          <w:u w:val="single"/>
        </w:rPr>
        <w:t>хронометрничного</w:t>
      </w:r>
      <w:proofErr w:type="spellEnd"/>
      <w:r w:rsidR="005C171B" w:rsidRPr="008A666B">
        <w:rPr>
          <w:sz w:val="24"/>
          <w:u w:val="single"/>
        </w:rPr>
        <w:t xml:space="preserve"> спостереження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40"/>
        <w:gridCol w:w="402"/>
        <w:gridCol w:w="743"/>
        <w:gridCol w:w="146"/>
        <w:gridCol w:w="775"/>
        <w:gridCol w:w="763"/>
        <w:gridCol w:w="808"/>
        <w:gridCol w:w="672"/>
        <w:gridCol w:w="99"/>
        <w:gridCol w:w="763"/>
        <w:gridCol w:w="201"/>
        <w:gridCol w:w="574"/>
        <w:gridCol w:w="304"/>
        <w:gridCol w:w="1313"/>
      </w:tblGrid>
      <w:tr w:rsidR="005C171B" w:rsidRPr="008A666B" w14:paraId="51AA70BC" w14:textId="77777777" w:rsidTr="005C171B">
        <w:trPr>
          <w:cantSplit/>
        </w:trPr>
        <w:tc>
          <w:tcPr>
            <w:tcW w:w="230" w:type="pct"/>
            <w:vMerge w:val="restart"/>
            <w:vAlign w:val="center"/>
          </w:tcPr>
          <w:p w14:paraId="47D0069E" w14:textId="77777777" w:rsidR="005C171B" w:rsidRPr="008A666B" w:rsidRDefault="005C171B" w:rsidP="008A666B">
            <w:pPr>
              <w:spacing w:before="120" w:after="120"/>
              <w:ind w:left="-57" w:right="-57"/>
              <w:jc w:val="both"/>
              <w:rPr>
                <w:sz w:val="24"/>
                <w:lang w:eastAsia="ru-RU"/>
              </w:rPr>
            </w:pPr>
            <w:r w:rsidRPr="008A666B">
              <w:rPr>
                <w:sz w:val="24"/>
                <w:lang w:eastAsia="ru-RU"/>
              </w:rPr>
              <w:t>№</w:t>
            </w:r>
            <w:r w:rsidRPr="008A666B">
              <w:rPr>
                <w:sz w:val="24"/>
                <w:lang w:eastAsia="ru-RU"/>
              </w:rPr>
              <w:br/>
              <w:t>з/п</w:t>
            </w:r>
          </w:p>
        </w:tc>
        <w:tc>
          <w:tcPr>
            <w:tcW w:w="1137" w:type="pct"/>
            <w:gridSpan w:val="2"/>
            <w:vMerge w:val="restart"/>
            <w:vAlign w:val="center"/>
          </w:tcPr>
          <w:p w14:paraId="129AB3E4" w14:textId="77777777" w:rsidR="005C171B" w:rsidRPr="008A666B" w:rsidRDefault="005C171B" w:rsidP="008A666B">
            <w:pPr>
              <w:spacing w:before="120" w:after="120"/>
              <w:jc w:val="both"/>
              <w:rPr>
                <w:sz w:val="24"/>
                <w:lang w:eastAsia="ru-RU"/>
              </w:rPr>
            </w:pPr>
            <w:r w:rsidRPr="008A666B">
              <w:rPr>
                <w:sz w:val="24"/>
                <w:lang w:eastAsia="ru-RU"/>
              </w:rPr>
              <w:t xml:space="preserve">Елементи </w:t>
            </w:r>
            <w:r w:rsidRPr="008A666B">
              <w:rPr>
                <w:sz w:val="24"/>
                <w:lang w:eastAsia="ru-RU"/>
              </w:rPr>
              <w:br/>
              <w:t>операції</w:t>
            </w:r>
          </w:p>
        </w:tc>
        <w:tc>
          <w:tcPr>
            <w:tcW w:w="3632" w:type="pct"/>
            <w:gridSpan w:val="12"/>
          </w:tcPr>
          <w:p w14:paraId="53F3F929" w14:textId="77777777" w:rsidR="005C171B" w:rsidRPr="008A666B" w:rsidRDefault="005C171B" w:rsidP="008A666B">
            <w:pPr>
              <w:spacing w:before="120" w:after="120"/>
              <w:jc w:val="both"/>
              <w:rPr>
                <w:sz w:val="24"/>
                <w:lang w:eastAsia="ru-RU"/>
              </w:rPr>
            </w:pPr>
            <w:r w:rsidRPr="008A666B">
              <w:rPr>
                <w:sz w:val="24"/>
                <w:lang w:eastAsia="ru-RU"/>
              </w:rPr>
              <w:t>Номер виміру</w:t>
            </w:r>
          </w:p>
        </w:tc>
      </w:tr>
      <w:tr w:rsidR="005C171B" w:rsidRPr="008A666B" w14:paraId="2A920CD5" w14:textId="77777777" w:rsidTr="005C171B">
        <w:trPr>
          <w:cantSplit/>
        </w:trPr>
        <w:tc>
          <w:tcPr>
            <w:tcW w:w="0" w:type="auto"/>
            <w:vMerge/>
            <w:vAlign w:val="center"/>
          </w:tcPr>
          <w:p w14:paraId="12B3CA25" w14:textId="77777777" w:rsidR="005C171B" w:rsidRPr="008A666B" w:rsidRDefault="005C171B" w:rsidP="008A666B">
            <w:pPr>
              <w:jc w:val="both"/>
              <w:rPr>
                <w:sz w:val="24"/>
                <w:lang w:eastAsia="ru-RU"/>
              </w:rPr>
            </w:pPr>
          </w:p>
        </w:tc>
        <w:tc>
          <w:tcPr>
            <w:tcW w:w="0" w:type="auto"/>
            <w:gridSpan w:val="2"/>
            <w:vMerge/>
            <w:vAlign w:val="center"/>
          </w:tcPr>
          <w:p w14:paraId="165EABDC" w14:textId="77777777" w:rsidR="005C171B" w:rsidRPr="008A666B" w:rsidRDefault="005C171B" w:rsidP="008A666B">
            <w:pPr>
              <w:jc w:val="both"/>
              <w:rPr>
                <w:sz w:val="24"/>
                <w:lang w:eastAsia="ru-RU"/>
              </w:rPr>
            </w:pPr>
          </w:p>
        </w:tc>
        <w:tc>
          <w:tcPr>
            <w:tcW w:w="377" w:type="pct"/>
          </w:tcPr>
          <w:p w14:paraId="48F3D629" w14:textId="77777777" w:rsidR="005C171B" w:rsidRPr="008A666B" w:rsidRDefault="005C171B" w:rsidP="008A666B">
            <w:pPr>
              <w:spacing w:before="120" w:after="120"/>
              <w:jc w:val="both"/>
              <w:rPr>
                <w:sz w:val="24"/>
                <w:lang w:eastAsia="ru-RU"/>
              </w:rPr>
            </w:pPr>
            <w:r w:rsidRPr="008A666B">
              <w:rPr>
                <w:sz w:val="24"/>
                <w:lang w:eastAsia="ru-RU"/>
              </w:rPr>
              <w:t>1</w:t>
            </w:r>
          </w:p>
        </w:tc>
        <w:tc>
          <w:tcPr>
            <w:tcW w:w="467" w:type="pct"/>
            <w:gridSpan w:val="2"/>
          </w:tcPr>
          <w:p w14:paraId="4D6BC86C" w14:textId="77777777" w:rsidR="005C171B" w:rsidRPr="008A666B" w:rsidRDefault="005C171B" w:rsidP="008A666B">
            <w:pPr>
              <w:spacing w:before="120" w:after="120"/>
              <w:jc w:val="both"/>
              <w:rPr>
                <w:sz w:val="24"/>
                <w:lang w:eastAsia="ru-RU"/>
              </w:rPr>
            </w:pPr>
            <w:r w:rsidRPr="008A666B">
              <w:rPr>
                <w:sz w:val="24"/>
                <w:lang w:eastAsia="ru-RU"/>
              </w:rPr>
              <w:t>2</w:t>
            </w:r>
          </w:p>
        </w:tc>
        <w:tc>
          <w:tcPr>
            <w:tcW w:w="387" w:type="pct"/>
          </w:tcPr>
          <w:p w14:paraId="3AF4B5CB" w14:textId="77777777" w:rsidR="005C171B" w:rsidRPr="008A666B" w:rsidRDefault="005C171B" w:rsidP="008A666B">
            <w:pPr>
              <w:spacing w:before="120" w:after="120"/>
              <w:jc w:val="both"/>
              <w:rPr>
                <w:sz w:val="24"/>
                <w:lang w:eastAsia="ru-RU"/>
              </w:rPr>
            </w:pPr>
            <w:r w:rsidRPr="008A666B">
              <w:rPr>
                <w:sz w:val="24"/>
                <w:lang w:eastAsia="ru-RU"/>
              </w:rPr>
              <w:t>3</w:t>
            </w:r>
          </w:p>
        </w:tc>
        <w:tc>
          <w:tcPr>
            <w:tcW w:w="410" w:type="pct"/>
          </w:tcPr>
          <w:p w14:paraId="58EF0F6D" w14:textId="77777777" w:rsidR="005C171B" w:rsidRPr="008A666B" w:rsidRDefault="005C171B" w:rsidP="008A666B">
            <w:pPr>
              <w:spacing w:before="120" w:after="120"/>
              <w:jc w:val="both"/>
              <w:rPr>
                <w:sz w:val="24"/>
                <w:lang w:eastAsia="ru-RU"/>
              </w:rPr>
            </w:pPr>
            <w:r w:rsidRPr="008A666B">
              <w:rPr>
                <w:sz w:val="24"/>
                <w:lang w:eastAsia="ru-RU"/>
              </w:rPr>
              <w:t>4</w:t>
            </w:r>
          </w:p>
        </w:tc>
        <w:tc>
          <w:tcPr>
            <w:tcW w:w="341" w:type="pct"/>
          </w:tcPr>
          <w:p w14:paraId="662FAAE7" w14:textId="77777777" w:rsidR="005C171B" w:rsidRPr="008A666B" w:rsidRDefault="005C171B" w:rsidP="008A666B">
            <w:pPr>
              <w:spacing w:before="120" w:after="120"/>
              <w:jc w:val="both"/>
              <w:rPr>
                <w:sz w:val="24"/>
                <w:lang w:eastAsia="ru-RU"/>
              </w:rPr>
            </w:pPr>
            <w:r w:rsidRPr="008A666B">
              <w:rPr>
                <w:sz w:val="24"/>
                <w:lang w:eastAsia="ru-RU"/>
              </w:rPr>
              <w:t>5</w:t>
            </w:r>
          </w:p>
        </w:tc>
        <w:tc>
          <w:tcPr>
            <w:tcW w:w="437" w:type="pct"/>
            <w:gridSpan w:val="2"/>
          </w:tcPr>
          <w:p w14:paraId="4DBC45BF" w14:textId="77777777" w:rsidR="005C171B" w:rsidRPr="008A666B" w:rsidRDefault="005C171B" w:rsidP="008A666B">
            <w:pPr>
              <w:spacing w:before="120" w:after="120"/>
              <w:jc w:val="both"/>
              <w:rPr>
                <w:sz w:val="24"/>
                <w:lang w:eastAsia="ru-RU"/>
              </w:rPr>
            </w:pPr>
            <w:r w:rsidRPr="008A666B">
              <w:rPr>
                <w:sz w:val="24"/>
                <w:lang w:eastAsia="ru-RU"/>
              </w:rPr>
              <w:t>6</w:t>
            </w:r>
          </w:p>
        </w:tc>
        <w:tc>
          <w:tcPr>
            <w:tcW w:w="393" w:type="pct"/>
            <w:gridSpan w:val="2"/>
          </w:tcPr>
          <w:p w14:paraId="4ACC8475" w14:textId="77777777" w:rsidR="005C171B" w:rsidRPr="008A666B" w:rsidRDefault="005C171B" w:rsidP="008A666B">
            <w:pPr>
              <w:spacing w:before="120" w:after="120"/>
              <w:jc w:val="both"/>
              <w:rPr>
                <w:sz w:val="24"/>
                <w:lang w:eastAsia="ru-RU"/>
              </w:rPr>
            </w:pPr>
            <w:r w:rsidRPr="008A666B">
              <w:rPr>
                <w:sz w:val="24"/>
                <w:lang w:eastAsia="ru-RU"/>
              </w:rPr>
              <w:t>7</w:t>
            </w:r>
          </w:p>
        </w:tc>
        <w:tc>
          <w:tcPr>
            <w:tcW w:w="820" w:type="pct"/>
            <w:gridSpan w:val="2"/>
          </w:tcPr>
          <w:p w14:paraId="23024EB4" w14:textId="77777777" w:rsidR="005C171B" w:rsidRPr="008A666B" w:rsidRDefault="005C171B" w:rsidP="008A666B">
            <w:pPr>
              <w:spacing w:before="120" w:after="120"/>
              <w:jc w:val="both"/>
              <w:rPr>
                <w:sz w:val="24"/>
                <w:lang w:eastAsia="ru-RU"/>
              </w:rPr>
            </w:pPr>
            <w:r w:rsidRPr="008A666B">
              <w:rPr>
                <w:sz w:val="24"/>
                <w:lang w:eastAsia="ru-RU"/>
              </w:rPr>
              <w:t>8</w:t>
            </w:r>
          </w:p>
        </w:tc>
      </w:tr>
      <w:tr w:rsidR="005C171B" w:rsidRPr="008A666B" w14:paraId="2CFFDC05" w14:textId="77777777" w:rsidTr="005C171B">
        <w:trPr>
          <w:cantSplit/>
        </w:trPr>
        <w:tc>
          <w:tcPr>
            <w:tcW w:w="0" w:type="auto"/>
            <w:vMerge/>
            <w:vAlign w:val="center"/>
          </w:tcPr>
          <w:p w14:paraId="40031F1F" w14:textId="77777777" w:rsidR="005C171B" w:rsidRPr="008A666B" w:rsidRDefault="005C171B" w:rsidP="008A666B">
            <w:pPr>
              <w:jc w:val="both"/>
              <w:rPr>
                <w:sz w:val="24"/>
                <w:lang w:eastAsia="ru-RU"/>
              </w:rPr>
            </w:pPr>
          </w:p>
        </w:tc>
        <w:tc>
          <w:tcPr>
            <w:tcW w:w="0" w:type="auto"/>
            <w:gridSpan w:val="2"/>
            <w:vMerge/>
            <w:vAlign w:val="center"/>
          </w:tcPr>
          <w:p w14:paraId="52CDB6A3" w14:textId="77777777" w:rsidR="005C171B" w:rsidRPr="008A666B" w:rsidRDefault="005C171B" w:rsidP="008A666B">
            <w:pPr>
              <w:jc w:val="both"/>
              <w:rPr>
                <w:sz w:val="24"/>
                <w:lang w:eastAsia="ru-RU"/>
              </w:rPr>
            </w:pPr>
          </w:p>
        </w:tc>
        <w:tc>
          <w:tcPr>
            <w:tcW w:w="3632" w:type="pct"/>
            <w:gridSpan w:val="12"/>
          </w:tcPr>
          <w:p w14:paraId="38E464E8" w14:textId="77777777" w:rsidR="005C171B" w:rsidRPr="008A666B" w:rsidRDefault="005C171B" w:rsidP="008A666B">
            <w:pPr>
              <w:spacing w:before="120" w:after="120"/>
              <w:jc w:val="both"/>
              <w:rPr>
                <w:sz w:val="24"/>
                <w:lang w:eastAsia="ru-RU"/>
              </w:rPr>
            </w:pPr>
            <w:r w:rsidRPr="008A666B">
              <w:rPr>
                <w:sz w:val="24"/>
                <w:lang w:eastAsia="ru-RU"/>
              </w:rPr>
              <w:t>Спостережуваний час,  хв,  с</w:t>
            </w:r>
          </w:p>
        </w:tc>
      </w:tr>
      <w:tr w:rsidR="005C171B" w:rsidRPr="008A666B" w14:paraId="17E3DC4B" w14:textId="77777777" w:rsidTr="005C171B">
        <w:trPr>
          <w:cantSplit/>
        </w:trPr>
        <w:tc>
          <w:tcPr>
            <w:tcW w:w="230" w:type="pct"/>
            <w:vMerge w:val="restart"/>
            <w:vAlign w:val="center"/>
          </w:tcPr>
          <w:p w14:paraId="6EA86715" w14:textId="77777777" w:rsidR="005C171B" w:rsidRPr="008A666B" w:rsidRDefault="005C171B" w:rsidP="008A666B">
            <w:pPr>
              <w:spacing w:before="60" w:after="60"/>
              <w:jc w:val="both"/>
              <w:rPr>
                <w:sz w:val="24"/>
                <w:lang w:eastAsia="ru-RU"/>
              </w:rPr>
            </w:pPr>
            <w:r w:rsidRPr="008A666B">
              <w:rPr>
                <w:sz w:val="24"/>
                <w:lang w:eastAsia="ru-RU"/>
              </w:rPr>
              <w:t>1</w:t>
            </w:r>
          </w:p>
        </w:tc>
        <w:tc>
          <w:tcPr>
            <w:tcW w:w="934" w:type="pct"/>
            <w:vMerge w:val="restart"/>
            <w:vAlign w:val="center"/>
          </w:tcPr>
          <w:p w14:paraId="4D878478" w14:textId="77777777" w:rsidR="005C171B" w:rsidRPr="008A666B" w:rsidRDefault="005C171B" w:rsidP="008A666B">
            <w:pPr>
              <w:spacing w:before="60" w:after="60"/>
              <w:jc w:val="both"/>
              <w:rPr>
                <w:sz w:val="24"/>
                <w:lang w:eastAsia="ru-RU"/>
              </w:rPr>
            </w:pPr>
            <w:r w:rsidRPr="008A666B">
              <w:rPr>
                <w:sz w:val="24"/>
                <w:lang w:eastAsia="ru-RU"/>
              </w:rPr>
              <w:t>Взяти деталь, устано</w:t>
            </w:r>
            <w:r w:rsidRPr="008A666B">
              <w:rPr>
                <w:sz w:val="24"/>
                <w:lang w:eastAsia="ru-RU"/>
              </w:rPr>
              <w:softHyphen/>
              <w:t>вити і закріпити</w:t>
            </w:r>
          </w:p>
        </w:tc>
        <w:tc>
          <w:tcPr>
            <w:tcW w:w="204" w:type="pct"/>
            <w:vAlign w:val="center"/>
          </w:tcPr>
          <w:p w14:paraId="62F1C28A"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6FC104E4" w14:textId="77777777" w:rsidR="005C171B" w:rsidRPr="008A666B" w:rsidRDefault="005C171B" w:rsidP="008A666B">
            <w:pPr>
              <w:spacing w:before="60" w:after="60"/>
              <w:ind w:left="-57" w:right="-57"/>
              <w:jc w:val="both"/>
              <w:rPr>
                <w:sz w:val="24"/>
                <w:lang w:eastAsia="ru-RU"/>
              </w:rPr>
            </w:pPr>
          </w:p>
        </w:tc>
        <w:tc>
          <w:tcPr>
            <w:tcW w:w="393" w:type="pct"/>
            <w:vAlign w:val="center"/>
          </w:tcPr>
          <w:p w14:paraId="5AE59A15" w14:textId="77777777" w:rsidR="005C171B" w:rsidRPr="008A666B" w:rsidRDefault="005C171B" w:rsidP="008A666B">
            <w:pPr>
              <w:spacing w:before="60" w:after="60"/>
              <w:ind w:left="-57" w:right="-57"/>
              <w:jc w:val="both"/>
              <w:rPr>
                <w:sz w:val="24"/>
                <w:lang w:eastAsia="ru-RU"/>
              </w:rPr>
            </w:pPr>
          </w:p>
        </w:tc>
        <w:tc>
          <w:tcPr>
            <w:tcW w:w="387" w:type="pct"/>
            <w:vAlign w:val="center"/>
          </w:tcPr>
          <w:p w14:paraId="35551031" w14:textId="77777777" w:rsidR="005C171B" w:rsidRPr="008A666B" w:rsidRDefault="005C171B" w:rsidP="008A666B">
            <w:pPr>
              <w:spacing w:before="60" w:after="60"/>
              <w:ind w:left="-57" w:right="-57"/>
              <w:jc w:val="both"/>
              <w:rPr>
                <w:sz w:val="24"/>
                <w:lang w:eastAsia="ru-RU"/>
              </w:rPr>
            </w:pPr>
          </w:p>
        </w:tc>
        <w:tc>
          <w:tcPr>
            <w:tcW w:w="410" w:type="pct"/>
            <w:vAlign w:val="center"/>
          </w:tcPr>
          <w:p w14:paraId="1B5AE53F"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09195345"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2B9C2614"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206DA6F5" w14:textId="77777777" w:rsidR="005C171B" w:rsidRPr="008A666B" w:rsidRDefault="005C171B" w:rsidP="008A666B">
            <w:pPr>
              <w:spacing w:before="60" w:after="60"/>
              <w:ind w:left="-57" w:right="-57"/>
              <w:jc w:val="both"/>
              <w:rPr>
                <w:sz w:val="24"/>
                <w:lang w:eastAsia="ru-RU"/>
              </w:rPr>
            </w:pPr>
          </w:p>
        </w:tc>
        <w:tc>
          <w:tcPr>
            <w:tcW w:w="666" w:type="pct"/>
            <w:vAlign w:val="center"/>
          </w:tcPr>
          <w:p w14:paraId="29AAC8BE" w14:textId="77777777" w:rsidR="005C171B" w:rsidRPr="008A666B" w:rsidRDefault="005C171B" w:rsidP="008A666B">
            <w:pPr>
              <w:spacing w:before="60" w:after="60"/>
              <w:ind w:left="-57" w:right="-57"/>
              <w:jc w:val="both"/>
              <w:rPr>
                <w:sz w:val="24"/>
                <w:lang w:eastAsia="ru-RU"/>
              </w:rPr>
            </w:pPr>
          </w:p>
        </w:tc>
      </w:tr>
      <w:tr w:rsidR="005C171B" w:rsidRPr="008A666B" w14:paraId="7A11B1F6" w14:textId="77777777" w:rsidTr="005C171B">
        <w:trPr>
          <w:cantSplit/>
        </w:trPr>
        <w:tc>
          <w:tcPr>
            <w:tcW w:w="0" w:type="auto"/>
            <w:vMerge/>
            <w:vAlign w:val="center"/>
          </w:tcPr>
          <w:p w14:paraId="1B86F6B9" w14:textId="77777777" w:rsidR="005C171B" w:rsidRPr="008A666B" w:rsidRDefault="005C171B" w:rsidP="008A666B">
            <w:pPr>
              <w:jc w:val="both"/>
              <w:rPr>
                <w:sz w:val="24"/>
                <w:lang w:eastAsia="ru-RU"/>
              </w:rPr>
            </w:pPr>
          </w:p>
        </w:tc>
        <w:tc>
          <w:tcPr>
            <w:tcW w:w="0" w:type="auto"/>
            <w:vMerge/>
            <w:vAlign w:val="center"/>
          </w:tcPr>
          <w:p w14:paraId="23B3EA01" w14:textId="77777777" w:rsidR="005C171B" w:rsidRPr="008A666B" w:rsidRDefault="005C171B" w:rsidP="008A666B">
            <w:pPr>
              <w:jc w:val="both"/>
              <w:rPr>
                <w:sz w:val="24"/>
                <w:lang w:eastAsia="ru-RU"/>
              </w:rPr>
            </w:pPr>
          </w:p>
        </w:tc>
        <w:tc>
          <w:tcPr>
            <w:tcW w:w="204" w:type="pct"/>
            <w:vAlign w:val="center"/>
          </w:tcPr>
          <w:p w14:paraId="4824F730"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4D2BC993" w14:textId="77777777" w:rsidR="005C171B" w:rsidRPr="008A666B" w:rsidRDefault="005C171B" w:rsidP="008A666B">
            <w:pPr>
              <w:spacing w:before="60" w:after="60"/>
              <w:ind w:left="-57" w:right="-57"/>
              <w:jc w:val="both"/>
              <w:rPr>
                <w:sz w:val="24"/>
                <w:lang w:eastAsia="ru-RU"/>
              </w:rPr>
            </w:pPr>
            <w:r w:rsidRPr="008A666B">
              <w:rPr>
                <w:sz w:val="24"/>
                <w:lang w:eastAsia="ru-RU"/>
              </w:rPr>
              <w:t>0</w:t>
            </w:r>
            <w:r w:rsidRPr="008A666B">
              <w:rPr>
                <w:sz w:val="24"/>
                <w:lang w:eastAsia="ru-RU"/>
              </w:rPr>
              <w:sym w:font="Symbol" w:char="F0A2"/>
            </w:r>
            <w:r w:rsidRPr="008A666B">
              <w:rPr>
                <w:sz w:val="24"/>
                <w:lang w:eastAsia="ru-RU"/>
              </w:rPr>
              <w:t>24</w:t>
            </w:r>
            <w:r w:rsidRPr="008A666B">
              <w:rPr>
                <w:sz w:val="24"/>
                <w:lang w:eastAsia="ru-RU"/>
              </w:rPr>
              <w:sym w:font="Symbol" w:char="F0B2"/>
            </w:r>
          </w:p>
        </w:tc>
        <w:tc>
          <w:tcPr>
            <w:tcW w:w="393" w:type="pct"/>
            <w:vAlign w:val="center"/>
          </w:tcPr>
          <w:p w14:paraId="23E0DDC7" w14:textId="77777777" w:rsidR="005C171B" w:rsidRPr="008A666B" w:rsidRDefault="005C171B" w:rsidP="008A666B">
            <w:pPr>
              <w:spacing w:before="60" w:after="60"/>
              <w:ind w:left="-57" w:right="-57"/>
              <w:jc w:val="both"/>
              <w:rPr>
                <w:sz w:val="24"/>
                <w:lang w:eastAsia="ru-RU"/>
              </w:rPr>
            </w:pPr>
            <w:r w:rsidRPr="008A666B">
              <w:rPr>
                <w:sz w:val="24"/>
                <w:lang w:eastAsia="ru-RU"/>
              </w:rPr>
              <w:t>5</w:t>
            </w:r>
            <w:r w:rsidRPr="008A666B">
              <w:rPr>
                <w:sz w:val="24"/>
                <w:lang w:eastAsia="ru-RU"/>
              </w:rPr>
              <w:sym w:font="Symbol" w:char="F0A2"/>
            </w:r>
            <w:r w:rsidRPr="008A666B">
              <w:rPr>
                <w:sz w:val="24"/>
                <w:lang w:eastAsia="ru-RU"/>
              </w:rPr>
              <w:t>44</w:t>
            </w:r>
            <w:r w:rsidRPr="008A666B">
              <w:rPr>
                <w:sz w:val="24"/>
                <w:lang w:eastAsia="ru-RU"/>
              </w:rPr>
              <w:sym w:font="Symbol" w:char="F0B2"/>
            </w:r>
          </w:p>
        </w:tc>
        <w:tc>
          <w:tcPr>
            <w:tcW w:w="387" w:type="pct"/>
            <w:vAlign w:val="center"/>
          </w:tcPr>
          <w:p w14:paraId="04A8D8D0" w14:textId="77777777" w:rsidR="005C171B" w:rsidRPr="008A666B" w:rsidRDefault="005C171B" w:rsidP="008A666B">
            <w:pPr>
              <w:spacing w:before="60" w:after="60"/>
              <w:ind w:left="-57" w:right="-57"/>
              <w:jc w:val="both"/>
              <w:rPr>
                <w:sz w:val="24"/>
                <w:lang w:eastAsia="ru-RU"/>
              </w:rPr>
            </w:pPr>
            <w:r w:rsidRPr="008A666B">
              <w:rPr>
                <w:sz w:val="24"/>
                <w:lang w:eastAsia="ru-RU"/>
              </w:rPr>
              <w:t>10</w:t>
            </w:r>
            <w:r w:rsidRPr="008A666B">
              <w:rPr>
                <w:sz w:val="24"/>
                <w:lang w:eastAsia="ru-RU"/>
              </w:rPr>
              <w:sym w:font="Symbol" w:char="F0A2"/>
            </w:r>
            <w:r w:rsidRPr="008A666B">
              <w:rPr>
                <w:sz w:val="24"/>
                <w:lang w:eastAsia="ru-RU"/>
              </w:rPr>
              <w:t>57</w:t>
            </w:r>
            <w:r w:rsidRPr="008A666B">
              <w:rPr>
                <w:sz w:val="24"/>
                <w:lang w:eastAsia="ru-RU"/>
              </w:rPr>
              <w:sym w:font="Symbol" w:char="F0B2"/>
            </w:r>
          </w:p>
        </w:tc>
        <w:tc>
          <w:tcPr>
            <w:tcW w:w="410" w:type="pct"/>
            <w:vAlign w:val="center"/>
          </w:tcPr>
          <w:p w14:paraId="5C925BE8" w14:textId="77777777" w:rsidR="005C171B" w:rsidRPr="008A666B" w:rsidRDefault="005C171B" w:rsidP="008A666B">
            <w:pPr>
              <w:spacing w:before="60" w:after="60"/>
              <w:ind w:left="-57" w:right="-57"/>
              <w:jc w:val="both"/>
              <w:rPr>
                <w:sz w:val="24"/>
                <w:lang w:eastAsia="ru-RU"/>
              </w:rPr>
            </w:pPr>
            <w:r w:rsidRPr="008A666B">
              <w:rPr>
                <w:sz w:val="24"/>
                <w:lang w:eastAsia="ru-RU"/>
              </w:rPr>
              <w:t>16</w:t>
            </w:r>
            <w:r w:rsidRPr="008A666B">
              <w:rPr>
                <w:sz w:val="24"/>
                <w:lang w:eastAsia="ru-RU"/>
              </w:rPr>
              <w:sym w:font="Symbol" w:char="F0A2"/>
            </w:r>
            <w:r w:rsidRPr="008A666B">
              <w:rPr>
                <w:sz w:val="24"/>
                <w:lang w:eastAsia="ru-RU"/>
              </w:rPr>
              <w:t>06</w:t>
            </w:r>
            <w:r w:rsidRPr="008A666B">
              <w:rPr>
                <w:sz w:val="24"/>
                <w:lang w:eastAsia="ru-RU"/>
              </w:rPr>
              <w:sym w:font="Symbol" w:char="F0B2"/>
            </w:r>
          </w:p>
        </w:tc>
        <w:tc>
          <w:tcPr>
            <w:tcW w:w="391" w:type="pct"/>
            <w:gridSpan w:val="2"/>
            <w:vAlign w:val="center"/>
          </w:tcPr>
          <w:p w14:paraId="75DCC3E5" w14:textId="77777777" w:rsidR="005C171B" w:rsidRPr="008A666B" w:rsidRDefault="005C171B" w:rsidP="008A666B">
            <w:pPr>
              <w:spacing w:before="60" w:after="60"/>
              <w:ind w:left="-57" w:right="-57"/>
              <w:jc w:val="both"/>
              <w:rPr>
                <w:sz w:val="24"/>
                <w:lang w:eastAsia="ru-RU"/>
              </w:rPr>
            </w:pPr>
            <w:r w:rsidRPr="008A666B">
              <w:rPr>
                <w:sz w:val="24"/>
                <w:lang w:eastAsia="ru-RU"/>
              </w:rPr>
              <w:t>21</w:t>
            </w:r>
            <w:r w:rsidRPr="008A666B">
              <w:rPr>
                <w:sz w:val="24"/>
                <w:lang w:eastAsia="ru-RU"/>
              </w:rPr>
              <w:sym w:font="Symbol" w:char="F0A2"/>
            </w:r>
            <w:r w:rsidRPr="008A666B">
              <w:rPr>
                <w:sz w:val="24"/>
                <w:lang w:eastAsia="ru-RU"/>
              </w:rPr>
              <w:t>14</w:t>
            </w:r>
            <w:r w:rsidRPr="008A666B">
              <w:rPr>
                <w:sz w:val="24"/>
                <w:lang w:eastAsia="ru-RU"/>
              </w:rPr>
              <w:sym w:font="Symbol" w:char="F0B2"/>
            </w:r>
          </w:p>
        </w:tc>
        <w:tc>
          <w:tcPr>
            <w:tcW w:w="489" w:type="pct"/>
            <w:gridSpan w:val="2"/>
            <w:vAlign w:val="center"/>
          </w:tcPr>
          <w:p w14:paraId="3154289F" w14:textId="77777777" w:rsidR="005C171B" w:rsidRPr="008A666B" w:rsidRDefault="005C171B" w:rsidP="008A666B">
            <w:pPr>
              <w:spacing w:before="60" w:after="60"/>
              <w:ind w:left="-57" w:right="-57"/>
              <w:jc w:val="both"/>
              <w:rPr>
                <w:sz w:val="24"/>
                <w:lang w:eastAsia="ru-RU"/>
              </w:rPr>
            </w:pPr>
            <w:r w:rsidRPr="008A666B">
              <w:rPr>
                <w:sz w:val="24"/>
                <w:lang w:eastAsia="ru-RU"/>
              </w:rPr>
              <w:t>26</w:t>
            </w:r>
            <w:r w:rsidRPr="008A666B">
              <w:rPr>
                <w:sz w:val="24"/>
                <w:lang w:eastAsia="ru-RU"/>
              </w:rPr>
              <w:sym w:font="Symbol" w:char="F0A2"/>
            </w:r>
            <w:r w:rsidRPr="008A666B">
              <w:rPr>
                <w:sz w:val="24"/>
                <w:lang w:eastAsia="ru-RU"/>
              </w:rPr>
              <w:t>26</w:t>
            </w:r>
            <w:r w:rsidRPr="008A666B">
              <w:rPr>
                <w:sz w:val="24"/>
                <w:lang w:eastAsia="ru-RU"/>
              </w:rPr>
              <w:sym w:font="Symbol" w:char="F0B2"/>
            </w:r>
          </w:p>
        </w:tc>
        <w:tc>
          <w:tcPr>
            <w:tcW w:w="445" w:type="pct"/>
            <w:gridSpan w:val="2"/>
            <w:vAlign w:val="center"/>
          </w:tcPr>
          <w:p w14:paraId="04A71C21" w14:textId="77777777" w:rsidR="005C171B" w:rsidRPr="008A666B" w:rsidRDefault="005C171B" w:rsidP="008A666B">
            <w:pPr>
              <w:spacing w:before="60" w:after="60"/>
              <w:ind w:left="-57" w:right="-57"/>
              <w:jc w:val="both"/>
              <w:rPr>
                <w:sz w:val="24"/>
                <w:lang w:eastAsia="ru-RU"/>
              </w:rPr>
            </w:pPr>
            <w:r w:rsidRPr="008A666B">
              <w:rPr>
                <w:sz w:val="24"/>
                <w:lang w:eastAsia="ru-RU"/>
              </w:rPr>
              <w:t>31</w:t>
            </w:r>
            <w:r w:rsidRPr="008A666B">
              <w:rPr>
                <w:sz w:val="24"/>
                <w:lang w:eastAsia="ru-RU"/>
              </w:rPr>
              <w:sym w:font="Symbol" w:char="F0A2"/>
            </w:r>
            <w:r w:rsidRPr="008A666B">
              <w:rPr>
                <w:sz w:val="24"/>
                <w:lang w:eastAsia="ru-RU"/>
              </w:rPr>
              <w:t>48</w:t>
            </w:r>
            <w:r w:rsidRPr="008A666B">
              <w:rPr>
                <w:sz w:val="24"/>
                <w:lang w:eastAsia="ru-RU"/>
              </w:rPr>
              <w:sym w:font="Symbol" w:char="F0B2"/>
            </w:r>
          </w:p>
        </w:tc>
        <w:tc>
          <w:tcPr>
            <w:tcW w:w="666" w:type="pct"/>
            <w:vAlign w:val="center"/>
          </w:tcPr>
          <w:p w14:paraId="19EED297" w14:textId="77777777" w:rsidR="005C171B" w:rsidRPr="008A666B" w:rsidRDefault="005C171B" w:rsidP="008A666B">
            <w:pPr>
              <w:spacing w:before="60" w:after="60"/>
              <w:ind w:left="-57" w:right="-57"/>
              <w:jc w:val="both"/>
              <w:rPr>
                <w:sz w:val="24"/>
                <w:lang w:eastAsia="ru-RU"/>
              </w:rPr>
            </w:pPr>
            <w:r w:rsidRPr="008A666B">
              <w:rPr>
                <w:sz w:val="24"/>
                <w:lang w:eastAsia="ru-RU"/>
              </w:rPr>
              <w:t>36</w:t>
            </w:r>
            <w:r w:rsidRPr="008A666B">
              <w:rPr>
                <w:sz w:val="24"/>
                <w:lang w:eastAsia="ru-RU"/>
              </w:rPr>
              <w:sym w:font="Symbol" w:char="F0A2"/>
            </w:r>
            <w:r w:rsidRPr="008A666B">
              <w:rPr>
                <w:sz w:val="24"/>
                <w:lang w:eastAsia="ru-RU"/>
              </w:rPr>
              <w:t>58</w:t>
            </w:r>
            <w:r w:rsidRPr="008A666B">
              <w:rPr>
                <w:sz w:val="24"/>
                <w:lang w:eastAsia="ru-RU"/>
              </w:rPr>
              <w:sym w:font="Symbol" w:char="F0B2"/>
            </w:r>
          </w:p>
        </w:tc>
      </w:tr>
      <w:tr w:rsidR="005C171B" w:rsidRPr="008A666B" w14:paraId="1C887C1E" w14:textId="77777777" w:rsidTr="005C171B">
        <w:trPr>
          <w:cantSplit/>
        </w:trPr>
        <w:tc>
          <w:tcPr>
            <w:tcW w:w="230" w:type="pct"/>
            <w:vMerge w:val="restart"/>
            <w:vAlign w:val="center"/>
          </w:tcPr>
          <w:p w14:paraId="13E512AC" w14:textId="77777777" w:rsidR="005C171B" w:rsidRPr="008A666B" w:rsidRDefault="005C171B" w:rsidP="008A666B">
            <w:pPr>
              <w:spacing w:before="60" w:after="60"/>
              <w:jc w:val="both"/>
              <w:rPr>
                <w:sz w:val="24"/>
                <w:lang w:eastAsia="ru-RU"/>
              </w:rPr>
            </w:pPr>
            <w:r w:rsidRPr="008A666B">
              <w:rPr>
                <w:sz w:val="24"/>
                <w:lang w:eastAsia="ru-RU"/>
              </w:rPr>
              <w:t>2</w:t>
            </w:r>
          </w:p>
        </w:tc>
        <w:tc>
          <w:tcPr>
            <w:tcW w:w="934" w:type="pct"/>
            <w:vMerge w:val="restart"/>
            <w:vAlign w:val="center"/>
          </w:tcPr>
          <w:p w14:paraId="5609FDF7" w14:textId="77777777" w:rsidR="005C171B" w:rsidRPr="008A666B" w:rsidRDefault="005C171B" w:rsidP="008A666B">
            <w:pPr>
              <w:spacing w:before="60" w:after="60"/>
              <w:jc w:val="both"/>
              <w:rPr>
                <w:sz w:val="24"/>
                <w:lang w:eastAsia="ru-RU"/>
              </w:rPr>
            </w:pPr>
            <w:r w:rsidRPr="008A666B">
              <w:rPr>
                <w:sz w:val="24"/>
                <w:lang w:eastAsia="ru-RU"/>
              </w:rPr>
              <w:t xml:space="preserve">Підвести стіл, </w:t>
            </w:r>
            <w:r w:rsidRPr="008A666B">
              <w:rPr>
                <w:sz w:val="24"/>
                <w:lang w:eastAsia="ru-RU"/>
              </w:rPr>
              <w:br/>
              <w:t>увімкнути верстат</w:t>
            </w:r>
          </w:p>
        </w:tc>
        <w:tc>
          <w:tcPr>
            <w:tcW w:w="204" w:type="pct"/>
            <w:vAlign w:val="center"/>
          </w:tcPr>
          <w:p w14:paraId="5860D062"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15272FC6" w14:textId="77777777" w:rsidR="005C171B" w:rsidRPr="008A666B" w:rsidRDefault="005C171B" w:rsidP="008A666B">
            <w:pPr>
              <w:spacing w:before="60" w:after="60"/>
              <w:ind w:left="-57" w:right="-57"/>
              <w:jc w:val="both"/>
              <w:rPr>
                <w:sz w:val="24"/>
                <w:lang w:eastAsia="ru-RU"/>
              </w:rPr>
            </w:pPr>
          </w:p>
        </w:tc>
        <w:tc>
          <w:tcPr>
            <w:tcW w:w="393" w:type="pct"/>
            <w:vAlign w:val="center"/>
          </w:tcPr>
          <w:p w14:paraId="1B606F30" w14:textId="77777777" w:rsidR="005C171B" w:rsidRPr="008A666B" w:rsidRDefault="005C171B" w:rsidP="008A666B">
            <w:pPr>
              <w:spacing w:before="60" w:after="60"/>
              <w:ind w:left="-57" w:right="-57"/>
              <w:jc w:val="both"/>
              <w:rPr>
                <w:sz w:val="24"/>
                <w:lang w:eastAsia="ru-RU"/>
              </w:rPr>
            </w:pPr>
          </w:p>
        </w:tc>
        <w:tc>
          <w:tcPr>
            <w:tcW w:w="387" w:type="pct"/>
            <w:vAlign w:val="center"/>
          </w:tcPr>
          <w:p w14:paraId="5D963703" w14:textId="77777777" w:rsidR="005C171B" w:rsidRPr="008A666B" w:rsidRDefault="005C171B" w:rsidP="008A666B">
            <w:pPr>
              <w:spacing w:before="60" w:after="60"/>
              <w:ind w:left="-57" w:right="-57"/>
              <w:jc w:val="both"/>
              <w:rPr>
                <w:sz w:val="24"/>
                <w:lang w:eastAsia="ru-RU"/>
              </w:rPr>
            </w:pPr>
          </w:p>
        </w:tc>
        <w:tc>
          <w:tcPr>
            <w:tcW w:w="410" w:type="pct"/>
            <w:vAlign w:val="center"/>
          </w:tcPr>
          <w:p w14:paraId="66C95F3B"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56573EE9"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6C1560BC"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0B2D0250" w14:textId="77777777" w:rsidR="005C171B" w:rsidRPr="008A666B" w:rsidRDefault="005C171B" w:rsidP="008A666B">
            <w:pPr>
              <w:spacing w:before="60" w:after="60"/>
              <w:ind w:left="-57" w:right="-57"/>
              <w:jc w:val="both"/>
              <w:rPr>
                <w:sz w:val="24"/>
                <w:lang w:eastAsia="ru-RU"/>
              </w:rPr>
            </w:pPr>
          </w:p>
        </w:tc>
        <w:tc>
          <w:tcPr>
            <w:tcW w:w="666" w:type="pct"/>
            <w:vAlign w:val="center"/>
          </w:tcPr>
          <w:p w14:paraId="58BE6DD5" w14:textId="77777777" w:rsidR="005C171B" w:rsidRPr="008A666B" w:rsidRDefault="005C171B" w:rsidP="008A666B">
            <w:pPr>
              <w:spacing w:before="60" w:after="60"/>
              <w:ind w:left="-57" w:right="-57"/>
              <w:jc w:val="both"/>
              <w:rPr>
                <w:sz w:val="24"/>
                <w:lang w:eastAsia="ru-RU"/>
              </w:rPr>
            </w:pPr>
          </w:p>
        </w:tc>
      </w:tr>
      <w:tr w:rsidR="005C171B" w:rsidRPr="008A666B" w14:paraId="5C4571A1" w14:textId="77777777" w:rsidTr="005C171B">
        <w:trPr>
          <w:cantSplit/>
        </w:trPr>
        <w:tc>
          <w:tcPr>
            <w:tcW w:w="0" w:type="auto"/>
            <w:vMerge/>
            <w:vAlign w:val="center"/>
          </w:tcPr>
          <w:p w14:paraId="3B0E486A" w14:textId="77777777" w:rsidR="005C171B" w:rsidRPr="008A666B" w:rsidRDefault="005C171B" w:rsidP="008A666B">
            <w:pPr>
              <w:jc w:val="both"/>
              <w:rPr>
                <w:sz w:val="24"/>
                <w:lang w:eastAsia="ru-RU"/>
              </w:rPr>
            </w:pPr>
          </w:p>
        </w:tc>
        <w:tc>
          <w:tcPr>
            <w:tcW w:w="0" w:type="auto"/>
            <w:vMerge/>
            <w:vAlign w:val="center"/>
          </w:tcPr>
          <w:p w14:paraId="2DFCE938" w14:textId="77777777" w:rsidR="005C171B" w:rsidRPr="008A666B" w:rsidRDefault="005C171B" w:rsidP="008A666B">
            <w:pPr>
              <w:jc w:val="both"/>
              <w:rPr>
                <w:sz w:val="24"/>
                <w:lang w:eastAsia="ru-RU"/>
              </w:rPr>
            </w:pPr>
          </w:p>
        </w:tc>
        <w:tc>
          <w:tcPr>
            <w:tcW w:w="204" w:type="pct"/>
            <w:vAlign w:val="center"/>
          </w:tcPr>
          <w:p w14:paraId="5A8BD399"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41416EA5" w14:textId="77777777" w:rsidR="005C171B" w:rsidRPr="008A666B" w:rsidRDefault="005C171B" w:rsidP="008A666B">
            <w:pPr>
              <w:spacing w:before="60" w:after="60"/>
              <w:ind w:left="-57" w:right="-57"/>
              <w:jc w:val="both"/>
              <w:rPr>
                <w:sz w:val="24"/>
                <w:lang w:eastAsia="ru-RU"/>
              </w:rPr>
            </w:pPr>
            <w:r w:rsidRPr="008A666B">
              <w:rPr>
                <w:sz w:val="24"/>
                <w:lang w:eastAsia="ru-RU"/>
              </w:rPr>
              <w:t>0</w:t>
            </w:r>
            <w:r w:rsidRPr="008A666B">
              <w:rPr>
                <w:sz w:val="24"/>
                <w:lang w:eastAsia="ru-RU"/>
              </w:rPr>
              <w:sym w:font="Symbol" w:char="F0A2"/>
            </w:r>
            <w:r w:rsidRPr="008A666B">
              <w:rPr>
                <w:sz w:val="24"/>
                <w:lang w:eastAsia="ru-RU"/>
              </w:rPr>
              <w:t>55</w:t>
            </w:r>
            <w:r w:rsidRPr="008A666B">
              <w:rPr>
                <w:sz w:val="24"/>
                <w:lang w:eastAsia="ru-RU"/>
              </w:rPr>
              <w:sym w:font="Symbol" w:char="F0B2"/>
            </w:r>
          </w:p>
        </w:tc>
        <w:tc>
          <w:tcPr>
            <w:tcW w:w="393" w:type="pct"/>
            <w:vAlign w:val="center"/>
          </w:tcPr>
          <w:p w14:paraId="063E9686" w14:textId="77777777" w:rsidR="005C171B" w:rsidRPr="008A666B" w:rsidRDefault="005C171B" w:rsidP="008A666B">
            <w:pPr>
              <w:spacing w:before="60" w:after="60"/>
              <w:ind w:left="-57" w:right="-57"/>
              <w:jc w:val="both"/>
              <w:rPr>
                <w:sz w:val="24"/>
                <w:lang w:eastAsia="ru-RU"/>
              </w:rPr>
            </w:pPr>
            <w:r w:rsidRPr="008A666B">
              <w:rPr>
                <w:sz w:val="24"/>
                <w:lang w:eastAsia="ru-RU"/>
              </w:rPr>
              <w:t>6</w:t>
            </w:r>
            <w:r w:rsidRPr="008A666B">
              <w:rPr>
                <w:sz w:val="24"/>
                <w:lang w:eastAsia="ru-RU"/>
              </w:rPr>
              <w:sym w:font="Symbol" w:char="F0A2"/>
            </w:r>
            <w:r w:rsidRPr="008A666B">
              <w:rPr>
                <w:sz w:val="24"/>
                <w:lang w:eastAsia="ru-RU"/>
              </w:rPr>
              <w:t>08</w:t>
            </w:r>
            <w:r w:rsidRPr="008A666B">
              <w:rPr>
                <w:sz w:val="24"/>
                <w:lang w:eastAsia="ru-RU"/>
              </w:rPr>
              <w:sym w:font="Symbol" w:char="F0B2"/>
            </w:r>
          </w:p>
        </w:tc>
        <w:tc>
          <w:tcPr>
            <w:tcW w:w="387" w:type="pct"/>
            <w:vAlign w:val="center"/>
          </w:tcPr>
          <w:p w14:paraId="2A213958" w14:textId="77777777" w:rsidR="005C171B" w:rsidRPr="008A666B" w:rsidRDefault="005C171B" w:rsidP="008A666B">
            <w:pPr>
              <w:spacing w:before="60" w:after="60"/>
              <w:ind w:left="-57" w:right="-57"/>
              <w:jc w:val="both"/>
              <w:rPr>
                <w:sz w:val="24"/>
                <w:lang w:eastAsia="ru-RU"/>
              </w:rPr>
            </w:pPr>
            <w:r w:rsidRPr="008A666B">
              <w:rPr>
                <w:sz w:val="24"/>
                <w:lang w:eastAsia="ru-RU"/>
              </w:rPr>
              <w:t>11</w:t>
            </w:r>
            <w:r w:rsidRPr="008A666B">
              <w:rPr>
                <w:sz w:val="24"/>
                <w:lang w:eastAsia="ru-RU"/>
              </w:rPr>
              <w:sym w:font="Symbol" w:char="F0A2"/>
            </w:r>
            <w:r w:rsidRPr="008A666B">
              <w:rPr>
                <w:sz w:val="24"/>
                <w:lang w:eastAsia="ru-RU"/>
              </w:rPr>
              <w:t>20</w:t>
            </w:r>
            <w:r w:rsidRPr="008A666B">
              <w:rPr>
                <w:sz w:val="24"/>
                <w:lang w:eastAsia="ru-RU"/>
              </w:rPr>
              <w:sym w:font="Symbol" w:char="F0B2"/>
            </w:r>
          </w:p>
        </w:tc>
        <w:tc>
          <w:tcPr>
            <w:tcW w:w="410" w:type="pct"/>
            <w:vAlign w:val="center"/>
          </w:tcPr>
          <w:p w14:paraId="57A1B451" w14:textId="77777777" w:rsidR="005C171B" w:rsidRPr="008A666B" w:rsidRDefault="005C171B" w:rsidP="008A666B">
            <w:pPr>
              <w:spacing w:before="60" w:after="60"/>
              <w:ind w:left="-57" w:right="-57"/>
              <w:jc w:val="both"/>
              <w:rPr>
                <w:sz w:val="24"/>
                <w:lang w:eastAsia="ru-RU"/>
              </w:rPr>
            </w:pPr>
            <w:r w:rsidRPr="008A666B">
              <w:rPr>
                <w:sz w:val="24"/>
                <w:lang w:eastAsia="ru-RU"/>
              </w:rPr>
              <w:t>16</w:t>
            </w:r>
            <w:r w:rsidRPr="008A666B">
              <w:rPr>
                <w:sz w:val="24"/>
                <w:lang w:eastAsia="ru-RU"/>
              </w:rPr>
              <w:sym w:font="Symbol" w:char="F0A2"/>
            </w:r>
            <w:r w:rsidRPr="008A666B">
              <w:rPr>
                <w:sz w:val="24"/>
                <w:lang w:eastAsia="ru-RU"/>
              </w:rPr>
              <w:t>29</w:t>
            </w:r>
            <w:r w:rsidRPr="008A666B">
              <w:rPr>
                <w:sz w:val="24"/>
                <w:lang w:eastAsia="ru-RU"/>
              </w:rPr>
              <w:sym w:font="Symbol" w:char="F0B2"/>
            </w:r>
          </w:p>
        </w:tc>
        <w:tc>
          <w:tcPr>
            <w:tcW w:w="391" w:type="pct"/>
            <w:gridSpan w:val="2"/>
            <w:vAlign w:val="center"/>
          </w:tcPr>
          <w:p w14:paraId="718F6EF9" w14:textId="77777777" w:rsidR="005C171B" w:rsidRPr="008A666B" w:rsidRDefault="005C171B" w:rsidP="008A666B">
            <w:pPr>
              <w:spacing w:before="60" w:after="60"/>
              <w:ind w:left="-57" w:right="-57"/>
              <w:jc w:val="both"/>
              <w:rPr>
                <w:sz w:val="24"/>
                <w:lang w:eastAsia="ru-RU"/>
              </w:rPr>
            </w:pPr>
            <w:r w:rsidRPr="008A666B">
              <w:rPr>
                <w:sz w:val="24"/>
                <w:lang w:eastAsia="ru-RU"/>
              </w:rPr>
              <w:t>21</w:t>
            </w:r>
            <w:r w:rsidRPr="008A666B">
              <w:rPr>
                <w:sz w:val="24"/>
                <w:lang w:eastAsia="ru-RU"/>
              </w:rPr>
              <w:sym w:font="Symbol" w:char="F0A2"/>
            </w:r>
            <w:r w:rsidRPr="008A666B">
              <w:rPr>
                <w:sz w:val="24"/>
                <w:lang w:eastAsia="ru-RU"/>
              </w:rPr>
              <w:t>37</w:t>
            </w:r>
            <w:r w:rsidRPr="008A666B">
              <w:rPr>
                <w:sz w:val="24"/>
                <w:lang w:eastAsia="ru-RU"/>
              </w:rPr>
              <w:sym w:font="Symbol" w:char="F0B2"/>
            </w:r>
          </w:p>
        </w:tc>
        <w:tc>
          <w:tcPr>
            <w:tcW w:w="489" w:type="pct"/>
            <w:gridSpan w:val="2"/>
            <w:vAlign w:val="center"/>
          </w:tcPr>
          <w:p w14:paraId="26A147B6" w14:textId="77777777" w:rsidR="005C171B" w:rsidRPr="008A666B" w:rsidRDefault="005C171B" w:rsidP="008A666B">
            <w:pPr>
              <w:spacing w:before="60" w:after="60"/>
              <w:ind w:left="-57" w:right="-57"/>
              <w:jc w:val="both"/>
              <w:rPr>
                <w:sz w:val="24"/>
                <w:lang w:eastAsia="ru-RU"/>
              </w:rPr>
            </w:pPr>
            <w:r w:rsidRPr="008A666B">
              <w:rPr>
                <w:sz w:val="24"/>
                <w:lang w:eastAsia="ru-RU"/>
              </w:rPr>
              <w:t>26</w:t>
            </w:r>
            <w:r w:rsidRPr="008A666B">
              <w:rPr>
                <w:sz w:val="24"/>
                <w:lang w:eastAsia="ru-RU"/>
              </w:rPr>
              <w:sym w:font="Symbol" w:char="F0A2"/>
            </w:r>
            <w:r w:rsidRPr="008A666B">
              <w:rPr>
                <w:sz w:val="24"/>
                <w:lang w:eastAsia="ru-RU"/>
              </w:rPr>
              <w:t>47</w:t>
            </w:r>
            <w:r w:rsidRPr="008A666B">
              <w:rPr>
                <w:sz w:val="24"/>
                <w:lang w:eastAsia="ru-RU"/>
              </w:rPr>
              <w:sym w:font="Symbol" w:char="F0B2"/>
            </w:r>
          </w:p>
        </w:tc>
        <w:tc>
          <w:tcPr>
            <w:tcW w:w="445" w:type="pct"/>
            <w:gridSpan w:val="2"/>
            <w:vAlign w:val="center"/>
          </w:tcPr>
          <w:p w14:paraId="1448D155" w14:textId="77777777" w:rsidR="005C171B" w:rsidRPr="008A666B" w:rsidRDefault="005C171B" w:rsidP="008A666B">
            <w:pPr>
              <w:spacing w:before="60" w:after="60"/>
              <w:ind w:left="-57" w:right="-57"/>
              <w:jc w:val="both"/>
              <w:rPr>
                <w:sz w:val="24"/>
                <w:lang w:eastAsia="ru-RU"/>
              </w:rPr>
            </w:pPr>
            <w:r w:rsidRPr="008A666B">
              <w:rPr>
                <w:sz w:val="24"/>
                <w:lang w:eastAsia="ru-RU"/>
              </w:rPr>
              <w:t>32</w:t>
            </w:r>
            <w:r w:rsidRPr="008A666B">
              <w:rPr>
                <w:sz w:val="24"/>
                <w:lang w:eastAsia="ru-RU"/>
              </w:rPr>
              <w:sym w:font="Symbol" w:char="F0A2"/>
            </w:r>
            <w:r w:rsidRPr="008A666B">
              <w:rPr>
                <w:sz w:val="24"/>
                <w:lang w:eastAsia="ru-RU"/>
              </w:rPr>
              <w:t>10</w:t>
            </w:r>
            <w:r w:rsidRPr="008A666B">
              <w:rPr>
                <w:sz w:val="24"/>
                <w:lang w:eastAsia="ru-RU"/>
              </w:rPr>
              <w:sym w:font="Symbol" w:char="F0B2"/>
            </w:r>
          </w:p>
        </w:tc>
        <w:tc>
          <w:tcPr>
            <w:tcW w:w="666" w:type="pct"/>
            <w:vAlign w:val="center"/>
          </w:tcPr>
          <w:p w14:paraId="489376E8" w14:textId="77777777" w:rsidR="005C171B" w:rsidRPr="008A666B" w:rsidRDefault="005C171B" w:rsidP="008A666B">
            <w:pPr>
              <w:spacing w:before="60" w:after="60"/>
              <w:ind w:left="-57" w:right="-57"/>
              <w:jc w:val="both"/>
              <w:rPr>
                <w:sz w:val="24"/>
                <w:lang w:eastAsia="ru-RU"/>
              </w:rPr>
            </w:pPr>
            <w:r w:rsidRPr="008A666B">
              <w:rPr>
                <w:sz w:val="24"/>
                <w:lang w:eastAsia="ru-RU"/>
              </w:rPr>
              <w:t>37</w:t>
            </w:r>
            <w:r w:rsidRPr="008A666B">
              <w:rPr>
                <w:sz w:val="24"/>
                <w:lang w:eastAsia="ru-RU"/>
              </w:rPr>
              <w:sym w:font="Symbol" w:char="F0A2"/>
            </w:r>
            <w:r w:rsidRPr="008A666B">
              <w:rPr>
                <w:sz w:val="24"/>
                <w:lang w:eastAsia="ru-RU"/>
              </w:rPr>
              <w:t>22</w:t>
            </w:r>
            <w:r w:rsidRPr="008A666B">
              <w:rPr>
                <w:sz w:val="24"/>
                <w:lang w:eastAsia="ru-RU"/>
              </w:rPr>
              <w:sym w:font="Symbol" w:char="F0B2"/>
            </w:r>
          </w:p>
        </w:tc>
      </w:tr>
      <w:tr w:rsidR="005C171B" w:rsidRPr="008A666B" w14:paraId="17BFD438" w14:textId="77777777" w:rsidTr="005C171B">
        <w:trPr>
          <w:cantSplit/>
        </w:trPr>
        <w:tc>
          <w:tcPr>
            <w:tcW w:w="230" w:type="pct"/>
            <w:vMerge w:val="restart"/>
            <w:vAlign w:val="center"/>
          </w:tcPr>
          <w:p w14:paraId="6F251509" w14:textId="77777777" w:rsidR="005C171B" w:rsidRPr="008A666B" w:rsidRDefault="005C171B" w:rsidP="008A666B">
            <w:pPr>
              <w:spacing w:before="60" w:after="60"/>
              <w:jc w:val="both"/>
              <w:rPr>
                <w:sz w:val="24"/>
                <w:lang w:eastAsia="ru-RU"/>
              </w:rPr>
            </w:pPr>
            <w:r w:rsidRPr="008A666B">
              <w:rPr>
                <w:sz w:val="24"/>
                <w:lang w:eastAsia="ru-RU"/>
              </w:rPr>
              <w:t>3</w:t>
            </w:r>
          </w:p>
        </w:tc>
        <w:tc>
          <w:tcPr>
            <w:tcW w:w="934" w:type="pct"/>
            <w:vMerge w:val="restart"/>
            <w:vAlign w:val="center"/>
          </w:tcPr>
          <w:p w14:paraId="7CA4FB84" w14:textId="77777777" w:rsidR="005C171B" w:rsidRPr="008A666B" w:rsidRDefault="005C171B" w:rsidP="008A666B">
            <w:pPr>
              <w:spacing w:before="60" w:after="60"/>
              <w:jc w:val="both"/>
              <w:rPr>
                <w:sz w:val="24"/>
                <w:lang w:eastAsia="ru-RU"/>
              </w:rPr>
            </w:pPr>
            <w:r w:rsidRPr="008A666B">
              <w:rPr>
                <w:sz w:val="24"/>
                <w:lang w:eastAsia="ru-RU"/>
              </w:rPr>
              <w:t xml:space="preserve">Фрезерувати першу </w:t>
            </w:r>
            <w:r w:rsidRPr="008A666B">
              <w:rPr>
                <w:sz w:val="24"/>
                <w:lang w:eastAsia="ru-RU"/>
              </w:rPr>
              <w:br/>
              <w:t>канавку</w:t>
            </w:r>
          </w:p>
        </w:tc>
        <w:tc>
          <w:tcPr>
            <w:tcW w:w="204" w:type="pct"/>
            <w:vAlign w:val="center"/>
          </w:tcPr>
          <w:p w14:paraId="605203E4"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456C354B" w14:textId="77777777" w:rsidR="005C171B" w:rsidRPr="008A666B" w:rsidRDefault="005C171B" w:rsidP="008A666B">
            <w:pPr>
              <w:spacing w:before="60" w:after="60"/>
              <w:ind w:left="-57" w:right="-57"/>
              <w:jc w:val="both"/>
              <w:rPr>
                <w:sz w:val="24"/>
                <w:lang w:eastAsia="ru-RU"/>
              </w:rPr>
            </w:pPr>
          </w:p>
        </w:tc>
        <w:tc>
          <w:tcPr>
            <w:tcW w:w="393" w:type="pct"/>
            <w:vAlign w:val="center"/>
          </w:tcPr>
          <w:p w14:paraId="63455490" w14:textId="77777777" w:rsidR="005C171B" w:rsidRPr="008A666B" w:rsidRDefault="005C171B" w:rsidP="008A666B">
            <w:pPr>
              <w:spacing w:before="60" w:after="60"/>
              <w:ind w:left="-57" w:right="-57"/>
              <w:jc w:val="both"/>
              <w:rPr>
                <w:sz w:val="24"/>
                <w:lang w:eastAsia="ru-RU"/>
              </w:rPr>
            </w:pPr>
          </w:p>
        </w:tc>
        <w:tc>
          <w:tcPr>
            <w:tcW w:w="387" w:type="pct"/>
            <w:vAlign w:val="center"/>
          </w:tcPr>
          <w:p w14:paraId="75C9FBBD" w14:textId="77777777" w:rsidR="005C171B" w:rsidRPr="008A666B" w:rsidRDefault="005C171B" w:rsidP="008A666B">
            <w:pPr>
              <w:spacing w:before="60" w:after="60"/>
              <w:ind w:left="-57" w:right="-57"/>
              <w:jc w:val="both"/>
              <w:rPr>
                <w:sz w:val="24"/>
                <w:lang w:eastAsia="ru-RU"/>
              </w:rPr>
            </w:pPr>
          </w:p>
        </w:tc>
        <w:tc>
          <w:tcPr>
            <w:tcW w:w="410" w:type="pct"/>
            <w:vAlign w:val="center"/>
          </w:tcPr>
          <w:p w14:paraId="60CB8349"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7A786AA5"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78A0480E"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37F934B3" w14:textId="77777777" w:rsidR="005C171B" w:rsidRPr="008A666B" w:rsidRDefault="005C171B" w:rsidP="008A666B">
            <w:pPr>
              <w:spacing w:before="60" w:after="60"/>
              <w:ind w:left="-57" w:right="-57"/>
              <w:jc w:val="both"/>
              <w:rPr>
                <w:sz w:val="24"/>
                <w:lang w:eastAsia="ru-RU"/>
              </w:rPr>
            </w:pPr>
          </w:p>
        </w:tc>
        <w:tc>
          <w:tcPr>
            <w:tcW w:w="666" w:type="pct"/>
            <w:vAlign w:val="center"/>
          </w:tcPr>
          <w:p w14:paraId="6E679B5B" w14:textId="77777777" w:rsidR="005C171B" w:rsidRPr="008A666B" w:rsidRDefault="005C171B" w:rsidP="008A666B">
            <w:pPr>
              <w:spacing w:before="60" w:after="60"/>
              <w:ind w:left="-57" w:right="-57"/>
              <w:jc w:val="both"/>
              <w:rPr>
                <w:sz w:val="24"/>
                <w:lang w:eastAsia="ru-RU"/>
              </w:rPr>
            </w:pPr>
          </w:p>
        </w:tc>
      </w:tr>
      <w:tr w:rsidR="005C171B" w:rsidRPr="008A666B" w14:paraId="3E828675" w14:textId="77777777" w:rsidTr="005C171B">
        <w:trPr>
          <w:cantSplit/>
        </w:trPr>
        <w:tc>
          <w:tcPr>
            <w:tcW w:w="0" w:type="auto"/>
            <w:vMerge/>
            <w:vAlign w:val="center"/>
          </w:tcPr>
          <w:p w14:paraId="353D1A06" w14:textId="77777777" w:rsidR="005C171B" w:rsidRPr="008A666B" w:rsidRDefault="005C171B" w:rsidP="008A666B">
            <w:pPr>
              <w:jc w:val="both"/>
              <w:rPr>
                <w:sz w:val="24"/>
                <w:lang w:eastAsia="ru-RU"/>
              </w:rPr>
            </w:pPr>
          </w:p>
        </w:tc>
        <w:tc>
          <w:tcPr>
            <w:tcW w:w="0" w:type="auto"/>
            <w:vMerge/>
            <w:vAlign w:val="center"/>
          </w:tcPr>
          <w:p w14:paraId="041C1C12" w14:textId="77777777" w:rsidR="005C171B" w:rsidRPr="008A666B" w:rsidRDefault="005C171B" w:rsidP="008A666B">
            <w:pPr>
              <w:jc w:val="both"/>
              <w:rPr>
                <w:sz w:val="24"/>
                <w:lang w:eastAsia="ru-RU"/>
              </w:rPr>
            </w:pPr>
          </w:p>
        </w:tc>
        <w:tc>
          <w:tcPr>
            <w:tcW w:w="204" w:type="pct"/>
            <w:vAlign w:val="center"/>
          </w:tcPr>
          <w:p w14:paraId="456D8161"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150951D7" w14:textId="77777777" w:rsidR="005C171B" w:rsidRPr="008A666B" w:rsidRDefault="005C171B" w:rsidP="008A666B">
            <w:pPr>
              <w:spacing w:before="60" w:after="60"/>
              <w:ind w:left="-57" w:right="-57"/>
              <w:jc w:val="both"/>
              <w:rPr>
                <w:sz w:val="24"/>
                <w:lang w:eastAsia="ru-RU"/>
              </w:rPr>
            </w:pPr>
            <w:r w:rsidRPr="008A666B">
              <w:rPr>
                <w:sz w:val="24"/>
                <w:lang w:eastAsia="ru-RU"/>
              </w:rPr>
              <w:t>2</w:t>
            </w:r>
            <w:r w:rsidRPr="008A666B">
              <w:rPr>
                <w:sz w:val="24"/>
                <w:lang w:eastAsia="ru-RU"/>
              </w:rPr>
              <w:sym w:font="Symbol" w:char="F0A2"/>
            </w:r>
            <w:r w:rsidRPr="008A666B">
              <w:rPr>
                <w:sz w:val="24"/>
                <w:lang w:eastAsia="ru-RU"/>
              </w:rPr>
              <w:t>25</w:t>
            </w:r>
            <w:r w:rsidRPr="008A666B">
              <w:rPr>
                <w:sz w:val="24"/>
                <w:lang w:eastAsia="ru-RU"/>
              </w:rPr>
              <w:sym w:font="Symbol" w:char="F0B2"/>
            </w:r>
          </w:p>
        </w:tc>
        <w:tc>
          <w:tcPr>
            <w:tcW w:w="393" w:type="pct"/>
            <w:vAlign w:val="center"/>
          </w:tcPr>
          <w:p w14:paraId="2195524A" w14:textId="77777777" w:rsidR="005C171B" w:rsidRPr="008A666B" w:rsidRDefault="005C171B" w:rsidP="008A666B">
            <w:pPr>
              <w:spacing w:before="60" w:after="60"/>
              <w:ind w:left="-57" w:right="-57"/>
              <w:jc w:val="both"/>
              <w:rPr>
                <w:sz w:val="24"/>
                <w:lang w:eastAsia="ru-RU"/>
              </w:rPr>
            </w:pPr>
            <w:r w:rsidRPr="008A666B">
              <w:rPr>
                <w:sz w:val="24"/>
                <w:lang w:eastAsia="ru-RU"/>
              </w:rPr>
              <w:t>7</w:t>
            </w:r>
            <w:r w:rsidRPr="008A666B">
              <w:rPr>
                <w:sz w:val="24"/>
                <w:lang w:eastAsia="ru-RU"/>
              </w:rPr>
              <w:sym w:font="Symbol" w:char="F0A2"/>
            </w:r>
            <w:r w:rsidRPr="008A666B">
              <w:rPr>
                <w:sz w:val="24"/>
                <w:lang w:eastAsia="ru-RU"/>
              </w:rPr>
              <w:t>36</w:t>
            </w:r>
            <w:r w:rsidRPr="008A666B">
              <w:rPr>
                <w:sz w:val="24"/>
                <w:lang w:eastAsia="ru-RU"/>
              </w:rPr>
              <w:sym w:font="Symbol" w:char="F0B2"/>
            </w:r>
          </w:p>
        </w:tc>
        <w:tc>
          <w:tcPr>
            <w:tcW w:w="387" w:type="pct"/>
            <w:vAlign w:val="center"/>
          </w:tcPr>
          <w:p w14:paraId="7882A8A9" w14:textId="77777777" w:rsidR="005C171B" w:rsidRPr="008A666B" w:rsidRDefault="005C171B" w:rsidP="008A666B">
            <w:pPr>
              <w:spacing w:before="60" w:after="60"/>
              <w:ind w:left="-57" w:right="-57"/>
              <w:jc w:val="both"/>
              <w:rPr>
                <w:sz w:val="24"/>
                <w:lang w:eastAsia="ru-RU"/>
              </w:rPr>
            </w:pPr>
            <w:r w:rsidRPr="008A666B">
              <w:rPr>
                <w:sz w:val="24"/>
                <w:lang w:eastAsia="ru-RU"/>
              </w:rPr>
              <w:t>12</w:t>
            </w:r>
            <w:r w:rsidRPr="008A666B">
              <w:rPr>
                <w:sz w:val="24"/>
                <w:lang w:eastAsia="ru-RU"/>
              </w:rPr>
              <w:sym w:font="Symbol" w:char="F0A2"/>
            </w:r>
            <w:r w:rsidRPr="008A666B">
              <w:rPr>
                <w:sz w:val="24"/>
                <w:lang w:eastAsia="ru-RU"/>
              </w:rPr>
              <w:t>50</w:t>
            </w:r>
            <w:r w:rsidRPr="008A666B">
              <w:rPr>
                <w:sz w:val="24"/>
                <w:lang w:eastAsia="ru-RU"/>
              </w:rPr>
              <w:sym w:font="Symbol" w:char="F0B2"/>
            </w:r>
          </w:p>
        </w:tc>
        <w:tc>
          <w:tcPr>
            <w:tcW w:w="410" w:type="pct"/>
            <w:vAlign w:val="center"/>
          </w:tcPr>
          <w:p w14:paraId="478D5C0C" w14:textId="77777777" w:rsidR="005C171B" w:rsidRPr="008A666B" w:rsidRDefault="005C171B" w:rsidP="008A666B">
            <w:pPr>
              <w:spacing w:before="60" w:after="60"/>
              <w:ind w:left="-57" w:right="-57"/>
              <w:jc w:val="both"/>
              <w:rPr>
                <w:sz w:val="24"/>
                <w:lang w:eastAsia="ru-RU"/>
              </w:rPr>
            </w:pPr>
            <w:r w:rsidRPr="008A666B">
              <w:rPr>
                <w:sz w:val="24"/>
                <w:lang w:eastAsia="ru-RU"/>
              </w:rPr>
              <w:t>19</w:t>
            </w:r>
            <w:r w:rsidRPr="008A666B">
              <w:rPr>
                <w:sz w:val="24"/>
                <w:lang w:eastAsia="ru-RU"/>
              </w:rPr>
              <w:sym w:font="Symbol" w:char="F0A2"/>
            </w:r>
            <w:r w:rsidRPr="008A666B">
              <w:rPr>
                <w:sz w:val="24"/>
                <w:lang w:eastAsia="ru-RU"/>
              </w:rPr>
              <w:t>00</w:t>
            </w:r>
            <w:r w:rsidRPr="008A666B">
              <w:rPr>
                <w:sz w:val="24"/>
                <w:lang w:eastAsia="ru-RU"/>
              </w:rPr>
              <w:sym w:font="Symbol" w:char="F0B2"/>
            </w:r>
          </w:p>
        </w:tc>
        <w:tc>
          <w:tcPr>
            <w:tcW w:w="391" w:type="pct"/>
            <w:gridSpan w:val="2"/>
            <w:vAlign w:val="center"/>
          </w:tcPr>
          <w:p w14:paraId="15110D8E" w14:textId="77777777" w:rsidR="005C171B" w:rsidRPr="008A666B" w:rsidRDefault="005C171B" w:rsidP="008A666B">
            <w:pPr>
              <w:spacing w:before="60" w:after="60"/>
              <w:ind w:left="-57" w:right="-57"/>
              <w:jc w:val="both"/>
              <w:rPr>
                <w:sz w:val="24"/>
                <w:lang w:eastAsia="ru-RU"/>
              </w:rPr>
            </w:pPr>
            <w:r w:rsidRPr="008A666B">
              <w:rPr>
                <w:sz w:val="24"/>
                <w:lang w:eastAsia="ru-RU"/>
              </w:rPr>
              <w:t>23</w:t>
            </w:r>
            <w:r w:rsidRPr="008A666B">
              <w:rPr>
                <w:sz w:val="24"/>
                <w:lang w:eastAsia="ru-RU"/>
              </w:rPr>
              <w:sym w:font="Symbol" w:char="F0A2"/>
            </w:r>
            <w:r w:rsidRPr="008A666B">
              <w:rPr>
                <w:sz w:val="24"/>
                <w:lang w:eastAsia="ru-RU"/>
              </w:rPr>
              <w:t>09</w:t>
            </w:r>
            <w:r w:rsidRPr="008A666B">
              <w:rPr>
                <w:sz w:val="24"/>
                <w:lang w:eastAsia="ru-RU"/>
              </w:rPr>
              <w:sym w:font="Symbol" w:char="F0B2"/>
            </w:r>
          </w:p>
        </w:tc>
        <w:tc>
          <w:tcPr>
            <w:tcW w:w="489" w:type="pct"/>
            <w:gridSpan w:val="2"/>
            <w:vAlign w:val="center"/>
          </w:tcPr>
          <w:p w14:paraId="4A41C838" w14:textId="77777777" w:rsidR="005C171B" w:rsidRPr="008A666B" w:rsidRDefault="005C171B" w:rsidP="008A666B">
            <w:pPr>
              <w:spacing w:before="60" w:after="60"/>
              <w:ind w:left="-57" w:right="-57"/>
              <w:jc w:val="both"/>
              <w:rPr>
                <w:sz w:val="24"/>
                <w:lang w:eastAsia="ru-RU"/>
              </w:rPr>
            </w:pPr>
            <w:r w:rsidRPr="008A666B">
              <w:rPr>
                <w:sz w:val="24"/>
                <w:lang w:eastAsia="ru-RU"/>
              </w:rPr>
              <w:t>28</w:t>
            </w:r>
            <w:r w:rsidRPr="008A666B">
              <w:rPr>
                <w:sz w:val="24"/>
                <w:lang w:eastAsia="ru-RU"/>
              </w:rPr>
              <w:sym w:font="Symbol" w:char="F0A2"/>
            </w:r>
            <w:r w:rsidRPr="008A666B">
              <w:rPr>
                <w:sz w:val="24"/>
                <w:lang w:eastAsia="ru-RU"/>
              </w:rPr>
              <w:t>16</w:t>
            </w:r>
            <w:r w:rsidRPr="008A666B">
              <w:rPr>
                <w:sz w:val="24"/>
                <w:lang w:eastAsia="ru-RU"/>
              </w:rPr>
              <w:sym w:font="Symbol" w:char="F0B2"/>
            </w:r>
          </w:p>
        </w:tc>
        <w:tc>
          <w:tcPr>
            <w:tcW w:w="445" w:type="pct"/>
            <w:gridSpan w:val="2"/>
            <w:vAlign w:val="center"/>
          </w:tcPr>
          <w:p w14:paraId="58AAD8B2" w14:textId="77777777" w:rsidR="005C171B" w:rsidRPr="008A666B" w:rsidRDefault="005C171B" w:rsidP="008A666B">
            <w:pPr>
              <w:spacing w:before="60" w:after="60"/>
              <w:ind w:left="-57" w:right="-57"/>
              <w:jc w:val="both"/>
              <w:rPr>
                <w:sz w:val="24"/>
                <w:lang w:eastAsia="ru-RU"/>
              </w:rPr>
            </w:pPr>
            <w:r w:rsidRPr="008A666B">
              <w:rPr>
                <w:sz w:val="24"/>
                <w:lang w:eastAsia="ru-RU"/>
              </w:rPr>
              <w:t>33</w:t>
            </w:r>
            <w:r w:rsidRPr="008A666B">
              <w:rPr>
                <w:sz w:val="24"/>
                <w:lang w:eastAsia="ru-RU"/>
              </w:rPr>
              <w:sym w:font="Symbol" w:char="F0A2"/>
            </w:r>
            <w:r w:rsidRPr="008A666B">
              <w:rPr>
                <w:sz w:val="24"/>
                <w:lang w:eastAsia="ru-RU"/>
              </w:rPr>
              <w:t>40</w:t>
            </w:r>
            <w:r w:rsidRPr="008A666B">
              <w:rPr>
                <w:sz w:val="24"/>
                <w:lang w:eastAsia="ru-RU"/>
              </w:rPr>
              <w:sym w:font="Symbol" w:char="F0B2"/>
            </w:r>
          </w:p>
        </w:tc>
        <w:tc>
          <w:tcPr>
            <w:tcW w:w="666" w:type="pct"/>
            <w:vAlign w:val="center"/>
          </w:tcPr>
          <w:p w14:paraId="2D480207" w14:textId="77777777" w:rsidR="005C171B" w:rsidRPr="008A666B" w:rsidRDefault="005C171B" w:rsidP="008A666B">
            <w:pPr>
              <w:spacing w:before="60" w:after="60"/>
              <w:ind w:left="-57" w:right="-57"/>
              <w:jc w:val="both"/>
              <w:rPr>
                <w:sz w:val="24"/>
                <w:lang w:eastAsia="ru-RU"/>
              </w:rPr>
            </w:pPr>
            <w:r w:rsidRPr="008A666B">
              <w:rPr>
                <w:sz w:val="24"/>
                <w:lang w:eastAsia="ru-RU"/>
              </w:rPr>
              <w:t>38</w:t>
            </w:r>
            <w:r w:rsidRPr="008A666B">
              <w:rPr>
                <w:sz w:val="24"/>
                <w:lang w:eastAsia="ru-RU"/>
              </w:rPr>
              <w:sym w:font="Symbol" w:char="F0A2"/>
            </w:r>
            <w:r w:rsidRPr="008A666B">
              <w:rPr>
                <w:sz w:val="24"/>
                <w:lang w:eastAsia="ru-RU"/>
              </w:rPr>
              <w:t>54</w:t>
            </w:r>
            <w:r w:rsidRPr="008A666B">
              <w:rPr>
                <w:sz w:val="24"/>
                <w:lang w:eastAsia="ru-RU"/>
              </w:rPr>
              <w:sym w:font="Symbol" w:char="F0B2"/>
            </w:r>
          </w:p>
        </w:tc>
      </w:tr>
      <w:tr w:rsidR="005C171B" w:rsidRPr="008A666B" w14:paraId="467B2387" w14:textId="77777777" w:rsidTr="005C171B">
        <w:trPr>
          <w:cantSplit/>
        </w:trPr>
        <w:tc>
          <w:tcPr>
            <w:tcW w:w="230" w:type="pct"/>
            <w:vMerge w:val="restart"/>
            <w:vAlign w:val="center"/>
          </w:tcPr>
          <w:p w14:paraId="306D0E05" w14:textId="77777777" w:rsidR="005C171B" w:rsidRPr="008A666B" w:rsidRDefault="005C171B" w:rsidP="008A666B">
            <w:pPr>
              <w:spacing w:before="60" w:after="60"/>
              <w:jc w:val="both"/>
              <w:rPr>
                <w:sz w:val="24"/>
                <w:lang w:eastAsia="ru-RU"/>
              </w:rPr>
            </w:pPr>
            <w:r w:rsidRPr="008A666B">
              <w:rPr>
                <w:sz w:val="24"/>
                <w:lang w:eastAsia="ru-RU"/>
              </w:rPr>
              <w:t>4</w:t>
            </w:r>
          </w:p>
        </w:tc>
        <w:tc>
          <w:tcPr>
            <w:tcW w:w="934" w:type="pct"/>
            <w:vMerge w:val="restart"/>
            <w:vAlign w:val="center"/>
          </w:tcPr>
          <w:p w14:paraId="62BFB5A6" w14:textId="77777777" w:rsidR="005C171B" w:rsidRPr="008A666B" w:rsidRDefault="005C171B" w:rsidP="008A666B">
            <w:pPr>
              <w:spacing w:before="60" w:after="60"/>
              <w:jc w:val="both"/>
              <w:rPr>
                <w:sz w:val="24"/>
                <w:lang w:eastAsia="ru-RU"/>
              </w:rPr>
            </w:pPr>
            <w:r w:rsidRPr="008A666B">
              <w:rPr>
                <w:sz w:val="24"/>
                <w:lang w:eastAsia="ru-RU"/>
              </w:rPr>
              <w:t>Перевернути деталь</w:t>
            </w:r>
          </w:p>
        </w:tc>
        <w:tc>
          <w:tcPr>
            <w:tcW w:w="204" w:type="pct"/>
            <w:vAlign w:val="center"/>
          </w:tcPr>
          <w:p w14:paraId="6FA8875B"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2F5D9709" w14:textId="77777777" w:rsidR="005C171B" w:rsidRPr="008A666B" w:rsidRDefault="005C171B" w:rsidP="008A666B">
            <w:pPr>
              <w:spacing w:before="60" w:after="60"/>
              <w:ind w:left="-57" w:right="-57"/>
              <w:jc w:val="both"/>
              <w:rPr>
                <w:sz w:val="24"/>
                <w:lang w:eastAsia="ru-RU"/>
              </w:rPr>
            </w:pPr>
          </w:p>
        </w:tc>
        <w:tc>
          <w:tcPr>
            <w:tcW w:w="393" w:type="pct"/>
            <w:vAlign w:val="center"/>
          </w:tcPr>
          <w:p w14:paraId="3477FA2E" w14:textId="77777777" w:rsidR="005C171B" w:rsidRPr="008A666B" w:rsidRDefault="005C171B" w:rsidP="008A666B">
            <w:pPr>
              <w:spacing w:before="60" w:after="60"/>
              <w:ind w:left="-57" w:right="-57"/>
              <w:jc w:val="both"/>
              <w:rPr>
                <w:sz w:val="24"/>
                <w:lang w:eastAsia="ru-RU"/>
              </w:rPr>
            </w:pPr>
          </w:p>
        </w:tc>
        <w:tc>
          <w:tcPr>
            <w:tcW w:w="387" w:type="pct"/>
            <w:vAlign w:val="center"/>
          </w:tcPr>
          <w:p w14:paraId="79C57C3E" w14:textId="77777777" w:rsidR="005C171B" w:rsidRPr="008A666B" w:rsidRDefault="005C171B" w:rsidP="008A666B">
            <w:pPr>
              <w:spacing w:before="60" w:after="60"/>
              <w:ind w:left="-57" w:right="-57"/>
              <w:jc w:val="both"/>
              <w:rPr>
                <w:sz w:val="24"/>
                <w:lang w:eastAsia="ru-RU"/>
              </w:rPr>
            </w:pPr>
          </w:p>
        </w:tc>
        <w:tc>
          <w:tcPr>
            <w:tcW w:w="410" w:type="pct"/>
            <w:vAlign w:val="center"/>
          </w:tcPr>
          <w:p w14:paraId="283C45F2"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2B540C4A"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52682F46"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01EA79B5" w14:textId="77777777" w:rsidR="005C171B" w:rsidRPr="008A666B" w:rsidRDefault="005C171B" w:rsidP="008A666B">
            <w:pPr>
              <w:spacing w:before="60" w:after="60"/>
              <w:ind w:left="-57" w:right="-57"/>
              <w:jc w:val="both"/>
              <w:rPr>
                <w:sz w:val="24"/>
                <w:lang w:eastAsia="ru-RU"/>
              </w:rPr>
            </w:pPr>
          </w:p>
        </w:tc>
        <w:tc>
          <w:tcPr>
            <w:tcW w:w="666" w:type="pct"/>
            <w:vAlign w:val="center"/>
          </w:tcPr>
          <w:p w14:paraId="1B4BD01A" w14:textId="77777777" w:rsidR="005C171B" w:rsidRPr="008A666B" w:rsidRDefault="005C171B" w:rsidP="008A666B">
            <w:pPr>
              <w:spacing w:before="60" w:after="60"/>
              <w:ind w:left="-57" w:right="-57"/>
              <w:jc w:val="both"/>
              <w:rPr>
                <w:sz w:val="24"/>
                <w:lang w:eastAsia="ru-RU"/>
              </w:rPr>
            </w:pPr>
          </w:p>
        </w:tc>
      </w:tr>
      <w:tr w:rsidR="005C171B" w:rsidRPr="008A666B" w14:paraId="3187DD6C" w14:textId="77777777" w:rsidTr="005C171B">
        <w:trPr>
          <w:cantSplit/>
        </w:trPr>
        <w:tc>
          <w:tcPr>
            <w:tcW w:w="0" w:type="auto"/>
            <w:vMerge/>
            <w:vAlign w:val="center"/>
          </w:tcPr>
          <w:p w14:paraId="7D0ED7B8" w14:textId="77777777" w:rsidR="005C171B" w:rsidRPr="008A666B" w:rsidRDefault="005C171B" w:rsidP="008A666B">
            <w:pPr>
              <w:jc w:val="both"/>
              <w:rPr>
                <w:sz w:val="24"/>
                <w:lang w:eastAsia="ru-RU"/>
              </w:rPr>
            </w:pPr>
          </w:p>
        </w:tc>
        <w:tc>
          <w:tcPr>
            <w:tcW w:w="0" w:type="auto"/>
            <w:vMerge/>
            <w:vAlign w:val="center"/>
          </w:tcPr>
          <w:p w14:paraId="3D769A57" w14:textId="77777777" w:rsidR="005C171B" w:rsidRPr="008A666B" w:rsidRDefault="005C171B" w:rsidP="008A666B">
            <w:pPr>
              <w:jc w:val="both"/>
              <w:rPr>
                <w:sz w:val="24"/>
                <w:lang w:eastAsia="ru-RU"/>
              </w:rPr>
            </w:pPr>
          </w:p>
        </w:tc>
        <w:tc>
          <w:tcPr>
            <w:tcW w:w="204" w:type="pct"/>
            <w:vAlign w:val="center"/>
          </w:tcPr>
          <w:p w14:paraId="0A0BD60C"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031F470E" w14:textId="77777777" w:rsidR="005C171B" w:rsidRPr="008A666B" w:rsidRDefault="005C171B" w:rsidP="008A666B">
            <w:pPr>
              <w:spacing w:before="60" w:after="60"/>
              <w:ind w:left="-57" w:right="-57"/>
              <w:jc w:val="both"/>
              <w:rPr>
                <w:sz w:val="24"/>
                <w:lang w:eastAsia="ru-RU"/>
              </w:rPr>
            </w:pPr>
            <w:r w:rsidRPr="008A666B">
              <w:rPr>
                <w:sz w:val="24"/>
                <w:lang w:eastAsia="ru-RU"/>
              </w:rPr>
              <w:t>2</w:t>
            </w:r>
            <w:r w:rsidRPr="008A666B">
              <w:rPr>
                <w:sz w:val="24"/>
                <w:lang w:eastAsia="ru-RU"/>
              </w:rPr>
              <w:sym w:font="Symbol" w:char="F0A2"/>
            </w:r>
            <w:r w:rsidRPr="008A666B">
              <w:rPr>
                <w:sz w:val="24"/>
                <w:lang w:eastAsia="ru-RU"/>
              </w:rPr>
              <w:t>45</w:t>
            </w:r>
            <w:r w:rsidRPr="008A666B">
              <w:rPr>
                <w:sz w:val="24"/>
                <w:lang w:eastAsia="ru-RU"/>
              </w:rPr>
              <w:sym w:font="Symbol" w:char="F0B2"/>
            </w:r>
          </w:p>
        </w:tc>
        <w:tc>
          <w:tcPr>
            <w:tcW w:w="393" w:type="pct"/>
            <w:vAlign w:val="center"/>
          </w:tcPr>
          <w:p w14:paraId="61F59C81" w14:textId="77777777" w:rsidR="005C171B" w:rsidRPr="008A666B" w:rsidRDefault="005C171B" w:rsidP="008A666B">
            <w:pPr>
              <w:spacing w:before="60" w:after="60"/>
              <w:ind w:left="-57" w:right="-57"/>
              <w:jc w:val="both"/>
              <w:rPr>
                <w:sz w:val="24"/>
                <w:lang w:eastAsia="ru-RU"/>
              </w:rPr>
            </w:pPr>
            <w:r w:rsidRPr="008A666B">
              <w:rPr>
                <w:sz w:val="24"/>
                <w:lang w:eastAsia="ru-RU"/>
              </w:rPr>
              <w:t>7</w:t>
            </w:r>
            <w:r w:rsidRPr="008A666B">
              <w:rPr>
                <w:sz w:val="24"/>
                <w:lang w:eastAsia="ru-RU"/>
              </w:rPr>
              <w:sym w:font="Symbol" w:char="F0A2"/>
            </w:r>
            <w:r w:rsidRPr="008A666B">
              <w:rPr>
                <w:sz w:val="24"/>
                <w:lang w:eastAsia="ru-RU"/>
              </w:rPr>
              <w:t>58</w:t>
            </w:r>
            <w:r w:rsidRPr="008A666B">
              <w:rPr>
                <w:sz w:val="24"/>
                <w:lang w:eastAsia="ru-RU"/>
              </w:rPr>
              <w:sym w:font="Symbol" w:char="F0B2"/>
            </w:r>
          </w:p>
        </w:tc>
        <w:tc>
          <w:tcPr>
            <w:tcW w:w="387" w:type="pct"/>
            <w:vAlign w:val="center"/>
          </w:tcPr>
          <w:p w14:paraId="2681F874" w14:textId="77777777" w:rsidR="005C171B" w:rsidRPr="008A666B" w:rsidRDefault="005C171B" w:rsidP="008A666B">
            <w:pPr>
              <w:spacing w:before="60" w:after="60"/>
              <w:ind w:left="-57" w:right="-57"/>
              <w:jc w:val="both"/>
              <w:rPr>
                <w:sz w:val="24"/>
                <w:lang w:eastAsia="ru-RU"/>
              </w:rPr>
            </w:pPr>
            <w:r w:rsidRPr="008A666B">
              <w:rPr>
                <w:sz w:val="24"/>
                <w:lang w:eastAsia="ru-RU"/>
              </w:rPr>
              <w:t>13</w:t>
            </w:r>
            <w:r w:rsidRPr="008A666B">
              <w:rPr>
                <w:sz w:val="24"/>
                <w:lang w:eastAsia="ru-RU"/>
              </w:rPr>
              <w:sym w:font="Symbol" w:char="F0A2"/>
            </w:r>
            <w:r w:rsidRPr="008A666B">
              <w:rPr>
                <w:sz w:val="24"/>
                <w:lang w:eastAsia="ru-RU"/>
              </w:rPr>
              <w:t>11</w:t>
            </w:r>
            <w:r w:rsidRPr="008A666B">
              <w:rPr>
                <w:sz w:val="24"/>
                <w:lang w:eastAsia="ru-RU"/>
              </w:rPr>
              <w:sym w:font="Symbol" w:char="F0B2"/>
            </w:r>
          </w:p>
        </w:tc>
        <w:tc>
          <w:tcPr>
            <w:tcW w:w="410" w:type="pct"/>
            <w:vAlign w:val="center"/>
          </w:tcPr>
          <w:p w14:paraId="632540B9" w14:textId="77777777" w:rsidR="005C171B" w:rsidRPr="008A666B" w:rsidRDefault="005C171B" w:rsidP="008A666B">
            <w:pPr>
              <w:spacing w:before="60" w:after="60"/>
              <w:ind w:left="-57" w:right="-57"/>
              <w:jc w:val="both"/>
              <w:rPr>
                <w:sz w:val="24"/>
                <w:lang w:eastAsia="ru-RU"/>
              </w:rPr>
            </w:pPr>
            <w:r w:rsidRPr="008A666B">
              <w:rPr>
                <w:sz w:val="24"/>
                <w:lang w:eastAsia="ru-RU"/>
              </w:rPr>
              <w:t>19</w:t>
            </w:r>
            <w:r w:rsidRPr="008A666B">
              <w:rPr>
                <w:sz w:val="24"/>
                <w:lang w:eastAsia="ru-RU"/>
              </w:rPr>
              <w:sym w:font="Symbol" w:char="F0A2"/>
            </w:r>
            <w:r w:rsidRPr="008A666B">
              <w:rPr>
                <w:sz w:val="24"/>
                <w:lang w:eastAsia="ru-RU"/>
              </w:rPr>
              <w:t>19</w:t>
            </w:r>
            <w:r w:rsidRPr="008A666B">
              <w:rPr>
                <w:sz w:val="24"/>
                <w:lang w:eastAsia="ru-RU"/>
              </w:rPr>
              <w:sym w:font="Symbol" w:char="F0B2"/>
            </w:r>
          </w:p>
        </w:tc>
        <w:tc>
          <w:tcPr>
            <w:tcW w:w="391" w:type="pct"/>
            <w:gridSpan w:val="2"/>
            <w:vAlign w:val="center"/>
          </w:tcPr>
          <w:p w14:paraId="2730D718" w14:textId="77777777" w:rsidR="005C171B" w:rsidRPr="008A666B" w:rsidRDefault="005C171B" w:rsidP="008A666B">
            <w:pPr>
              <w:spacing w:before="60" w:after="60"/>
              <w:ind w:left="-57" w:right="-57"/>
              <w:jc w:val="both"/>
              <w:rPr>
                <w:sz w:val="24"/>
                <w:lang w:eastAsia="ru-RU"/>
              </w:rPr>
            </w:pPr>
            <w:r w:rsidRPr="008A666B">
              <w:rPr>
                <w:sz w:val="24"/>
                <w:lang w:eastAsia="ru-RU"/>
              </w:rPr>
              <w:t>23</w:t>
            </w:r>
            <w:r w:rsidRPr="008A666B">
              <w:rPr>
                <w:sz w:val="24"/>
                <w:lang w:eastAsia="ru-RU"/>
              </w:rPr>
              <w:sym w:font="Symbol" w:char="F0A2"/>
            </w:r>
            <w:r w:rsidRPr="008A666B">
              <w:rPr>
                <w:sz w:val="24"/>
                <w:lang w:eastAsia="ru-RU"/>
              </w:rPr>
              <w:t>28</w:t>
            </w:r>
            <w:r w:rsidRPr="008A666B">
              <w:rPr>
                <w:sz w:val="24"/>
                <w:lang w:eastAsia="ru-RU"/>
              </w:rPr>
              <w:sym w:font="Symbol" w:char="F0B2"/>
            </w:r>
          </w:p>
        </w:tc>
        <w:tc>
          <w:tcPr>
            <w:tcW w:w="489" w:type="pct"/>
            <w:gridSpan w:val="2"/>
            <w:vAlign w:val="center"/>
          </w:tcPr>
          <w:p w14:paraId="17B87E0D" w14:textId="77777777" w:rsidR="005C171B" w:rsidRPr="008A666B" w:rsidRDefault="005C171B" w:rsidP="008A666B">
            <w:pPr>
              <w:spacing w:before="60" w:after="60"/>
              <w:ind w:left="-57" w:right="-57"/>
              <w:jc w:val="both"/>
              <w:rPr>
                <w:sz w:val="24"/>
                <w:lang w:eastAsia="ru-RU"/>
              </w:rPr>
            </w:pPr>
            <w:r w:rsidRPr="008A666B">
              <w:rPr>
                <w:sz w:val="24"/>
                <w:lang w:eastAsia="ru-RU"/>
              </w:rPr>
              <w:t>28</w:t>
            </w:r>
            <w:r w:rsidRPr="008A666B">
              <w:rPr>
                <w:sz w:val="24"/>
                <w:lang w:eastAsia="ru-RU"/>
              </w:rPr>
              <w:sym w:font="Symbol" w:char="F0A2"/>
            </w:r>
            <w:r w:rsidRPr="008A666B">
              <w:rPr>
                <w:sz w:val="24"/>
                <w:lang w:eastAsia="ru-RU"/>
              </w:rPr>
              <w:t>51</w:t>
            </w:r>
            <w:r w:rsidRPr="008A666B">
              <w:rPr>
                <w:sz w:val="24"/>
                <w:lang w:eastAsia="ru-RU"/>
              </w:rPr>
              <w:sym w:font="Symbol" w:char="F0B2"/>
            </w:r>
          </w:p>
        </w:tc>
        <w:tc>
          <w:tcPr>
            <w:tcW w:w="445" w:type="pct"/>
            <w:gridSpan w:val="2"/>
            <w:vAlign w:val="center"/>
          </w:tcPr>
          <w:p w14:paraId="1BC87365" w14:textId="77777777" w:rsidR="005C171B" w:rsidRPr="008A666B" w:rsidRDefault="005C171B" w:rsidP="008A666B">
            <w:pPr>
              <w:spacing w:before="60" w:after="60"/>
              <w:ind w:left="-57" w:right="-57"/>
              <w:jc w:val="both"/>
              <w:rPr>
                <w:sz w:val="24"/>
                <w:lang w:eastAsia="ru-RU"/>
              </w:rPr>
            </w:pPr>
            <w:r w:rsidRPr="008A666B">
              <w:rPr>
                <w:sz w:val="24"/>
                <w:lang w:eastAsia="ru-RU"/>
              </w:rPr>
              <w:t>34</w:t>
            </w:r>
            <w:r w:rsidRPr="008A666B">
              <w:rPr>
                <w:sz w:val="24"/>
                <w:lang w:eastAsia="ru-RU"/>
              </w:rPr>
              <w:sym w:font="Symbol" w:char="F0A2"/>
            </w:r>
            <w:r w:rsidRPr="008A666B">
              <w:rPr>
                <w:sz w:val="24"/>
                <w:lang w:eastAsia="ru-RU"/>
              </w:rPr>
              <w:t>03</w:t>
            </w:r>
            <w:r w:rsidRPr="008A666B">
              <w:rPr>
                <w:sz w:val="24"/>
                <w:lang w:eastAsia="ru-RU"/>
              </w:rPr>
              <w:sym w:font="Symbol" w:char="F0B2"/>
            </w:r>
          </w:p>
        </w:tc>
        <w:tc>
          <w:tcPr>
            <w:tcW w:w="666" w:type="pct"/>
            <w:vAlign w:val="center"/>
          </w:tcPr>
          <w:p w14:paraId="73FFA5C8" w14:textId="77777777" w:rsidR="005C171B" w:rsidRPr="008A666B" w:rsidRDefault="005C171B" w:rsidP="008A666B">
            <w:pPr>
              <w:spacing w:before="60" w:after="60"/>
              <w:ind w:left="-57" w:right="-57"/>
              <w:jc w:val="both"/>
              <w:rPr>
                <w:sz w:val="24"/>
                <w:lang w:eastAsia="ru-RU"/>
              </w:rPr>
            </w:pPr>
            <w:r w:rsidRPr="008A666B">
              <w:rPr>
                <w:sz w:val="24"/>
                <w:lang w:eastAsia="ru-RU"/>
              </w:rPr>
              <w:t>39</w:t>
            </w:r>
            <w:r w:rsidRPr="008A666B">
              <w:rPr>
                <w:sz w:val="24"/>
                <w:lang w:eastAsia="ru-RU"/>
              </w:rPr>
              <w:sym w:font="Symbol" w:char="F0A2"/>
            </w:r>
            <w:r w:rsidRPr="008A666B">
              <w:rPr>
                <w:sz w:val="24"/>
                <w:lang w:eastAsia="ru-RU"/>
              </w:rPr>
              <w:t>17</w:t>
            </w:r>
            <w:r w:rsidRPr="008A666B">
              <w:rPr>
                <w:sz w:val="24"/>
                <w:lang w:eastAsia="ru-RU"/>
              </w:rPr>
              <w:sym w:font="Symbol" w:char="F0B2"/>
            </w:r>
          </w:p>
        </w:tc>
      </w:tr>
      <w:tr w:rsidR="005C171B" w:rsidRPr="008A666B" w14:paraId="5AD55415" w14:textId="77777777" w:rsidTr="005C171B">
        <w:trPr>
          <w:cantSplit/>
        </w:trPr>
        <w:tc>
          <w:tcPr>
            <w:tcW w:w="230" w:type="pct"/>
            <w:vMerge w:val="restart"/>
            <w:vAlign w:val="center"/>
          </w:tcPr>
          <w:p w14:paraId="44464423" w14:textId="77777777" w:rsidR="005C171B" w:rsidRPr="008A666B" w:rsidRDefault="005C171B" w:rsidP="008A666B">
            <w:pPr>
              <w:spacing w:before="60" w:after="60"/>
              <w:jc w:val="both"/>
              <w:rPr>
                <w:sz w:val="24"/>
                <w:lang w:eastAsia="ru-RU"/>
              </w:rPr>
            </w:pPr>
            <w:r w:rsidRPr="008A666B">
              <w:rPr>
                <w:sz w:val="24"/>
                <w:lang w:eastAsia="ru-RU"/>
              </w:rPr>
              <w:t>5</w:t>
            </w:r>
          </w:p>
        </w:tc>
        <w:tc>
          <w:tcPr>
            <w:tcW w:w="934" w:type="pct"/>
            <w:vMerge w:val="restart"/>
            <w:vAlign w:val="center"/>
          </w:tcPr>
          <w:p w14:paraId="56B0CCA1" w14:textId="77777777" w:rsidR="005C171B" w:rsidRPr="008A666B" w:rsidRDefault="005C171B" w:rsidP="008A666B">
            <w:pPr>
              <w:spacing w:before="60" w:after="60"/>
              <w:jc w:val="both"/>
              <w:rPr>
                <w:sz w:val="24"/>
                <w:lang w:eastAsia="ru-RU"/>
              </w:rPr>
            </w:pPr>
            <w:r w:rsidRPr="008A666B">
              <w:rPr>
                <w:sz w:val="24"/>
                <w:lang w:eastAsia="ru-RU"/>
              </w:rPr>
              <w:t xml:space="preserve">Фрезерувати другу </w:t>
            </w:r>
            <w:r w:rsidRPr="008A666B">
              <w:rPr>
                <w:sz w:val="24"/>
                <w:lang w:eastAsia="ru-RU"/>
              </w:rPr>
              <w:br/>
              <w:t>канавку</w:t>
            </w:r>
          </w:p>
        </w:tc>
        <w:tc>
          <w:tcPr>
            <w:tcW w:w="204" w:type="pct"/>
            <w:vAlign w:val="center"/>
          </w:tcPr>
          <w:p w14:paraId="57A71521"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3FE26842" w14:textId="77777777" w:rsidR="005C171B" w:rsidRPr="008A666B" w:rsidRDefault="005C171B" w:rsidP="008A666B">
            <w:pPr>
              <w:spacing w:before="60" w:after="60"/>
              <w:ind w:left="-57" w:right="-57"/>
              <w:jc w:val="both"/>
              <w:rPr>
                <w:sz w:val="24"/>
                <w:lang w:eastAsia="ru-RU"/>
              </w:rPr>
            </w:pPr>
          </w:p>
        </w:tc>
        <w:tc>
          <w:tcPr>
            <w:tcW w:w="393" w:type="pct"/>
            <w:vAlign w:val="center"/>
          </w:tcPr>
          <w:p w14:paraId="6BC67A93" w14:textId="77777777" w:rsidR="005C171B" w:rsidRPr="008A666B" w:rsidRDefault="005C171B" w:rsidP="008A666B">
            <w:pPr>
              <w:spacing w:before="60" w:after="60"/>
              <w:ind w:left="-57" w:right="-57"/>
              <w:jc w:val="both"/>
              <w:rPr>
                <w:sz w:val="24"/>
                <w:lang w:eastAsia="ru-RU"/>
              </w:rPr>
            </w:pPr>
          </w:p>
        </w:tc>
        <w:tc>
          <w:tcPr>
            <w:tcW w:w="387" w:type="pct"/>
            <w:vAlign w:val="center"/>
          </w:tcPr>
          <w:p w14:paraId="385947FF" w14:textId="77777777" w:rsidR="005C171B" w:rsidRPr="008A666B" w:rsidRDefault="005C171B" w:rsidP="008A666B">
            <w:pPr>
              <w:spacing w:before="60" w:after="60"/>
              <w:ind w:left="-57" w:right="-57"/>
              <w:jc w:val="both"/>
              <w:rPr>
                <w:sz w:val="24"/>
                <w:lang w:eastAsia="ru-RU"/>
              </w:rPr>
            </w:pPr>
          </w:p>
        </w:tc>
        <w:tc>
          <w:tcPr>
            <w:tcW w:w="410" w:type="pct"/>
            <w:vAlign w:val="center"/>
          </w:tcPr>
          <w:p w14:paraId="542BDF5F"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32252245"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55A073FA"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078E1F88" w14:textId="77777777" w:rsidR="005C171B" w:rsidRPr="008A666B" w:rsidRDefault="005C171B" w:rsidP="008A666B">
            <w:pPr>
              <w:spacing w:before="60" w:after="60"/>
              <w:ind w:left="-57" w:right="-57"/>
              <w:jc w:val="both"/>
              <w:rPr>
                <w:sz w:val="24"/>
                <w:lang w:eastAsia="ru-RU"/>
              </w:rPr>
            </w:pPr>
          </w:p>
        </w:tc>
        <w:tc>
          <w:tcPr>
            <w:tcW w:w="666" w:type="pct"/>
            <w:vAlign w:val="center"/>
          </w:tcPr>
          <w:p w14:paraId="725C527C" w14:textId="77777777" w:rsidR="005C171B" w:rsidRPr="008A666B" w:rsidRDefault="005C171B" w:rsidP="008A666B">
            <w:pPr>
              <w:spacing w:before="60" w:after="60"/>
              <w:ind w:left="-57" w:right="-57"/>
              <w:jc w:val="both"/>
              <w:rPr>
                <w:sz w:val="24"/>
                <w:lang w:eastAsia="ru-RU"/>
              </w:rPr>
            </w:pPr>
          </w:p>
        </w:tc>
      </w:tr>
      <w:tr w:rsidR="005C171B" w:rsidRPr="008A666B" w14:paraId="3B8265CB" w14:textId="77777777" w:rsidTr="005C171B">
        <w:trPr>
          <w:cantSplit/>
        </w:trPr>
        <w:tc>
          <w:tcPr>
            <w:tcW w:w="0" w:type="auto"/>
            <w:vMerge/>
            <w:vAlign w:val="center"/>
          </w:tcPr>
          <w:p w14:paraId="45079F57" w14:textId="77777777" w:rsidR="005C171B" w:rsidRPr="008A666B" w:rsidRDefault="005C171B" w:rsidP="008A666B">
            <w:pPr>
              <w:jc w:val="both"/>
              <w:rPr>
                <w:sz w:val="24"/>
                <w:lang w:eastAsia="ru-RU"/>
              </w:rPr>
            </w:pPr>
          </w:p>
        </w:tc>
        <w:tc>
          <w:tcPr>
            <w:tcW w:w="0" w:type="auto"/>
            <w:vMerge/>
            <w:vAlign w:val="center"/>
          </w:tcPr>
          <w:p w14:paraId="5078B428" w14:textId="77777777" w:rsidR="005C171B" w:rsidRPr="008A666B" w:rsidRDefault="005C171B" w:rsidP="008A666B">
            <w:pPr>
              <w:jc w:val="both"/>
              <w:rPr>
                <w:sz w:val="24"/>
                <w:lang w:eastAsia="ru-RU"/>
              </w:rPr>
            </w:pPr>
          </w:p>
        </w:tc>
        <w:tc>
          <w:tcPr>
            <w:tcW w:w="204" w:type="pct"/>
            <w:vAlign w:val="center"/>
          </w:tcPr>
          <w:p w14:paraId="41A43D6B"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54D5185F" w14:textId="77777777" w:rsidR="005C171B" w:rsidRPr="008A666B" w:rsidRDefault="005C171B" w:rsidP="008A666B">
            <w:pPr>
              <w:spacing w:before="60" w:after="60"/>
              <w:ind w:left="-57" w:right="-57"/>
              <w:jc w:val="both"/>
              <w:rPr>
                <w:sz w:val="24"/>
                <w:lang w:eastAsia="ru-RU"/>
              </w:rPr>
            </w:pPr>
            <w:r w:rsidRPr="008A666B">
              <w:rPr>
                <w:sz w:val="24"/>
                <w:lang w:eastAsia="ru-RU"/>
              </w:rPr>
              <w:t>4</w:t>
            </w:r>
            <w:r w:rsidRPr="008A666B">
              <w:rPr>
                <w:sz w:val="24"/>
                <w:lang w:eastAsia="ru-RU"/>
              </w:rPr>
              <w:sym w:font="Symbol" w:char="F0A2"/>
            </w:r>
            <w:r w:rsidRPr="008A666B">
              <w:rPr>
                <w:sz w:val="24"/>
                <w:lang w:eastAsia="ru-RU"/>
              </w:rPr>
              <w:t>16</w:t>
            </w:r>
            <w:r w:rsidRPr="008A666B">
              <w:rPr>
                <w:sz w:val="24"/>
                <w:lang w:eastAsia="ru-RU"/>
              </w:rPr>
              <w:sym w:font="Symbol" w:char="F0B2"/>
            </w:r>
          </w:p>
        </w:tc>
        <w:tc>
          <w:tcPr>
            <w:tcW w:w="393" w:type="pct"/>
            <w:vAlign w:val="center"/>
          </w:tcPr>
          <w:p w14:paraId="0E14E0F0" w14:textId="77777777" w:rsidR="005C171B" w:rsidRPr="008A666B" w:rsidRDefault="005C171B" w:rsidP="008A666B">
            <w:pPr>
              <w:spacing w:before="60" w:after="60"/>
              <w:ind w:left="-57" w:right="-57"/>
              <w:jc w:val="both"/>
              <w:rPr>
                <w:sz w:val="24"/>
                <w:lang w:eastAsia="ru-RU"/>
              </w:rPr>
            </w:pPr>
            <w:r w:rsidRPr="008A666B">
              <w:rPr>
                <w:sz w:val="24"/>
                <w:lang w:eastAsia="ru-RU"/>
              </w:rPr>
              <w:t>9</w:t>
            </w:r>
            <w:r w:rsidRPr="008A666B">
              <w:rPr>
                <w:sz w:val="24"/>
                <w:lang w:eastAsia="ru-RU"/>
              </w:rPr>
              <w:sym w:font="Symbol" w:char="F0A2"/>
            </w:r>
            <w:r w:rsidRPr="008A666B">
              <w:rPr>
                <w:sz w:val="24"/>
                <w:lang w:eastAsia="ru-RU"/>
              </w:rPr>
              <w:t>30</w:t>
            </w:r>
            <w:r w:rsidRPr="008A666B">
              <w:rPr>
                <w:sz w:val="24"/>
                <w:lang w:eastAsia="ru-RU"/>
              </w:rPr>
              <w:sym w:font="Symbol" w:char="F0B2"/>
            </w:r>
          </w:p>
        </w:tc>
        <w:tc>
          <w:tcPr>
            <w:tcW w:w="387" w:type="pct"/>
            <w:vAlign w:val="center"/>
          </w:tcPr>
          <w:p w14:paraId="5206044B" w14:textId="77777777" w:rsidR="005C171B" w:rsidRPr="008A666B" w:rsidRDefault="005C171B" w:rsidP="008A666B">
            <w:pPr>
              <w:spacing w:before="60" w:after="60"/>
              <w:ind w:left="-57" w:right="-57"/>
              <w:jc w:val="both"/>
              <w:rPr>
                <w:sz w:val="24"/>
                <w:lang w:eastAsia="ru-RU"/>
              </w:rPr>
            </w:pPr>
            <w:r w:rsidRPr="008A666B">
              <w:rPr>
                <w:sz w:val="24"/>
                <w:lang w:eastAsia="ru-RU"/>
              </w:rPr>
              <w:t>14</w:t>
            </w:r>
            <w:r w:rsidRPr="008A666B">
              <w:rPr>
                <w:sz w:val="24"/>
                <w:lang w:eastAsia="ru-RU"/>
              </w:rPr>
              <w:sym w:font="Symbol" w:char="F0A2"/>
            </w:r>
            <w:r w:rsidRPr="008A666B">
              <w:rPr>
                <w:sz w:val="24"/>
                <w:lang w:eastAsia="ru-RU"/>
              </w:rPr>
              <w:t>41</w:t>
            </w:r>
            <w:r w:rsidRPr="008A666B">
              <w:rPr>
                <w:sz w:val="24"/>
                <w:lang w:eastAsia="ru-RU"/>
              </w:rPr>
              <w:sym w:font="Symbol" w:char="F0B2"/>
            </w:r>
          </w:p>
        </w:tc>
        <w:tc>
          <w:tcPr>
            <w:tcW w:w="410" w:type="pct"/>
            <w:vAlign w:val="center"/>
          </w:tcPr>
          <w:p w14:paraId="4BDF986C" w14:textId="77777777" w:rsidR="005C171B" w:rsidRPr="008A666B" w:rsidRDefault="005C171B" w:rsidP="008A666B">
            <w:pPr>
              <w:spacing w:before="60" w:after="60"/>
              <w:ind w:left="-57" w:right="-57"/>
              <w:jc w:val="both"/>
              <w:rPr>
                <w:sz w:val="24"/>
                <w:lang w:eastAsia="ru-RU"/>
              </w:rPr>
            </w:pPr>
            <w:r w:rsidRPr="008A666B">
              <w:rPr>
                <w:sz w:val="24"/>
                <w:lang w:eastAsia="ru-RU"/>
              </w:rPr>
              <w:t>19</w:t>
            </w:r>
            <w:r w:rsidRPr="008A666B">
              <w:rPr>
                <w:sz w:val="24"/>
                <w:lang w:eastAsia="ru-RU"/>
              </w:rPr>
              <w:sym w:font="Symbol" w:char="F0A2"/>
            </w:r>
            <w:r w:rsidRPr="008A666B">
              <w:rPr>
                <w:sz w:val="24"/>
                <w:lang w:eastAsia="ru-RU"/>
              </w:rPr>
              <w:t>51</w:t>
            </w:r>
            <w:r w:rsidRPr="008A666B">
              <w:rPr>
                <w:sz w:val="24"/>
                <w:lang w:eastAsia="ru-RU"/>
              </w:rPr>
              <w:sym w:font="Symbol" w:char="F0B2"/>
            </w:r>
          </w:p>
        </w:tc>
        <w:tc>
          <w:tcPr>
            <w:tcW w:w="391" w:type="pct"/>
            <w:gridSpan w:val="2"/>
            <w:vAlign w:val="center"/>
          </w:tcPr>
          <w:p w14:paraId="5BE745A5" w14:textId="77777777" w:rsidR="005C171B" w:rsidRPr="008A666B" w:rsidRDefault="005C171B" w:rsidP="008A666B">
            <w:pPr>
              <w:spacing w:before="60" w:after="60"/>
              <w:ind w:left="-57" w:right="-57"/>
              <w:jc w:val="both"/>
              <w:rPr>
                <w:sz w:val="24"/>
                <w:lang w:eastAsia="ru-RU"/>
              </w:rPr>
            </w:pPr>
            <w:r w:rsidRPr="008A666B">
              <w:rPr>
                <w:sz w:val="24"/>
                <w:lang w:eastAsia="ru-RU"/>
              </w:rPr>
              <w:t>24</w:t>
            </w:r>
            <w:r w:rsidRPr="008A666B">
              <w:rPr>
                <w:sz w:val="24"/>
                <w:lang w:eastAsia="ru-RU"/>
              </w:rPr>
              <w:sym w:font="Symbol" w:char="F0A2"/>
            </w:r>
            <w:r w:rsidRPr="008A666B">
              <w:rPr>
                <w:sz w:val="24"/>
                <w:lang w:eastAsia="ru-RU"/>
              </w:rPr>
              <w:t>55</w:t>
            </w:r>
            <w:r w:rsidRPr="008A666B">
              <w:rPr>
                <w:sz w:val="24"/>
                <w:lang w:eastAsia="ru-RU"/>
              </w:rPr>
              <w:sym w:font="Symbol" w:char="F0B2"/>
            </w:r>
          </w:p>
        </w:tc>
        <w:tc>
          <w:tcPr>
            <w:tcW w:w="489" w:type="pct"/>
            <w:gridSpan w:val="2"/>
            <w:vAlign w:val="center"/>
          </w:tcPr>
          <w:p w14:paraId="52679FAF" w14:textId="77777777" w:rsidR="005C171B" w:rsidRPr="008A666B" w:rsidRDefault="005C171B" w:rsidP="008A666B">
            <w:pPr>
              <w:spacing w:before="60" w:after="60"/>
              <w:ind w:left="-57" w:right="-57"/>
              <w:jc w:val="both"/>
              <w:rPr>
                <w:sz w:val="24"/>
                <w:lang w:eastAsia="ru-RU"/>
              </w:rPr>
            </w:pPr>
            <w:r w:rsidRPr="008A666B">
              <w:rPr>
                <w:sz w:val="24"/>
                <w:lang w:eastAsia="ru-RU"/>
              </w:rPr>
              <w:t>30</w:t>
            </w:r>
            <w:r w:rsidRPr="008A666B">
              <w:rPr>
                <w:sz w:val="24"/>
                <w:lang w:eastAsia="ru-RU"/>
              </w:rPr>
              <w:sym w:font="Symbol" w:char="F0A2"/>
            </w:r>
            <w:r w:rsidRPr="008A666B">
              <w:rPr>
                <w:sz w:val="24"/>
                <w:lang w:eastAsia="ru-RU"/>
              </w:rPr>
              <w:t>21</w:t>
            </w:r>
            <w:r w:rsidRPr="008A666B">
              <w:rPr>
                <w:sz w:val="24"/>
                <w:lang w:eastAsia="ru-RU"/>
              </w:rPr>
              <w:sym w:font="Symbol" w:char="F0B2"/>
            </w:r>
          </w:p>
        </w:tc>
        <w:tc>
          <w:tcPr>
            <w:tcW w:w="445" w:type="pct"/>
            <w:gridSpan w:val="2"/>
            <w:vAlign w:val="center"/>
          </w:tcPr>
          <w:p w14:paraId="6C65E71F" w14:textId="77777777" w:rsidR="005C171B" w:rsidRPr="008A666B" w:rsidRDefault="005C171B" w:rsidP="008A666B">
            <w:pPr>
              <w:spacing w:before="60" w:after="60"/>
              <w:ind w:left="-57" w:right="-57"/>
              <w:jc w:val="both"/>
              <w:rPr>
                <w:sz w:val="24"/>
                <w:lang w:eastAsia="ru-RU"/>
              </w:rPr>
            </w:pPr>
            <w:r w:rsidRPr="008A666B">
              <w:rPr>
                <w:sz w:val="24"/>
                <w:lang w:eastAsia="ru-RU"/>
              </w:rPr>
              <w:t>35</w:t>
            </w:r>
            <w:r w:rsidRPr="008A666B">
              <w:rPr>
                <w:sz w:val="24"/>
                <w:lang w:eastAsia="ru-RU"/>
              </w:rPr>
              <w:sym w:font="Symbol" w:char="F0A2"/>
            </w:r>
            <w:r w:rsidRPr="008A666B">
              <w:rPr>
                <w:sz w:val="24"/>
                <w:lang w:eastAsia="ru-RU"/>
              </w:rPr>
              <w:t>31</w:t>
            </w:r>
            <w:r w:rsidRPr="008A666B">
              <w:rPr>
                <w:sz w:val="24"/>
                <w:lang w:eastAsia="ru-RU"/>
              </w:rPr>
              <w:sym w:font="Symbol" w:char="F0B2"/>
            </w:r>
          </w:p>
        </w:tc>
        <w:tc>
          <w:tcPr>
            <w:tcW w:w="666" w:type="pct"/>
            <w:vAlign w:val="center"/>
          </w:tcPr>
          <w:p w14:paraId="1C607558" w14:textId="77777777" w:rsidR="005C171B" w:rsidRPr="008A666B" w:rsidRDefault="005C171B" w:rsidP="008A666B">
            <w:pPr>
              <w:spacing w:before="60" w:after="60"/>
              <w:ind w:left="-57" w:right="-57"/>
              <w:jc w:val="both"/>
              <w:rPr>
                <w:sz w:val="24"/>
                <w:lang w:eastAsia="ru-RU"/>
              </w:rPr>
            </w:pPr>
            <w:r w:rsidRPr="008A666B">
              <w:rPr>
                <w:sz w:val="24"/>
                <w:lang w:eastAsia="ru-RU"/>
              </w:rPr>
              <w:t>40</w:t>
            </w:r>
            <w:r w:rsidRPr="008A666B">
              <w:rPr>
                <w:sz w:val="24"/>
                <w:lang w:eastAsia="ru-RU"/>
              </w:rPr>
              <w:sym w:font="Symbol" w:char="F0A2"/>
            </w:r>
            <w:r w:rsidRPr="008A666B">
              <w:rPr>
                <w:sz w:val="24"/>
                <w:lang w:eastAsia="ru-RU"/>
              </w:rPr>
              <w:t>49</w:t>
            </w:r>
            <w:r w:rsidRPr="008A666B">
              <w:rPr>
                <w:sz w:val="24"/>
                <w:lang w:eastAsia="ru-RU"/>
              </w:rPr>
              <w:sym w:font="Symbol" w:char="F0B2"/>
            </w:r>
          </w:p>
        </w:tc>
      </w:tr>
      <w:tr w:rsidR="005C171B" w:rsidRPr="008A666B" w14:paraId="4C6AAF61" w14:textId="77777777" w:rsidTr="005C171B">
        <w:trPr>
          <w:cantSplit/>
        </w:trPr>
        <w:tc>
          <w:tcPr>
            <w:tcW w:w="230" w:type="pct"/>
            <w:vMerge w:val="restart"/>
            <w:vAlign w:val="center"/>
          </w:tcPr>
          <w:p w14:paraId="1487F8C3" w14:textId="77777777" w:rsidR="005C171B" w:rsidRPr="008A666B" w:rsidRDefault="005C171B" w:rsidP="008A666B">
            <w:pPr>
              <w:spacing w:before="60" w:after="60"/>
              <w:jc w:val="both"/>
              <w:rPr>
                <w:sz w:val="24"/>
                <w:lang w:eastAsia="ru-RU"/>
              </w:rPr>
            </w:pPr>
            <w:r w:rsidRPr="008A666B">
              <w:rPr>
                <w:sz w:val="24"/>
                <w:lang w:eastAsia="ru-RU"/>
              </w:rPr>
              <w:t>6</w:t>
            </w:r>
          </w:p>
        </w:tc>
        <w:tc>
          <w:tcPr>
            <w:tcW w:w="934" w:type="pct"/>
            <w:vMerge w:val="restart"/>
            <w:vAlign w:val="center"/>
          </w:tcPr>
          <w:p w14:paraId="3F5F066A" w14:textId="77777777" w:rsidR="005C171B" w:rsidRPr="008A666B" w:rsidRDefault="005C171B" w:rsidP="008A666B">
            <w:pPr>
              <w:spacing w:before="60" w:after="60"/>
              <w:jc w:val="both"/>
              <w:rPr>
                <w:sz w:val="24"/>
                <w:lang w:eastAsia="ru-RU"/>
              </w:rPr>
            </w:pPr>
            <w:r w:rsidRPr="008A666B">
              <w:rPr>
                <w:sz w:val="24"/>
                <w:lang w:eastAsia="ru-RU"/>
              </w:rPr>
              <w:t xml:space="preserve">Вимкнути верстат, </w:t>
            </w:r>
            <w:r w:rsidRPr="008A666B">
              <w:rPr>
                <w:sz w:val="24"/>
                <w:lang w:eastAsia="ru-RU"/>
              </w:rPr>
              <w:br/>
              <w:t>підвести стіл</w:t>
            </w:r>
          </w:p>
        </w:tc>
        <w:tc>
          <w:tcPr>
            <w:tcW w:w="204" w:type="pct"/>
            <w:vAlign w:val="center"/>
          </w:tcPr>
          <w:p w14:paraId="3B85E57A"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1AC1526A" w14:textId="77777777" w:rsidR="005C171B" w:rsidRPr="008A666B" w:rsidRDefault="005C171B" w:rsidP="008A666B">
            <w:pPr>
              <w:spacing w:before="60" w:after="60"/>
              <w:ind w:left="-57" w:right="-57"/>
              <w:jc w:val="both"/>
              <w:rPr>
                <w:sz w:val="24"/>
                <w:lang w:eastAsia="ru-RU"/>
              </w:rPr>
            </w:pPr>
          </w:p>
        </w:tc>
        <w:tc>
          <w:tcPr>
            <w:tcW w:w="393" w:type="pct"/>
            <w:vAlign w:val="center"/>
          </w:tcPr>
          <w:p w14:paraId="05835EDD" w14:textId="77777777" w:rsidR="005C171B" w:rsidRPr="008A666B" w:rsidRDefault="005C171B" w:rsidP="008A666B">
            <w:pPr>
              <w:spacing w:before="60" w:after="60"/>
              <w:ind w:left="-57" w:right="-57"/>
              <w:jc w:val="both"/>
              <w:rPr>
                <w:sz w:val="24"/>
                <w:lang w:eastAsia="ru-RU"/>
              </w:rPr>
            </w:pPr>
          </w:p>
        </w:tc>
        <w:tc>
          <w:tcPr>
            <w:tcW w:w="387" w:type="pct"/>
            <w:vAlign w:val="center"/>
          </w:tcPr>
          <w:p w14:paraId="1BDAFA29" w14:textId="77777777" w:rsidR="005C171B" w:rsidRPr="008A666B" w:rsidRDefault="005C171B" w:rsidP="008A666B">
            <w:pPr>
              <w:spacing w:before="60" w:after="60"/>
              <w:ind w:left="-57" w:right="-57"/>
              <w:jc w:val="both"/>
              <w:rPr>
                <w:sz w:val="24"/>
                <w:lang w:eastAsia="ru-RU"/>
              </w:rPr>
            </w:pPr>
          </w:p>
        </w:tc>
        <w:tc>
          <w:tcPr>
            <w:tcW w:w="410" w:type="pct"/>
            <w:vAlign w:val="center"/>
          </w:tcPr>
          <w:p w14:paraId="3ABBC160"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4FF6487B"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364770E6"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6DC2F5B4" w14:textId="77777777" w:rsidR="005C171B" w:rsidRPr="008A666B" w:rsidRDefault="005C171B" w:rsidP="008A666B">
            <w:pPr>
              <w:spacing w:before="60" w:after="60"/>
              <w:ind w:left="-57" w:right="-57"/>
              <w:jc w:val="both"/>
              <w:rPr>
                <w:sz w:val="24"/>
                <w:lang w:eastAsia="ru-RU"/>
              </w:rPr>
            </w:pPr>
          </w:p>
        </w:tc>
        <w:tc>
          <w:tcPr>
            <w:tcW w:w="666" w:type="pct"/>
            <w:vAlign w:val="center"/>
          </w:tcPr>
          <w:p w14:paraId="6B58E589" w14:textId="77777777" w:rsidR="005C171B" w:rsidRPr="008A666B" w:rsidRDefault="005C171B" w:rsidP="008A666B">
            <w:pPr>
              <w:spacing w:before="60" w:after="60"/>
              <w:ind w:left="-57" w:right="-57"/>
              <w:jc w:val="both"/>
              <w:rPr>
                <w:sz w:val="24"/>
                <w:lang w:eastAsia="ru-RU"/>
              </w:rPr>
            </w:pPr>
          </w:p>
        </w:tc>
      </w:tr>
      <w:tr w:rsidR="005C171B" w:rsidRPr="008A666B" w14:paraId="33374BCF" w14:textId="77777777" w:rsidTr="005C171B">
        <w:trPr>
          <w:cantSplit/>
        </w:trPr>
        <w:tc>
          <w:tcPr>
            <w:tcW w:w="0" w:type="auto"/>
            <w:vMerge/>
            <w:vAlign w:val="center"/>
          </w:tcPr>
          <w:p w14:paraId="33D70AC2" w14:textId="77777777" w:rsidR="005C171B" w:rsidRPr="008A666B" w:rsidRDefault="005C171B" w:rsidP="008A666B">
            <w:pPr>
              <w:jc w:val="both"/>
              <w:rPr>
                <w:sz w:val="24"/>
                <w:lang w:eastAsia="ru-RU"/>
              </w:rPr>
            </w:pPr>
          </w:p>
        </w:tc>
        <w:tc>
          <w:tcPr>
            <w:tcW w:w="0" w:type="auto"/>
            <w:vMerge/>
            <w:vAlign w:val="center"/>
          </w:tcPr>
          <w:p w14:paraId="5BC48B3E" w14:textId="77777777" w:rsidR="005C171B" w:rsidRPr="008A666B" w:rsidRDefault="005C171B" w:rsidP="008A666B">
            <w:pPr>
              <w:jc w:val="both"/>
              <w:rPr>
                <w:sz w:val="24"/>
                <w:lang w:eastAsia="ru-RU"/>
              </w:rPr>
            </w:pPr>
          </w:p>
        </w:tc>
        <w:tc>
          <w:tcPr>
            <w:tcW w:w="204" w:type="pct"/>
            <w:vAlign w:val="center"/>
          </w:tcPr>
          <w:p w14:paraId="1E1EB067"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1A6221F5" w14:textId="77777777" w:rsidR="005C171B" w:rsidRPr="008A666B" w:rsidRDefault="005C171B" w:rsidP="008A666B">
            <w:pPr>
              <w:spacing w:before="60" w:after="60"/>
              <w:ind w:left="-57" w:right="-57"/>
              <w:jc w:val="both"/>
              <w:rPr>
                <w:sz w:val="24"/>
                <w:lang w:eastAsia="ru-RU"/>
              </w:rPr>
            </w:pPr>
            <w:r w:rsidRPr="008A666B">
              <w:rPr>
                <w:sz w:val="24"/>
                <w:lang w:eastAsia="ru-RU"/>
              </w:rPr>
              <w:t>4</w:t>
            </w:r>
            <w:r w:rsidRPr="008A666B">
              <w:rPr>
                <w:sz w:val="24"/>
                <w:lang w:eastAsia="ru-RU"/>
              </w:rPr>
              <w:sym w:font="Symbol" w:char="F0A2"/>
            </w:r>
            <w:r w:rsidRPr="008A666B">
              <w:rPr>
                <w:sz w:val="24"/>
                <w:lang w:eastAsia="ru-RU"/>
              </w:rPr>
              <w:t>46</w:t>
            </w:r>
            <w:r w:rsidRPr="008A666B">
              <w:rPr>
                <w:sz w:val="24"/>
                <w:lang w:eastAsia="ru-RU"/>
              </w:rPr>
              <w:sym w:font="Symbol" w:char="F0B2"/>
            </w:r>
          </w:p>
        </w:tc>
        <w:tc>
          <w:tcPr>
            <w:tcW w:w="393" w:type="pct"/>
            <w:vAlign w:val="center"/>
          </w:tcPr>
          <w:p w14:paraId="41BD72DE" w14:textId="77777777" w:rsidR="005C171B" w:rsidRPr="008A666B" w:rsidRDefault="005C171B" w:rsidP="008A666B">
            <w:pPr>
              <w:spacing w:before="60" w:after="60"/>
              <w:ind w:left="-57" w:right="-57"/>
              <w:jc w:val="both"/>
              <w:rPr>
                <w:sz w:val="24"/>
                <w:lang w:eastAsia="ru-RU"/>
              </w:rPr>
            </w:pPr>
            <w:r w:rsidRPr="008A666B">
              <w:rPr>
                <w:sz w:val="24"/>
                <w:lang w:eastAsia="ru-RU"/>
              </w:rPr>
              <w:t>10</w:t>
            </w:r>
            <w:r w:rsidRPr="008A666B">
              <w:rPr>
                <w:sz w:val="24"/>
                <w:lang w:eastAsia="ru-RU"/>
              </w:rPr>
              <w:sym w:font="Symbol" w:char="F0A2"/>
            </w:r>
            <w:r w:rsidRPr="008A666B">
              <w:rPr>
                <w:sz w:val="24"/>
                <w:lang w:eastAsia="ru-RU"/>
              </w:rPr>
              <w:t>01</w:t>
            </w:r>
            <w:r w:rsidRPr="008A666B">
              <w:rPr>
                <w:sz w:val="24"/>
                <w:lang w:eastAsia="ru-RU"/>
              </w:rPr>
              <w:sym w:font="Symbol" w:char="F0B2"/>
            </w:r>
          </w:p>
        </w:tc>
        <w:tc>
          <w:tcPr>
            <w:tcW w:w="387" w:type="pct"/>
            <w:vAlign w:val="center"/>
          </w:tcPr>
          <w:p w14:paraId="1BEC97B3" w14:textId="77777777" w:rsidR="005C171B" w:rsidRPr="008A666B" w:rsidRDefault="005C171B" w:rsidP="008A666B">
            <w:pPr>
              <w:spacing w:before="60" w:after="60"/>
              <w:ind w:left="-57" w:right="-57"/>
              <w:jc w:val="both"/>
              <w:rPr>
                <w:sz w:val="24"/>
                <w:lang w:eastAsia="ru-RU"/>
              </w:rPr>
            </w:pPr>
            <w:r w:rsidRPr="008A666B">
              <w:rPr>
                <w:sz w:val="24"/>
                <w:lang w:eastAsia="ru-RU"/>
              </w:rPr>
              <w:t>15</w:t>
            </w:r>
            <w:r w:rsidRPr="008A666B">
              <w:rPr>
                <w:sz w:val="24"/>
                <w:lang w:eastAsia="ru-RU"/>
              </w:rPr>
              <w:sym w:font="Symbol" w:char="F0A2"/>
            </w:r>
            <w:r w:rsidRPr="008A666B">
              <w:rPr>
                <w:sz w:val="24"/>
                <w:lang w:eastAsia="ru-RU"/>
              </w:rPr>
              <w:t>11</w:t>
            </w:r>
            <w:r w:rsidRPr="008A666B">
              <w:rPr>
                <w:sz w:val="24"/>
                <w:lang w:eastAsia="ru-RU"/>
              </w:rPr>
              <w:sym w:font="Symbol" w:char="F0B2"/>
            </w:r>
          </w:p>
        </w:tc>
        <w:tc>
          <w:tcPr>
            <w:tcW w:w="410" w:type="pct"/>
            <w:vAlign w:val="center"/>
          </w:tcPr>
          <w:p w14:paraId="5E847AD4" w14:textId="77777777" w:rsidR="005C171B" w:rsidRPr="008A666B" w:rsidRDefault="005C171B" w:rsidP="008A666B">
            <w:pPr>
              <w:spacing w:before="60" w:after="60"/>
              <w:ind w:left="-57" w:right="-57"/>
              <w:jc w:val="both"/>
              <w:rPr>
                <w:sz w:val="24"/>
                <w:lang w:eastAsia="ru-RU"/>
              </w:rPr>
            </w:pPr>
            <w:r w:rsidRPr="008A666B">
              <w:rPr>
                <w:sz w:val="24"/>
                <w:lang w:eastAsia="ru-RU"/>
              </w:rPr>
              <w:t>20</w:t>
            </w:r>
            <w:r w:rsidRPr="008A666B">
              <w:rPr>
                <w:sz w:val="24"/>
                <w:lang w:eastAsia="ru-RU"/>
              </w:rPr>
              <w:sym w:font="Symbol" w:char="F0A2"/>
            </w:r>
            <w:r w:rsidRPr="008A666B">
              <w:rPr>
                <w:sz w:val="24"/>
                <w:lang w:eastAsia="ru-RU"/>
              </w:rPr>
              <w:t>18</w:t>
            </w:r>
            <w:r w:rsidRPr="008A666B">
              <w:rPr>
                <w:sz w:val="24"/>
                <w:lang w:eastAsia="ru-RU"/>
              </w:rPr>
              <w:sym w:font="Symbol" w:char="F0B2"/>
            </w:r>
          </w:p>
        </w:tc>
        <w:tc>
          <w:tcPr>
            <w:tcW w:w="391" w:type="pct"/>
            <w:gridSpan w:val="2"/>
            <w:vAlign w:val="center"/>
          </w:tcPr>
          <w:p w14:paraId="1B68F7D3" w14:textId="77777777" w:rsidR="005C171B" w:rsidRPr="008A666B" w:rsidRDefault="005C171B" w:rsidP="008A666B">
            <w:pPr>
              <w:spacing w:before="60" w:after="60"/>
              <w:ind w:left="-57" w:right="-57"/>
              <w:jc w:val="both"/>
              <w:rPr>
                <w:sz w:val="24"/>
                <w:lang w:eastAsia="ru-RU"/>
              </w:rPr>
            </w:pPr>
            <w:r w:rsidRPr="008A666B">
              <w:rPr>
                <w:sz w:val="24"/>
                <w:lang w:eastAsia="ru-RU"/>
              </w:rPr>
              <w:t>25</w:t>
            </w:r>
            <w:r w:rsidRPr="008A666B">
              <w:rPr>
                <w:sz w:val="24"/>
                <w:lang w:eastAsia="ru-RU"/>
              </w:rPr>
              <w:sym w:font="Symbol" w:char="F0A2"/>
            </w:r>
            <w:r w:rsidRPr="008A666B">
              <w:rPr>
                <w:sz w:val="24"/>
                <w:lang w:eastAsia="ru-RU"/>
              </w:rPr>
              <w:t>53</w:t>
            </w:r>
            <w:r w:rsidRPr="008A666B">
              <w:rPr>
                <w:sz w:val="24"/>
                <w:lang w:eastAsia="ru-RU"/>
              </w:rPr>
              <w:sym w:font="Symbol" w:char="F0B2"/>
            </w:r>
          </w:p>
        </w:tc>
        <w:tc>
          <w:tcPr>
            <w:tcW w:w="489" w:type="pct"/>
            <w:gridSpan w:val="2"/>
            <w:vAlign w:val="center"/>
          </w:tcPr>
          <w:p w14:paraId="24F82735" w14:textId="77777777" w:rsidR="005C171B" w:rsidRPr="008A666B" w:rsidRDefault="005C171B" w:rsidP="008A666B">
            <w:pPr>
              <w:spacing w:before="60" w:after="60"/>
              <w:ind w:left="-57" w:right="-57"/>
              <w:jc w:val="both"/>
              <w:rPr>
                <w:sz w:val="24"/>
                <w:lang w:eastAsia="ru-RU"/>
              </w:rPr>
            </w:pPr>
            <w:r w:rsidRPr="008A666B">
              <w:rPr>
                <w:sz w:val="24"/>
                <w:lang w:eastAsia="ru-RU"/>
              </w:rPr>
              <w:t>30</w:t>
            </w:r>
            <w:r w:rsidRPr="008A666B">
              <w:rPr>
                <w:sz w:val="24"/>
                <w:lang w:eastAsia="ru-RU"/>
              </w:rPr>
              <w:sym w:font="Symbol" w:char="F0A2"/>
            </w:r>
            <w:r w:rsidRPr="008A666B">
              <w:rPr>
                <w:sz w:val="24"/>
                <w:lang w:eastAsia="ru-RU"/>
              </w:rPr>
              <w:t>52</w:t>
            </w:r>
            <w:r w:rsidRPr="008A666B">
              <w:rPr>
                <w:sz w:val="24"/>
                <w:lang w:eastAsia="ru-RU"/>
              </w:rPr>
              <w:sym w:font="Symbol" w:char="F0B2"/>
            </w:r>
          </w:p>
        </w:tc>
        <w:tc>
          <w:tcPr>
            <w:tcW w:w="445" w:type="pct"/>
            <w:gridSpan w:val="2"/>
            <w:vAlign w:val="center"/>
          </w:tcPr>
          <w:p w14:paraId="5F04CFA7" w14:textId="77777777" w:rsidR="005C171B" w:rsidRPr="008A666B" w:rsidRDefault="005C171B" w:rsidP="008A666B">
            <w:pPr>
              <w:spacing w:before="60" w:after="60"/>
              <w:ind w:left="-57" w:right="-57"/>
              <w:jc w:val="both"/>
              <w:rPr>
                <w:sz w:val="24"/>
                <w:lang w:eastAsia="ru-RU"/>
              </w:rPr>
            </w:pPr>
            <w:r w:rsidRPr="008A666B">
              <w:rPr>
                <w:sz w:val="24"/>
                <w:lang w:eastAsia="ru-RU"/>
              </w:rPr>
              <w:t>36</w:t>
            </w:r>
            <w:r w:rsidRPr="008A666B">
              <w:rPr>
                <w:sz w:val="24"/>
                <w:lang w:eastAsia="ru-RU"/>
              </w:rPr>
              <w:sym w:font="Symbol" w:char="F0A2"/>
            </w:r>
            <w:r w:rsidRPr="008A666B">
              <w:rPr>
                <w:sz w:val="24"/>
                <w:lang w:eastAsia="ru-RU"/>
              </w:rPr>
              <w:t>00</w:t>
            </w:r>
            <w:r w:rsidRPr="008A666B">
              <w:rPr>
                <w:sz w:val="24"/>
                <w:lang w:eastAsia="ru-RU"/>
              </w:rPr>
              <w:sym w:font="Symbol" w:char="F0B2"/>
            </w:r>
          </w:p>
        </w:tc>
        <w:tc>
          <w:tcPr>
            <w:tcW w:w="666" w:type="pct"/>
            <w:vAlign w:val="center"/>
          </w:tcPr>
          <w:p w14:paraId="569F2ABC" w14:textId="77777777" w:rsidR="005C171B" w:rsidRPr="008A666B" w:rsidRDefault="005C171B" w:rsidP="008A666B">
            <w:pPr>
              <w:spacing w:before="60" w:after="60"/>
              <w:ind w:left="-57" w:right="-57"/>
              <w:jc w:val="both"/>
              <w:rPr>
                <w:sz w:val="24"/>
                <w:lang w:eastAsia="ru-RU"/>
              </w:rPr>
            </w:pPr>
            <w:r w:rsidRPr="008A666B">
              <w:rPr>
                <w:sz w:val="24"/>
                <w:lang w:eastAsia="ru-RU"/>
              </w:rPr>
              <w:t>41</w:t>
            </w:r>
            <w:r w:rsidRPr="008A666B">
              <w:rPr>
                <w:sz w:val="24"/>
                <w:lang w:eastAsia="ru-RU"/>
              </w:rPr>
              <w:sym w:font="Symbol" w:char="F0A2"/>
            </w:r>
            <w:r w:rsidRPr="008A666B">
              <w:rPr>
                <w:sz w:val="24"/>
                <w:lang w:eastAsia="ru-RU"/>
              </w:rPr>
              <w:t>16</w:t>
            </w:r>
            <w:r w:rsidRPr="008A666B">
              <w:rPr>
                <w:sz w:val="24"/>
                <w:lang w:eastAsia="ru-RU"/>
              </w:rPr>
              <w:sym w:font="Symbol" w:char="F0B2"/>
            </w:r>
          </w:p>
        </w:tc>
      </w:tr>
      <w:tr w:rsidR="005C171B" w:rsidRPr="008A666B" w14:paraId="65DAF4C8" w14:textId="77777777" w:rsidTr="005C171B">
        <w:trPr>
          <w:cantSplit/>
        </w:trPr>
        <w:tc>
          <w:tcPr>
            <w:tcW w:w="230" w:type="pct"/>
            <w:vMerge w:val="restart"/>
            <w:vAlign w:val="center"/>
          </w:tcPr>
          <w:p w14:paraId="6B64120C" w14:textId="77777777" w:rsidR="005C171B" w:rsidRPr="008A666B" w:rsidRDefault="005C171B" w:rsidP="008A666B">
            <w:pPr>
              <w:spacing w:before="60" w:after="60"/>
              <w:jc w:val="both"/>
              <w:rPr>
                <w:sz w:val="24"/>
                <w:lang w:eastAsia="ru-RU"/>
              </w:rPr>
            </w:pPr>
            <w:r w:rsidRPr="008A666B">
              <w:rPr>
                <w:sz w:val="24"/>
                <w:lang w:eastAsia="ru-RU"/>
              </w:rPr>
              <w:t>7</w:t>
            </w:r>
          </w:p>
        </w:tc>
        <w:tc>
          <w:tcPr>
            <w:tcW w:w="934" w:type="pct"/>
            <w:vMerge w:val="restart"/>
            <w:vAlign w:val="center"/>
          </w:tcPr>
          <w:p w14:paraId="79154BFE" w14:textId="77777777" w:rsidR="005C171B" w:rsidRPr="008A666B" w:rsidRDefault="005C171B" w:rsidP="008A666B">
            <w:pPr>
              <w:spacing w:before="60" w:after="60"/>
              <w:jc w:val="both"/>
              <w:rPr>
                <w:sz w:val="24"/>
                <w:lang w:eastAsia="ru-RU"/>
              </w:rPr>
            </w:pPr>
            <w:r w:rsidRPr="008A666B">
              <w:rPr>
                <w:sz w:val="24"/>
                <w:lang w:eastAsia="ru-RU"/>
              </w:rPr>
              <w:t>Закріпити деталь</w:t>
            </w:r>
          </w:p>
        </w:tc>
        <w:tc>
          <w:tcPr>
            <w:tcW w:w="204" w:type="pct"/>
            <w:vAlign w:val="center"/>
          </w:tcPr>
          <w:p w14:paraId="4111565F" w14:textId="77777777" w:rsidR="005C171B" w:rsidRPr="008A666B" w:rsidRDefault="005C171B" w:rsidP="008A666B">
            <w:pPr>
              <w:spacing w:before="60" w:after="60"/>
              <w:jc w:val="both"/>
              <w:rPr>
                <w:sz w:val="24"/>
                <w:lang w:eastAsia="ru-RU"/>
              </w:rPr>
            </w:pPr>
            <w:r w:rsidRPr="008A666B">
              <w:rPr>
                <w:sz w:val="24"/>
                <w:lang w:eastAsia="ru-RU"/>
              </w:rPr>
              <w:t>Т</w:t>
            </w:r>
          </w:p>
        </w:tc>
        <w:tc>
          <w:tcPr>
            <w:tcW w:w="451" w:type="pct"/>
            <w:gridSpan w:val="2"/>
            <w:vAlign w:val="center"/>
          </w:tcPr>
          <w:p w14:paraId="512B412B" w14:textId="77777777" w:rsidR="005C171B" w:rsidRPr="008A666B" w:rsidRDefault="005C171B" w:rsidP="008A666B">
            <w:pPr>
              <w:spacing w:before="60" w:after="60"/>
              <w:ind w:left="-57" w:right="-57"/>
              <w:jc w:val="both"/>
              <w:rPr>
                <w:sz w:val="24"/>
                <w:lang w:eastAsia="ru-RU"/>
              </w:rPr>
            </w:pPr>
          </w:p>
        </w:tc>
        <w:tc>
          <w:tcPr>
            <w:tcW w:w="393" w:type="pct"/>
            <w:vAlign w:val="center"/>
          </w:tcPr>
          <w:p w14:paraId="036FF37B" w14:textId="77777777" w:rsidR="005C171B" w:rsidRPr="008A666B" w:rsidRDefault="005C171B" w:rsidP="008A666B">
            <w:pPr>
              <w:spacing w:before="60" w:after="60"/>
              <w:ind w:left="-57" w:right="-57"/>
              <w:jc w:val="both"/>
              <w:rPr>
                <w:sz w:val="24"/>
                <w:lang w:eastAsia="ru-RU"/>
              </w:rPr>
            </w:pPr>
          </w:p>
        </w:tc>
        <w:tc>
          <w:tcPr>
            <w:tcW w:w="387" w:type="pct"/>
            <w:vAlign w:val="center"/>
          </w:tcPr>
          <w:p w14:paraId="78DC5586" w14:textId="77777777" w:rsidR="005C171B" w:rsidRPr="008A666B" w:rsidRDefault="005C171B" w:rsidP="008A666B">
            <w:pPr>
              <w:spacing w:before="60" w:after="60"/>
              <w:ind w:left="-57" w:right="-57"/>
              <w:jc w:val="both"/>
              <w:rPr>
                <w:sz w:val="24"/>
                <w:lang w:eastAsia="ru-RU"/>
              </w:rPr>
            </w:pPr>
          </w:p>
        </w:tc>
        <w:tc>
          <w:tcPr>
            <w:tcW w:w="410" w:type="pct"/>
            <w:vAlign w:val="center"/>
          </w:tcPr>
          <w:p w14:paraId="37C9FD73" w14:textId="77777777" w:rsidR="005C171B" w:rsidRPr="008A666B" w:rsidRDefault="005C171B" w:rsidP="008A666B">
            <w:pPr>
              <w:spacing w:before="60" w:after="60"/>
              <w:ind w:left="-57" w:right="-57"/>
              <w:jc w:val="both"/>
              <w:rPr>
                <w:sz w:val="24"/>
                <w:lang w:eastAsia="ru-RU"/>
              </w:rPr>
            </w:pPr>
          </w:p>
        </w:tc>
        <w:tc>
          <w:tcPr>
            <w:tcW w:w="391" w:type="pct"/>
            <w:gridSpan w:val="2"/>
            <w:vAlign w:val="center"/>
          </w:tcPr>
          <w:p w14:paraId="5B0D03B6" w14:textId="77777777" w:rsidR="005C171B" w:rsidRPr="008A666B" w:rsidRDefault="005C171B" w:rsidP="008A666B">
            <w:pPr>
              <w:spacing w:before="60" w:after="60"/>
              <w:ind w:left="-57" w:right="-57"/>
              <w:jc w:val="both"/>
              <w:rPr>
                <w:sz w:val="24"/>
                <w:lang w:eastAsia="ru-RU"/>
              </w:rPr>
            </w:pPr>
          </w:p>
        </w:tc>
        <w:tc>
          <w:tcPr>
            <w:tcW w:w="489" w:type="pct"/>
            <w:gridSpan w:val="2"/>
            <w:vAlign w:val="center"/>
          </w:tcPr>
          <w:p w14:paraId="1D543C47" w14:textId="77777777" w:rsidR="005C171B" w:rsidRPr="008A666B" w:rsidRDefault="005C171B" w:rsidP="008A666B">
            <w:pPr>
              <w:spacing w:before="60" w:after="60"/>
              <w:ind w:left="-57" w:right="-57"/>
              <w:jc w:val="both"/>
              <w:rPr>
                <w:sz w:val="24"/>
                <w:lang w:eastAsia="ru-RU"/>
              </w:rPr>
            </w:pPr>
          </w:p>
        </w:tc>
        <w:tc>
          <w:tcPr>
            <w:tcW w:w="445" w:type="pct"/>
            <w:gridSpan w:val="2"/>
            <w:vAlign w:val="center"/>
          </w:tcPr>
          <w:p w14:paraId="43993D7E" w14:textId="77777777" w:rsidR="005C171B" w:rsidRPr="008A666B" w:rsidRDefault="005C171B" w:rsidP="008A666B">
            <w:pPr>
              <w:spacing w:before="60" w:after="60"/>
              <w:ind w:left="-57" w:right="-57"/>
              <w:jc w:val="both"/>
              <w:rPr>
                <w:sz w:val="24"/>
                <w:lang w:eastAsia="ru-RU"/>
              </w:rPr>
            </w:pPr>
          </w:p>
        </w:tc>
        <w:tc>
          <w:tcPr>
            <w:tcW w:w="666" w:type="pct"/>
            <w:vAlign w:val="center"/>
          </w:tcPr>
          <w:p w14:paraId="68D8F279" w14:textId="77777777" w:rsidR="005C171B" w:rsidRPr="008A666B" w:rsidRDefault="005C171B" w:rsidP="008A666B">
            <w:pPr>
              <w:spacing w:before="60" w:after="60"/>
              <w:ind w:left="-57" w:right="-57"/>
              <w:jc w:val="both"/>
              <w:rPr>
                <w:sz w:val="24"/>
                <w:lang w:eastAsia="ru-RU"/>
              </w:rPr>
            </w:pPr>
          </w:p>
        </w:tc>
      </w:tr>
      <w:tr w:rsidR="005C171B" w:rsidRPr="008A666B" w14:paraId="23B9CD7A" w14:textId="77777777" w:rsidTr="005C171B">
        <w:trPr>
          <w:cantSplit/>
        </w:trPr>
        <w:tc>
          <w:tcPr>
            <w:tcW w:w="0" w:type="auto"/>
            <w:vMerge/>
            <w:vAlign w:val="center"/>
          </w:tcPr>
          <w:p w14:paraId="1BED7AEB" w14:textId="77777777" w:rsidR="005C171B" w:rsidRPr="008A666B" w:rsidRDefault="005C171B" w:rsidP="008A666B">
            <w:pPr>
              <w:jc w:val="both"/>
              <w:rPr>
                <w:sz w:val="24"/>
                <w:lang w:eastAsia="ru-RU"/>
              </w:rPr>
            </w:pPr>
          </w:p>
        </w:tc>
        <w:tc>
          <w:tcPr>
            <w:tcW w:w="0" w:type="auto"/>
            <w:vMerge/>
            <w:vAlign w:val="center"/>
          </w:tcPr>
          <w:p w14:paraId="0091502F" w14:textId="77777777" w:rsidR="005C171B" w:rsidRPr="008A666B" w:rsidRDefault="005C171B" w:rsidP="008A666B">
            <w:pPr>
              <w:jc w:val="both"/>
              <w:rPr>
                <w:sz w:val="24"/>
                <w:lang w:eastAsia="ru-RU"/>
              </w:rPr>
            </w:pPr>
          </w:p>
        </w:tc>
        <w:tc>
          <w:tcPr>
            <w:tcW w:w="204" w:type="pct"/>
            <w:vAlign w:val="center"/>
          </w:tcPr>
          <w:p w14:paraId="61BDC123" w14:textId="77777777" w:rsidR="005C171B" w:rsidRPr="008A666B" w:rsidRDefault="005C171B" w:rsidP="008A666B">
            <w:pPr>
              <w:spacing w:before="60" w:after="60"/>
              <w:jc w:val="both"/>
              <w:rPr>
                <w:sz w:val="24"/>
                <w:lang w:eastAsia="ru-RU"/>
              </w:rPr>
            </w:pPr>
            <w:r w:rsidRPr="008A666B">
              <w:rPr>
                <w:sz w:val="24"/>
                <w:lang w:eastAsia="ru-RU"/>
              </w:rPr>
              <w:t>П</w:t>
            </w:r>
          </w:p>
        </w:tc>
        <w:tc>
          <w:tcPr>
            <w:tcW w:w="451" w:type="pct"/>
            <w:gridSpan w:val="2"/>
            <w:vAlign w:val="center"/>
          </w:tcPr>
          <w:p w14:paraId="47A7400B" w14:textId="77777777" w:rsidR="005C171B" w:rsidRPr="008A666B" w:rsidRDefault="005C171B" w:rsidP="008A666B">
            <w:pPr>
              <w:spacing w:before="60" w:after="60"/>
              <w:ind w:left="-57" w:right="-57"/>
              <w:jc w:val="both"/>
              <w:rPr>
                <w:sz w:val="24"/>
                <w:lang w:eastAsia="ru-RU"/>
              </w:rPr>
            </w:pPr>
            <w:r w:rsidRPr="008A666B">
              <w:rPr>
                <w:sz w:val="24"/>
                <w:lang w:eastAsia="ru-RU"/>
              </w:rPr>
              <w:t>5</w:t>
            </w:r>
            <w:r w:rsidRPr="008A666B">
              <w:rPr>
                <w:sz w:val="24"/>
                <w:lang w:eastAsia="ru-RU"/>
              </w:rPr>
              <w:sym w:font="Symbol" w:char="F0A2"/>
            </w:r>
            <w:r w:rsidRPr="008A666B">
              <w:rPr>
                <w:sz w:val="24"/>
                <w:lang w:eastAsia="ru-RU"/>
              </w:rPr>
              <w:t>10</w:t>
            </w:r>
            <w:r w:rsidRPr="008A666B">
              <w:rPr>
                <w:sz w:val="24"/>
                <w:lang w:eastAsia="ru-RU"/>
              </w:rPr>
              <w:sym w:font="Symbol" w:char="F0B2"/>
            </w:r>
          </w:p>
        </w:tc>
        <w:tc>
          <w:tcPr>
            <w:tcW w:w="393" w:type="pct"/>
            <w:vAlign w:val="center"/>
          </w:tcPr>
          <w:p w14:paraId="7650D39D" w14:textId="77777777" w:rsidR="005C171B" w:rsidRPr="008A666B" w:rsidRDefault="005C171B" w:rsidP="008A666B">
            <w:pPr>
              <w:spacing w:before="60" w:after="60"/>
              <w:ind w:left="-57" w:right="-57"/>
              <w:jc w:val="both"/>
              <w:rPr>
                <w:sz w:val="24"/>
                <w:lang w:eastAsia="ru-RU"/>
              </w:rPr>
            </w:pPr>
            <w:r w:rsidRPr="008A666B">
              <w:rPr>
                <w:sz w:val="24"/>
                <w:lang w:eastAsia="ru-RU"/>
              </w:rPr>
              <w:t>10</w:t>
            </w:r>
            <w:r w:rsidRPr="008A666B">
              <w:rPr>
                <w:sz w:val="24"/>
                <w:lang w:eastAsia="ru-RU"/>
              </w:rPr>
              <w:sym w:font="Symbol" w:char="F0A2"/>
            </w:r>
            <w:r w:rsidRPr="008A666B">
              <w:rPr>
                <w:sz w:val="24"/>
                <w:lang w:eastAsia="ru-RU"/>
              </w:rPr>
              <w:t>26</w:t>
            </w:r>
            <w:r w:rsidRPr="008A666B">
              <w:rPr>
                <w:sz w:val="24"/>
                <w:lang w:eastAsia="ru-RU"/>
              </w:rPr>
              <w:sym w:font="Symbol" w:char="F0B2"/>
            </w:r>
          </w:p>
        </w:tc>
        <w:tc>
          <w:tcPr>
            <w:tcW w:w="387" w:type="pct"/>
            <w:vAlign w:val="center"/>
          </w:tcPr>
          <w:p w14:paraId="15D32446" w14:textId="77777777" w:rsidR="005C171B" w:rsidRPr="008A666B" w:rsidRDefault="005C171B" w:rsidP="008A666B">
            <w:pPr>
              <w:spacing w:before="60" w:after="60"/>
              <w:ind w:left="-57" w:right="-57"/>
              <w:jc w:val="both"/>
              <w:rPr>
                <w:sz w:val="24"/>
                <w:lang w:eastAsia="ru-RU"/>
              </w:rPr>
            </w:pPr>
            <w:r w:rsidRPr="008A666B">
              <w:rPr>
                <w:sz w:val="24"/>
                <w:lang w:eastAsia="ru-RU"/>
              </w:rPr>
              <w:t>15</w:t>
            </w:r>
            <w:r w:rsidRPr="008A666B">
              <w:rPr>
                <w:sz w:val="24"/>
                <w:lang w:eastAsia="ru-RU"/>
              </w:rPr>
              <w:sym w:font="Symbol" w:char="F0A2"/>
            </w:r>
            <w:r w:rsidRPr="008A666B">
              <w:rPr>
                <w:sz w:val="24"/>
                <w:lang w:eastAsia="ru-RU"/>
              </w:rPr>
              <w:t>34</w:t>
            </w:r>
            <w:r w:rsidRPr="008A666B">
              <w:rPr>
                <w:sz w:val="24"/>
                <w:lang w:eastAsia="ru-RU"/>
              </w:rPr>
              <w:sym w:font="Symbol" w:char="F0B2"/>
            </w:r>
          </w:p>
        </w:tc>
        <w:tc>
          <w:tcPr>
            <w:tcW w:w="410" w:type="pct"/>
            <w:vAlign w:val="center"/>
          </w:tcPr>
          <w:p w14:paraId="60235D2E" w14:textId="77777777" w:rsidR="005C171B" w:rsidRPr="008A666B" w:rsidRDefault="005C171B" w:rsidP="008A666B">
            <w:pPr>
              <w:spacing w:before="60" w:after="60"/>
              <w:ind w:left="-57" w:right="-57"/>
              <w:jc w:val="both"/>
              <w:rPr>
                <w:sz w:val="24"/>
                <w:lang w:eastAsia="ru-RU"/>
              </w:rPr>
            </w:pPr>
            <w:r w:rsidRPr="008A666B">
              <w:rPr>
                <w:sz w:val="24"/>
                <w:lang w:eastAsia="ru-RU"/>
              </w:rPr>
              <w:t>20</w:t>
            </w:r>
            <w:r w:rsidRPr="008A666B">
              <w:rPr>
                <w:sz w:val="24"/>
                <w:lang w:eastAsia="ru-RU"/>
              </w:rPr>
              <w:sym w:font="Symbol" w:char="F0A2"/>
            </w:r>
            <w:r w:rsidRPr="008A666B">
              <w:rPr>
                <w:sz w:val="24"/>
                <w:lang w:eastAsia="ru-RU"/>
              </w:rPr>
              <w:t>43</w:t>
            </w:r>
            <w:r w:rsidRPr="008A666B">
              <w:rPr>
                <w:sz w:val="24"/>
                <w:lang w:eastAsia="ru-RU"/>
              </w:rPr>
              <w:sym w:font="Symbol" w:char="F0B2"/>
            </w:r>
          </w:p>
        </w:tc>
        <w:tc>
          <w:tcPr>
            <w:tcW w:w="391" w:type="pct"/>
            <w:gridSpan w:val="2"/>
            <w:vAlign w:val="center"/>
          </w:tcPr>
          <w:p w14:paraId="47BAA00D" w14:textId="77777777" w:rsidR="005C171B" w:rsidRPr="008A666B" w:rsidRDefault="005C171B" w:rsidP="008A666B">
            <w:pPr>
              <w:spacing w:before="60" w:after="60"/>
              <w:ind w:left="-57" w:right="-57"/>
              <w:jc w:val="both"/>
              <w:rPr>
                <w:sz w:val="24"/>
                <w:lang w:eastAsia="ru-RU"/>
              </w:rPr>
            </w:pPr>
            <w:r w:rsidRPr="008A666B">
              <w:rPr>
                <w:sz w:val="24"/>
                <w:lang w:eastAsia="ru-RU"/>
              </w:rPr>
              <w:t>25</w:t>
            </w:r>
            <w:r w:rsidRPr="008A666B">
              <w:rPr>
                <w:sz w:val="24"/>
                <w:lang w:eastAsia="ru-RU"/>
              </w:rPr>
              <w:sym w:font="Symbol" w:char="F0A2"/>
            </w:r>
            <w:r w:rsidRPr="008A666B">
              <w:rPr>
                <w:sz w:val="24"/>
                <w:lang w:eastAsia="ru-RU"/>
              </w:rPr>
              <w:t>53</w:t>
            </w:r>
            <w:r w:rsidRPr="008A666B">
              <w:rPr>
                <w:sz w:val="24"/>
                <w:lang w:eastAsia="ru-RU"/>
              </w:rPr>
              <w:sym w:font="Symbol" w:char="F0B2"/>
            </w:r>
          </w:p>
        </w:tc>
        <w:tc>
          <w:tcPr>
            <w:tcW w:w="489" w:type="pct"/>
            <w:gridSpan w:val="2"/>
            <w:vAlign w:val="center"/>
          </w:tcPr>
          <w:p w14:paraId="5D9AF39A" w14:textId="77777777" w:rsidR="005C171B" w:rsidRPr="008A666B" w:rsidRDefault="005C171B" w:rsidP="008A666B">
            <w:pPr>
              <w:spacing w:before="60" w:after="60"/>
              <w:ind w:left="-57" w:right="-57"/>
              <w:jc w:val="both"/>
              <w:rPr>
                <w:sz w:val="24"/>
                <w:lang w:eastAsia="ru-RU"/>
              </w:rPr>
            </w:pPr>
            <w:r w:rsidRPr="008A666B">
              <w:rPr>
                <w:sz w:val="24"/>
                <w:lang w:eastAsia="ru-RU"/>
              </w:rPr>
              <w:t>31</w:t>
            </w:r>
            <w:r w:rsidRPr="008A666B">
              <w:rPr>
                <w:sz w:val="24"/>
                <w:lang w:eastAsia="ru-RU"/>
              </w:rPr>
              <w:sym w:font="Symbol" w:char="F0A2"/>
            </w:r>
            <w:r w:rsidRPr="008A666B">
              <w:rPr>
                <w:sz w:val="24"/>
                <w:lang w:eastAsia="ru-RU"/>
              </w:rPr>
              <w:t>15</w:t>
            </w:r>
            <w:r w:rsidRPr="008A666B">
              <w:rPr>
                <w:sz w:val="24"/>
                <w:lang w:eastAsia="ru-RU"/>
              </w:rPr>
              <w:sym w:font="Symbol" w:char="F0B2"/>
            </w:r>
          </w:p>
        </w:tc>
        <w:tc>
          <w:tcPr>
            <w:tcW w:w="445" w:type="pct"/>
            <w:gridSpan w:val="2"/>
            <w:vAlign w:val="center"/>
          </w:tcPr>
          <w:p w14:paraId="1C8055D5" w14:textId="77777777" w:rsidR="005C171B" w:rsidRPr="008A666B" w:rsidRDefault="005C171B" w:rsidP="008A666B">
            <w:pPr>
              <w:spacing w:before="60" w:after="60"/>
              <w:ind w:left="-57" w:right="-57"/>
              <w:jc w:val="both"/>
              <w:rPr>
                <w:sz w:val="24"/>
                <w:lang w:eastAsia="ru-RU"/>
              </w:rPr>
            </w:pPr>
            <w:r w:rsidRPr="008A666B">
              <w:rPr>
                <w:sz w:val="24"/>
                <w:lang w:eastAsia="ru-RU"/>
              </w:rPr>
              <w:t>36</w:t>
            </w:r>
            <w:r w:rsidRPr="008A666B">
              <w:rPr>
                <w:sz w:val="24"/>
                <w:lang w:eastAsia="ru-RU"/>
              </w:rPr>
              <w:sym w:font="Symbol" w:char="F0A2"/>
            </w:r>
            <w:r w:rsidRPr="008A666B">
              <w:rPr>
                <w:sz w:val="24"/>
                <w:lang w:eastAsia="ru-RU"/>
              </w:rPr>
              <w:t>24</w:t>
            </w:r>
            <w:r w:rsidRPr="008A666B">
              <w:rPr>
                <w:sz w:val="24"/>
                <w:lang w:eastAsia="ru-RU"/>
              </w:rPr>
              <w:sym w:font="Symbol" w:char="F0B2"/>
            </w:r>
          </w:p>
        </w:tc>
        <w:tc>
          <w:tcPr>
            <w:tcW w:w="666" w:type="pct"/>
            <w:vAlign w:val="center"/>
          </w:tcPr>
          <w:p w14:paraId="02697BAA" w14:textId="77777777" w:rsidR="005C171B" w:rsidRPr="008A666B" w:rsidRDefault="005C171B" w:rsidP="008A666B">
            <w:pPr>
              <w:spacing w:before="60" w:after="60"/>
              <w:ind w:left="-57" w:right="-57"/>
              <w:jc w:val="both"/>
              <w:rPr>
                <w:sz w:val="24"/>
                <w:lang w:eastAsia="ru-RU"/>
              </w:rPr>
            </w:pPr>
            <w:r w:rsidRPr="008A666B">
              <w:rPr>
                <w:sz w:val="24"/>
                <w:lang w:eastAsia="ru-RU"/>
              </w:rPr>
              <w:t>47</w:t>
            </w:r>
            <w:r w:rsidRPr="008A666B">
              <w:rPr>
                <w:sz w:val="24"/>
                <w:lang w:eastAsia="ru-RU"/>
              </w:rPr>
              <w:sym w:font="Symbol" w:char="F0A2"/>
            </w:r>
            <w:r w:rsidRPr="008A666B">
              <w:rPr>
                <w:sz w:val="24"/>
                <w:lang w:eastAsia="ru-RU"/>
              </w:rPr>
              <w:t>37</w:t>
            </w:r>
            <w:r w:rsidRPr="008A666B">
              <w:rPr>
                <w:sz w:val="24"/>
                <w:lang w:eastAsia="ru-RU"/>
              </w:rPr>
              <w:sym w:font="Symbol" w:char="F0B2"/>
            </w:r>
          </w:p>
        </w:tc>
      </w:tr>
    </w:tbl>
    <w:p w14:paraId="2A0C74F3" w14:textId="77777777" w:rsidR="005C171B" w:rsidRPr="008A666B" w:rsidRDefault="005C171B" w:rsidP="008A666B">
      <w:pPr>
        <w:jc w:val="both"/>
        <w:rPr>
          <w:b/>
          <w:bCs/>
          <w:sz w:val="24"/>
        </w:rPr>
      </w:pPr>
    </w:p>
    <w:p w14:paraId="3AEF5E87" w14:textId="77777777" w:rsidR="005C171B" w:rsidRPr="008A666B" w:rsidRDefault="005C171B" w:rsidP="008A666B">
      <w:pPr>
        <w:jc w:val="center"/>
        <w:rPr>
          <w:b/>
          <w:bCs/>
          <w:sz w:val="24"/>
        </w:rPr>
      </w:pPr>
      <w:r w:rsidRPr="008A666B">
        <w:rPr>
          <w:b/>
          <w:bCs/>
          <w:sz w:val="24"/>
        </w:rPr>
        <w:t>ВАРІАНТ ІІ</w:t>
      </w:r>
    </w:p>
    <w:p w14:paraId="0C0A2921" w14:textId="77777777" w:rsidR="005C171B" w:rsidRPr="008A666B" w:rsidRDefault="005C171B" w:rsidP="008A666B">
      <w:pPr>
        <w:jc w:val="both"/>
        <w:rPr>
          <w:b/>
          <w:bCs/>
          <w:sz w:val="24"/>
        </w:rPr>
      </w:pPr>
      <w:r w:rsidRPr="008A666B">
        <w:rPr>
          <w:b/>
          <w:bCs/>
          <w:sz w:val="24"/>
        </w:rPr>
        <w:t>Завдання 1.</w:t>
      </w:r>
    </w:p>
    <w:p w14:paraId="7CD8806C" w14:textId="77777777" w:rsidR="005C171B" w:rsidRPr="008A666B" w:rsidRDefault="005C171B" w:rsidP="008A666B">
      <w:pPr>
        <w:jc w:val="both"/>
        <w:rPr>
          <w:b/>
          <w:bCs/>
          <w:i/>
          <w:iCs/>
          <w:sz w:val="24"/>
        </w:rPr>
      </w:pPr>
      <w:r w:rsidRPr="008A666B">
        <w:rPr>
          <w:b/>
          <w:bCs/>
          <w:i/>
          <w:iCs/>
          <w:sz w:val="24"/>
        </w:rPr>
        <w:t>Підготовка кадрів</w:t>
      </w:r>
    </w:p>
    <w:p w14:paraId="18C39A3C" w14:textId="77777777" w:rsidR="005C171B" w:rsidRPr="008A666B" w:rsidRDefault="005C171B" w:rsidP="008A666B">
      <w:pPr>
        <w:jc w:val="both"/>
        <w:rPr>
          <w:sz w:val="24"/>
        </w:rPr>
      </w:pPr>
      <w:r w:rsidRPr="008A666B">
        <w:rPr>
          <w:sz w:val="24"/>
        </w:rPr>
        <w:t>1.</w:t>
      </w:r>
      <w:r w:rsidRPr="008A666B">
        <w:rPr>
          <w:sz w:val="24"/>
        </w:rPr>
        <w:tab/>
        <w:t>Проаналізуйте професійну-кваліфікаційну структуру робітників та організацію їх підготовки, перепідготовки та підвищення кваліфікації робітників на Вашому підприємстві.</w:t>
      </w:r>
    </w:p>
    <w:p w14:paraId="2300B1F6" w14:textId="77777777" w:rsidR="005C171B" w:rsidRPr="008A666B" w:rsidRDefault="005C171B" w:rsidP="008A666B">
      <w:pPr>
        <w:ind w:firstLine="708"/>
        <w:jc w:val="both"/>
        <w:rPr>
          <w:sz w:val="24"/>
        </w:rPr>
      </w:pPr>
      <w:r w:rsidRPr="008A666B">
        <w:rPr>
          <w:sz w:val="24"/>
        </w:rPr>
        <w:lastRenderedPageBreak/>
        <w:t>Чи проводиться робота з профорієнтації та професійного відбору, які методи його проведення. Навести дані, проаналізувати де готують робітників з професій Вашого підприємства. Які форми, методи підготовки?</w:t>
      </w:r>
    </w:p>
    <w:p w14:paraId="6CB7ECC0" w14:textId="77777777" w:rsidR="005C171B" w:rsidRPr="008A666B" w:rsidRDefault="005C171B" w:rsidP="008A666B">
      <w:pPr>
        <w:ind w:firstLine="708"/>
        <w:jc w:val="both"/>
        <w:rPr>
          <w:sz w:val="24"/>
        </w:rPr>
      </w:pPr>
      <w:r w:rsidRPr="008A666B">
        <w:rPr>
          <w:sz w:val="24"/>
        </w:rPr>
        <w:t>Які існують на Вашому підприємстві форми і методи підвищення кваліфікації робітників, перепідготовки?</w:t>
      </w:r>
    </w:p>
    <w:p w14:paraId="67027F67" w14:textId="77777777" w:rsidR="005C171B" w:rsidRPr="008A666B" w:rsidRDefault="005C171B" w:rsidP="008A666B">
      <w:pPr>
        <w:ind w:firstLine="708"/>
        <w:jc w:val="both"/>
        <w:rPr>
          <w:sz w:val="24"/>
        </w:rPr>
      </w:pPr>
      <w:r w:rsidRPr="008A666B">
        <w:rPr>
          <w:sz w:val="24"/>
        </w:rPr>
        <w:t>Які структурні підрозділи відповідають за організацію підготовки робітничих кадрів?</w:t>
      </w:r>
    </w:p>
    <w:p w14:paraId="65DE83C8" w14:textId="77777777" w:rsidR="005C171B" w:rsidRPr="008A666B" w:rsidRDefault="005C171B" w:rsidP="008A666B">
      <w:pPr>
        <w:ind w:firstLine="708"/>
        <w:jc w:val="both"/>
        <w:rPr>
          <w:sz w:val="24"/>
        </w:rPr>
      </w:pPr>
      <w:r w:rsidRPr="008A666B">
        <w:rPr>
          <w:sz w:val="24"/>
        </w:rPr>
        <w:t>Користуючись “Довідником кваліфікаційних характеристик професій працівників”, обов’язково навести один-два приклади кваліфікаційних характеристик основних робітничих професій Вашого підприємства.</w:t>
      </w:r>
    </w:p>
    <w:p w14:paraId="2472890B" w14:textId="77777777" w:rsidR="005C171B" w:rsidRPr="008A666B" w:rsidRDefault="005C171B" w:rsidP="008A666B">
      <w:pPr>
        <w:ind w:firstLine="708"/>
        <w:jc w:val="both"/>
        <w:rPr>
          <w:sz w:val="24"/>
        </w:rPr>
      </w:pPr>
      <w:r w:rsidRPr="008A666B">
        <w:rPr>
          <w:sz w:val="24"/>
        </w:rPr>
        <w:t>Державна статистична звітність з підготовки кадрів.</w:t>
      </w:r>
    </w:p>
    <w:p w14:paraId="5900285C" w14:textId="77777777" w:rsidR="005C171B" w:rsidRPr="008A666B" w:rsidRDefault="005C171B" w:rsidP="008A666B">
      <w:pPr>
        <w:jc w:val="both"/>
        <w:rPr>
          <w:sz w:val="24"/>
        </w:rPr>
      </w:pPr>
      <w:r w:rsidRPr="008A666B">
        <w:rPr>
          <w:sz w:val="24"/>
        </w:rPr>
        <w:t>2.</w:t>
      </w:r>
      <w:r w:rsidRPr="008A666B">
        <w:rPr>
          <w:sz w:val="24"/>
        </w:rPr>
        <w:tab/>
        <w:t>Обґрунтувати систему заходів щодо покращення підготовки та підвищення кваліфікацій робітників на підприємство.</w:t>
      </w:r>
    </w:p>
    <w:p w14:paraId="7619488E" w14:textId="77777777" w:rsidR="005C171B" w:rsidRPr="008A666B" w:rsidRDefault="005C171B" w:rsidP="008A666B">
      <w:pPr>
        <w:jc w:val="both"/>
        <w:rPr>
          <w:b/>
          <w:bCs/>
          <w:sz w:val="24"/>
        </w:rPr>
      </w:pPr>
      <w:r w:rsidRPr="008A666B">
        <w:rPr>
          <w:b/>
          <w:bCs/>
          <w:sz w:val="24"/>
        </w:rPr>
        <w:t>Завдання 2.</w:t>
      </w:r>
    </w:p>
    <w:p w14:paraId="43016872" w14:textId="77777777" w:rsidR="005C171B" w:rsidRPr="008A666B" w:rsidRDefault="005C171B" w:rsidP="008A666B">
      <w:pPr>
        <w:jc w:val="both"/>
        <w:rPr>
          <w:sz w:val="24"/>
        </w:rPr>
      </w:pPr>
      <w:r w:rsidRPr="008A666B">
        <w:rPr>
          <w:sz w:val="24"/>
        </w:rPr>
        <w:t>За результатами само фотографії 10 робітників-верстатників виробничої дільниці виявлено втрати робочого часу в хвилинах з таких причин:</w:t>
      </w:r>
    </w:p>
    <w:p w14:paraId="2810B6CE" w14:textId="77777777" w:rsidR="005C171B" w:rsidRPr="008A666B" w:rsidRDefault="005C171B" w:rsidP="008A666B">
      <w:pPr>
        <w:jc w:val="both"/>
        <w:rPr>
          <w:sz w:val="24"/>
        </w:rPr>
      </w:pPr>
      <w:r w:rsidRPr="008A666B">
        <w:rPr>
          <w:sz w:val="24"/>
        </w:rPr>
        <w:t>Відсутні заготовки</w:t>
      </w:r>
      <w:r w:rsidRPr="008A666B">
        <w:rPr>
          <w:sz w:val="24"/>
        </w:rPr>
        <w:tab/>
        <w:t xml:space="preserve">                     150</w:t>
      </w:r>
    </w:p>
    <w:p w14:paraId="2441CB10" w14:textId="77777777" w:rsidR="005C171B" w:rsidRPr="008A666B" w:rsidRDefault="005C171B" w:rsidP="008A666B">
      <w:pPr>
        <w:jc w:val="both"/>
        <w:rPr>
          <w:sz w:val="24"/>
        </w:rPr>
      </w:pPr>
      <w:r w:rsidRPr="008A666B">
        <w:rPr>
          <w:sz w:val="24"/>
        </w:rPr>
        <w:t>Несправне обладнання</w:t>
      </w:r>
      <w:r w:rsidRPr="008A666B">
        <w:rPr>
          <w:sz w:val="24"/>
        </w:rPr>
        <w:tab/>
        <w:t xml:space="preserve">                      90</w:t>
      </w:r>
    </w:p>
    <w:p w14:paraId="0B17F092" w14:textId="77777777" w:rsidR="005C171B" w:rsidRPr="008A666B" w:rsidRDefault="005C171B" w:rsidP="008A666B">
      <w:pPr>
        <w:jc w:val="both"/>
        <w:rPr>
          <w:sz w:val="24"/>
        </w:rPr>
      </w:pPr>
      <w:r w:rsidRPr="008A666B">
        <w:rPr>
          <w:sz w:val="24"/>
        </w:rPr>
        <w:t>Відсутність інструменту</w:t>
      </w:r>
      <w:r w:rsidRPr="008A666B">
        <w:rPr>
          <w:sz w:val="24"/>
        </w:rPr>
        <w:tab/>
        <w:t xml:space="preserve">                     140</w:t>
      </w:r>
    </w:p>
    <w:p w14:paraId="3074B6A8" w14:textId="77777777" w:rsidR="005C171B" w:rsidRPr="008A666B" w:rsidRDefault="005C171B" w:rsidP="008A666B">
      <w:pPr>
        <w:jc w:val="both"/>
        <w:rPr>
          <w:sz w:val="24"/>
        </w:rPr>
      </w:pPr>
      <w:r w:rsidRPr="008A666B">
        <w:rPr>
          <w:sz w:val="24"/>
        </w:rPr>
        <w:t>Відсутність електроенергії</w:t>
      </w:r>
      <w:r w:rsidRPr="008A666B">
        <w:rPr>
          <w:sz w:val="24"/>
        </w:rPr>
        <w:tab/>
        <w:t xml:space="preserve">                      120</w:t>
      </w:r>
    </w:p>
    <w:p w14:paraId="0890058E" w14:textId="77777777" w:rsidR="005C171B" w:rsidRPr="008A666B" w:rsidRDefault="005C171B" w:rsidP="008A666B">
      <w:pPr>
        <w:jc w:val="both"/>
        <w:rPr>
          <w:sz w:val="24"/>
        </w:rPr>
      </w:pPr>
      <w:r w:rsidRPr="008A666B">
        <w:rPr>
          <w:sz w:val="24"/>
        </w:rPr>
        <w:t>Позаплановий ремонт устаткування</w:t>
      </w:r>
      <w:r w:rsidRPr="008A666B">
        <w:rPr>
          <w:sz w:val="24"/>
        </w:rPr>
        <w:tab/>
        <w:t xml:space="preserve">  280</w:t>
      </w:r>
    </w:p>
    <w:p w14:paraId="1831C6BF" w14:textId="77777777" w:rsidR="005C171B" w:rsidRPr="008A666B" w:rsidRDefault="005C171B" w:rsidP="008A666B">
      <w:pPr>
        <w:jc w:val="both"/>
        <w:rPr>
          <w:sz w:val="24"/>
        </w:rPr>
      </w:pPr>
      <w:r w:rsidRPr="008A666B">
        <w:rPr>
          <w:sz w:val="24"/>
        </w:rPr>
        <w:t xml:space="preserve">Визначити величину витрат робочого часу по відношенню до загального фонду робочого часу і можливе підвищення продуктивності праці за рахунок ліквідації втрат робочого часу, якщо тривалість робочої зміни </w:t>
      </w:r>
      <w:proofErr w:type="spellStart"/>
      <w:r w:rsidRPr="008A666B">
        <w:rPr>
          <w:sz w:val="24"/>
        </w:rPr>
        <w:t>Тзм</w:t>
      </w:r>
      <w:proofErr w:type="spellEnd"/>
      <w:r w:rsidRPr="008A666B">
        <w:rPr>
          <w:sz w:val="24"/>
        </w:rPr>
        <w:t xml:space="preserve"> = 8 годин.</w:t>
      </w:r>
    </w:p>
    <w:p w14:paraId="48A23CAB" w14:textId="77777777" w:rsidR="005C171B" w:rsidRPr="008A666B" w:rsidRDefault="005C171B" w:rsidP="008A666B">
      <w:pPr>
        <w:jc w:val="both"/>
        <w:rPr>
          <w:b/>
          <w:bCs/>
          <w:sz w:val="24"/>
        </w:rPr>
      </w:pPr>
      <w:r w:rsidRPr="008A666B">
        <w:rPr>
          <w:b/>
          <w:bCs/>
          <w:sz w:val="24"/>
        </w:rPr>
        <w:t>Завдання 3.</w:t>
      </w:r>
    </w:p>
    <w:p w14:paraId="12FE3734" w14:textId="77777777" w:rsidR="005C171B" w:rsidRPr="008A666B" w:rsidRDefault="005C171B" w:rsidP="008A666B">
      <w:pPr>
        <w:ind w:firstLine="708"/>
        <w:jc w:val="both"/>
        <w:rPr>
          <w:sz w:val="24"/>
        </w:rPr>
      </w:pPr>
      <w:r w:rsidRPr="008A666B">
        <w:rPr>
          <w:sz w:val="24"/>
        </w:rPr>
        <w:t xml:space="preserve">У звітному році трудомісткість виробничої програми підприємства становила  890000 нормо/годин. Передбачається, що в наступному році в зв’язку з вдосконаленням організації праці загальна трудомісткість має знизитись на 10%. Очікується, що річний фонд робочого часу одного робітника, який становив у звітному році 1780 годин за рахунок скорочення </w:t>
      </w:r>
      <w:proofErr w:type="spellStart"/>
      <w:r w:rsidRPr="008A666B">
        <w:rPr>
          <w:sz w:val="24"/>
        </w:rPr>
        <w:t>внутрізмінних</w:t>
      </w:r>
      <w:proofErr w:type="spellEnd"/>
      <w:r w:rsidRPr="008A666B">
        <w:rPr>
          <w:sz w:val="24"/>
        </w:rPr>
        <w:t xml:space="preserve"> простоїв має зрости на 3%, виконання норм праці кожним робітником залишається незмінним і становитиме 105%. Визначити необхідну чисельність основних робітників-відрядників у звітному і наступному році.</w:t>
      </w:r>
    </w:p>
    <w:p w14:paraId="3D987984" w14:textId="77777777" w:rsidR="005C171B" w:rsidRPr="008A666B" w:rsidRDefault="005C171B" w:rsidP="008A666B">
      <w:pPr>
        <w:jc w:val="both"/>
        <w:rPr>
          <w:b/>
          <w:bCs/>
          <w:sz w:val="24"/>
        </w:rPr>
      </w:pPr>
      <w:r w:rsidRPr="008A666B">
        <w:rPr>
          <w:b/>
          <w:bCs/>
          <w:sz w:val="24"/>
        </w:rPr>
        <w:t>Завдання 4.</w:t>
      </w:r>
    </w:p>
    <w:p w14:paraId="1D7A9C90" w14:textId="77777777" w:rsidR="005C171B" w:rsidRPr="008A666B" w:rsidRDefault="005C171B" w:rsidP="008A666B">
      <w:pPr>
        <w:ind w:firstLine="708"/>
        <w:jc w:val="both"/>
        <w:rPr>
          <w:sz w:val="24"/>
        </w:rPr>
      </w:pPr>
      <w:r w:rsidRPr="008A666B">
        <w:rPr>
          <w:sz w:val="24"/>
        </w:rPr>
        <w:t xml:space="preserve">За результатами безперервного хронометражу токарної операції здобуті такі поточні записи, наведені у (табл.2). Визначити тривалість елементів операції, перевірити їх на стійкість і за необхідності відкоригувати </w:t>
      </w:r>
      <w:proofErr w:type="spellStart"/>
      <w:r w:rsidRPr="008A666B">
        <w:rPr>
          <w:sz w:val="24"/>
        </w:rPr>
        <w:t>хроноряди</w:t>
      </w:r>
      <w:proofErr w:type="spellEnd"/>
      <w:r w:rsidRPr="008A666B">
        <w:rPr>
          <w:sz w:val="24"/>
        </w:rPr>
        <w:t>, розрахувати норми основного, допоміжного і оперативного часу.</w:t>
      </w:r>
    </w:p>
    <w:p w14:paraId="03D51177" w14:textId="77777777" w:rsidR="005C171B" w:rsidRPr="002426FF" w:rsidRDefault="002426FF" w:rsidP="008A666B">
      <w:pPr>
        <w:jc w:val="both"/>
        <w:rPr>
          <w:sz w:val="24"/>
        </w:rPr>
      </w:pPr>
      <w:r>
        <w:rPr>
          <w:sz w:val="24"/>
        </w:rPr>
        <w:t xml:space="preserve">Таблиця 2 – </w:t>
      </w:r>
      <w:r w:rsidR="005C171B" w:rsidRPr="008A666B">
        <w:rPr>
          <w:sz w:val="24"/>
          <w:u w:val="single"/>
        </w:rPr>
        <w:t xml:space="preserve">Дані </w:t>
      </w:r>
      <w:proofErr w:type="spellStart"/>
      <w:r w:rsidR="005C171B" w:rsidRPr="008A666B">
        <w:rPr>
          <w:sz w:val="24"/>
          <w:u w:val="single"/>
        </w:rPr>
        <w:t>хронометрничного</w:t>
      </w:r>
      <w:proofErr w:type="spellEnd"/>
      <w:r w:rsidR="005C171B" w:rsidRPr="008A666B">
        <w:rPr>
          <w:sz w:val="24"/>
          <w:u w:val="single"/>
        </w:rPr>
        <w:t xml:space="preserve"> спостереження</w:t>
      </w:r>
    </w:p>
    <w:tbl>
      <w:tblPr>
        <w:tblW w:w="9639" w:type="dxa"/>
        <w:tblInd w:w="2" w:type="dxa"/>
        <w:tblLayout w:type="fixed"/>
        <w:tblCellMar>
          <w:left w:w="0" w:type="dxa"/>
          <w:right w:w="0" w:type="dxa"/>
        </w:tblCellMar>
        <w:tblLook w:val="0000" w:firstRow="0" w:lastRow="0" w:firstColumn="0" w:lastColumn="0" w:noHBand="0" w:noVBand="0"/>
      </w:tblPr>
      <w:tblGrid>
        <w:gridCol w:w="1843"/>
        <w:gridCol w:w="709"/>
        <w:gridCol w:w="567"/>
        <w:gridCol w:w="73"/>
        <w:gridCol w:w="636"/>
        <w:gridCol w:w="141"/>
        <w:gridCol w:w="567"/>
        <w:gridCol w:w="142"/>
        <w:gridCol w:w="567"/>
        <w:gridCol w:w="142"/>
        <w:gridCol w:w="567"/>
        <w:gridCol w:w="709"/>
        <w:gridCol w:w="708"/>
        <w:gridCol w:w="851"/>
        <w:gridCol w:w="850"/>
        <w:gridCol w:w="567"/>
      </w:tblGrid>
      <w:tr w:rsidR="005C171B" w:rsidRPr="008A666B" w14:paraId="7E52C2BB" w14:textId="77777777" w:rsidTr="005C171B">
        <w:trPr>
          <w:trHeight w:val="374"/>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200BAAD8" w14:textId="77777777" w:rsidR="005C171B" w:rsidRPr="008A666B" w:rsidRDefault="005C171B" w:rsidP="008A666B">
            <w:pPr>
              <w:ind w:right="480"/>
              <w:jc w:val="both"/>
              <w:rPr>
                <w:sz w:val="24"/>
                <w:lang w:eastAsia="uk-UA"/>
              </w:rPr>
            </w:pPr>
            <w:r w:rsidRPr="008A666B">
              <w:rPr>
                <w:sz w:val="24"/>
                <w:lang w:eastAsia="uk-UA"/>
              </w:rPr>
              <w:t>Елементи операції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7AA5E52D" w14:textId="77777777" w:rsidR="005C171B" w:rsidRPr="008A666B" w:rsidRDefault="005C171B" w:rsidP="008A666B">
            <w:pPr>
              <w:jc w:val="both"/>
              <w:rPr>
                <w:sz w:val="24"/>
                <w:lang w:eastAsia="uk-UA"/>
              </w:rPr>
            </w:pPr>
            <w:r w:rsidRPr="008A666B">
              <w:rPr>
                <w:sz w:val="24"/>
                <w:lang w:eastAsia="uk-UA"/>
              </w:rPr>
              <w:t>П/ Т</w:t>
            </w:r>
          </w:p>
        </w:tc>
        <w:tc>
          <w:tcPr>
            <w:tcW w:w="7087" w:type="dxa"/>
            <w:gridSpan w:val="14"/>
            <w:tcBorders>
              <w:top w:val="single" w:sz="4" w:space="0" w:color="auto"/>
              <w:left w:val="single" w:sz="4" w:space="0" w:color="auto"/>
              <w:bottom w:val="single" w:sz="4" w:space="0" w:color="auto"/>
              <w:right w:val="single" w:sz="4" w:space="0" w:color="auto"/>
            </w:tcBorders>
            <w:shd w:val="clear" w:color="auto" w:fill="FFFFFF"/>
          </w:tcPr>
          <w:p w14:paraId="4955DED7" w14:textId="77777777" w:rsidR="005C171B" w:rsidRPr="008A666B" w:rsidRDefault="005C171B" w:rsidP="008A666B">
            <w:pPr>
              <w:ind w:left="1460"/>
              <w:jc w:val="both"/>
              <w:rPr>
                <w:sz w:val="24"/>
                <w:lang w:eastAsia="uk-UA"/>
              </w:rPr>
            </w:pPr>
            <w:r w:rsidRPr="008A666B">
              <w:rPr>
                <w:sz w:val="24"/>
                <w:lang w:eastAsia="uk-UA"/>
              </w:rPr>
              <w:t>Порядковий номер спостереження</w:t>
            </w:r>
          </w:p>
        </w:tc>
      </w:tr>
      <w:tr w:rsidR="005C171B" w:rsidRPr="008A666B" w14:paraId="076AA4EF" w14:textId="77777777" w:rsidTr="005C171B">
        <w:trPr>
          <w:trHeight w:val="384"/>
        </w:trPr>
        <w:tc>
          <w:tcPr>
            <w:tcW w:w="1843" w:type="dxa"/>
            <w:vMerge/>
            <w:tcBorders>
              <w:top w:val="single" w:sz="4" w:space="0" w:color="auto"/>
              <w:left w:val="single" w:sz="4" w:space="0" w:color="auto"/>
              <w:bottom w:val="single" w:sz="4" w:space="0" w:color="auto"/>
              <w:right w:val="single" w:sz="4" w:space="0" w:color="auto"/>
            </w:tcBorders>
            <w:vAlign w:val="center"/>
          </w:tcPr>
          <w:p w14:paraId="48057DF6" w14:textId="77777777" w:rsidR="005C171B" w:rsidRPr="008A666B" w:rsidRDefault="005C171B" w:rsidP="008A666B">
            <w:pPr>
              <w:jc w:val="both"/>
              <w:rPr>
                <w:sz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5BE344A" w14:textId="77777777" w:rsidR="005C171B" w:rsidRPr="008A666B" w:rsidRDefault="005C171B" w:rsidP="008A666B">
            <w:pPr>
              <w:jc w:val="both"/>
              <w:rPr>
                <w:sz w:val="24"/>
                <w:lang w:eastAsia="uk-UA"/>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FFFFFF"/>
          </w:tcPr>
          <w:p w14:paraId="3CE8C044" w14:textId="77777777" w:rsidR="005C171B" w:rsidRPr="008A666B" w:rsidRDefault="005C171B" w:rsidP="008A666B">
            <w:pPr>
              <w:ind w:left="160"/>
              <w:jc w:val="both"/>
              <w:rPr>
                <w:sz w:val="24"/>
                <w:lang w:eastAsia="uk-UA"/>
              </w:rPr>
            </w:pPr>
            <w:r w:rsidRPr="008A666B">
              <w:rPr>
                <w:sz w:val="24"/>
                <w:lang w:eastAsia="uk-UA"/>
              </w:rPr>
              <w:t>1</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tcPr>
          <w:p w14:paraId="4824D22F" w14:textId="77777777" w:rsidR="005C171B" w:rsidRPr="008A666B" w:rsidRDefault="005C171B" w:rsidP="008A666B">
            <w:pPr>
              <w:ind w:left="180"/>
              <w:jc w:val="both"/>
              <w:rPr>
                <w:sz w:val="24"/>
                <w:lang w:eastAsia="uk-UA"/>
              </w:rPr>
            </w:pPr>
            <w:r w:rsidRPr="008A666B">
              <w:rPr>
                <w:sz w:val="24"/>
                <w:lang w:eastAsia="uk-UA"/>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7A03AFA" w14:textId="77777777" w:rsidR="005C171B" w:rsidRPr="008A666B" w:rsidRDefault="005C171B" w:rsidP="008A666B">
            <w:pPr>
              <w:ind w:left="140"/>
              <w:jc w:val="both"/>
              <w:rPr>
                <w:sz w:val="24"/>
                <w:lang w:eastAsia="uk-UA"/>
              </w:rPr>
            </w:pPr>
            <w:r w:rsidRPr="008A666B">
              <w:rPr>
                <w:sz w:val="24"/>
                <w:lang w:eastAsia="uk-UA"/>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90363DB" w14:textId="77777777" w:rsidR="005C171B" w:rsidRPr="008A666B" w:rsidRDefault="005C171B" w:rsidP="008A666B">
            <w:pPr>
              <w:ind w:left="140"/>
              <w:jc w:val="both"/>
              <w:rPr>
                <w:sz w:val="24"/>
                <w:lang w:eastAsia="uk-UA"/>
              </w:rPr>
            </w:pPr>
            <w:r w:rsidRPr="008A666B">
              <w:rPr>
                <w:sz w:val="24"/>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1ABCFF" w14:textId="77777777" w:rsidR="005C171B" w:rsidRPr="008A666B" w:rsidRDefault="005C171B" w:rsidP="008A666B">
            <w:pPr>
              <w:ind w:left="240"/>
              <w:jc w:val="both"/>
              <w:rPr>
                <w:sz w:val="24"/>
                <w:lang w:eastAsia="uk-UA"/>
              </w:rPr>
            </w:pPr>
            <w:r w:rsidRPr="008A666B">
              <w:rPr>
                <w:sz w:val="24"/>
                <w:lang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D166D2" w14:textId="77777777" w:rsidR="005C171B" w:rsidRPr="008A666B" w:rsidRDefault="005C171B" w:rsidP="008A666B">
            <w:pPr>
              <w:ind w:left="240"/>
              <w:jc w:val="both"/>
              <w:rPr>
                <w:sz w:val="24"/>
                <w:lang w:eastAsia="uk-UA"/>
              </w:rPr>
            </w:pPr>
            <w:r w:rsidRPr="008A666B">
              <w:rPr>
                <w:sz w:val="24"/>
                <w:lang w:eastAsia="uk-UA"/>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623424" w14:textId="77777777" w:rsidR="005C171B" w:rsidRPr="008A666B" w:rsidRDefault="005C171B" w:rsidP="008A666B">
            <w:pPr>
              <w:ind w:left="240"/>
              <w:jc w:val="both"/>
              <w:rPr>
                <w:sz w:val="24"/>
                <w:lang w:eastAsia="uk-UA"/>
              </w:rPr>
            </w:pPr>
            <w:r w:rsidRPr="008A666B">
              <w:rPr>
                <w:sz w:val="24"/>
                <w:lang w:eastAsia="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774F94" w14:textId="77777777" w:rsidR="005C171B" w:rsidRPr="008A666B" w:rsidRDefault="005C171B" w:rsidP="008A666B">
            <w:pPr>
              <w:ind w:left="240"/>
              <w:jc w:val="both"/>
              <w:rPr>
                <w:sz w:val="24"/>
                <w:lang w:eastAsia="uk-UA"/>
              </w:rPr>
            </w:pPr>
            <w:r w:rsidRPr="008A666B">
              <w:rPr>
                <w:sz w:val="24"/>
                <w:lang w:eastAsia="uk-UA"/>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34960B" w14:textId="77777777" w:rsidR="005C171B" w:rsidRPr="008A666B" w:rsidRDefault="005C171B" w:rsidP="008A666B">
            <w:pPr>
              <w:ind w:left="240"/>
              <w:jc w:val="both"/>
              <w:rPr>
                <w:sz w:val="24"/>
                <w:lang w:eastAsia="uk-UA"/>
              </w:rPr>
            </w:pPr>
            <w:r w:rsidRPr="008A666B">
              <w:rPr>
                <w:sz w:val="24"/>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6CDD17" w14:textId="77777777" w:rsidR="005C171B" w:rsidRPr="008A666B" w:rsidRDefault="005C171B" w:rsidP="008A666B">
            <w:pPr>
              <w:ind w:left="120"/>
              <w:jc w:val="both"/>
              <w:rPr>
                <w:sz w:val="24"/>
                <w:lang w:eastAsia="uk-UA"/>
              </w:rPr>
            </w:pPr>
            <w:r w:rsidRPr="008A666B">
              <w:rPr>
                <w:sz w:val="24"/>
                <w:lang w:eastAsia="uk-UA"/>
              </w:rPr>
              <w:t>10</w:t>
            </w:r>
          </w:p>
        </w:tc>
      </w:tr>
      <w:tr w:rsidR="005C171B" w:rsidRPr="008A666B" w14:paraId="6F8FE601" w14:textId="77777777" w:rsidTr="005C171B">
        <w:trPr>
          <w:trHeight w:val="363"/>
        </w:trPr>
        <w:tc>
          <w:tcPr>
            <w:tcW w:w="1843" w:type="dxa"/>
            <w:vMerge/>
            <w:tcBorders>
              <w:top w:val="single" w:sz="4" w:space="0" w:color="auto"/>
              <w:left w:val="single" w:sz="4" w:space="0" w:color="auto"/>
              <w:bottom w:val="single" w:sz="4" w:space="0" w:color="auto"/>
              <w:right w:val="single" w:sz="4" w:space="0" w:color="auto"/>
            </w:tcBorders>
            <w:vAlign w:val="center"/>
          </w:tcPr>
          <w:p w14:paraId="214615AE" w14:textId="77777777" w:rsidR="005C171B" w:rsidRPr="008A666B" w:rsidRDefault="005C171B" w:rsidP="008A666B">
            <w:pPr>
              <w:jc w:val="both"/>
              <w:rPr>
                <w:sz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8BA782C" w14:textId="77777777" w:rsidR="005C171B" w:rsidRPr="008A666B" w:rsidRDefault="005C171B" w:rsidP="008A666B">
            <w:pPr>
              <w:jc w:val="both"/>
              <w:rPr>
                <w:sz w:val="24"/>
                <w:lang w:eastAsia="uk-UA"/>
              </w:rPr>
            </w:pPr>
          </w:p>
        </w:tc>
        <w:tc>
          <w:tcPr>
            <w:tcW w:w="7087" w:type="dxa"/>
            <w:gridSpan w:val="14"/>
            <w:tcBorders>
              <w:top w:val="single" w:sz="4" w:space="0" w:color="auto"/>
              <w:left w:val="single" w:sz="4" w:space="0" w:color="auto"/>
              <w:bottom w:val="single" w:sz="4" w:space="0" w:color="auto"/>
              <w:right w:val="single" w:sz="4" w:space="0" w:color="auto"/>
            </w:tcBorders>
            <w:shd w:val="clear" w:color="auto" w:fill="FFFFFF"/>
          </w:tcPr>
          <w:p w14:paraId="44A10028" w14:textId="77777777" w:rsidR="005C171B" w:rsidRPr="008A666B" w:rsidRDefault="005C171B" w:rsidP="008A666B">
            <w:pPr>
              <w:ind w:left="120"/>
              <w:jc w:val="both"/>
              <w:rPr>
                <w:sz w:val="24"/>
                <w:lang w:eastAsia="uk-UA"/>
              </w:rPr>
            </w:pPr>
            <w:r w:rsidRPr="008A666B">
              <w:rPr>
                <w:sz w:val="24"/>
                <w:lang w:eastAsia="uk-UA"/>
              </w:rPr>
              <w:t>Початок спостереження — 0</w:t>
            </w:r>
          </w:p>
        </w:tc>
      </w:tr>
      <w:tr w:rsidR="005C171B" w:rsidRPr="008A666B" w14:paraId="2CC68242" w14:textId="77777777" w:rsidTr="005C171B">
        <w:trPr>
          <w:trHeight w:val="475"/>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7E77AEA5" w14:textId="77777777" w:rsidR="005C171B" w:rsidRPr="008A666B" w:rsidRDefault="005C171B" w:rsidP="008A666B">
            <w:pPr>
              <w:jc w:val="both"/>
              <w:rPr>
                <w:sz w:val="24"/>
                <w:lang w:eastAsia="uk-UA"/>
              </w:rPr>
            </w:pPr>
            <w:r w:rsidRPr="008A666B">
              <w:rPr>
                <w:sz w:val="24"/>
                <w:lang w:eastAsia="uk-UA"/>
              </w:rPr>
              <w:t>Узяти заготовку зі столу, встано</w:t>
            </w:r>
            <w:r w:rsidRPr="008A666B">
              <w:rPr>
                <w:sz w:val="24"/>
                <w:lang w:eastAsia="uk-UA"/>
              </w:rPr>
              <w:softHyphen/>
              <w:t>вити в патрон, за</w:t>
            </w:r>
            <w:r w:rsidRPr="008A666B">
              <w:rPr>
                <w:sz w:val="24"/>
                <w:lang w:eastAsia="uk-UA"/>
              </w:rPr>
              <w:softHyphen/>
              <w:t>кріпити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73DA90"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94B270"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E8E2A48"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EF903D1"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21445EA"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ECAE572"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D10C2C"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6CCD1F2"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9F0236"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24AE88"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4853DF" w14:textId="77777777" w:rsidR="005C171B" w:rsidRPr="008A666B" w:rsidRDefault="005C171B" w:rsidP="008A666B">
            <w:pPr>
              <w:jc w:val="both"/>
              <w:rPr>
                <w:sz w:val="24"/>
                <w:lang w:eastAsia="uk-UA"/>
              </w:rPr>
            </w:pPr>
          </w:p>
        </w:tc>
      </w:tr>
      <w:tr w:rsidR="005C171B" w:rsidRPr="008A666B" w14:paraId="27DF0B45" w14:textId="77777777" w:rsidTr="005C171B">
        <w:trPr>
          <w:trHeight w:val="475"/>
        </w:trPr>
        <w:tc>
          <w:tcPr>
            <w:tcW w:w="1843" w:type="dxa"/>
            <w:vMerge/>
            <w:tcBorders>
              <w:top w:val="single" w:sz="4" w:space="0" w:color="auto"/>
              <w:left w:val="single" w:sz="4" w:space="0" w:color="auto"/>
              <w:bottom w:val="single" w:sz="4" w:space="0" w:color="auto"/>
              <w:right w:val="single" w:sz="4" w:space="0" w:color="auto"/>
            </w:tcBorders>
            <w:vAlign w:val="center"/>
          </w:tcPr>
          <w:p w14:paraId="567FE0BD"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DD866F"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7B06A7" w14:textId="77777777" w:rsidR="005C171B" w:rsidRPr="008A666B" w:rsidRDefault="005C171B" w:rsidP="008A666B">
            <w:pPr>
              <w:ind w:left="160"/>
              <w:jc w:val="both"/>
              <w:rPr>
                <w:sz w:val="24"/>
                <w:lang w:eastAsia="uk-UA"/>
              </w:rPr>
            </w:pPr>
            <w:r w:rsidRPr="008A666B">
              <w:rPr>
                <w:sz w:val="24"/>
                <w:lang w:eastAsia="uk-UA"/>
              </w:rPr>
              <w:t>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5BADC3C" w14:textId="77777777" w:rsidR="005C171B" w:rsidRPr="008A666B" w:rsidRDefault="005C171B" w:rsidP="008A666B">
            <w:pPr>
              <w:ind w:left="180"/>
              <w:jc w:val="both"/>
              <w:rPr>
                <w:sz w:val="24"/>
                <w:lang w:eastAsia="uk-UA"/>
              </w:rPr>
            </w:pPr>
            <w:r w:rsidRPr="008A666B">
              <w:rPr>
                <w:sz w:val="24"/>
                <w:lang w:eastAsia="uk-UA"/>
              </w:rPr>
              <w:t>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C9FB0AC" w14:textId="77777777" w:rsidR="005C171B" w:rsidRPr="008A666B" w:rsidRDefault="005C171B" w:rsidP="008A666B">
            <w:pPr>
              <w:ind w:left="140"/>
              <w:jc w:val="both"/>
              <w:rPr>
                <w:sz w:val="24"/>
                <w:lang w:eastAsia="uk-UA"/>
              </w:rPr>
            </w:pPr>
            <w:r w:rsidRPr="008A666B">
              <w:rPr>
                <w:sz w:val="24"/>
                <w:lang w:eastAsia="uk-UA"/>
              </w:rPr>
              <w:t>10,8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5497AA1" w14:textId="77777777" w:rsidR="005C171B" w:rsidRPr="008A666B" w:rsidRDefault="005C171B" w:rsidP="008A666B">
            <w:pPr>
              <w:ind w:left="140"/>
              <w:jc w:val="both"/>
              <w:rPr>
                <w:sz w:val="24"/>
                <w:lang w:eastAsia="uk-UA"/>
              </w:rPr>
            </w:pPr>
            <w:r w:rsidRPr="008A666B">
              <w:rPr>
                <w:sz w:val="24"/>
                <w:lang w:eastAsia="uk-UA"/>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EF26739" w14:textId="77777777" w:rsidR="005C171B" w:rsidRPr="008A666B" w:rsidRDefault="005C171B" w:rsidP="008A666B">
            <w:pPr>
              <w:ind w:left="100"/>
              <w:jc w:val="both"/>
              <w:rPr>
                <w:sz w:val="24"/>
                <w:lang w:eastAsia="uk-UA"/>
              </w:rPr>
            </w:pPr>
            <w:r w:rsidRPr="008A666B">
              <w:rPr>
                <w:sz w:val="24"/>
                <w:lang w:eastAsia="uk-UA"/>
              </w:rPr>
              <w:t>26,3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6EF5C3" w14:textId="77777777" w:rsidR="005C171B" w:rsidRPr="008A666B" w:rsidRDefault="005C171B" w:rsidP="008A666B">
            <w:pPr>
              <w:ind w:left="120"/>
              <w:jc w:val="both"/>
              <w:rPr>
                <w:sz w:val="24"/>
                <w:lang w:eastAsia="uk-UA"/>
              </w:rPr>
            </w:pPr>
            <w:r w:rsidRPr="008A666B">
              <w:rPr>
                <w:sz w:val="24"/>
                <w:lang w:eastAsia="uk-UA"/>
              </w:rPr>
              <w:t>32,1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6FDA7" w14:textId="77777777" w:rsidR="005C171B" w:rsidRPr="008A666B" w:rsidRDefault="005C171B" w:rsidP="008A666B">
            <w:pPr>
              <w:ind w:left="100"/>
              <w:jc w:val="both"/>
              <w:rPr>
                <w:sz w:val="24"/>
                <w:lang w:eastAsia="uk-UA"/>
              </w:rPr>
            </w:pPr>
            <w:r w:rsidRPr="008A666B">
              <w:rPr>
                <w:sz w:val="24"/>
                <w:lang w:eastAsia="uk-UA"/>
              </w:rPr>
              <w:t>37,3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CDB1E8" w14:textId="77777777" w:rsidR="005C171B" w:rsidRPr="008A666B" w:rsidRDefault="005C171B" w:rsidP="008A666B">
            <w:pPr>
              <w:ind w:left="100"/>
              <w:jc w:val="both"/>
              <w:rPr>
                <w:sz w:val="24"/>
                <w:lang w:eastAsia="uk-UA"/>
              </w:rPr>
            </w:pPr>
            <w:r w:rsidRPr="008A666B">
              <w:rPr>
                <w:sz w:val="24"/>
                <w:lang w:eastAsia="uk-UA"/>
              </w:rPr>
              <w:t>42,4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2EDAA4" w14:textId="77777777" w:rsidR="005C171B" w:rsidRPr="008A666B" w:rsidRDefault="005C171B" w:rsidP="008A666B">
            <w:pPr>
              <w:ind w:left="100"/>
              <w:jc w:val="both"/>
              <w:rPr>
                <w:sz w:val="24"/>
                <w:lang w:eastAsia="uk-UA"/>
              </w:rPr>
            </w:pPr>
            <w:r w:rsidRPr="008A666B">
              <w:rPr>
                <w:sz w:val="24"/>
                <w:lang w:eastAsia="uk-UA"/>
              </w:rPr>
              <w:t>47,9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867263" w14:textId="77777777" w:rsidR="005C171B" w:rsidRPr="008A666B" w:rsidRDefault="005C171B" w:rsidP="008A666B">
            <w:pPr>
              <w:ind w:left="120"/>
              <w:jc w:val="both"/>
              <w:rPr>
                <w:sz w:val="24"/>
                <w:lang w:eastAsia="uk-UA"/>
              </w:rPr>
            </w:pPr>
            <w:r w:rsidRPr="008A666B">
              <w:rPr>
                <w:sz w:val="24"/>
                <w:lang w:eastAsia="uk-UA"/>
              </w:rPr>
              <w:t>53,8</w:t>
            </w:r>
          </w:p>
        </w:tc>
      </w:tr>
      <w:tr w:rsidR="005C171B" w:rsidRPr="008A666B" w14:paraId="18550B90" w14:textId="77777777" w:rsidTr="005C171B">
        <w:trPr>
          <w:trHeight w:val="41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32C01E99" w14:textId="77777777" w:rsidR="005C171B" w:rsidRPr="008A666B" w:rsidRDefault="005C171B" w:rsidP="008A666B">
            <w:pPr>
              <w:jc w:val="both"/>
              <w:rPr>
                <w:sz w:val="24"/>
                <w:lang w:eastAsia="uk-UA"/>
              </w:rPr>
            </w:pPr>
            <w:r w:rsidRPr="008A666B">
              <w:rPr>
                <w:sz w:val="24"/>
                <w:lang w:eastAsia="uk-UA"/>
              </w:rPr>
              <w:t>Увімкнути вер</w:t>
            </w:r>
            <w:r w:rsidRPr="008A666B">
              <w:rPr>
                <w:sz w:val="24"/>
                <w:lang w:eastAsia="uk-UA"/>
              </w:rPr>
              <w:softHyphen/>
              <w:t>стат, підвести рі</w:t>
            </w:r>
            <w:r w:rsidRPr="008A666B">
              <w:rPr>
                <w:sz w:val="24"/>
                <w:lang w:eastAsia="uk-UA"/>
              </w:rPr>
              <w:softHyphen/>
              <w:t>зець, увімкнути подачу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62A6D5"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A6E549"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BB70C4A"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85F6CDE"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FE04F66"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B52D238"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57AA34"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5294A1B"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0CD702"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A14276"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7FA7CD" w14:textId="77777777" w:rsidR="005C171B" w:rsidRPr="008A666B" w:rsidRDefault="005C171B" w:rsidP="008A666B">
            <w:pPr>
              <w:jc w:val="both"/>
              <w:rPr>
                <w:sz w:val="24"/>
                <w:lang w:eastAsia="uk-UA"/>
              </w:rPr>
            </w:pPr>
          </w:p>
        </w:tc>
      </w:tr>
      <w:tr w:rsidR="005C171B" w:rsidRPr="008A666B" w14:paraId="74F248CF" w14:textId="77777777" w:rsidTr="005C171B">
        <w:trPr>
          <w:trHeight w:val="485"/>
        </w:trPr>
        <w:tc>
          <w:tcPr>
            <w:tcW w:w="1843" w:type="dxa"/>
            <w:vMerge/>
            <w:tcBorders>
              <w:top w:val="single" w:sz="4" w:space="0" w:color="auto"/>
              <w:left w:val="single" w:sz="4" w:space="0" w:color="auto"/>
              <w:bottom w:val="single" w:sz="4" w:space="0" w:color="auto"/>
              <w:right w:val="single" w:sz="4" w:space="0" w:color="auto"/>
            </w:tcBorders>
            <w:vAlign w:val="center"/>
          </w:tcPr>
          <w:p w14:paraId="11A94D9C"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13194A"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BDE787" w14:textId="77777777" w:rsidR="005C171B" w:rsidRPr="008A666B" w:rsidRDefault="005C171B" w:rsidP="008A666B">
            <w:pPr>
              <w:ind w:left="160"/>
              <w:jc w:val="both"/>
              <w:rPr>
                <w:sz w:val="24"/>
                <w:lang w:eastAsia="uk-UA"/>
              </w:rPr>
            </w:pPr>
            <w:r w:rsidRPr="008A666B">
              <w:rPr>
                <w:sz w:val="24"/>
                <w:lang w:eastAsia="uk-UA"/>
              </w:rPr>
              <w:t>0,7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A67EFFF" w14:textId="77777777" w:rsidR="005C171B" w:rsidRPr="008A666B" w:rsidRDefault="005C171B" w:rsidP="008A666B">
            <w:pPr>
              <w:ind w:left="180"/>
              <w:jc w:val="both"/>
              <w:rPr>
                <w:sz w:val="24"/>
                <w:lang w:eastAsia="uk-UA"/>
              </w:rPr>
            </w:pPr>
            <w:r w:rsidRPr="008A666B">
              <w:rPr>
                <w:sz w:val="24"/>
                <w:lang w:eastAsia="uk-UA"/>
              </w:rPr>
              <w:t>5,6</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06EEE31" w14:textId="77777777" w:rsidR="005C171B" w:rsidRPr="008A666B" w:rsidRDefault="005C171B" w:rsidP="008A666B">
            <w:pPr>
              <w:ind w:left="140"/>
              <w:jc w:val="both"/>
              <w:rPr>
                <w:sz w:val="24"/>
                <w:lang w:eastAsia="uk-UA"/>
              </w:rPr>
            </w:pPr>
            <w:r w:rsidRPr="008A666B">
              <w:rPr>
                <w:sz w:val="24"/>
                <w:lang w:eastAsia="uk-UA"/>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AB49E80" w14:textId="77777777" w:rsidR="005C171B" w:rsidRPr="008A666B" w:rsidRDefault="005C171B" w:rsidP="008A666B">
            <w:pPr>
              <w:ind w:left="140"/>
              <w:jc w:val="both"/>
              <w:rPr>
                <w:sz w:val="24"/>
                <w:lang w:eastAsia="uk-UA"/>
              </w:rPr>
            </w:pPr>
            <w:r w:rsidRPr="008A666B">
              <w:rPr>
                <w:sz w:val="24"/>
                <w:lang w:eastAsia="uk-UA"/>
              </w:rPr>
              <w:t>17,1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E316006" w14:textId="77777777" w:rsidR="005C171B" w:rsidRPr="008A666B" w:rsidRDefault="005C171B" w:rsidP="008A666B">
            <w:pPr>
              <w:ind w:left="100"/>
              <w:jc w:val="both"/>
              <w:rPr>
                <w:sz w:val="24"/>
                <w:lang w:eastAsia="uk-UA"/>
              </w:rPr>
            </w:pPr>
            <w:r w:rsidRPr="008A666B">
              <w:rPr>
                <w:sz w:val="24"/>
                <w:lang w:eastAsia="uk-UA"/>
              </w:rPr>
              <w:t>26,7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3DC9FA" w14:textId="77777777" w:rsidR="005C171B" w:rsidRPr="008A666B" w:rsidRDefault="005C171B" w:rsidP="008A666B">
            <w:pPr>
              <w:ind w:left="120"/>
              <w:jc w:val="both"/>
              <w:rPr>
                <w:sz w:val="24"/>
                <w:lang w:eastAsia="uk-UA"/>
              </w:rPr>
            </w:pPr>
            <w:r w:rsidRPr="008A666B">
              <w:rPr>
                <w:sz w:val="24"/>
                <w:lang w:eastAsia="uk-UA"/>
              </w:rPr>
              <w:t>32,3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7A6925" w14:textId="77777777" w:rsidR="005C171B" w:rsidRPr="008A666B" w:rsidRDefault="005C171B" w:rsidP="008A666B">
            <w:pPr>
              <w:ind w:left="100"/>
              <w:jc w:val="both"/>
              <w:rPr>
                <w:sz w:val="24"/>
                <w:lang w:eastAsia="uk-UA"/>
              </w:rPr>
            </w:pPr>
            <w:r w:rsidRPr="008A666B">
              <w:rPr>
                <w:sz w:val="24"/>
                <w:lang w:eastAsia="uk-UA"/>
              </w:rPr>
              <w:t>37,7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206485" w14:textId="77777777" w:rsidR="005C171B" w:rsidRPr="008A666B" w:rsidRDefault="005C171B" w:rsidP="008A666B">
            <w:pPr>
              <w:ind w:left="100"/>
              <w:jc w:val="both"/>
              <w:rPr>
                <w:sz w:val="24"/>
                <w:lang w:eastAsia="uk-UA"/>
              </w:rPr>
            </w:pPr>
            <w:r w:rsidRPr="008A666B">
              <w:rPr>
                <w:sz w:val="24"/>
                <w:lang w:eastAsia="uk-UA"/>
              </w:rPr>
              <w:t>42,7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BCFF03" w14:textId="77777777" w:rsidR="005C171B" w:rsidRPr="008A666B" w:rsidRDefault="005C171B" w:rsidP="008A666B">
            <w:pPr>
              <w:ind w:left="100"/>
              <w:jc w:val="both"/>
              <w:rPr>
                <w:sz w:val="24"/>
                <w:lang w:eastAsia="uk-UA"/>
              </w:rPr>
            </w:pPr>
            <w:r w:rsidRPr="008A666B">
              <w:rPr>
                <w:sz w:val="24"/>
                <w:lang w:eastAsia="uk-UA"/>
              </w:rPr>
              <w:t>48,1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8FCE83" w14:textId="77777777" w:rsidR="005C171B" w:rsidRPr="008A666B" w:rsidRDefault="005C171B" w:rsidP="008A666B">
            <w:pPr>
              <w:ind w:left="120"/>
              <w:jc w:val="both"/>
              <w:rPr>
                <w:sz w:val="24"/>
                <w:lang w:eastAsia="uk-UA"/>
              </w:rPr>
            </w:pPr>
            <w:r w:rsidRPr="008A666B">
              <w:rPr>
                <w:sz w:val="24"/>
                <w:lang w:eastAsia="uk-UA"/>
              </w:rPr>
              <w:t>54,1</w:t>
            </w:r>
          </w:p>
        </w:tc>
      </w:tr>
      <w:tr w:rsidR="005C171B" w:rsidRPr="008A666B" w14:paraId="770BB30B" w14:textId="77777777" w:rsidTr="005C171B">
        <w:trPr>
          <w:trHeight w:val="413"/>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0DE02982" w14:textId="77777777" w:rsidR="005C171B" w:rsidRPr="008A666B" w:rsidRDefault="005C171B" w:rsidP="008A666B">
            <w:pPr>
              <w:jc w:val="both"/>
              <w:rPr>
                <w:sz w:val="24"/>
                <w:lang w:eastAsia="uk-UA"/>
              </w:rPr>
            </w:pPr>
            <w:r w:rsidRPr="008A666B">
              <w:rPr>
                <w:sz w:val="24"/>
                <w:lang w:eastAsia="uk-UA"/>
              </w:rPr>
              <w:t>Обточування за</w:t>
            </w:r>
            <w:r w:rsidRPr="008A666B">
              <w:rPr>
                <w:sz w:val="24"/>
                <w:lang w:eastAsia="uk-UA"/>
              </w:rPr>
              <w:softHyphen/>
              <w:t>готовки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A520E3"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B9B4D"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1B1B61C"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9A4218B"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8A7B561"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4E60296"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FDFEBF"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922BF73"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17855B"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63C129"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F61836" w14:textId="77777777" w:rsidR="005C171B" w:rsidRPr="008A666B" w:rsidRDefault="005C171B" w:rsidP="008A666B">
            <w:pPr>
              <w:jc w:val="both"/>
              <w:rPr>
                <w:sz w:val="24"/>
                <w:lang w:eastAsia="uk-UA"/>
              </w:rPr>
            </w:pPr>
          </w:p>
        </w:tc>
      </w:tr>
      <w:tr w:rsidR="005C171B" w:rsidRPr="008A666B" w14:paraId="497FEA06" w14:textId="77777777" w:rsidTr="005C171B">
        <w:trPr>
          <w:trHeight w:val="418"/>
        </w:trPr>
        <w:tc>
          <w:tcPr>
            <w:tcW w:w="1843" w:type="dxa"/>
            <w:vMerge/>
            <w:tcBorders>
              <w:top w:val="single" w:sz="4" w:space="0" w:color="auto"/>
              <w:left w:val="single" w:sz="4" w:space="0" w:color="auto"/>
              <w:bottom w:val="single" w:sz="4" w:space="0" w:color="auto"/>
              <w:right w:val="single" w:sz="4" w:space="0" w:color="auto"/>
            </w:tcBorders>
            <w:vAlign w:val="center"/>
          </w:tcPr>
          <w:p w14:paraId="16E0AEA0"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97ECE4"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67CC95" w14:textId="77777777" w:rsidR="005C171B" w:rsidRPr="008A666B" w:rsidRDefault="005C171B" w:rsidP="008A666B">
            <w:pPr>
              <w:ind w:left="160"/>
              <w:jc w:val="both"/>
              <w:rPr>
                <w:sz w:val="24"/>
                <w:lang w:eastAsia="uk-UA"/>
              </w:rPr>
            </w:pPr>
            <w:r w:rsidRPr="008A666B">
              <w:rPr>
                <w:sz w:val="24"/>
                <w:lang w:eastAsia="uk-UA"/>
              </w:rPr>
              <w:t>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0203D3C" w14:textId="77777777" w:rsidR="005C171B" w:rsidRPr="008A666B" w:rsidRDefault="005C171B" w:rsidP="008A666B">
            <w:pPr>
              <w:ind w:left="180"/>
              <w:jc w:val="both"/>
              <w:rPr>
                <w:sz w:val="24"/>
                <w:lang w:eastAsia="uk-UA"/>
              </w:rPr>
            </w:pPr>
            <w:r w:rsidRPr="008A666B">
              <w:rPr>
                <w:sz w:val="24"/>
                <w:lang w:eastAsia="uk-UA"/>
              </w:rPr>
              <w:t>9,7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FD9D6C0" w14:textId="77777777" w:rsidR="005C171B" w:rsidRPr="008A666B" w:rsidRDefault="005C171B" w:rsidP="008A666B">
            <w:pPr>
              <w:ind w:left="140"/>
              <w:jc w:val="both"/>
              <w:rPr>
                <w:sz w:val="24"/>
                <w:lang w:eastAsia="uk-UA"/>
              </w:rPr>
            </w:pPr>
            <w:r w:rsidRPr="008A666B">
              <w:rPr>
                <w:sz w:val="24"/>
                <w:lang w:eastAsia="uk-UA"/>
              </w:rPr>
              <w:t>15,5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310672F" w14:textId="77777777" w:rsidR="005C171B" w:rsidRPr="008A666B" w:rsidRDefault="005C171B" w:rsidP="008A666B">
            <w:pPr>
              <w:ind w:left="140"/>
              <w:jc w:val="both"/>
              <w:rPr>
                <w:sz w:val="24"/>
                <w:lang w:eastAsia="uk-UA"/>
              </w:rPr>
            </w:pPr>
            <w:r w:rsidRPr="008A666B">
              <w:rPr>
                <w:sz w:val="24"/>
                <w:lang w:eastAsia="uk-UA"/>
              </w:rPr>
              <w:t>24,9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7532AF9" w14:textId="77777777" w:rsidR="005C171B" w:rsidRPr="008A666B" w:rsidRDefault="005C171B" w:rsidP="008A666B">
            <w:pPr>
              <w:ind w:left="100"/>
              <w:jc w:val="both"/>
              <w:rPr>
                <w:sz w:val="24"/>
                <w:lang w:eastAsia="uk-UA"/>
              </w:rPr>
            </w:pPr>
            <w:r w:rsidRPr="008A666B">
              <w:rPr>
                <w:sz w:val="24"/>
                <w:lang w:eastAsia="uk-UA"/>
              </w:rPr>
              <w:t>31Д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A47570" w14:textId="77777777" w:rsidR="005C171B" w:rsidRPr="008A666B" w:rsidRDefault="005C171B" w:rsidP="008A666B">
            <w:pPr>
              <w:ind w:left="120"/>
              <w:jc w:val="both"/>
              <w:rPr>
                <w:sz w:val="24"/>
                <w:lang w:eastAsia="uk-UA"/>
              </w:rPr>
            </w:pPr>
            <w:r w:rsidRPr="008A666B">
              <w:rPr>
                <w:sz w:val="24"/>
                <w:lang w:eastAsia="uk-UA"/>
              </w:rPr>
              <w:t>36,2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C3A2181" w14:textId="77777777" w:rsidR="005C171B" w:rsidRPr="008A666B" w:rsidRDefault="005C171B" w:rsidP="008A666B">
            <w:pPr>
              <w:ind w:left="100"/>
              <w:jc w:val="both"/>
              <w:rPr>
                <w:sz w:val="24"/>
                <w:lang w:eastAsia="uk-UA"/>
              </w:rPr>
            </w:pPr>
            <w:r w:rsidRPr="008A666B">
              <w:rPr>
                <w:sz w:val="24"/>
                <w:lang w:eastAsia="uk-UA"/>
              </w:rPr>
              <w:t>41,2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242735" w14:textId="77777777" w:rsidR="005C171B" w:rsidRPr="008A666B" w:rsidRDefault="005C171B" w:rsidP="008A666B">
            <w:pPr>
              <w:ind w:left="100"/>
              <w:jc w:val="both"/>
              <w:rPr>
                <w:sz w:val="24"/>
                <w:lang w:eastAsia="uk-UA"/>
              </w:rPr>
            </w:pPr>
            <w:r w:rsidRPr="008A666B">
              <w:rPr>
                <w:sz w:val="24"/>
                <w:lang w:eastAsia="uk-UA"/>
              </w:rPr>
              <w:t>47,0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0F1D2" w14:textId="77777777" w:rsidR="005C171B" w:rsidRPr="008A666B" w:rsidRDefault="005C171B" w:rsidP="008A666B">
            <w:pPr>
              <w:ind w:left="100"/>
              <w:jc w:val="both"/>
              <w:rPr>
                <w:sz w:val="24"/>
                <w:lang w:eastAsia="uk-UA"/>
              </w:rPr>
            </w:pPr>
            <w:r w:rsidRPr="008A666B">
              <w:rPr>
                <w:sz w:val="24"/>
                <w:lang w:eastAsia="uk-UA"/>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49EFC3" w14:textId="77777777" w:rsidR="005C171B" w:rsidRPr="008A666B" w:rsidRDefault="005C171B" w:rsidP="008A666B">
            <w:pPr>
              <w:ind w:left="120"/>
              <w:jc w:val="both"/>
              <w:rPr>
                <w:sz w:val="24"/>
                <w:lang w:eastAsia="uk-UA"/>
              </w:rPr>
            </w:pPr>
            <w:r w:rsidRPr="008A666B">
              <w:rPr>
                <w:sz w:val="24"/>
                <w:lang w:eastAsia="uk-UA"/>
              </w:rPr>
              <w:t>58,2</w:t>
            </w:r>
          </w:p>
        </w:tc>
      </w:tr>
      <w:tr w:rsidR="005C171B" w:rsidRPr="008A666B" w14:paraId="468D1605" w14:textId="77777777" w:rsidTr="005C171B">
        <w:trPr>
          <w:trHeight w:val="413"/>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4B41CE62" w14:textId="77777777" w:rsidR="005C171B" w:rsidRPr="008A666B" w:rsidRDefault="005C171B" w:rsidP="008A666B">
            <w:pPr>
              <w:ind w:left="120"/>
              <w:jc w:val="both"/>
              <w:rPr>
                <w:sz w:val="24"/>
                <w:lang w:eastAsia="uk-UA"/>
              </w:rPr>
            </w:pPr>
            <w:r w:rsidRPr="008A666B">
              <w:rPr>
                <w:sz w:val="24"/>
                <w:lang w:eastAsia="uk-UA"/>
              </w:rPr>
              <w:lastRenderedPageBreak/>
              <w:t>Вимкнути пода</w:t>
            </w:r>
            <w:r w:rsidRPr="008A666B">
              <w:rPr>
                <w:sz w:val="24"/>
                <w:lang w:eastAsia="uk-UA"/>
              </w:rPr>
              <w:softHyphen/>
              <w:t>чу, відвести рі</w:t>
            </w:r>
            <w:r w:rsidRPr="008A666B">
              <w:rPr>
                <w:sz w:val="24"/>
                <w:lang w:eastAsia="uk-UA"/>
              </w:rPr>
              <w:softHyphen/>
              <w:t>зець, зупинити верстат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975626"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D0D3C2"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4589F27"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6DE87AB"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2075F33"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FDBE439"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CF1722"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B71E37"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0ED391"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D712E6"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CD53B" w14:textId="77777777" w:rsidR="005C171B" w:rsidRPr="008A666B" w:rsidRDefault="005C171B" w:rsidP="008A666B">
            <w:pPr>
              <w:jc w:val="both"/>
              <w:rPr>
                <w:sz w:val="24"/>
                <w:lang w:eastAsia="uk-UA"/>
              </w:rPr>
            </w:pPr>
          </w:p>
        </w:tc>
      </w:tr>
      <w:tr w:rsidR="005C171B" w:rsidRPr="008A666B" w14:paraId="4E32AB8C" w14:textId="77777777" w:rsidTr="005C171B">
        <w:trPr>
          <w:trHeight w:val="480"/>
        </w:trPr>
        <w:tc>
          <w:tcPr>
            <w:tcW w:w="1843" w:type="dxa"/>
            <w:vMerge/>
            <w:tcBorders>
              <w:top w:val="single" w:sz="4" w:space="0" w:color="auto"/>
              <w:left w:val="single" w:sz="4" w:space="0" w:color="auto"/>
              <w:bottom w:val="single" w:sz="4" w:space="0" w:color="auto"/>
              <w:right w:val="single" w:sz="4" w:space="0" w:color="auto"/>
            </w:tcBorders>
            <w:vAlign w:val="center"/>
          </w:tcPr>
          <w:p w14:paraId="2D9292A3"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10425E"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CEF11A" w14:textId="77777777" w:rsidR="005C171B" w:rsidRPr="008A666B" w:rsidRDefault="005C171B" w:rsidP="008A666B">
            <w:pPr>
              <w:ind w:left="160"/>
              <w:jc w:val="both"/>
              <w:rPr>
                <w:sz w:val="24"/>
                <w:lang w:eastAsia="uk-UA"/>
              </w:rPr>
            </w:pPr>
            <w:r w:rsidRPr="008A666B">
              <w:rPr>
                <w:sz w:val="24"/>
                <w:lang w:eastAsia="uk-UA"/>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3047472" w14:textId="77777777" w:rsidR="005C171B" w:rsidRPr="008A666B" w:rsidRDefault="005C171B" w:rsidP="008A666B">
            <w:pPr>
              <w:ind w:left="180"/>
              <w:jc w:val="both"/>
              <w:rPr>
                <w:sz w:val="24"/>
                <w:lang w:eastAsia="uk-UA"/>
              </w:rPr>
            </w:pPr>
            <w:r w:rsidRPr="008A666B">
              <w:rPr>
                <w:sz w:val="24"/>
                <w:lang w:eastAsia="uk-UA"/>
              </w:rPr>
              <w:t>10,1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CF418E0" w14:textId="77777777" w:rsidR="005C171B" w:rsidRPr="008A666B" w:rsidRDefault="005C171B" w:rsidP="008A666B">
            <w:pPr>
              <w:ind w:left="140"/>
              <w:jc w:val="both"/>
              <w:rPr>
                <w:sz w:val="24"/>
                <w:lang w:eastAsia="uk-UA"/>
              </w:rPr>
            </w:pPr>
            <w:r w:rsidRPr="008A666B">
              <w:rPr>
                <w:sz w:val="24"/>
                <w:lang w:eastAsia="uk-UA"/>
              </w:rPr>
              <w:t>15,9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B6B0C96" w14:textId="77777777" w:rsidR="005C171B" w:rsidRPr="008A666B" w:rsidRDefault="005C171B" w:rsidP="008A666B">
            <w:pPr>
              <w:ind w:left="140"/>
              <w:jc w:val="both"/>
              <w:rPr>
                <w:sz w:val="24"/>
                <w:lang w:eastAsia="uk-UA"/>
              </w:rPr>
            </w:pPr>
            <w:r w:rsidRPr="008A666B">
              <w:rPr>
                <w:sz w:val="24"/>
                <w:lang w:eastAsia="uk-UA"/>
              </w:rPr>
              <w:t>25,2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4CEADB6" w14:textId="77777777" w:rsidR="005C171B" w:rsidRPr="008A666B" w:rsidRDefault="005C171B" w:rsidP="008A666B">
            <w:pPr>
              <w:ind w:left="100"/>
              <w:jc w:val="both"/>
              <w:rPr>
                <w:sz w:val="24"/>
                <w:lang w:eastAsia="uk-UA"/>
              </w:rPr>
            </w:pPr>
            <w:r w:rsidRPr="008A666B">
              <w:rPr>
                <w:sz w:val="24"/>
                <w:lang w:eastAsia="uk-UA"/>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EAE313" w14:textId="77777777" w:rsidR="005C171B" w:rsidRPr="008A666B" w:rsidRDefault="005C171B" w:rsidP="008A666B">
            <w:pPr>
              <w:ind w:left="120"/>
              <w:jc w:val="both"/>
              <w:rPr>
                <w:sz w:val="24"/>
                <w:lang w:eastAsia="uk-UA"/>
              </w:rPr>
            </w:pPr>
            <w:r w:rsidRPr="008A666B">
              <w:rPr>
                <w:sz w:val="24"/>
                <w:lang w:eastAsia="uk-UA"/>
              </w:rPr>
              <w:t>36,4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164671" w14:textId="77777777" w:rsidR="005C171B" w:rsidRPr="008A666B" w:rsidRDefault="005C171B" w:rsidP="008A666B">
            <w:pPr>
              <w:ind w:left="100"/>
              <w:jc w:val="both"/>
              <w:rPr>
                <w:sz w:val="24"/>
                <w:lang w:eastAsia="uk-UA"/>
              </w:rPr>
            </w:pPr>
            <w:r w:rsidRPr="008A666B">
              <w:rPr>
                <w:sz w:val="24"/>
                <w:lang w:eastAsia="uk-UA"/>
              </w:rPr>
              <w:t>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991E50" w14:textId="77777777" w:rsidR="005C171B" w:rsidRPr="008A666B" w:rsidRDefault="005C171B" w:rsidP="008A666B">
            <w:pPr>
              <w:ind w:left="100"/>
              <w:jc w:val="both"/>
              <w:rPr>
                <w:sz w:val="24"/>
                <w:lang w:eastAsia="uk-UA"/>
              </w:rPr>
            </w:pPr>
            <w:r w:rsidRPr="008A666B">
              <w:rPr>
                <w:sz w:val="24"/>
                <w:lang w:eastAsia="uk-UA"/>
              </w:rPr>
              <w:t>47,2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2CC4EC" w14:textId="77777777" w:rsidR="005C171B" w:rsidRPr="008A666B" w:rsidRDefault="005C171B" w:rsidP="008A666B">
            <w:pPr>
              <w:ind w:left="100"/>
              <w:jc w:val="both"/>
              <w:rPr>
                <w:sz w:val="24"/>
                <w:lang w:eastAsia="uk-UA"/>
              </w:rPr>
            </w:pPr>
            <w:r w:rsidRPr="008A666B">
              <w:rPr>
                <w:sz w:val="24"/>
                <w:lang w:eastAsia="uk-UA"/>
              </w:rPr>
              <w:t>52,2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8B4DC0" w14:textId="77777777" w:rsidR="005C171B" w:rsidRPr="008A666B" w:rsidRDefault="005C171B" w:rsidP="008A666B">
            <w:pPr>
              <w:ind w:left="120"/>
              <w:jc w:val="both"/>
              <w:rPr>
                <w:sz w:val="24"/>
                <w:lang w:eastAsia="uk-UA"/>
              </w:rPr>
            </w:pPr>
            <w:r w:rsidRPr="008A666B">
              <w:rPr>
                <w:sz w:val="24"/>
                <w:lang w:eastAsia="uk-UA"/>
              </w:rPr>
              <w:t>58,5</w:t>
            </w:r>
          </w:p>
        </w:tc>
      </w:tr>
      <w:tr w:rsidR="005C171B" w:rsidRPr="008A666B" w14:paraId="598FCAF3" w14:textId="77777777" w:rsidTr="005C171B">
        <w:trPr>
          <w:trHeight w:val="40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14:paraId="08EBE9D0" w14:textId="77777777" w:rsidR="005C171B" w:rsidRPr="008A666B" w:rsidRDefault="005C171B" w:rsidP="008A666B">
            <w:pPr>
              <w:jc w:val="both"/>
              <w:rPr>
                <w:sz w:val="24"/>
                <w:lang w:eastAsia="uk-UA"/>
              </w:rPr>
            </w:pPr>
            <w:r w:rsidRPr="008A666B">
              <w:rPr>
                <w:sz w:val="24"/>
                <w:lang w:eastAsia="uk-UA"/>
              </w:rPr>
              <w:t>Відкріпиш деталь, зняти і відкласти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757CC5" w14:textId="77777777" w:rsidR="005C171B" w:rsidRPr="008A666B" w:rsidRDefault="005C171B" w:rsidP="008A666B">
            <w:pPr>
              <w:jc w:val="both"/>
              <w:rPr>
                <w:sz w:val="24"/>
                <w:lang w:eastAsia="uk-UA"/>
              </w:rPr>
            </w:pPr>
            <w:r w:rsidRPr="008A666B">
              <w:rPr>
                <w:sz w:val="24"/>
                <w:lang w:eastAsia="uk-UA"/>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071D9"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65C7B54" w14:textId="77777777" w:rsidR="005C171B" w:rsidRPr="008A666B" w:rsidRDefault="005C171B" w:rsidP="008A666B">
            <w:pPr>
              <w:jc w:val="both"/>
              <w:rPr>
                <w:sz w:val="24"/>
                <w:lang w:eastAsia="uk-U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4F43C22"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8B38612" w14:textId="77777777" w:rsidR="005C171B" w:rsidRPr="008A666B" w:rsidRDefault="005C171B" w:rsidP="008A666B">
            <w:pPr>
              <w:jc w:val="both"/>
              <w:rPr>
                <w:sz w:val="24"/>
                <w:lang w:eastAsia="uk-U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A2B3057"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EA3E3E" w14:textId="77777777" w:rsidR="005C171B" w:rsidRPr="008A666B" w:rsidRDefault="005C171B" w:rsidP="008A666B">
            <w:pPr>
              <w:jc w:val="both"/>
              <w:rPr>
                <w:sz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6292AF" w14:textId="77777777" w:rsidR="005C171B" w:rsidRPr="008A666B" w:rsidRDefault="005C171B" w:rsidP="008A666B">
            <w:pPr>
              <w:jc w:val="both"/>
              <w:rPr>
                <w:sz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A22C53" w14:textId="77777777" w:rsidR="005C171B" w:rsidRPr="008A666B" w:rsidRDefault="005C171B" w:rsidP="008A666B">
            <w:pPr>
              <w:jc w:val="both"/>
              <w:rPr>
                <w:sz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8B4397" w14:textId="77777777" w:rsidR="005C171B" w:rsidRPr="008A666B" w:rsidRDefault="005C171B" w:rsidP="008A666B">
            <w:pPr>
              <w:jc w:val="both"/>
              <w:rPr>
                <w:sz w:val="24"/>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ACF715" w14:textId="77777777" w:rsidR="005C171B" w:rsidRPr="008A666B" w:rsidRDefault="005C171B" w:rsidP="008A666B">
            <w:pPr>
              <w:jc w:val="both"/>
              <w:rPr>
                <w:sz w:val="24"/>
                <w:lang w:eastAsia="uk-UA"/>
              </w:rPr>
            </w:pPr>
          </w:p>
        </w:tc>
      </w:tr>
      <w:tr w:rsidR="005C171B" w:rsidRPr="008A666B" w14:paraId="11A0A612" w14:textId="77777777" w:rsidTr="005C171B">
        <w:trPr>
          <w:trHeight w:val="422"/>
        </w:trPr>
        <w:tc>
          <w:tcPr>
            <w:tcW w:w="1843" w:type="dxa"/>
            <w:vMerge/>
            <w:tcBorders>
              <w:top w:val="single" w:sz="4" w:space="0" w:color="auto"/>
              <w:left w:val="single" w:sz="4" w:space="0" w:color="auto"/>
              <w:bottom w:val="single" w:sz="4" w:space="0" w:color="auto"/>
              <w:right w:val="single" w:sz="4" w:space="0" w:color="auto"/>
            </w:tcBorders>
            <w:vAlign w:val="center"/>
          </w:tcPr>
          <w:p w14:paraId="7C69C2E3" w14:textId="77777777" w:rsidR="005C171B" w:rsidRPr="008A666B" w:rsidRDefault="005C171B" w:rsidP="008A666B">
            <w:pPr>
              <w:jc w:val="both"/>
              <w:rPr>
                <w:sz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666CEA" w14:textId="77777777" w:rsidR="005C171B" w:rsidRPr="008A666B" w:rsidRDefault="005C171B" w:rsidP="008A666B">
            <w:pPr>
              <w:jc w:val="both"/>
              <w:rPr>
                <w:sz w:val="24"/>
                <w:lang w:eastAsia="uk-UA"/>
              </w:rPr>
            </w:pPr>
            <w:r w:rsidRPr="008A666B">
              <w:rPr>
                <w:sz w:val="24"/>
                <w:lang w:eastAsia="uk-UA"/>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6CF697" w14:textId="77777777" w:rsidR="005C171B" w:rsidRPr="008A666B" w:rsidRDefault="005C171B" w:rsidP="008A666B">
            <w:pPr>
              <w:ind w:left="160"/>
              <w:jc w:val="both"/>
              <w:rPr>
                <w:sz w:val="24"/>
                <w:lang w:eastAsia="uk-UA"/>
              </w:rPr>
            </w:pPr>
            <w:r w:rsidRPr="008A666B">
              <w:rPr>
                <w:sz w:val="24"/>
                <w:lang w:eastAsia="uk-UA"/>
              </w:rPr>
              <w:t>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3CF7CB" w14:textId="77777777" w:rsidR="005C171B" w:rsidRPr="008A666B" w:rsidRDefault="005C171B" w:rsidP="008A666B">
            <w:pPr>
              <w:ind w:left="180"/>
              <w:jc w:val="both"/>
              <w:rPr>
                <w:sz w:val="24"/>
                <w:lang w:eastAsia="uk-UA"/>
              </w:rPr>
            </w:pPr>
            <w:r w:rsidRPr="008A666B">
              <w:rPr>
                <w:sz w:val="24"/>
                <w:lang w:eastAsia="uk-UA"/>
              </w:rPr>
              <w:t>10,3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4FAEF0E" w14:textId="77777777" w:rsidR="005C171B" w:rsidRPr="008A666B" w:rsidRDefault="005C171B" w:rsidP="008A666B">
            <w:pPr>
              <w:ind w:left="140"/>
              <w:jc w:val="both"/>
              <w:rPr>
                <w:sz w:val="24"/>
                <w:lang w:eastAsia="uk-UA"/>
              </w:rPr>
            </w:pPr>
            <w:r w:rsidRPr="008A666B">
              <w:rPr>
                <w:sz w:val="24"/>
                <w:lang w:eastAsia="uk-UA"/>
              </w:rPr>
              <w:t>16,1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9B1AA6D" w14:textId="77777777" w:rsidR="005C171B" w:rsidRPr="008A666B" w:rsidRDefault="005C171B" w:rsidP="008A666B">
            <w:pPr>
              <w:ind w:left="140"/>
              <w:jc w:val="both"/>
              <w:rPr>
                <w:sz w:val="24"/>
                <w:lang w:eastAsia="uk-UA"/>
              </w:rPr>
            </w:pPr>
            <w:r w:rsidRPr="008A666B">
              <w:rPr>
                <w:sz w:val="24"/>
                <w:lang w:eastAsia="uk-UA"/>
              </w:rPr>
              <w:t>25,5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FE3F63B" w14:textId="77777777" w:rsidR="005C171B" w:rsidRPr="008A666B" w:rsidRDefault="005C171B" w:rsidP="008A666B">
            <w:pPr>
              <w:ind w:left="100"/>
              <w:jc w:val="both"/>
              <w:rPr>
                <w:sz w:val="24"/>
                <w:lang w:eastAsia="uk-UA"/>
              </w:rPr>
            </w:pPr>
            <w:r w:rsidRPr="008A666B">
              <w:rPr>
                <w:sz w:val="24"/>
                <w:lang w:eastAsia="uk-UA"/>
              </w:rPr>
              <w:t>31,6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6A1F16" w14:textId="77777777" w:rsidR="005C171B" w:rsidRPr="008A666B" w:rsidRDefault="005C171B" w:rsidP="008A666B">
            <w:pPr>
              <w:ind w:left="120"/>
              <w:jc w:val="both"/>
              <w:rPr>
                <w:sz w:val="24"/>
                <w:lang w:eastAsia="uk-UA"/>
              </w:rPr>
            </w:pPr>
            <w:r w:rsidRPr="008A666B">
              <w:rPr>
                <w:sz w:val="24"/>
                <w:lang w:eastAsia="uk-UA"/>
              </w:rPr>
              <w:t>36,7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D3746D1" w14:textId="77777777" w:rsidR="005C171B" w:rsidRPr="008A666B" w:rsidRDefault="005C171B" w:rsidP="008A666B">
            <w:pPr>
              <w:ind w:left="100"/>
              <w:jc w:val="both"/>
              <w:rPr>
                <w:sz w:val="24"/>
                <w:lang w:eastAsia="uk-UA"/>
              </w:rPr>
            </w:pPr>
            <w:r w:rsidRPr="008A666B">
              <w:rPr>
                <w:sz w:val="24"/>
                <w:lang w:eastAsia="uk-UA"/>
              </w:rPr>
              <w:t>41,8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A47FC4" w14:textId="77777777" w:rsidR="005C171B" w:rsidRPr="008A666B" w:rsidRDefault="005C171B" w:rsidP="008A666B">
            <w:pPr>
              <w:ind w:left="100"/>
              <w:jc w:val="both"/>
              <w:rPr>
                <w:sz w:val="24"/>
                <w:lang w:eastAsia="uk-UA"/>
              </w:rPr>
            </w:pPr>
            <w:r w:rsidRPr="008A666B">
              <w:rPr>
                <w:sz w:val="24"/>
                <w:lang w:eastAsia="uk-UA"/>
              </w:rPr>
              <w:t>47,4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C652C1" w14:textId="77777777" w:rsidR="005C171B" w:rsidRPr="008A666B" w:rsidRDefault="005C171B" w:rsidP="008A666B">
            <w:pPr>
              <w:ind w:left="100"/>
              <w:jc w:val="both"/>
              <w:rPr>
                <w:sz w:val="24"/>
                <w:lang w:eastAsia="uk-UA"/>
              </w:rPr>
            </w:pPr>
            <w:r w:rsidRPr="008A666B">
              <w:rPr>
                <w:sz w:val="24"/>
                <w:lang w:eastAsia="uk-UA"/>
              </w:rPr>
              <w:t>52,7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173B5" w14:textId="77777777" w:rsidR="005C171B" w:rsidRPr="008A666B" w:rsidRDefault="005C171B" w:rsidP="008A666B">
            <w:pPr>
              <w:ind w:left="120"/>
              <w:jc w:val="both"/>
              <w:rPr>
                <w:sz w:val="24"/>
                <w:lang w:eastAsia="uk-UA"/>
              </w:rPr>
            </w:pPr>
            <w:r w:rsidRPr="008A666B">
              <w:rPr>
                <w:sz w:val="24"/>
                <w:lang w:eastAsia="uk-UA"/>
              </w:rPr>
              <w:t>58,9</w:t>
            </w:r>
          </w:p>
        </w:tc>
      </w:tr>
    </w:tbl>
    <w:p w14:paraId="5B0FC6AC" w14:textId="77777777" w:rsidR="005C171B" w:rsidRPr="008A666B" w:rsidRDefault="005C171B" w:rsidP="008A666B">
      <w:pPr>
        <w:jc w:val="both"/>
        <w:rPr>
          <w:sz w:val="24"/>
        </w:rPr>
      </w:pPr>
    </w:p>
    <w:p w14:paraId="07458EED" w14:textId="77777777" w:rsidR="005C171B" w:rsidRPr="008A666B" w:rsidRDefault="005C171B" w:rsidP="008A666B">
      <w:pPr>
        <w:jc w:val="center"/>
        <w:rPr>
          <w:b/>
          <w:bCs/>
          <w:sz w:val="24"/>
        </w:rPr>
      </w:pPr>
      <w:r w:rsidRPr="008A666B">
        <w:rPr>
          <w:b/>
          <w:bCs/>
          <w:sz w:val="24"/>
        </w:rPr>
        <w:t>ВАРІАНТ ІІІ</w:t>
      </w:r>
    </w:p>
    <w:p w14:paraId="1288D6CB" w14:textId="77777777" w:rsidR="005C171B" w:rsidRPr="008A666B" w:rsidRDefault="005C171B" w:rsidP="008A666B">
      <w:pPr>
        <w:jc w:val="both"/>
        <w:rPr>
          <w:b/>
          <w:bCs/>
          <w:sz w:val="24"/>
        </w:rPr>
      </w:pPr>
      <w:r w:rsidRPr="008A666B">
        <w:rPr>
          <w:b/>
          <w:bCs/>
          <w:sz w:val="24"/>
        </w:rPr>
        <w:t>Завдання 1.</w:t>
      </w:r>
    </w:p>
    <w:p w14:paraId="26A4E22B" w14:textId="77777777" w:rsidR="005C171B" w:rsidRPr="008A666B" w:rsidRDefault="005C171B" w:rsidP="008A666B">
      <w:pPr>
        <w:jc w:val="both"/>
        <w:rPr>
          <w:b/>
          <w:bCs/>
          <w:i/>
          <w:iCs/>
          <w:sz w:val="24"/>
        </w:rPr>
      </w:pPr>
      <w:r w:rsidRPr="008A666B">
        <w:rPr>
          <w:b/>
          <w:bCs/>
          <w:i/>
          <w:iCs/>
          <w:sz w:val="24"/>
        </w:rPr>
        <w:t>Організація робочого місця</w:t>
      </w:r>
    </w:p>
    <w:p w14:paraId="1E855CD9" w14:textId="77777777" w:rsidR="005C171B" w:rsidRPr="008A666B" w:rsidRDefault="005C171B" w:rsidP="008A666B">
      <w:pPr>
        <w:jc w:val="both"/>
        <w:rPr>
          <w:sz w:val="24"/>
        </w:rPr>
      </w:pPr>
      <w:r w:rsidRPr="008A666B">
        <w:rPr>
          <w:sz w:val="24"/>
        </w:rPr>
        <w:t>1.</w:t>
      </w:r>
      <w:r w:rsidRPr="008A666B">
        <w:rPr>
          <w:sz w:val="24"/>
        </w:rPr>
        <w:tab/>
        <w:t>Робоче місце та зміст роботи з його організації. Вимоги до його проектування. Розглянути робоче місце робітника основної (поширеної) професії на Вашому підприємстві.</w:t>
      </w:r>
    </w:p>
    <w:p w14:paraId="7D47A068" w14:textId="77777777" w:rsidR="005C171B" w:rsidRPr="008A666B" w:rsidRDefault="005C171B" w:rsidP="008A666B">
      <w:pPr>
        <w:jc w:val="both"/>
        <w:rPr>
          <w:sz w:val="24"/>
        </w:rPr>
      </w:pPr>
      <w:r w:rsidRPr="008A666B">
        <w:rPr>
          <w:sz w:val="24"/>
        </w:rPr>
        <w:t>2.</w:t>
      </w:r>
      <w:r w:rsidRPr="008A666B">
        <w:rPr>
          <w:sz w:val="24"/>
        </w:rPr>
        <w:tab/>
        <w:t>Проаналізувати рівень організації робочого місця працівників основних професій.</w:t>
      </w:r>
    </w:p>
    <w:p w14:paraId="3FE1C319" w14:textId="77777777" w:rsidR="005C171B" w:rsidRPr="008A666B" w:rsidRDefault="005C171B" w:rsidP="008A666B">
      <w:pPr>
        <w:jc w:val="both"/>
        <w:rPr>
          <w:sz w:val="24"/>
        </w:rPr>
      </w:pPr>
      <w:r w:rsidRPr="008A666B">
        <w:rPr>
          <w:sz w:val="24"/>
        </w:rPr>
        <w:t>•</w:t>
      </w:r>
      <w:r w:rsidRPr="008A666B">
        <w:rPr>
          <w:sz w:val="24"/>
        </w:rPr>
        <w:tab/>
        <w:t>За якими функціями обслуговується робоче місце? Форми обслуговування;</w:t>
      </w:r>
    </w:p>
    <w:p w14:paraId="53065FBC" w14:textId="77777777" w:rsidR="005C171B" w:rsidRPr="008A666B" w:rsidRDefault="005C171B" w:rsidP="008A666B">
      <w:pPr>
        <w:jc w:val="both"/>
        <w:rPr>
          <w:sz w:val="24"/>
        </w:rPr>
      </w:pPr>
      <w:r w:rsidRPr="008A666B">
        <w:rPr>
          <w:sz w:val="24"/>
        </w:rPr>
        <w:t>•</w:t>
      </w:r>
      <w:r w:rsidRPr="008A666B">
        <w:rPr>
          <w:sz w:val="24"/>
        </w:rPr>
        <w:tab/>
        <w:t>Стан обладнання на робочому місці;</w:t>
      </w:r>
    </w:p>
    <w:p w14:paraId="36939E57" w14:textId="77777777" w:rsidR="005C171B" w:rsidRPr="008A666B" w:rsidRDefault="005C171B" w:rsidP="008A666B">
      <w:pPr>
        <w:jc w:val="both"/>
        <w:rPr>
          <w:sz w:val="24"/>
        </w:rPr>
      </w:pPr>
      <w:r w:rsidRPr="008A666B">
        <w:rPr>
          <w:sz w:val="24"/>
        </w:rPr>
        <w:t>•</w:t>
      </w:r>
      <w:r w:rsidRPr="008A666B">
        <w:rPr>
          <w:sz w:val="24"/>
        </w:rPr>
        <w:tab/>
        <w:t>Провести кількісний і якісний аналіз технологічного та організаційного оснащення робочого місця;</w:t>
      </w:r>
    </w:p>
    <w:p w14:paraId="582E50C9" w14:textId="77777777" w:rsidR="005C171B" w:rsidRPr="008A666B" w:rsidRDefault="005C171B" w:rsidP="008A666B">
      <w:pPr>
        <w:jc w:val="both"/>
        <w:rPr>
          <w:sz w:val="24"/>
        </w:rPr>
      </w:pPr>
      <w:r w:rsidRPr="008A666B">
        <w:rPr>
          <w:sz w:val="24"/>
        </w:rPr>
        <w:t>•</w:t>
      </w:r>
      <w:r w:rsidRPr="008A666B">
        <w:rPr>
          <w:sz w:val="24"/>
        </w:rPr>
        <w:tab/>
        <w:t>Чи застосовують на Вашому підприємстві “Карти організації робочого місця”? Якщо ні, то запропонувати свій проект такої карти.</w:t>
      </w:r>
    </w:p>
    <w:p w14:paraId="03DE1F6A" w14:textId="77777777" w:rsidR="005C171B" w:rsidRPr="008A666B" w:rsidRDefault="005C171B" w:rsidP="008A666B">
      <w:pPr>
        <w:jc w:val="both"/>
        <w:rPr>
          <w:sz w:val="24"/>
        </w:rPr>
      </w:pPr>
      <w:r w:rsidRPr="008A666B">
        <w:rPr>
          <w:sz w:val="24"/>
        </w:rPr>
        <w:t>3.</w:t>
      </w:r>
      <w:r w:rsidRPr="008A666B">
        <w:rPr>
          <w:sz w:val="24"/>
        </w:rPr>
        <w:tab/>
        <w:t>Розробити проект заходів щодо вдосконалення організації і обслуговування робочого місця.</w:t>
      </w:r>
    </w:p>
    <w:p w14:paraId="7B67EAAA" w14:textId="77777777" w:rsidR="005C171B" w:rsidRPr="008A666B" w:rsidRDefault="005C171B" w:rsidP="008A666B">
      <w:pPr>
        <w:jc w:val="both"/>
        <w:rPr>
          <w:b/>
          <w:bCs/>
          <w:sz w:val="24"/>
        </w:rPr>
      </w:pPr>
      <w:r w:rsidRPr="008A666B">
        <w:rPr>
          <w:b/>
          <w:bCs/>
          <w:sz w:val="24"/>
        </w:rPr>
        <w:t>Завдання 2.</w:t>
      </w:r>
    </w:p>
    <w:p w14:paraId="5CA26EB2" w14:textId="77777777" w:rsidR="005C171B" w:rsidRPr="008A666B" w:rsidRDefault="005C171B" w:rsidP="008A666B">
      <w:pPr>
        <w:jc w:val="both"/>
        <w:rPr>
          <w:sz w:val="24"/>
        </w:rPr>
      </w:pPr>
      <w:r w:rsidRPr="008A666B">
        <w:rPr>
          <w:sz w:val="24"/>
        </w:rPr>
        <w:t xml:space="preserve">Токар, очікуючи </w:t>
      </w:r>
      <w:proofErr w:type="spellStart"/>
      <w:r w:rsidRPr="008A666B">
        <w:rPr>
          <w:sz w:val="24"/>
        </w:rPr>
        <w:t>налагоджувальника</w:t>
      </w:r>
      <w:proofErr w:type="spellEnd"/>
      <w:r w:rsidRPr="008A666B">
        <w:rPr>
          <w:sz w:val="24"/>
        </w:rPr>
        <w:t xml:space="preserve"> втрачає 25 хв. робочого часу. В цеху впроваджено стандартне обслуговування робочих місць, внаслідок чого скоротились втрати робочого часу на 20 хв. В цеху працює 35 токарів, річний фонд робочого часу кожного становить 230 днів, 1720 годин рівень виконання норм праці 110%. Середньомісячна заробітна плата 9350 грн. Визначити економічну ефективність стандартного обслуговування робочих місць: </w:t>
      </w:r>
    </w:p>
    <w:p w14:paraId="5E7D9514" w14:textId="77777777" w:rsidR="005C171B" w:rsidRPr="008A666B" w:rsidRDefault="005C171B" w:rsidP="008A666B">
      <w:pPr>
        <w:jc w:val="both"/>
        <w:rPr>
          <w:sz w:val="24"/>
        </w:rPr>
      </w:pPr>
      <w:r w:rsidRPr="008A666B">
        <w:rPr>
          <w:sz w:val="24"/>
        </w:rPr>
        <w:t>-</w:t>
      </w:r>
      <w:r w:rsidRPr="008A666B">
        <w:rPr>
          <w:sz w:val="24"/>
        </w:rPr>
        <w:tab/>
        <w:t>додатковий фонд робочого часу, внаслідок скорочення його втрат;</w:t>
      </w:r>
    </w:p>
    <w:p w14:paraId="12CD081F" w14:textId="77777777" w:rsidR="005C171B" w:rsidRPr="008A666B" w:rsidRDefault="005C171B" w:rsidP="008A666B">
      <w:pPr>
        <w:jc w:val="both"/>
        <w:rPr>
          <w:sz w:val="24"/>
        </w:rPr>
      </w:pPr>
      <w:r w:rsidRPr="008A666B">
        <w:rPr>
          <w:sz w:val="24"/>
        </w:rPr>
        <w:t>-</w:t>
      </w:r>
      <w:r w:rsidRPr="008A666B">
        <w:rPr>
          <w:sz w:val="24"/>
        </w:rPr>
        <w:tab/>
        <w:t xml:space="preserve">додатковий обсяг продукції (в нормо/годинах і в натуральному вираженні) норма часу на випуск одиниці продукції дорівнює </w:t>
      </w:r>
      <w:proofErr w:type="spellStart"/>
      <w:r w:rsidRPr="008A666B">
        <w:rPr>
          <w:sz w:val="24"/>
        </w:rPr>
        <w:t>Нч</w:t>
      </w:r>
      <w:proofErr w:type="spellEnd"/>
      <w:r w:rsidRPr="008A666B">
        <w:rPr>
          <w:sz w:val="24"/>
        </w:rPr>
        <w:t xml:space="preserve"> =2,5 нормо/години;</w:t>
      </w:r>
    </w:p>
    <w:p w14:paraId="5EBD374C" w14:textId="77777777" w:rsidR="005C171B" w:rsidRPr="008A666B" w:rsidRDefault="005C171B" w:rsidP="008A666B">
      <w:pPr>
        <w:jc w:val="both"/>
        <w:rPr>
          <w:sz w:val="24"/>
        </w:rPr>
      </w:pPr>
      <w:r w:rsidRPr="008A666B">
        <w:rPr>
          <w:sz w:val="24"/>
        </w:rPr>
        <w:t>-</w:t>
      </w:r>
      <w:r w:rsidRPr="008A666B">
        <w:rPr>
          <w:sz w:val="24"/>
        </w:rPr>
        <w:tab/>
        <w:t>підвищення продуктивності праці;</w:t>
      </w:r>
    </w:p>
    <w:p w14:paraId="1BFF34A1" w14:textId="77777777" w:rsidR="005C171B" w:rsidRPr="008A666B" w:rsidRDefault="005C171B" w:rsidP="008A666B">
      <w:pPr>
        <w:jc w:val="both"/>
        <w:rPr>
          <w:sz w:val="24"/>
        </w:rPr>
      </w:pPr>
      <w:r w:rsidRPr="008A666B">
        <w:rPr>
          <w:sz w:val="24"/>
        </w:rPr>
        <w:t>-</w:t>
      </w:r>
      <w:r w:rsidRPr="008A666B">
        <w:rPr>
          <w:sz w:val="24"/>
        </w:rPr>
        <w:tab/>
        <w:t>економію чисельності;</w:t>
      </w:r>
    </w:p>
    <w:p w14:paraId="2892CC0C" w14:textId="77777777" w:rsidR="005C171B" w:rsidRPr="008A666B" w:rsidRDefault="005C171B" w:rsidP="008A666B">
      <w:pPr>
        <w:jc w:val="both"/>
        <w:rPr>
          <w:sz w:val="24"/>
        </w:rPr>
      </w:pPr>
      <w:r w:rsidRPr="008A666B">
        <w:rPr>
          <w:sz w:val="24"/>
        </w:rPr>
        <w:t>-</w:t>
      </w:r>
      <w:r w:rsidRPr="008A666B">
        <w:rPr>
          <w:sz w:val="24"/>
        </w:rPr>
        <w:tab/>
        <w:t>економію заробітної плати;</w:t>
      </w:r>
    </w:p>
    <w:p w14:paraId="22AAADBF" w14:textId="77777777" w:rsidR="005C171B" w:rsidRPr="008A666B" w:rsidRDefault="005C171B" w:rsidP="008A666B">
      <w:pPr>
        <w:jc w:val="both"/>
        <w:rPr>
          <w:sz w:val="24"/>
        </w:rPr>
      </w:pPr>
      <w:r w:rsidRPr="008A666B">
        <w:rPr>
          <w:sz w:val="24"/>
        </w:rPr>
        <w:t>-</w:t>
      </w:r>
      <w:r w:rsidRPr="008A666B">
        <w:rPr>
          <w:sz w:val="24"/>
        </w:rPr>
        <w:tab/>
        <w:t>економію відрахувань до фондів з заробітної плати;</w:t>
      </w:r>
    </w:p>
    <w:p w14:paraId="08D83382" w14:textId="77777777" w:rsidR="005C171B" w:rsidRPr="008A666B" w:rsidRDefault="005C171B" w:rsidP="008A666B">
      <w:pPr>
        <w:jc w:val="both"/>
        <w:rPr>
          <w:sz w:val="24"/>
        </w:rPr>
      </w:pPr>
      <w:r w:rsidRPr="008A666B">
        <w:rPr>
          <w:sz w:val="24"/>
        </w:rPr>
        <w:t>-</w:t>
      </w:r>
      <w:r w:rsidRPr="008A666B">
        <w:rPr>
          <w:sz w:val="24"/>
        </w:rPr>
        <w:tab/>
        <w:t>річний економічний ефект.</w:t>
      </w:r>
    </w:p>
    <w:p w14:paraId="693CC1C3" w14:textId="77777777" w:rsidR="005C171B" w:rsidRPr="008A666B" w:rsidRDefault="005C171B" w:rsidP="008A666B">
      <w:pPr>
        <w:jc w:val="both"/>
        <w:rPr>
          <w:b/>
          <w:bCs/>
          <w:sz w:val="24"/>
        </w:rPr>
      </w:pPr>
      <w:r w:rsidRPr="008A666B">
        <w:rPr>
          <w:b/>
          <w:bCs/>
          <w:sz w:val="24"/>
        </w:rPr>
        <w:t>Завдання 3.</w:t>
      </w:r>
    </w:p>
    <w:p w14:paraId="5AE2573D" w14:textId="77777777" w:rsidR="005C171B" w:rsidRPr="008A666B" w:rsidRDefault="005C171B" w:rsidP="008A666B">
      <w:pPr>
        <w:ind w:firstLine="708"/>
        <w:jc w:val="both"/>
        <w:rPr>
          <w:sz w:val="24"/>
        </w:rPr>
      </w:pPr>
      <w:r w:rsidRPr="008A666B">
        <w:rPr>
          <w:sz w:val="24"/>
        </w:rPr>
        <w:t xml:space="preserve">Визначити норми часу, виробітку на операції "Зшивання плечових швів шовкового плаття" за даними хронометражного спостереження (табл. 3), </w:t>
      </w:r>
      <w:proofErr w:type="spellStart"/>
      <w:r w:rsidRPr="008A666B">
        <w:rPr>
          <w:sz w:val="24"/>
        </w:rPr>
        <w:t>Tпз</w:t>
      </w:r>
      <w:proofErr w:type="spellEnd"/>
      <w:r w:rsidRPr="008A666B">
        <w:rPr>
          <w:sz w:val="24"/>
        </w:rPr>
        <w:t xml:space="preserve"> = 13,02%, </w:t>
      </w:r>
      <w:proofErr w:type="spellStart"/>
      <w:r w:rsidRPr="008A666B">
        <w:rPr>
          <w:sz w:val="24"/>
        </w:rPr>
        <w:t>Tвоп</w:t>
      </w:r>
      <w:proofErr w:type="spellEnd"/>
      <w:r w:rsidRPr="008A666B">
        <w:rPr>
          <w:sz w:val="24"/>
        </w:rPr>
        <w:t xml:space="preserve"> = 5,21% від оперативного часу.</w:t>
      </w:r>
    </w:p>
    <w:p w14:paraId="3839B399" w14:textId="77777777" w:rsidR="005C171B" w:rsidRPr="002426FF" w:rsidRDefault="002426FF" w:rsidP="008A666B">
      <w:pPr>
        <w:jc w:val="both"/>
        <w:rPr>
          <w:sz w:val="24"/>
        </w:rPr>
      </w:pPr>
      <w:r>
        <w:rPr>
          <w:sz w:val="24"/>
        </w:rPr>
        <w:t xml:space="preserve">Таблиця 3 - </w:t>
      </w:r>
      <w:r w:rsidR="005C171B" w:rsidRPr="008A666B">
        <w:rPr>
          <w:sz w:val="24"/>
          <w:u w:val="single"/>
        </w:rPr>
        <w:t xml:space="preserve">Дані </w:t>
      </w:r>
      <w:proofErr w:type="spellStart"/>
      <w:r w:rsidR="005C171B" w:rsidRPr="008A666B">
        <w:rPr>
          <w:sz w:val="24"/>
          <w:u w:val="single"/>
        </w:rPr>
        <w:t>хронометрничного</w:t>
      </w:r>
      <w:proofErr w:type="spellEnd"/>
      <w:r w:rsidR="005C171B" w:rsidRPr="008A666B">
        <w:rPr>
          <w:sz w:val="24"/>
          <w:u w:val="single"/>
        </w:rPr>
        <w:t xml:space="preserve"> спостереження</w:t>
      </w:r>
    </w:p>
    <w:tbl>
      <w:tblPr>
        <w:tblW w:w="5000" w:type="pct"/>
        <w:tblInd w:w="2" w:type="dxa"/>
        <w:tblCellMar>
          <w:left w:w="0" w:type="dxa"/>
          <w:right w:w="0" w:type="dxa"/>
        </w:tblCellMar>
        <w:tblLook w:val="0000" w:firstRow="0" w:lastRow="0" w:firstColumn="0" w:lastColumn="0" w:noHBand="0" w:noVBand="0"/>
      </w:tblPr>
      <w:tblGrid>
        <w:gridCol w:w="703"/>
        <w:gridCol w:w="1215"/>
        <w:gridCol w:w="420"/>
        <w:gridCol w:w="803"/>
        <w:gridCol w:w="662"/>
        <w:gridCol w:w="627"/>
        <w:gridCol w:w="706"/>
        <w:gridCol w:w="706"/>
        <w:gridCol w:w="704"/>
        <w:gridCol w:w="809"/>
        <w:gridCol w:w="739"/>
        <w:gridCol w:w="702"/>
        <w:gridCol w:w="853"/>
      </w:tblGrid>
      <w:tr w:rsidR="005C171B" w:rsidRPr="008A666B" w14:paraId="1AD961CB" w14:textId="77777777" w:rsidTr="005C171B">
        <w:trPr>
          <w:trHeight w:val="206"/>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18ABD8C4" w14:textId="77777777" w:rsidR="005C171B" w:rsidRPr="008A666B" w:rsidRDefault="005C171B" w:rsidP="008A666B">
            <w:pPr>
              <w:jc w:val="both"/>
              <w:rPr>
                <w:sz w:val="24"/>
                <w:lang w:eastAsia="ru-RU"/>
              </w:rPr>
            </w:pPr>
            <w:r w:rsidRPr="008A666B">
              <w:rPr>
                <w:sz w:val="24"/>
                <w:lang w:eastAsia="ru-RU"/>
              </w:rPr>
              <w:t>Номер еле</w:t>
            </w:r>
            <w:r w:rsidRPr="008A666B">
              <w:rPr>
                <w:sz w:val="24"/>
                <w:lang w:eastAsia="ru-RU"/>
              </w:rPr>
              <w:softHyphen/>
              <w:t>мента</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13A78510" w14:textId="77777777" w:rsidR="005C171B" w:rsidRPr="008A666B" w:rsidRDefault="005C171B" w:rsidP="008A666B">
            <w:pPr>
              <w:jc w:val="both"/>
              <w:rPr>
                <w:sz w:val="24"/>
                <w:lang w:eastAsia="ru-RU"/>
              </w:rPr>
            </w:pPr>
            <w:r w:rsidRPr="008A666B">
              <w:rPr>
                <w:sz w:val="24"/>
                <w:lang w:eastAsia="ru-RU"/>
              </w:rPr>
              <w:t>Елемент операції</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FFFFFF"/>
          </w:tcPr>
          <w:p w14:paraId="1CA8709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 П</w:t>
            </w:r>
          </w:p>
        </w:tc>
        <w:tc>
          <w:tcPr>
            <w:tcW w:w="3789" w:type="pct"/>
            <w:gridSpan w:val="10"/>
            <w:tcBorders>
              <w:top w:val="single" w:sz="4" w:space="0" w:color="auto"/>
              <w:left w:val="single" w:sz="4" w:space="0" w:color="auto"/>
              <w:bottom w:val="single" w:sz="4" w:space="0" w:color="auto"/>
              <w:right w:val="single" w:sz="4" w:space="0" w:color="auto"/>
            </w:tcBorders>
            <w:shd w:val="clear" w:color="auto" w:fill="FFFFFF"/>
          </w:tcPr>
          <w:p w14:paraId="04F3DFB2" w14:textId="77777777" w:rsidR="005C171B" w:rsidRPr="008A666B" w:rsidRDefault="005C171B" w:rsidP="008A666B">
            <w:pPr>
              <w:jc w:val="both"/>
              <w:rPr>
                <w:sz w:val="24"/>
                <w:lang w:eastAsia="ru-RU"/>
              </w:rPr>
            </w:pPr>
            <w:r w:rsidRPr="008A666B">
              <w:rPr>
                <w:sz w:val="24"/>
                <w:lang w:eastAsia="ru-RU"/>
              </w:rPr>
              <w:t>Тривалість спостереження по замірах, хв-</w:t>
            </w:r>
            <w:proofErr w:type="spellStart"/>
            <w:r w:rsidRPr="008A666B">
              <w:rPr>
                <w:sz w:val="24"/>
                <w:lang w:eastAsia="ru-RU"/>
              </w:rPr>
              <w:t>сек</w:t>
            </w:r>
            <w:proofErr w:type="spellEnd"/>
          </w:p>
        </w:tc>
      </w:tr>
      <w:tr w:rsidR="005C171B" w:rsidRPr="008A666B" w14:paraId="132FE675" w14:textId="77777777" w:rsidTr="005C171B">
        <w:trPr>
          <w:trHeight w:val="365"/>
        </w:trPr>
        <w:tc>
          <w:tcPr>
            <w:tcW w:w="0" w:type="auto"/>
            <w:vMerge/>
            <w:tcBorders>
              <w:top w:val="single" w:sz="4" w:space="0" w:color="auto"/>
              <w:left w:val="single" w:sz="4" w:space="0" w:color="auto"/>
              <w:bottom w:val="single" w:sz="4" w:space="0" w:color="auto"/>
              <w:right w:val="single" w:sz="4" w:space="0" w:color="auto"/>
            </w:tcBorders>
            <w:vAlign w:val="center"/>
          </w:tcPr>
          <w:p w14:paraId="20897014"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9D861B"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2EA7A7" w14:textId="77777777" w:rsidR="005C171B" w:rsidRPr="008A666B" w:rsidRDefault="005C171B" w:rsidP="008A666B">
            <w:pPr>
              <w:jc w:val="both"/>
              <w:rPr>
                <w:spacing w:val="-2"/>
                <w:sz w:val="24"/>
                <w:lang w:eastAsia="ko-KR"/>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61E2967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4CB27904" w14:textId="77777777" w:rsidR="005C171B" w:rsidRPr="008A666B" w:rsidRDefault="005C171B" w:rsidP="008A666B">
            <w:pPr>
              <w:jc w:val="both"/>
              <w:rPr>
                <w:sz w:val="24"/>
                <w:lang w:eastAsia="ru-RU"/>
              </w:rPr>
            </w:pPr>
            <w:r w:rsidRPr="008A666B">
              <w:rPr>
                <w:sz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75D973FA" w14:textId="77777777" w:rsidR="005C171B" w:rsidRPr="008A666B" w:rsidRDefault="005C171B" w:rsidP="008A666B">
            <w:pPr>
              <w:jc w:val="both"/>
              <w:rPr>
                <w:sz w:val="24"/>
                <w:lang w:eastAsia="ru-RU"/>
              </w:rPr>
            </w:pPr>
            <w:r w:rsidRPr="008A666B">
              <w:rPr>
                <w:sz w:val="24"/>
                <w:lang w:eastAsia="ru-RU"/>
              </w:rPr>
              <w:t>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24342B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596455DA" w14:textId="77777777" w:rsidR="005C171B" w:rsidRPr="008A666B" w:rsidRDefault="005C171B" w:rsidP="008A666B">
            <w:pPr>
              <w:jc w:val="both"/>
              <w:rPr>
                <w:sz w:val="24"/>
                <w:lang w:eastAsia="ru-RU"/>
              </w:rPr>
            </w:pPr>
            <w:r w:rsidRPr="008A666B">
              <w:rPr>
                <w:sz w:val="24"/>
                <w:lang w:eastAsia="ru-RU"/>
              </w:rPr>
              <w:t>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93E7C6F" w14:textId="77777777" w:rsidR="005C171B" w:rsidRPr="008A666B" w:rsidRDefault="005C171B" w:rsidP="008A666B">
            <w:pPr>
              <w:jc w:val="both"/>
              <w:rPr>
                <w:sz w:val="24"/>
                <w:lang w:eastAsia="ru-RU"/>
              </w:rPr>
            </w:pPr>
            <w:r w:rsidRPr="008A666B">
              <w:rPr>
                <w:sz w:val="24"/>
                <w:lang w:eastAsia="ru-RU"/>
              </w:rPr>
              <w:t>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6D38B245" w14:textId="77777777" w:rsidR="005C171B" w:rsidRPr="008A666B" w:rsidRDefault="005C171B" w:rsidP="008A666B">
            <w:pPr>
              <w:jc w:val="both"/>
              <w:rPr>
                <w:sz w:val="24"/>
                <w:lang w:eastAsia="ru-RU"/>
              </w:rPr>
            </w:pPr>
            <w:r w:rsidRPr="008A666B">
              <w:rPr>
                <w:sz w:val="24"/>
                <w:lang w:eastAsia="ru-RU"/>
              </w:rPr>
              <w:t>7</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331BFC53" w14:textId="77777777" w:rsidR="005C171B" w:rsidRPr="008A666B" w:rsidRDefault="005C171B" w:rsidP="008A666B">
            <w:pPr>
              <w:jc w:val="both"/>
              <w:rPr>
                <w:sz w:val="24"/>
                <w:lang w:eastAsia="ru-RU"/>
              </w:rPr>
            </w:pPr>
            <w:r w:rsidRPr="008A666B">
              <w:rPr>
                <w:sz w:val="24"/>
                <w:lang w:eastAsia="ru-RU"/>
              </w:rPr>
              <w:t>8</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3ABCE59" w14:textId="77777777" w:rsidR="005C171B" w:rsidRPr="008A666B" w:rsidRDefault="005C171B" w:rsidP="008A666B">
            <w:pPr>
              <w:jc w:val="both"/>
              <w:rPr>
                <w:sz w:val="24"/>
                <w:lang w:eastAsia="ru-RU"/>
              </w:rPr>
            </w:pPr>
            <w:r w:rsidRPr="008A666B">
              <w:rPr>
                <w:sz w:val="24"/>
                <w:lang w:eastAsia="ru-RU"/>
              </w:rPr>
              <w:t>9</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1181024" w14:textId="77777777" w:rsidR="005C171B" w:rsidRPr="008A666B" w:rsidRDefault="005C171B" w:rsidP="008A666B">
            <w:pPr>
              <w:jc w:val="both"/>
              <w:rPr>
                <w:sz w:val="24"/>
                <w:lang w:eastAsia="ru-RU"/>
              </w:rPr>
            </w:pPr>
            <w:r w:rsidRPr="008A666B">
              <w:rPr>
                <w:sz w:val="24"/>
                <w:lang w:eastAsia="ru-RU"/>
              </w:rPr>
              <w:t>10</w:t>
            </w:r>
          </w:p>
        </w:tc>
      </w:tr>
      <w:tr w:rsidR="005C171B" w:rsidRPr="008A666B" w14:paraId="4A3F4B1E" w14:textId="77777777" w:rsidTr="005C171B">
        <w:trPr>
          <w:trHeight w:val="350"/>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2FA8E4E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7D6170ED" w14:textId="77777777" w:rsidR="005C171B" w:rsidRPr="008A666B" w:rsidRDefault="005C171B" w:rsidP="008A666B">
            <w:pPr>
              <w:jc w:val="both"/>
              <w:rPr>
                <w:sz w:val="24"/>
                <w:lang w:eastAsia="ru-RU"/>
              </w:rPr>
            </w:pPr>
            <w:r w:rsidRPr="008A666B">
              <w:rPr>
                <w:sz w:val="24"/>
                <w:lang w:eastAsia="ru-RU"/>
              </w:rPr>
              <w:t>Взяти виріб, покласти на стіл</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1E362CD9"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F633C8D"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3D16BE25"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2C8971E0"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FE26F73"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1CDA56C9"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F4025D9"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5AF8E4F3"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19742681"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7F5EFBE"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0FB0D6F" w14:textId="77777777" w:rsidR="005C171B" w:rsidRPr="008A666B" w:rsidRDefault="005C171B" w:rsidP="008A666B">
            <w:pPr>
              <w:jc w:val="both"/>
              <w:rPr>
                <w:sz w:val="24"/>
                <w:lang w:eastAsia="ru-RU"/>
              </w:rPr>
            </w:pPr>
          </w:p>
        </w:tc>
      </w:tr>
      <w:tr w:rsidR="005C171B" w:rsidRPr="008A666B" w14:paraId="032C19B8" w14:textId="77777777" w:rsidTr="005C171B">
        <w:trPr>
          <w:trHeight w:val="202"/>
        </w:trPr>
        <w:tc>
          <w:tcPr>
            <w:tcW w:w="0" w:type="auto"/>
            <w:vMerge/>
            <w:tcBorders>
              <w:top w:val="single" w:sz="4" w:space="0" w:color="auto"/>
              <w:left w:val="single" w:sz="4" w:space="0" w:color="auto"/>
              <w:bottom w:val="single" w:sz="4" w:space="0" w:color="auto"/>
              <w:right w:val="single" w:sz="4" w:space="0" w:color="auto"/>
            </w:tcBorders>
            <w:vAlign w:val="center"/>
          </w:tcPr>
          <w:p w14:paraId="79319809" w14:textId="77777777" w:rsidR="005C171B" w:rsidRPr="008A666B" w:rsidRDefault="005C171B" w:rsidP="008A666B">
            <w:pPr>
              <w:jc w:val="both"/>
              <w:rPr>
                <w:spacing w:val="-2"/>
                <w:sz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A27ED0"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3AE7E0FB"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6CAEDAEB" w14:textId="77777777" w:rsidR="005C171B" w:rsidRPr="008A666B" w:rsidRDefault="005C171B" w:rsidP="008A666B">
            <w:pPr>
              <w:jc w:val="both"/>
              <w:rPr>
                <w:sz w:val="24"/>
                <w:lang w:eastAsia="ru-RU"/>
              </w:rPr>
            </w:pPr>
            <w:r w:rsidRPr="008A666B">
              <w:rPr>
                <w:sz w:val="24"/>
                <w:lang w:eastAsia="ru-RU"/>
              </w:rPr>
              <w:t>0-02</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0B114C21" w14:textId="77777777" w:rsidR="005C171B" w:rsidRPr="008A666B" w:rsidRDefault="005C171B" w:rsidP="008A666B">
            <w:pPr>
              <w:jc w:val="both"/>
              <w:rPr>
                <w:sz w:val="24"/>
                <w:lang w:eastAsia="ru-RU"/>
              </w:rPr>
            </w:pPr>
            <w:r w:rsidRPr="008A666B">
              <w:rPr>
                <w:sz w:val="24"/>
                <w:lang w:eastAsia="ru-RU"/>
              </w:rPr>
              <w:t>1-02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31A2510D" w14:textId="77777777" w:rsidR="005C171B" w:rsidRPr="008A666B" w:rsidRDefault="005C171B" w:rsidP="008A666B">
            <w:pPr>
              <w:jc w:val="both"/>
              <w:rPr>
                <w:sz w:val="24"/>
                <w:lang w:eastAsia="ru-RU"/>
              </w:rPr>
            </w:pPr>
            <w:r w:rsidRPr="008A666B">
              <w:rPr>
                <w:sz w:val="24"/>
                <w:lang w:eastAsia="ru-RU"/>
              </w:rPr>
              <w:t>2-03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B0C2901" w14:textId="77777777" w:rsidR="005C171B" w:rsidRPr="008A666B" w:rsidRDefault="005C171B" w:rsidP="008A666B">
            <w:pPr>
              <w:jc w:val="both"/>
              <w:rPr>
                <w:sz w:val="24"/>
                <w:lang w:eastAsia="ru-RU"/>
              </w:rPr>
            </w:pPr>
            <w:r w:rsidRPr="008A666B">
              <w:rPr>
                <w:sz w:val="24"/>
                <w:lang w:eastAsia="ru-RU"/>
              </w:rPr>
              <w:t>3-03</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5C8DD790" w14:textId="77777777" w:rsidR="005C171B" w:rsidRPr="008A666B" w:rsidRDefault="005C171B" w:rsidP="008A666B">
            <w:pPr>
              <w:jc w:val="both"/>
              <w:rPr>
                <w:sz w:val="24"/>
                <w:lang w:eastAsia="ru-RU"/>
              </w:rPr>
            </w:pPr>
            <w:r w:rsidRPr="008A666B">
              <w:rPr>
                <w:sz w:val="24"/>
                <w:lang w:eastAsia="ru-RU"/>
              </w:rPr>
              <w:t>4-05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4893A519" w14:textId="77777777" w:rsidR="005C171B" w:rsidRPr="008A666B" w:rsidRDefault="005C171B" w:rsidP="008A666B">
            <w:pPr>
              <w:jc w:val="both"/>
              <w:rPr>
                <w:sz w:val="24"/>
                <w:lang w:eastAsia="ru-RU"/>
              </w:rPr>
            </w:pPr>
            <w:r w:rsidRPr="008A666B">
              <w:rPr>
                <w:sz w:val="24"/>
                <w:lang w:eastAsia="ru-RU"/>
              </w:rPr>
              <w:t>5-11</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63319E99" w14:textId="77777777" w:rsidR="005C171B" w:rsidRPr="008A666B" w:rsidRDefault="005C171B" w:rsidP="008A666B">
            <w:pPr>
              <w:jc w:val="both"/>
              <w:rPr>
                <w:sz w:val="24"/>
                <w:lang w:eastAsia="ru-RU"/>
              </w:rPr>
            </w:pPr>
            <w:r w:rsidRPr="008A666B">
              <w:rPr>
                <w:sz w:val="24"/>
                <w:lang w:eastAsia="ru-RU"/>
              </w:rPr>
              <w:t>6-20</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019E50B7" w14:textId="77777777" w:rsidR="005C171B" w:rsidRPr="008A666B" w:rsidRDefault="005C171B" w:rsidP="008A666B">
            <w:pPr>
              <w:jc w:val="both"/>
              <w:rPr>
                <w:sz w:val="24"/>
                <w:lang w:eastAsia="ru-RU"/>
              </w:rPr>
            </w:pPr>
            <w:r w:rsidRPr="008A666B">
              <w:rPr>
                <w:sz w:val="24"/>
                <w:lang w:eastAsia="ru-RU"/>
              </w:rPr>
              <w:t>7-36</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18B3CFF" w14:textId="77777777" w:rsidR="005C171B" w:rsidRPr="008A666B" w:rsidRDefault="005C171B" w:rsidP="008A666B">
            <w:pPr>
              <w:jc w:val="both"/>
              <w:rPr>
                <w:sz w:val="24"/>
                <w:lang w:eastAsia="ru-RU"/>
              </w:rPr>
            </w:pPr>
            <w:r w:rsidRPr="008A666B">
              <w:rPr>
                <w:sz w:val="24"/>
                <w:lang w:eastAsia="ru-RU"/>
              </w:rPr>
              <w:t>8-36</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5AFC52D" w14:textId="77777777" w:rsidR="005C171B" w:rsidRPr="008A666B" w:rsidRDefault="005C171B" w:rsidP="008A666B">
            <w:pPr>
              <w:jc w:val="both"/>
              <w:rPr>
                <w:sz w:val="24"/>
                <w:lang w:eastAsia="ru-RU"/>
              </w:rPr>
            </w:pPr>
            <w:r w:rsidRPr="008A666B">
              <w:rPr>
                <w:sz w:val="24"/>
                <w:lang w:eastAsia="ru-RU"/>
              </w:rPr>
              <w:t>9-44</w:t>
            </w:r>
          </w:p>
        </w:tc>
      </w:tr>
      <w:tr w:rsidR="005C171B" w:rsidRPr="008A666B" w14:paraId="797255D5" w14:textId="77777777" w:rsidTr="005C171B">
        <w:trPr>
          <w:trHeight w:val="398"/>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4DE352DA" w14:textId="77777777" w:rsidR="005C171B" w:rsidRPr="008A666B" w:rsidRDefault="005C171B" w:rsidP="008A666B">
            <w:pPr>
              <w:jc w:val="both"/>
              <w:rPr>
                <w:sz w:val="24"/>
                <w:lang w:eastAsia="ru-RU"/>
              </w:rPr>
            </w:pPr>
            <w:r w:rsidRPr="008A666B">
              <w:rPr>
                <w:sz w:val="24"/>
                <w:lang w:eastAsia="ru-RU"/>
              </w:rPr>
              <w:t>2</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24EE5914" w14:textId="77777777" w:rsidR="005C171B" w:rsidRPr="008A666B" w:rsidRDefault="005C171B" w:rsidP="008A666B">
            <w:pPr>
              <w:jc w:val="both"/>
              <w:rPr>
                <w:sz w:val="24"/>
                <w:lang w:eastAsia="ru-RU"/>
              </w:rPr>
            </w:pPr>
            <w:r w:rsidRPr="008A666B">
              <w:rPr>
                <w:sz w:val="24"/>
                <w:lang w:eastAsia="ru-RU"/>
              </w:rPr>
              <w:t>Накласти деталі, підкласти під лапку машини</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66DC239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264F2597"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4561C661"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3045DBD"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98D0814"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27BE119"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45776342"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1027B964"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5EFFDFB5"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9360D4E"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9A9280D" w14:textId="77777777" w:rsidR="005C171B" w:rsidRPr="008A666B" w:rsidRDefault="005C171B" w:rsidP="008A666B">
            <w:pPr>
              <w:jc w:val="both"/>
              <w:rPr>
                <w:sz w:val="24"/>
                <w:lang w:eastAsia="ru-RU"/>
              </w:rPr>
            </w:pPr>
          </w:p>
        </w:tc>
      </w:tr>
      <w:tr w:rsidR="005C171B" w:rsidRPr="008A666B" w14:paraId="08694BF1" w14:textId="77777777" w:rsidTr="005C171B">
        <w:trPr>
          <w:trHeight w:val="528"/>
        </w:trPr>
        <w:tc>
          <w:tcPr>
            <w:tcW w:w="0" w:type="auto"/>
            <w:vMerge/>
            <w:tcBorders>
              <w:top w:val="single" w:sz="4" w:space="0" w:color="auto"/>
              <w:left w:val="single" w:sz="4" w:space="0" w:color="auto"/>
              <w:bottom w:val="single" w:sz="4" w:space="0" w:color="auto"/>
              <w:right w:val="single" w:sz="4" w:space="0" w:color="auto"/>
            </w:tcBorders>
            <w:vAlign w:val="center"/>
          </w:tcPr>
          <w:p w14:paraId="3253C7C9"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244A27"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323D95BB"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7FA5FF6C" w14:textId="77777777" w:rsidR="005C171B" w:rsidRPr="008A666B" w:rsidRDefault="005C171B" w:rsidP="008A666B">
            <w:pPr>
              <w:jc w:val="both"/>
              <w:rPr>
                <w:sz w:val="24"/>
                <w:lang w:eastAsia="ru-RU"/>
              </w:rPr>
            </w:pPr>
            <w:r w:rsidRPr="008A666B">
              <w:rPr>
                <w:sz w:val="24"/>
                <w:lang w:eastAsia="ru-RU"/>
              </w:rPr>
              <w:t>0-06</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1E44BFEF" w14:textId="77777777" w:rsidR="005C171B" w:rsidRPr="008A666B" w:rsidRDefault="005C171B" w:rsidP="008A666B">
            <w:pPr>
              <w:jc w:val="both"/>
              <w:rPr>
                <w:sz w:val="24"/>
                <w:lang w:eastAsia="ru-RU"/>
              </w:rPr>
            </w:pPr>
            <w:r w:rsidRPr="008A666B">
              <w:rPr>
                <w:sz w:val="24"/>
                <w:lang w:eastAsia="ru-RU"/>
              </w:rPr>
              <w:t>1-06</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E83E44D" w14:textId="77777777" w:rsidR="005C171B" w:rsidRPr="008A666B" w:rsidRDefault="005C171B" w:rsidP="008A666B">
            <w:pPr>
              <w:jc w:val="both"/>
              <w:rPr>
                <w:sz w:val="24"/>
                <w:lang w:eastAsia="ru-RU"/>
              </w:rPr>
            </w:pPr>
            <w:r w:rsidRPr="008A666B">
              <w:rPr>
                <w:sz w:val="24"/>
                <w:lang w:eastAsia="ru-RU"/>
              </w:rPr>
              <w:t>2-08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4DA4BD2" w14:textId="77777777" w:rsidR="005C171B" w:rsidRPr="008A666B" w:rsidRDefault="005C171B" w:rsidP="008A666B">
            <w:pPr>
              <w:jc w:val="both"/>
              <w:rPr>
                <w:sz w:val="24"/>
                <w:lang w:eastAsia="ru-RU"/>
              </w:rPr>
            </w:pPr>
            <w:r w:rsidRPr="008A666B">
              <w:rPr>
                <w:sz w:val="24"/>
                <w:lang w:eastAsia="ru-RU"/>
              </w:rPr>
              <w:t>3-08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59B75B5" w14:textId="77777777" w:rsidR="005C171B" w:rsidRPr="008A666B" w:rsidRDefault="005C171B" w:rsidP="008A666B">
            <w:pPr>
              <w:jc w:val="both"/>
              <w:rPr>
                <w:sz w:val="24"/>
                <w:lang w:eastAsia="ru-RU"/>
              </w:rPr>
            </w:pPr>
            <w:r w:rsidRPr="008A666B">
              <w:rPr>
                <w:sz w:val="24"/>
                <w:lang w:eastAsia="ru-RU"/>
              </w:rPr>
              <w:t>4-09</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27FF5FFF" w14:textId="77777777" w:rsidR="005C171B" w:rsidRPr="008A666B" w:rsidRDefault="005C171B" w:rsidP="008A666B">
            <w:pPr>
              <w:jc w:val="both"/>
              <w:rPr>
                <w:sz w:val="24"/>
                <w:lang w:eastAsia="ru-RU"/>
              </w:rPr>
            </w:pPr>
            <w:r w:rsidRPr="008A666B">
              <w:rPr>
                <w:sz w:val="24"/>
                <w:lang w:eastAsia="ru-RU"/>
              </w:rPr>
              <w:t>5-16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0B1278CE" w14:textId="77777777" w:rsidR="005C171B" w:rsidRPr="008A666B" w:rsidRDefault="005C171B" w:rsidP="008A666B">
            <w:pPr>
              <w:jc w:val="both"/>
              <w:rPr>
                <w:sz w:val="24"/>
                <w:lang w:eastAsia="ru-RU"/>
              </w:rPr>
            </w:pPr>
            <w:r w:rsidRPr="008A666B">
              <w:rPr>
                <w:sz w:val="24"/>
                <w:lang w:eastAsia="ru-RU"/>
              </w:rPr>
              <w:t>6-27</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5EB12F08" w14:textId="77777777" w:rsidR="005C171B" w:rsidRPr="008A666B" w:rsidRDefault="005C171B" w:rsidP="008A666B">
            <w:pPr>
              <w:jc w:val="both"/>
              <w:rPr>
                <w:sz w:val="24"/>
                <w:lang w:eastAsia="ru-RU"/>
              </w:rPr>
            </w:pPr>
            <w:r w:rsidRPr="008A666B">
              <w:rPr>
                <w:sz w:val="24"/>
                <w:lang w:eastAsia="ru-RU"/>
              </w:rPr>
              <w:t>7-40</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E662896" w14:textId="77777777" w:rsidR="005C171B" w:rsidRPr="008A666B" w:rsidRDefault="005C171B" w:rsidP="008A666B">
            <w:pPr>
              <w:jc w:val="both"/>
              <w:rPr>
                <w:sz w:val="24"/>
                <w:lang w:eastAsia="ru-RU"/>
              </w:rPr>
            </w:pPr>
            <w:r w:rsidRPr="008A666B">
              <w:rPr>
                <w:sz w:val="24"/>
                <w:lang w:eastAsia="ru-RU"/>
              </w:rPr>
              <w:t>8-42</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02FE4CC" w14:textId="77777777" w:rsidR="005C171B" w:rsidRPr="008A666B" w:rsidRDefault="005C171B" w:rsidP="008A666B">
            <w:pPr>
              <w:jc w:val="both"/>
              <w:rPr>
                <w:sz w:val="24"/>
                <w:lang w:eastAsia="ru-RU"/>
              </w:rPr>
            </w:pPr>
            <w:r w:rsidRPr="008A666B">
              <w:rPr>
                <w:sz w:val="24"/>
                <w:lang w:eastAsia="ru-RU"/>
              </w:rPr>
              <w:t>9-49</w:t>
            </w:r>
          </w:p>
        </w:tc>
      </w:tr>
      <w:tr w:rsidR="005C171B" w:rsidRPr="008A666B" w14:paraId="280B6051" w14:textId="77777777" w:rsidTr="005C171B">
        <w:trPr>
          <w:trHeight w:val="317"/>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4A930A42" w14:textId="77777777" w:rsidR="005C171B" w:rsidRPr="008A666B" w:rsidRDefault="005C171B" w:rsidP="008A666B">
            <w:pPr>
              <w:jc w:val="both"/>
              <w:rPr>
                <w:sz w:val="24"/>
                <w:lang w:eastAsia="ru-RU"/>
              </w:rPr>
            </w:pPr>
            <w:r w:rsidRPr="008A666B">
              <w:rPr>
                <w:sz w:val="24"/>
                <w:lang w:eastAsia="ru-RU"/>
              </w:rPr>
              <w:lastRenderedPageBreak/>
              <w:t>3</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05FD582D" w14:textId="77777777" w:rsidR="005C171B" w:rsidRPr="008A666B" w:rsidRDefault="005C171B" w:rsidP="008A666B">
            <w:pPr>
              <w:jc w:val="both"/>
              <w:rPr>
                <w:sz w:val="24"/>
                <w:lang w:eastAsia="ru-RU"/>
              </w:rPr>
            </w:pPr>
            <w:r w:rsidRPr="008A666B">
              <w:rPr>
                <w:sz w:val="24"/>
                <w:lang w:eastAsia="ru-RU"/>
              </w:rPr>
              <w:t>Зшити плечові шви</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632C73C9" w14:textId="77777777" w:rsidR="005C171B" w:rsidRPr="008A666B" w:rsidRDefault="005C171B" w:rsidP="008A666B">
            <w:pPr>
              <w:jc w:val="both"/>
              <w:rPr>
                <w:sz w:val="24"/>
                <w:lang w:eastAsia="ru-RU"/>
              </w:rPr>
            </w:pPr>
            <w:r w:rsidRPr="008A666B">
              <w:rPr>
                <w:sz w:val="24"/>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3B62E420"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BD66E00"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C46CFB0"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539A7D09"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8BBA3E6"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018BA266"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64E1CF7C"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45E1BD3C"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00258F67"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B0569" w14:textId="77777777" w:rsidR="005C171B" w:rsidRPr="008A666B" w:rsidRDefault="005C171B" w:rsidP="008A666B">
            <w:pPr>
              <w:jc w:val="both"/>
              <w:rPr>
                <w:sz w:val="24"/>
                <w:lang w:eastAsia="ru-RU"/>
              </w:rPr>
            </w:pPr>
          </w:p>
        </w:tc>
      </w:tr>
      <w:tr w:rsidR="005C171B" w:rsidRPr="008A666B" w14:paraId="2E7403EE" w14:textId="77777777" w:rsidTr="005C171B">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14:paraId="577ADD1D"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818BA3"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47D6A77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0E40D87" w14:textId="77777777" w:rsidR="005C171B" w:rsidRPr="008A666B" w:rsidRDefault="005C171B" w:rsidP="008A666B">
            <w:pPr>
              <w:jc w:val="both"/>
              <w:rPr>
                <w:sz w:val="24"/>
                <w:lang w:eastAsia="ru-RU"/>
              </w:rPr>
            </w:pPr>
            <w:r w:rsidRPr="008A666B">
              <w:rPr>
                <w:sz w:val="24"/>
                <w:lang w:eastAsia="ru-RU"/>
              </w:rPr>
              <w:t>0-49</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17E7A07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1-49</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2C043725" w14:textId="77777777" w:rsidR="005C171B" w:rsidRPr="008A666B" w:rsidRDefault="005C171B" w:rsidP="008A666B">
            <w:pPr>
              <w:jc w:val="both"/>
              <w:rPr>
                <w:sz w:val="24"/>
                <w:lang w:eastAsia="ru-RU"/>
              </w:rPr>
            </w:pPr>
            <w:r w:rsidRPr="008A666B">
              <w:rPr>
                <w:sz w:val="24"/>
                <w:lang w:eastAsia="ru-RU"/>
              </w:rPr>
              <w:t>2-49</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8C46394" w14:textId="77777777" w:rsidR="005C171B" w:rsidRPr="008A666B" w:rsidRDefault="005C171B" w:rsidP="008A666B">
            <w:pPr>
              <w:jc w:val="both"/>
              <w:rPr>
                <w:sz w:val="24"/>
                <w:lang w:eastAsia="ru-RU"/>
              </w:rPr>
            </w:pPr>
            <w:r w:rsidRPr="008A666B">
              <w:rPr>
                <w:sz w:val="24"/>
                <w:lang w:eastAsia="ru-RU"/>
              </w:rPr>
              <w:t>3-50</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12CF623" w14:textId="77777777" w:rsidR="005C171B" w:rsidRPr="008A666B" w:rsidRDefault="005C171B" w:rsidP="008A666B">
            <w:pPr>
              <w:jc w:val="both"/>
              <w:rPr>
                <w:sz w:val="24"/>
                <w:lang w:eastAsia="ru-RU"/>
              </w:rPr>
            </w:pPr>
            <w:r w:rsidRPr="008A666B">
              <w:rPr>
                <w:sz w:val="24"/>
                <w:lang w:eastAsia="ru-RU"/>
              </w:rPr>
              <w:t>4-55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14EB8099" w14:textId="77777777" w:rsidR="005C171B" w:rsidRPr="008A666B" w:rsidRDefault="005C171B" w:rsidP="008A666B">
            <w:pPr>
              <w:jc w:val="both"/>
              <w:rPr>
                <w:sz w:val="24"/>
                <w:lang w:eastAsia="ru-RU"/>
              </w:rPr>
            </w:pPr>
            <w:r w:rsidRPr="008A666B">
              <w:rPr>
                <w:sz w:val="24"/>
                <w:lang w:eastAsia="ru-RU"/>
              </w:rPr>
              <w:t>6-06</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29B125EE" w14:textId="77777777" w:rsidR="005C171B" w:rsidRPr="008A666B" w:rsidRDefault="005C171B" w:rsidP="008A666B">
            <w:pPr>
              <w:jc w:val="both"/>
              <w:rPr>
                <w:sz w:val="24"/>
                <w:vertAlign w:val="superscript"/>
                <w:lang w:eastAsia="ru-RU"/>
              </w:rPr>
            </w:pPr>
            <w:r w:rsidRPr="008A666B">
              <w:rPr>
                <w:sz w:val="24"/>
                <w:lang w:eastAsia="ru-RU"/>
              </w:rPr>
              <w:t>7-20</w:t>
            </w:r>
            <w:r w:rsidRPr="008A666B">
              <w:rPr>
                <w:sz w:val="24"/>
                <w:vertAlign w:val="superscript"/>
                <w:lang w:eastAsia="ru-RU"/>
              </w:rPr>
              <w:t>1</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0C08E5B8" w14:textId="77777777" w:rsidR="005C171B" w:rsidRPr="008A666B" w:rsidRDefault="005C171B" w:rsidP="008A666B">
            <w:pPr>
              <w:jc w:val="both"/>
              <w:rPr>
                <w:sz w:val="24"/>
                <w:vertAlign w:val="superscript"/>
                <w:lang w:eastAsia="ru-RU"/>
              </w:rPr>
            </w:pPr>
            <w:r w:rsidRPr="008A666B">
              <w:rPr>
                <w:sz w:val="24"/>
                <w:lang w:eastAsia="ru-RU"/>
              </w:rPr>
              <w:t>8-23</w:t>
            </w:r>
            <w:r w:rsidRPr="008A666B">
              <w:rPr>
                <w:sz w:val="24"/>
                <w:vertAlign w:val="superscript"/>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C61778B" w14:textId="77777777" w:rsidR="005C171B" w:rsidRPr="008A666B" w:rsidRDefault="005C171B" w:rsidP="008A666B">
            <w:pPr>
              <w:jc w:val="both"/>
              <w:rPr>
                <w:sz w:val="24"/>
                <w:lang w:eastAsia="ru-RU"/>
              </w:rPr>
            </w:pPr>
            <w:r w:rsidRPr="008A666B">
              <w:rPr>
                <w:sz w:val="24"/>
                <w:lang w:eastAsia="ru-RU"/>
              </w:rPr>
              <w:t>9-31</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233F612" w14:textId="77777777" w:rsidR="005C171B" w:rsidRPr="008A666B" w:rsidRDefault="005C171B" w:rsidP="008A666B">
            <w:pPr>
              <w:jc w:val="both"/>
              <w:rPr>
                <w:sz w:val="24"/>
                <w:lang w:eastAsia="ru-RU"/>
              </w:rPr>
            </w:pPr>
            <w:r w:rsidRPr="008A666B">
              <w:rPr>
                <w:sz w:val="24"/>
                <w:lang w:eastAsia="ru-RU"/>
              </w:rPr>
              <w:t>10-36</w:t>
            </w:r>
          </w:p>
        </w:tc>
      </w:tr>
      <w:tr w:rsidR="005C171B" w:rsidRPr="008A666B" w14:paraId="2167179E" w14:textId="77777777" w:rsidTr="005C171B">
        <w:trPr>
          <w:trHeight w:val="312"/>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33C790D0" w14:textId="77777777" w:rsidR="005C171B" w:rsidRPr="008A666B" w:rsidRDefault="005C171B" w:rsidP="008A666B">
            <w:pPr>
              <w:jc w:val="both"/>
              <w:rPr>
                <w:sz w:val="24"/>
                <w:lang w:eastAsia="ru-RU"/>
              </w:rPr>
            </w:pPr>
            <w:r w:rsidRPr="008A666B">
              <w:rPr>
                <w:sz w:val="24"/>
                <w:lang w:eastAsia="ru-RU"/>
              </w:rPr>
              <w:t>4</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0A0B3CC1" w14:textId="77777777" w:rsidR="005C171B" w:rsidRPr="008A666B" w:rsidRDefault="005C171B" w:rsidP="008A666B">
            <w:pPr>
              <w:jc w:val="both"/>
              <w:rPr>
                <w:sz w:val="24"/>
                <w:lang w:eastAsia="ru-RU"/>
              </w:rPr>
            </w:pPr>
            <w:r w:rsidRPr="008A666B">
              <w:rPr>
                <w:sz w:val="24"/>
                <w:lang w:eastAsia="ru-RU"/>
              </w:rPr>
              <w:t>Вийняти 3- під лапки машини обрізати нитку</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6C266CA3" w14:textId="77777777" w:rsidR="005C171B" w:rsidRPr="008A666B" w:rsidRDefault="005C171B" w:rsidP="008A666B">
            <w:pPr>
              <w:jc w:val="both"/>
              <w:rPr>
                <w:sz w:val="24"/>
                <w:lang w:eastAsia="ru-RU"/>
              </w:rPr>
            </w:pPr>
            <w:r w:rsidRPr="008A666B">
              <w:rPr>
                <w:sz w:val="24"/>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19228FB8"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DF04BE6"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69CB063"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427AD25"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12A1C7D"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6793BC27"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29A60EB8"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628F678F"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284B410"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7FC9EDC" w14:textId="77777777" w:rsidR="005C171B" w:rsidRPr="008A666B" w:rsidRDefault="005C171B" w:rsidP="008A666B">
            <w:pPr>
              <w:jc w:val="both"/>
              <w:rPr>
                <w:sz w:val="24"/>
                <w:lang w:eastAsia="ru-RU"/>
              </w:rPr>
            </w:pPr>
          </w:p>
        </w:tc>
      </w:tr>
      <w:tr w:rsidR="005C171B" w:rsidRPr="008A666B" w14:paraId="02001079" w14:textId="77777777" w:rsidTr="005C171B">
        <w:trPr>
          <w:trHeight w:val="619"/>
        </w:trPr>
        <w:tc>
          <w:tcPr>
            <w:tcW w:w="0" w:type="auto"/>
            <w:vMerge/>
            <w:tcBorders>
              <w:top w:val="single" w:sz="4" w:space="0" w:color="auto"/>
              <w:left w:val="single" w:sz="4" w:space="0" w:color="auto"/>
              <w:bottom w:val="single" w:sz="4" w:space="0" w:color="auto"/>
              <w:right w:val="single" w:sz="4" w:space="0" w:color="auto"/>
            </w:tcBorders>
            <w:vAlign w:val="center"/>
          </w:tcPr>
          <w:p w14:paraId="0B01DCFF"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87D8E2"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3398436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735F6098" w14:textId="77777777" w:rsidR="005C171B" w:rsidRPr="008A666B" w:rsidRDefault="005C171B" w:rsidP="008A666B">
            <w:pPr>
              <w:jc w:val="both"/>
              <w:rPr>
                <w:sz w:val="24"/>
                <w:lang w:eastAsia="ru-RU"/>
              </w:rPr>
            </w:pPr>
            <w:r w:rsidRPr="008A666B">
              <w:rPr>
                <w:sz w:val="24"/>
                <w:lang w:eastAsia="ru-RU"/>
              </w:rPr>
              <w:t>0-56</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2D09A9AC" w14:textId="77777777" w:rsidR="005C171B" w:rsidRPr="008A666B" w:rsidRDefault="005C171B" w:rsidP="008A666B">
            <w:pPr>
              <w:jc w:val="both"/>
              <w:rPr>
                <w:sz w:val="24"/>
                <w:lang w:eastAsia="ru-RU"/>
              </w:rPr>
            </w:pPr>
            <w:r w:rsidRPr="008A666B">
              <w:rPr>
                <w:sz w:val="24"/>
                <w:lang w:eastAsia="ru-RU"/>
              </w:rPr>
              <w:t>1-55</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6BEE819" w14:textId="77777777" w:rsidR="005C171B" w:rsidRPr="008A666B" w:rsidRDefault="005C171B" w:rsidP="008A666B">
            <w:pPr>
              <w:jc w:val="both"/>
              <w:rPr>
                <w:sz w:val="24"/>
                <w:lang w:eastAsia="ru-RU"/>
              </w:rPr>
            </w:pPr>
            <w:r w:rsidRPr="008A666B">
              <w:rPr>
                <w:sz w:val="24"/>
                <w:lang w:eastAsia="ru-RU"/>
              </w:rPr>
              <w:t>2-56</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44DB0543" w14:textId="77777777" w:rsidR="005C171B" w:rsidRPr="008A666B" w:rsidRDefault="005C171B" w:rsidP="008A666B">
            <w:pPr>
              <w:jc w:val="both"/>
              <w:rPr>
                <w:sz w:val="24"/>
                <w:lang w:eastAsia="ru-RU"/>
              </w:rPr>
            </w:pPr>
            <w:r w:rsidRPr="008A666B">
              <w:rPr>
                <w:sz w:val="24"/>
                <w:lang w:eastAsia="ru-RU"/>
              </w:rPr>
              <w:t>3-58</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2165B0AF" w14:textId="77777777" w:rsidR="005C171B" w:rsidRPr="008A666B" w:rsidRDefault="005C171B" w:rsidP="008A666B">
            <w:pPr>
              <w:jc w:val="both"/>
              <w:rPr>
                <w:sz w:val="24"/>
                <w:lang w:eastAsia="ru-RU"/>
              </w:rPr>
            </w:pPr>
            <w:r w:rsidRPr="008A666B">
              <w:rPr>
                <w:sz w:val="24"/>
                <w:lang w:eastAsia="ru-RU"/>
              </w:rPr>
              <w:t>5-05</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5537FF24" w14:textId="77777777" w:rsidR="005C171B" w:rsidRPr="008A666B" w:rsidRDefault="005C171B" w:rsidP="008A666B">
            <w:pPr>
              <w:jc w:val="both"/>
              <w:rPr>
                <w:sz w:val="24"/>
                <w:lang w:eastAsia="ru-RU"/>
              </w:rPr>
            </w:pPr>
            <w:r w:rsidRPr="008A666B">
              <w:rPr>
                <w:sz w:val="24"/>
                <w:lang w:eastAsia="ru-RU"/>
              </w:rPr>
              <w:t>6-14</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6043F28D" w14:textId="77777777" w:rsidR="005C171B" w:rsidRPr="008A666B" w:rsidRDefault="005C171B" w:rsidP="008A666B">
            <w:pPr>
              <w:jc w:val="both"/>
              <w:rPr>
                <w:sz w:val="24"/>
                <w:lang w:eastAsia="ru-RU"/>
              </w:rPr>
            </w:pPr>
            <w:r w:rsidRPr="008A666B">
              <w:rPr>
                <w:sz w:val="24"/>
                <w:lang w:eastAsia="ru-RU"/>
              </w:rPr>
              <w:t>7-28</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29BCE956" w14:textId="77777777" w:rsidR="005C171B" w:rsidRPr="008A666B" w:rsidRDefault="005C171B" w:rsidP="008A666B">
            <w:pPr>
              <w:jc w:val="both"/>
              <w:rPr>
                <w:sz w:val="24"/>
                <w:lang w:eastAsia="ru-RU"/>
              </w:rPr>
            </w:pPr>
            <w:r w:rsidRPr="008A666B">
              <w:rPr>
                <w:sz w:val="24"/>
                <w:lang w:eastAsia="ru-RU"/>
              </w:rPr>
              <w:t>8-30</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F50411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9-39</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4DECA34" w14:textId="77777777" w:rsidR="005C171B" w:rsidRPr="008A666B" w:rsidRDefault="005C171B" w:rsidP="008A666B">
            <w:pPr>
              <w:jc w:val="both"/>
              <w:rPr>
                <w:sz w:val="24"/>
                <w:lang w:eastAsia="ru-RU"/>
              </w:rPr>
            </w:pPr>
            <w:r w:rsidRPr="008A666B">
              <w:rPr>
                <w:sz w:val="24"/>
                <w:lang w:eastAsia="ru-RU"/>
              </w:rPr>
              <w:t>10-44</w:t>
            </w:r>
          </w:p>
        </w:tc>
      </w:tr>
      <w:tr w:rsidR="005C171B" w:rsidRPr="008A666B" w14:paraId="5236CB92" w14:textId="77777777" w:rsidTr="005C171B">
        <w:trPr>
          <w:trHeight w:val="341"/>
        </w:trPr>
        <w:tc>
          <w:tcPr>
            <w:tcW w:w="364" w:type="pct"/>
            <w:vMerge w:val="restart"/>
            <w:tcBorders>
              <w:top w:val="single" w:sz="4" w:space="0" w:color="auto"/>
              <w:left w:val="single" w:sz="4" w:space="0" w:color="auto"/>
              <w:bottom w:val="single" w:sz="4" w:space="0" w:color="auto"/>
              <w:right w:val="single" w:sz="4" w:space="0" w:color="auto"/>
            </w:tcBorders>
            <w:shd w:val="clear" w:color="auto" w:fill="FFFFFF"/>
          </w:tcPr>
          <w:p w14:paraId="5784B4CB" w14:textId="77777777" w:rsidR="005C171B" w:rsidRPr="008A666B" w:rsidRDefault="005C171B" w:rsidP="008A666B">
            <w:pPr>
              <w:jc w:val="both"/>
              <w:rPr>
                <w:sz w:val="24"/>
                <w:lang w:eastAsia="ru-RU"/>
              </w:rPr>
            </w:pPr>
            <w:r w:rsidRPr="008A666B">
              <w:rPr>
                <w:sz w:val="24"/>
                <w:lang w:eastAsia="ru-RU"/>
              </w:rPr>
              <w:t>5</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FFFFFF"/>
          </w:tcPr>
          <w:p w14:paraId="1918AA7D" w14:textId="77777777" w:rsidR="005C171B" w:rsidRPr="008A666B" w:rsidRDefault="005C171B" w:rsidP="008A666B">
            <w:pPr>
              <w:jc w:val="both"/>
              <w:rPr>
                <w:sz w:val="24"/>
                <w:lang w:eastAsia="ru-RU"/>
              </w:rPr>
            </w:pPr>
            <w:r w:rsidRPr="008A666B">
              <w:rPr>
                <w:sz w:val="24"/>
                <w:lang w:eastAsia="ru-RU"/>
              </w:rPr>
              <w:t>Перевірити якість і відкласти виріб</w:t>
            </w: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6251469D" w14:textId="77777777" w:rsidR="005C171B" w:rsidRPr="008A666B" w:rsidRDefault="005C171B" w:rsidP="008A666B">
            <w:pPr>
              <w:jc w:val="both"/>
              <w:rPr>
                <w:sz w:val="24"/>
                <w:lang w:eastAsia="ru-RU"/>
              </w:rPr>
            </w:pPr>
            <w:r w:rsidRPr="008A666B">
              <w:rPr>
                <w:sz w:val="24"/>
                <w:lang w:eastAsia="ru-RU"/>
              </w:rPr>
              <w:t>т</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630EE0A1" w14:textId="77777777" w:rsidR="005C171B" w:rsidRPr="008A666B" w:rsidRDefault="005C171B" w:rsidP="008A666B">
            <w:pPr>
              <w:jc w:val="both"/>
              <w:rPr>
                <w:sz w:val="24"/>
                <w:lang w:eastAsia="ru-RU"/>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4CCC7A65" w14:textId="77777777" w:rsidR="005C171B" w:rsidRPr="008A666B" w:rsidRDefault="005C171B" w:rsidP="008A666B">
            <w:pPr>
              <w:jc w:val="both"/>
              <w:rPr>
                <w:sz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B8062D6"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75C8607" w14:textId="77777777" w:rsidR="005C171B" w:rsidRPr="008A666B" w:rsidRDefault="005C171B" w:rsidP="008A666B">
            <w:pPr>
              <w:jc w:val="both"/>
              <w:rPr>
                <w:sz w:val="24"/>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38EB606" w14:textId="77777777" w:rsidR="005C171B" w:rsidRPr="008A666B" w:rsidRDefault="005C171B" w:rsidP="008A666B">
            <w:pPr>
              <w:jc w:val="both"/>
              <w:rPr>
                <w:sz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4E9EB34" w14:textId="77777777" w:rsidR="005C171B" w:rsidRPr="008A666B" w:rsidRDefault="005C171B" w:rsidP="008A666B">
            <w:pPr>
              <w:jc w:val="both"/>
              <w:rPr>
                <w:sz w:val="24"/>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4CF120BA" w14:textId="77777777" w:rsidR="005C171B" w:rsidRPr="008A666B" w:rsidRDefault="005C171B" w:rsidP="008A666B">
            <w:pPr>
              <w:jc w:val="both"/>
              <w:rPr>
                <w:sz w:val="24"/>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59815CB4" w14:textId="77777777" w:rsidR="005C171B" w:rsidRPr="008A666B" w:rsidRDefault="005C171B" w:rsidP="008A666B">
            <w:pPr>
              <w:jc w:val="both"/>
              <w:rPr>
                <w:sz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2CE5D20" w14:textId="77777777" w:rsidR="005C171B" w:rsidRPr="008A666B" w:rsidRDefault="005C171B" w:rsidP="008A666B">
            <w:pPr>
              <w:jc w:val="both"/>
              <w:rPr>
                <w:sz w:val="24"/>
                <w:lang w:eastAsia="ru-RU"/>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1D77881" w14:textId="77777777" w:rsidR="005C171B" w:rsidRPr="008A666B" w:rsidRDefault="005C171B" w:rsidP="008A666B">
            <w:pPr>
              <w:jc w:val="both"/>
              <w:rPr>
                <w:sz w:val="24"/>
                <w:lang w:eastAsia="ru-RU"/>
              </w:rPr>
            </w:pPr>
          </w:p>
        </w:tc>
      </w:tr>
      <w:tr w:rsidR="005C171B" w:rsidRPr="008A666B" w14:paraId="4F4DF5F4" w14:textId="77777777" w:rsidTr="005C171B">
        <w:trPr>
          <w:trHeight w:val="437"/>
        </w:trPr>
        <w:tc>
          <w:tcPr>
            <w:tcW w:w="0" w:type="auto"/>
            <w:vMerge/>
            <w:tcBorders>
              <w:top w:val="single" w:sz="4" w:space="0" w:color="auto"/>
              <w:left w:val="single" w:sz="4" w:space="0" w:color="auto"/>
              <w:bottom w:val="single" w:sz="4" w:space="0" w:color="auto"/>
              <w:right w:val="single" w:sz="4" w:space="0" w:color="auto"/>
            </w:tcBorders>
            <w:vAlign w:val="center"/>
          </w:tcPr>
          <w:p w14:paraId="1B2C90A9" w14:textId="77777777" w:rsidR="005C171B" w:rsidRPr="008A666B" w:rsidRDefault="005C171B" w:rsidP="008A666B">
            <w:pPr>
              <w:jc w:val="both"/>
              <w:rPr>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B65719" w14:textId="77777777" w:rsidR="005C171B" w:rsidRPr="008A666B" w:rsidRDefault="005C171B" w:rsidP="008A666B">
            <w:pPr>
              <w:jc w:val="both"/>
              <w:rPr>
                <w:sz w:val="24"/>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cPr>
          <w:p w14:paraId="49381A4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416" w:type="pct"/>
            <w:tcBorders>
              <w:top w:val="single" w:sz="4" w:space="0" w:color="auto"/>
              <w:left w:val="single" w:sz="4" w:space="0" w:color="auto"/>
              <w:bottom w:val="single" w:sz="4" w:space="0" w:color="auto"/>
              <w:right w:val="single" w:sz="4" w:space="0" w:color="auto"/>
            </w:tcBorders>
            <w:shd w:val="clear" w:color="auto" w:fill="FFFFFF"/>
          </w:tcPr>
          <w:p w14:paraId="0855A2A4" w14:textId="77777777" w:rsidR="005C171B" w:rsidRPr="008A666B" w:rsidRDefault="005C171B" w:rsidP="008A666B">
            <w:pPr>
              <w:jc w:val="both"/>
              <w:rPr>
                <w:sz w:val="24"/>
                <w:lang w:eastAsia="ru-RU"/>
              </w:rPr>
            </w:pPr>
            <w:r w:rsidRPr="008A666B">
              <w:rPr>
                <w:sz w:val="24"/>
                <w:lang w:eastAsia="ru-RU"/>
              </w:rPr>
              <w:t>1-00</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584D1690" w14:textId="77777777" w:rsidR="005C171B" w:rsidRPr="008A666B" w:rsidRDefault="005C171B" w:rsidP="008A666B">
            <w:pPr>
              <w:jc w:val="both"/>
              <w:rPr>
                <w:sz w:val="24"/>
                <w:lang w:eastAsia="ru-RU"/>
              </w:rPr>
            </w:pPr>
            <w:r w:rsidRPr="008A666B">
              <w:rPr>
                <w:sz w:val="24"/>
                <w:lang w:eastAsia="ru-RU"/>
              </w:rPr>
              <w:t>1-59</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206779DE" w14:textId="77777777" w:rsidR="005C171B" w:rsidRPr="008A666B" w:rsidRDefault="005C171B" w:rsidP="008A666B">
            <w:pPr>
              <w:jc w:val="both"/>
              <w:rPr>
                <w:sz w:val="24"/>
                <w:lang w:eastAsia="ru-RU"/>
              </w:rPr>
            </w:pPr>
            <w:r w:rsidRPr="008A666B">
              <w:rPr>
                <w:sz w:val="24"/>
                <w:lang w:eastAsia="ru-RU"/>
              </w:rPr>
              <w:t>3-00</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3CBAEE2C" w14:textId="77777777" w:rsidR="005C171B" w:rsidRPr="008A666B" w:rsidRDefault="005C171B" w:rsidP="008A666B">
            <w:pPr>
              <w:jc w:val="both"/>
              <w:rPr>
                <w:sz w:val="24"/>
                <w:lang w:eastAsia="ru-RU"/>
              </w:rPr>
            </w:pPr>
            <w:r w:rsidRPr="008A666B">
              <w:rPr>
                <w:sz w:val="24"/>
                <w:lang w:eastAsia="ru-RU"/>
              </w:rPr>
              <w:t>4-01</w:t>
            </w:r>
          </w:p>
        </w:tc>
        <w:tc>
          <w:tcPr>
            <w:tcW w:w="366" w:type="pct"/>
            <w:tcBorders>
              <w:top w:val="single" w:sz="4" w:space="0" w:color="auto"/>
              <w:left w:val="single" w:sz="4" w:space="0" w:color="auto"/>
              <w:bottom w:val="single" w:sz="4" w:space="0" w:color="auto"/>
              <w:right w:val="single" w:sz="4" w:space="0" w:color="auto"/>
            </w:tcBorders>
            <w:shd w:val="clear" w:color="auto" w:fill="FFFFFF"/>
          </w:tcPr>
          <w:p w14:paraId="6A4FF47C" w14:textId="77777777" w:rsidR="005C171B" w:rsidRPr="008A666B" w:rsidRDefault="005C171B" w:rsidP="008A666B">
            <w:pPr>
              <w:jc w:val="both"/>
              <w:rPr>
                <w:sz w:val="24"/>
                <w:lang w:eastAsia="ru-RU"/>
              </w:rPr>
            </w:pPr>
            <w:r w:rsidRPr="008A666B">
              <w:rPr>
                <w:sz w:val="24"/>
                <w:lang w:eastAsia="ru-RU"/>
              </w:rPr>
              <w:t>5-08</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18632579" w14:textId="77777777" w:rsidR="005C171B" w:rsidRPr="008A666B" w:rsidRDefault="005C171B" w:rsidP="008A666B">
            <w:pPr>
              <w:jc w:val="both"/>
              <w:rPr>
                <w:sz w:val="24"/>
                <w:lang w:eastAsia="ru-RU"/>
              </w:rPr>
            </w:pPr>
            <w:r w:rsidRPr="008A666B">
              <w:rPr>
                <w:sz w:val="24"/>
                <w:lang w:eastAsia="ru-RU"/>
              </w:rPr>
              <w:t>6-17</w:t>
            </w:r>
          </w:p>
        </w:tc>
        <w:tc>
          <w:tcPr>
            <w:tcW w:w="419" w:type="pct"/>
            <w:tcBorders>
              <w:top w:val="single" w:sz="4" w:space="0" w:color="auto"/>
              <w:left w:val="single" w:sz="4" w:space="0" w:color="auto"/>
              <w:bottom w:val="single" w:sz="4" w:space="0" w:color="auto"/>
              <w:right w:val="single" w:sz="4" w:space="0" w:color="auto"/>
            </w:tcBorders>
            <w:shd w:val="clear" w:color="auto" w:fill="FFFFFF"/>
          </w:tcPr>
          <w:p w14:paraId="2EA14011" w14:textId="77777777" w:rsidR="005C171B" w:rsidRPr="008A666B" w:rsidRDefault="005C171B" w:rsidP="008A666B">
            <w:pPr>
              <w:jc w:val="both"/>
              <w:rPr>
                <w:sz w:val="24"/>
                <w:lang w:eastAsia="ru-RU"/>
              </w:rPr>
            </w:pPr>
            <w:r w:rsidRPr="008A666B">
              <w:rPr>
                <w:sz w:val="24"/>
                <w:lang w:eastAsia="ru-RU"/>
              </w:rPr>
              <w:t>7-32</w:t>
            </w:r>
          </w:p>
        </w:tc>
        <w:tc>
          <w:tcPr>
            <w:tcW w:w="383" w:type="pct"/>
            <w:tcBorders>
              <w:top w:val="single" w:sz="4" w:space="0" w:color="auto"/>
              <w:left w:val="single" w:sz="4" w:space="0" w:color="auto"/>
              <w:bottom w:val="single" w:sz="4" w:space="0" w:color="auto"/>
              <w:right w:val="single" w:sz="4" w:space="0" w:color="auto"/>
            </w:tcBorders>
            <w:shd w:val="clear" w:color="auto" w:fill="FFFFFF"/>
          </w:tcPr>
          <w:p w14:paraId="7B238CFC" w14:textId="77777777" w:rsidR="005C171B" w:rsidRPr="008A666B" w:rsidRDefault="005C171B" w:rsidP="008A666B">
            <w:pPr>
              <w:jc w:val="both"/>
              <w:rPr>
                <w:sz w:val="24"/>
                <w:lang w:eastAsia="ru-RU"/>
              </w:rPr>
            </w:pPr>
            <w:r w:rsidRPr="008A666B">
              <w:rPr>
                <w:sz w:val="24"/>
                <w:lang w:eastAsia="ru-RU"/>
              </w:rPr>
              <w:t>8-33</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DE4A452" w14:textId="77777777" w:rsidR="005C171B" w:rsidRPr="008A666B" w:rsidRDefault="005C171B" w:rsidP="008A666B">
            <w:pPr>
              <w:jc w:val="both"/>
              <w:rPr>
                <w:sz w:val="24"/>
                <w:lang w:eastAsia="ru-RU"/>
              </w:rPr>
            </w:pPr>
            <w:r w:rsidRPr="008A666B">
              <w:rPr>
                <w:sz w:val="24"/>
                <w:lang w:eastAsia="ru-RU"/>
              </w:rPr>
              <w:t>9-42</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780B288" w14:textId="77777777" w:rsidR="005C171B" w:rsidRPr="008A666B" w:rsidRDefault="005C171B" w:rsidP="008A666B">
            <w:pPr>
              <w:jc w:val="both"/>
              <w:rPr>
                <w:i/>
                <w:iCs/>
                <w:sz w:val="24"/>
                <w:shd w:val="clear" w:color="auto" w:fill="FFFFFF"/>
                <w:lang w:eastAsia="ru-RU"/>
              </w:rPr>
            </w:pPr>
            <w:r w:rsidRPr="008A666B">
              <w:rPr>
                <w:spacing w:val="4"/>
                <w:sz w:val="24"/>
                <w:shd w:val="clear" w:color="auto" w:fill="FFFFFF"/>
                <w:lang w:eastAsia="ru-RU"/>
              </w:rPr>
              <w:t>10-48</w:t>
            </w:r>
          </w:p>
        </w:tc>
      </w:tr>
    </w:tbl>
    <w:p w14:paraId="7CE176B7" w14:textId="77777777" w:rsidR="005C171B" w:rsidRPr="008A666B" w:rsidRDefault="005C171B" w:rsidP="008A666B">
      <w:pPr>
        <w:jc w:val="both"/>
        <w:rPr>
          <w:sz w:val="24"/>
        </w:rPr>
      </w:pPr>
      <w:r w:rsidRPr="008A666B">
        <w:rPr>
          <w:sz w:val="24"/>
        </w:rPr>
        <w:t>1.</w:t>
      </w:r>
      <w:r w:rsidRPr="008A666B">
        <w:rPr>
          <w:sz w:val="24"/>
        </w:rPr>
        <w:tab/>
        <w:t xml:space="preserve">Затримка 3 </w:t>
      </w:r>
      <w:proofErr w:type="spellStart"/>
      <w:r w:rsidRPr="008A666B">
        <w:rPr>
          <w:sz w:val="24"/>
        </w:rPr>
        <w:t>сек</w:t>
      </w:r>
      <w:proofErr w:type="spellEnd"/>
      <w:r w:rsidRPr="008A666B">
        <w:rPr>
          <w:sz w:val="24"/>
        </w:rPr>
        <w:t xml:space="preserve"> через заміну шпулі. </w:t>
      </w:r>
    </w:p>
    <w:p w14:paraId="70944BF4" w14:textId="77777777" w:rsidR="005C171B" w:rsidRPr="008A666B" w:rsidRDefault="005C171B" w:rsidP="008A666B">
      <w:pPr>
        <w:jc w:val="both"/>
        <w:rPr>
          <w:b/>
          <w:bCs/>
          <w:sz w:val="24"/>
        </w:rPr>
      </w:pPr>
      <w:r w:rsidRPr="008A666B">
        <w:rPr>
          <w:b/>
          <w:bCs/>
          <w:sz w:val="24"/>
        </w:rPr>
        <w:t>Завдання 4.</w:t>
      </w:r>
    </w:p>
    <w:p w14:paraId="0432CB0D" w14:textId="77777777" w:rsidR="005C171B" w:rsidRPr="008A666B" w:rsidRDefault="005C171B" w:rsidP="008A666B">
      <w:pPr>
        <w:ind w:firstLine="708"/>
        <w:jc w:val="both"/>
        <w:rPr>
          <w:sz w:val="24"/>
        </w:rPr>
      </w:pPr>
      <w:r w:rsidRPr="008A666B">
        <w:rPr>
          <w:sz w:val="24"/>
        </w:rPr>
        <w:t>Користуючись “Критеріями для бальної оцінки виробничих елементів в умов праці”, визначити умови праці (категорію важкості робіт) на робочому місці за такими даними:</w:t>
      </w:r>
    </w:p>
    <w:p w14:paraId="2BA46B7E" w14:textId="77777777" w:rsidR="005C171B" w:rsidRPr="008A666B" w:rsidRDefault="005C171B" w:rsidP="008A666B">
      <w:pPr>
        <w:ind w:firstLine="708"/>
        <w:jc w:val="both"/>
        <w:rPr>
          <w:sz w:val="24"/>
        </w:rPr>
      </w:pPr>
      <w:r w:rsidRPr="008A666B">
        <w:rPr>
          <w:sz w:val="24"/>
        </w:rPr>
        <w:t>На робочому місці діють такі елементи виробничого середовища і трудового процесу.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95"/>
        <w:gridCol w:w="1796"/>
        <w:gridCol w:w="1796"/>
      </w:tblGrid>
      <w:tr w:rsidR="005C171B" w:rsidRPr="008A666B" w14:paraId="1B6872B4" w14:textId="77777777" w:rsidTr="005C171B">
        <w:tc>
          <w:tcPr>
            <w:tcW w:w="709" w:type="dxa"/>
            <w:vAlign w:val="center"/>
          </w:tcPr>
          <w:p w14:paraId="5DBC9C56" w14:textId="77777777" w:rsidR="005C171B" w:rsidRPr="008A666B" w:rsidRDefault="005C171B" w:rsidP="008A666B">
            <w:pPr>
              <w:jc w:val="both"/>
              <w:rPr>
                <w:sz w:val="24"/>
                <w:lang w:eastAsia="ru-RU"/>
              </w:rPr>
            </w:pPr>
            <w:r w:rsidRPr="008A666B">
              <w:rPr>
                <w:sz w:val="24"/>
                <w:lang w:eastAsia="ru-RU"/>
              </w:rPr>
              <w:t xml:space="preserve">№ </w:t>
            </w:r>
            <w:proofErr w:type="spellStart"/>
            <w:r w:rsidRPr="008A666B">
              <w:rPr>
                <w:sz w:val="24"/>
                <w:lang w:eastAsia="ru-RU"/>
              </w:rPr>
              <w:t>п.п</w:t>
            </w:r>
            <w:proofErr w:type="spellEnd"/>
            <w:r w:rsidRPr="008A666B">
              <w:rPr>
                <w:sz w:val="24"/>
                <w:lang w:eastAsia="ru-RU"/>
              </w:rPr>
              <w:t>.</w:t>
            </w:r>
          </w:p>
        </w:tc>
        <w:tc>
          <w:tcPr>
            <w:tcW w:w="3260" w:type="dxa"/>
            <w:vAlign w:val="center"/>
          </w:tcPr>
          <w:p w14:paraId="27C667BC" w14:textId="77777777" w:rsidR="005C171B" w:rsidRPr="008A666B" w:rsidRDefault="005C171B" w:rsidP="008A666B">
            <w:pPr>
              <w:jc w:val="both"/>
              <w:rPr>
                <w:sz w:val="24"/>
                <w:lang w:eastAsia="ru-RU"/>
              </w:rPr>
            </w:pPr>
            <w:r w:rsidRPr="008A666B">
              <w:rPr>
                <w:sz w:val="24"/>
                <w:lang w:eastAsia="ru-RU"/>
              </w:rPr>
              <w:t>Елементи виробничого середовища і трудового процесу</w:t>
            </w:r>
          </w:p>
        </w:tc>
        <w:tc>
          <w:tcPr>
            <w:tcW w:w="1795" w:type="dxa"/>
            <w:vAlign w:val="center"/>
          </w:tcPr>
          <w:p w14:paraId="01865EA2" w14:textId="77777777" w:rsidR="005C171B" w:rsidRPr="008A666B" w:rsidRDefault="005C171B" w:rsidP="008A666B">
            <w:pPr>
              <w:jc w:val="both"/>
              <w:rPr>
                <w:sz w:val="24"/>
                <w:lang w:eastAsia="ru-RU"/>
              </w:rPr>
            </w:pPr>
            <w:r w:rsidRPr="008A666B">
              <w:rPr>
                <w:sz w:val="24"/>
                <w:lang w:eastAsia="ru-RU"/>
              </w:rPr>
              <w:t>Нормативне значення</w:t>
            </w:r>
          </w:p>
        </w:tc>
        <w:tc>
          <w:tcPr>
            <w:tcW w:w="1796" w:type="dxa"/>
            <w:vAlign w:val="center"/>
          </w:tcPr>
          <w:p w14:paraId="1AE91D55" w14:textId="77777777" w:rsidR="005C171B" w:rsidRPr="008A666B" w:rsidRDefault="005C171B" w:rsidP="008A666B">
            <w:pPr>
              <w:jc w:val="both"/>
              <w:rPr>
                <w:sz w:val="24"/>
                <w:lang w:eastAsia="ru-RU"/>
              </w:rPr>
            </w:pPr>
            <w:r w:rsidRPr="008A666B">
              <w:rPr>
                <w:sz w:val="24"/>
                <w:lang w:eastAsia="ru-RU"/>
              </w:rPr>
              <w:t>Фактична значення</w:t>
            </w:r>
          </w:p>
        </w:tc>
        <w:tc>
          <w:tcPr>
            <w:tcW w:w="1796" w:type="dxa"/>
            <w:vAlign w:val="center"/>
          </w:tcPr>
          <w:p w14:paraId="7C170D5C" w14:textId="77777777" w:rsidR="005C171B" w:rsidRPr="008A666B" w:rsidRDefault="005C171B" w:rsidP="008A666B">
            <w:pPr>
              <w:jc w:val="both"/>
              <w:rPr>
                <w:sz w:val="24"/>
                <w:lang w:eastAsia="ru-RU"/>
              </w:rPr>
            </w:pPr>
            <w:r w:rsidRPr="008A666B">
              <w:rPr>
                <w:sz w:val="24"/>
                <w:lang w:eastAsia="ru-RU"/>
              </w:rPr>
              <w:t>Час дії елемента протягом зміни, хв.</w:t>
            </w:r>
          </w:p>
        </w:tc>
      </w:tr>
      <w:tr w:rsidR="005C171B" w:rsidRPr="008A666B" w14:paraId="6229AD7B" w14:textId="77777777" w:rsidTr="005C171B">
        <w:tc>
          <w:tcPr>
            <w:tcW w:w="709" w:type="dxa"/>
          </w:tcPr>
          <w:p w14:paraId="11053165" w14:textId="77777777" w:rsidR="005C171B" w:rsidRPr="008A666B" w:rsidRDefault="005C171B" w:rsidP="008A666B">
            <w:pPr>
              <w:jc w:val="both"/>
              <w:rPr>
                <w:sz w:val="24"/>
                <w:lang w:eastAsia="ru-RU"/>
              </w:rPr>
            </w:pPr>
            <w:r w:rsidRPr="008A666B">
              <w:rPr>
                <w:sz w:val="24"/>
                <w:lang w:eastAsia="ru-RU"/>
              </w:rPr>
              <w:t>1</w:t>
            </w:r>
          </w:p>
        </w:tc>
        <w:tc>
          <w:tcPr>
            <w:tcW w:w="3260" w:type="dxa"/>
          </w:tcPr>
          <w:p w14:paraId="0F44A68B" w14:textId="77777777" w:rsidR="005C171B" w:rsidRPr="008A666B" w:rsidRDefault="005C171B" w:rsidP="008A666B">
            <w:pPr>
              <w:jc w:val="both"/>
              <w:rPr>
                <w:sz w:val="24"/>
                <w:lang w:eastAsia="ru-RU"/>
              </w:rPr>
            </w:pPr>
            <w:r w:rsidRPr="008A666B">
              <w:rPr>
                <w:sz w:val="24"/>
                <w:lang w:eastAsia="ru-RU"/>
              </w:rPr>
              <w:t xml:space="preserve">Шум, </w:t>
            </w:r>
            <w:proofErr w:type="spellStart"/>
            <w:r w:rsidRPr="008A666B">
              <w:rPr>
                <w:sz w:val="24"/>
                <w:lang w:eastAsia="ru-RU"/>
              </w:rPr>
              <w:t>дБ</w:t>
            </w:r>
            <w:proofErr w:type="spellEnd"/>
          </w:p>
        </w:tc>
        <w:tc>
          <w:tcPr>
            <w:tcW w:w="1795" w:type="dxa"/>
            <w:vAlign w:val="center"/>
          </w:tcPr>
          <w:p w14:paraId="57B5D479" w14:textId="77777777" w:rsidR="005C171B" w:rsidRPr="008A666B" w:rsidRDefault="005C171B" w:rsidP="008A666B">
            <w:pPr>
              <w:jc w:val="both"/>
              <w:rPr>
                <w:sz w:val="24"/>
                <w:lang w:eastAsia="ru-RU"/>
              </w:rPr>
            </w:pPr>
            <w:r w:rsidRPr="008A666B">
              <w:rPr>
                <w:sz w:val="24"/>
                <w:lang w:eastAsia="ru-RU"/>
              </w:rPr>
              <w:t>70</w:t>
            </w:r>
          </w:p>
        </w:tc>
        <w:tc>
          <w:tcPr>
            <w:tcW w:w="1796" w:type="dxa"/>
            <w:vAlign w:val="center"/>
          </w:tcPr>
          <w:p w14:paraId="75A505B6" w14:textId="77777777" w:rsidR="005C171B" w:rsidRPr="008A666B" w:rsidRDefault="005C171B" w:rsidP="008A666B">
            <w:pPr>
              <w:jc w:val="both"/>
              <w:rPr>
                <w:sz w:val="24"/>
                <w:lang w:eastAsia="ru-RU"/>
              </w:rPr>
            </w:pPr>
            <w:r w:rsidRPr="008A666B">
              <w:rPr>
                <w:sz w:val="24"/>
                <w:lang w:eastAsia="ru-RU"/>
              </w:rPr>
              <w:t>80</w:t>
            </w:r>
          </w:p>
        </w:tc>
        <w:tc>
          <w:tcPr>
            <w:tcW w:w="1796" w:type="dxa"/>
            <w:vAlign w:val="center"/>
          </w:tcPr>
          <w:p w14:paraId="56D91C90" w14:textId="77777777" w:rsidR="005C171B" w:rsidRPr="008A666B" w:rsidRDefault="005C171B" w:rsidP="008A666B">
            <w:pPr>
              <w:jc w:val="both"/>
              <w:rPr>
                <w:sz w:val="24"/>
                <w:lang w:eastAsia="ru-RU"/>
              </w:rPr>
            </w:pPr>
            <w:r w:rsidRPr="008A666B">
              <w:rPr>
                <w:sz w:val="24"/>
                <w:lang w:eastAsia="ru-RU"/>
              </w:rPr>
              <w:t>380</w:t>
            </w:r>
          </w:p>
        </w:tc>
      </w:tr>
      <w:tr w:rsidR="005C171B" w:rsidRPr="008A666B" w14:paraId="47A17DD9" w14:textId="77777777" w:rsidTr="005C171B">
        <w:tc>
          <w:tcPr>
            <w:tcW w:w="709" w:type="dxa"/>
          </w:tcPr>
          <w:p w14:paraId="73F13A79" w14:textId="77777777" w:rsidR="005C171B" w:rsidRPr="008A666B" w:rsidRDefault="005C171B" w:rsidP="008A666B">
            <w:pPr>
              <w:jc w:val="both"/>
              <w:rPr>
                <w:sz w:val="24"/>
                <w:lang w:eastAsia="ru-RU"/>
              </w:rPr>
            </w:pPr>
            <w:r w:rsidRPr="008A666B">
              <w:rPr>
                <w:sz w:val="24"/>
                <w:lang w:eastAsia="ru-RU"/>
              </w:rPr>
              <w:t>2</w:t>
            </w:r>
          </w:p>
        </w:tc>
        <w:tc>
          <w:tcPr>
            <w:tcW w:w="3260" w:type="dxa"/>
          </w:tcPr>
          <w:p w14:paraId="085D184A" w14:textId="77777777" w:rsidR="005C171B" w:rsidRPr="008A666B" w:rsidRDefault="005C171B" w:rsidP="008A666B">
            <w:pPr>
              <w:jc w:val="both"/>
              <w:rPr>
                <w:sz w:val="24"/>
                <w:lang w:eastAsia="ru-RU"/>
              </w:rPr>
            </w:pPr>
            <w:r w:rsidRPr="008A666B">
              <w:rPr>
                <w:sz w:val="24"/>
                <w:lang w:eastAsia="ru-RU"/>
              </w:rPr>
              <w:t xml:space="preserve">Температура повітря на робочому місці у холодний період, </w:t>
            </w:r>
            <w:r w:rsidRPr="008A666B">
              <w:rPr>
                <w:sz w:val="24"/>
                <w:vertAlign w:val="superscript"/>
                <w:lang w:eastAsia="ru-RU"/>
              </w:rPr>
              <w:t>0</w:t>
            </w:r>
            <w:r w:rsidRPr="008A666B">
              <w:rPr>
                <w:sz w:val="24"/>
                <w:lang w:eastAsia="ru-RU"/>
              </w:rPr>
              <w:t>С</w:t>
            </w:r>
          </w:p>
        </w:tc>
        <w:tc>
          <w:tcPr>
            <w:tcW w:w="1795" w:type="dxa"/>
            <w:vAlign w:val="center"/>
          </w:tcPr>
          <w:p w14:paraId="76798ABF" w14:textId="77777777" w:rsidR="005C171B" w:rsidRPr="008A666B" w:rsidRDefault="005C171B" w:rsidP="008A666B">
            <w:pPr>
              <w:jc w:val="both"/>
              <w:rPr>
                <w:sz w:val="24"/>
                <w:lang w:eastAsia="ru-RU"/>
              </w:rPr>
            </w:pPr>
            <w:r w:rsidRPr="008A666B">
              <w:rPr>
                <w:sz w:val="24"/>
                <w:lang w:eastAsia="ru-RU"/>
              </w:rPr>
              <w:t>23</w:t>
            </w:r>
          </w:p>
        </w:tc>
        <w:tc>
          <w:tcPr>
            <w:tcW w:w="1796" w:type="dxa"/>
            <w:vAlign w:val="center"/>
          </w:tcPr>
          <w:p w14:paraId="2FCCC69C" w14:textId="77777777" w:rsidR="005C171B" w:rsidRPr="008A666B" w:rsidRDefault="005C171B" w:rsidP="008A666B">
            <w:pPr>
              <w:jc w:val="both"/>
              <w:rPr>
                <w:sz w:val="24"/>
                <w:lang w:eastAsia="ru-RU"/>
              </w:rPr>
            </w:pPr>
            <w:r w:rsidRPr="008A666B">
              <w:rPr>
                <w:sz w:val="24"/>
                <w:lang w:eastAsia="ru-RU"/>
              </w:rPr>
              <w:t>18</w:t>
            </w:r>
          </w:p>
        </w:tc>
        <w:tc>
          <w:tcPr>
            <w:tcW w:w="1796" w:type="dxa"/>
            <w:vAlign w:val="center"/>
          </w:tcPr>
          <w:p w14:paraId="5DEC2703" w14:textId="77777777" w:rsidR="005C171B" w:rsidRPr="008A666B" w:rsidRDefault="005C171B" w:rsidP="008A666B">
            <w:pPr>
              <w:jc w:val="both"/>
              <w:rPr>
                <w:sz w:val="24"/>
                <w:lang w:eastAsia="ru-RU"/>
              </w:rPr>
            </w:pPr>
            <w:r w:rsidRPr="008A666B">
              <w:rPr>
                <w:sz w:val="24"/>
                <w:lang w:eastAsia="ru-RU"/>
              </w:rPr>
              <w:t>780</w:t>
            </w:r>
          </w:p>
        </w:tc>
      </w:tr>
      <w:tr w:rsidR="005C171B" w:rsidRPr="008A666B" w14:paraId="3C5CD495" w14:textId="77777777" w:rsidTr="005C171B">
        <w:tc>
          <w:tcPr>
            <w:tcW w:w="709" w:type="dxa"/>
          </w:tcPr>
          <w:p w14:paraId="1965CCEB" w14:textId="77777777" w:rsidR="005C171B" w:rsidRPr="008A666B" w:rsidRDefault="005C171B" w:rsidP="008A666B">
            <w:pPr>
              <w:jc w:val="both"/>
              <w:rPr>
                <w:sz w:val="24"/>
                <w:lang w:eastAsia="ru-RU"/>
              </w:rPr>
            </w:pPr>
            <w:r w:rsidRPr="008A666B">
              <w:rPr>
                <w:sz w:val="24"/>
                <w:lang w:eastAsia="ru-RU"/>
              </w:rPr>
              <w:t>3</w:t>
            </w:r>
          </w:p>
        </w:tc>
        <w:tc>
          <w:tcPr>
            <w:tcW w:w="3260" w:type="dxa"/>
          </w:tcPr>
          <w:p w14:paraId="71731A1A" w14:textId="77777777" w:rsidR="005C171B" w:rsidRPr="008A666B" w:rsidRDefault="005C171B" w:rsidP="008A666B">
            <w:pPr>
              <w:jc w:val="both"/>
              <w:rPr>
                <w:sz w:val="24"/>
                <w:lang w:eastAsia="ru-RU"/>
              </w:rPr>
            </w:pPr>
            <w:r w:rsidRPr="008A666B">
              <w:rPr>
                <w:sz w:val="24"/>
                <w:lang w:eastAsia="ru-RU"/>
              </w:rPr>
              <w:t xml:space="preserve">Вібрація, </w:t>
            </w:r>
            <w:proofErr w:type="spellStart"/>
            <w:r w:rsidRPr="008A666B">
              <w:rPr>
                <w:sz w:val="24"/>
                <w:lang w:eastAsia="ru-RU"/>
              </w:rPr>
              <w:t>дБ</w:t>
            </w:r>
            <w:proofErr w:type="spellEnd"/>
          </w:p>
        </w:tc>
        <w:tc>
          <w:tcPr>
            <w:tcW w:w="1795" w:type="dxa"/>
            <w:vAlign w:val="center"/>
          </w:tcPr>
          <w:p w14:paraId="67BD4344" w14:textId="77777777" w:rsidR="005C171B" w:rsidRPr="008A666B" w:rsidRDefault="005C171B" w:rsidP="008A666B">
            <w:pPr>
              <w:jc w:val="both"/>
              <w:rPr>
                <w:sz w:val="24"/>
                <w:lang w:eastAsia="ru-RU"/>
              </w:rPr>
            </w:pPr>
            <w:r w:rsidRPr="008A666B">
              <w:rPr>
                <w:sz w:val="24"/>
                <w:lang w:eastAsia="ru-RU"/>
              </w:rPr>
              <w:t>ГДР</w:t>
            </w:r>
          </w:p>
        </w:tc>
        <w:tc>
          <w:tcPr>
            <w:tcW w:w="1796" w:type="dxa"/>
            <w:vAlign w:val="center"/>
          </w:tcPr>
          <w:p w14:paraId="62CA703A" w14:textId="77777777" w:rsidR="005C171B" w:rsidRPr="008A666B" w:rsidRDefault="005C171B" w:rsidP="008A666B">
            <w:pPr>
              <w:jc w:val="both"/>
              <w:rPr>
                <w:sz w:val="24"/>
                <w:lang w:eastAsia="ru-RU"/>
              </w:rPr>
            </w:pPr>
            <w:r w:rsidRPr="008A666B">
              <w:rPr>
                <w:sz w:val="24"/>
                <w:lang w:eastAsia="ru-RU"/>
              </w:rPr>
              <w:t>на рівні ГДР</w:t>
            </w:r>
          </w:p>
        </w:tc>
        <w:tc>
          <w:tcPr>
            <w:tcW w:w="1796" w:type="dxa"/>
            <w:vAlign w:val="center"/>
          </w:tcPr>
          <w:p w14:paraId="0B4049D3" w14:textId="77777777" w:rsidR="005C171B" w:rsidRPr="008A666B" w:rsidRDefault="005C171B" w:rsidP="008A666B">
            <w:pPr>
              <w:jc w:val="both"/>
              <w:rPr>
                <w:sz w:val="24"/>
                <w:lang w:eastAsia="ru-RU"/>
              </w:rPr>
            </w:pPr>
            <w:r w:rsidRPr="008A666B">
              <w:rPr>
                <w:sz w:val="24"/>
                <w:lang w:eastAsia="ru-RU"/>
              </w:rPr>
              <w:t>360</w:t>
            </w:r>
          </w:p>
        </w:tc>
      </w:tr>
      <w:tr w:rsidR="005C171B" w:rsidRPr="008A666B" w14:paraId="3715352A" w14:textId="77777777" w:rsidTr="005C171B">
        <w:tc>
          <w:tcPr>
            <w:tcW w:w="709" w:type="dxa"/>
          </w:tcPr>
          <w:p w14:paraId="5054230E" w14:textId="77777777" w:rsidR="005C171B" w:rsidRPr="008A666B" w:rsidRDefault="005C171B" w:rsidP="008A666B">
            <w:pPr>
              <w:jc w:val="both"/>
              <w:rPr>
                <w:sz w:val="24"/>
                <w:lang w:eastAsia="ru-RU"/>
              </w:rPr>
            </w:pPr>
            <w:r w:rsidRPr="008A666B">
              <w:rPr>
                <w:sz w:val="24"/>
                <w:lang w:eastAsia="ru-RU"/>
              </w:rPr>
              <w:t>4</w:t>
            </w:r>
          </w:p>
        </w:tc>
        <w:tc>
          <w:tcPr>
            <w:tcW w:w="3260" w:type="dxa"/>
          </w:tcPr>
          <w:p w14:paraId="46D1C280" w14:textId="77777777" w:rsidR="005C171B" w:rsidRPr="008A666B" w:rsidRDefault="005C171B" w:rsidP="008A666B">
            <w:pPr>
              <w:jc w:val="both"/>
              <w:rPr>
                <w:sz w:val="24"/>
                <w:lang w:eastAsia="ru-RU"/>
              </w:rPr>
            </w:pPr>
            <w:r w:rsidRPr="008A666B">
              <w:rPr>
                <w:sz w:val="24"/>
                <w:lang w:eastAsia="ru-RU"/>
              </w:rPr>
              <w:t xml:space="preserve">Статичне фізичне навантаження на все тіло, </w:t>
            </w:r>
            <w:proofErr w:type="spellStart"/>
            <w:r w:rsidRPr="008A666B">
              <w:rPr>
                <w:sz w:val="24"/>
                <w:lang w:eastAsia="ru-RU"/>
              </w:rPr>
              <w:t>кгс</w:t>
            </w:r>
            <w:proofErr w:type="spellEnd"/>
          </w:p>
        </w:tc>
        <w:tc>
          <w:tcPr>
            <w:tcW w:w="1795" w:type="dxa"/>
            <w:vAlign w:val="center"/>
          </w:tcPr>
          <w:p w14:paraId="781F9059" w14:textId="77777777" w:rsidR="005C171B" w:rsidRPr="008A666B" w:rsidRDefault="005C171B" w:rsidP="008A666B">
            <w:pPr>
              <w:jc w:val="both"/>
              <w:rPr>
                <w:sz w:val="24"/>
                <w:lang w:eastAsia="ru-RU"/>
              </w:rPr>
            </w:pPr>
          </w:p>
        </w:tc>
        <w:tc>
          <w:tcPr>
            <w:tcW w:w="1796" w:type="dxa"/>
            <w:vAlign w:val="center"/>
          </w:tcPr>
          <w:p w14:paraId="6DF19D17" w14:textId="77777777" w:rsidR="005C171B" w:rsidRPr="008A666B" w:rsidRDefault="005C171B" w:rsidP="008A666B">
            <w:pPr>
              <w:jc w:val="both"/>
              <w:rPr>
                <w:sz w:val="24"/>
                <w:lang w:eastAsia="ru-RU"/>
              </w:rPr>
            </w:pPr>
            <w:r w:rsidRPr="008A666B">
              <w:rPr>
                <w:sz w:val="24"/>
                <w:lang w:eastAsia="ru-RU"/>
              </w:rPr>
              <w:t>125000</w:t>
            </w:r>
          </w:p>
        </w:tc>
        <w:tc>
          <w:tcPr>
            <w:tcW w:w="1796" w:type="dxa"/>
            <w:vAlign w:val="center"/>
          </w:tcPr>
          <w:p w14:paraId="692477CF" w14:textId="77777777" w:rsidR="005C171B" w:rsidRPr="008A666B" w:rsidRDefault="005C171B" w:rsidP="008A666B">
            <w:pPr>
              <w:jc w:val="both"/>
              <w:rPr>
                <w:sz w:val="24"/>
                <w:lang w:eastAsia="ru-RU"/>
              </w:rPr>
            </w:pPr>
            <w:r w:rsidRPr="008A666B">
              <w:rPr>
                <w:sz w:val="24"/>
                <w:lang w:eastAsia="ru-RU"/>
              </w:rPr>
              <w:t>380</w:t>
            </w:r>
          </w:p>
        </w:tc>
      </w:tr>
      <w:tr w:rsidR="005C171B" w:rsidRPr="008A666B" w14:paraId="3C974B02" w14:textId="77777777" w:rsidTr="005C171B">
        <w:tc>
          <w:tcPr>
            <w:tcW w:w="709" w:type="dxa"/>
          </w:tcPr>
          <w:p w14:paraId="43A5547D" w14:textId="77777777" w:rsidR="005C171B" w:rsidRPr="008A666B" w:rsidRDefault="005C171B" w:rsidP="008A666B">
            <w:pPr>
              <w:jc w:val="both"/>
              <w:rPr>
                <w:sz w:val="24"/>
                <w:lang w:eastAsia="ru-RU"/>
              </w:rPr>
            </w:pPr>
            <w:r w:rsidRPr="008A666B">
              <w:rPr>
                <w:sz w:val="24"/>
                <w:lang w:eastAsia="ru-RU"/>
              </w:rPr>
              <w:t>5</w:t>
            </w:r>
          </w:p>
        </w:tc>
        <w:tc>
          <w:tcPr>
            <w:tcW w:w="3260" w:type="dxa"/>
          </w:tcPr>
          <w:p w14:paraId="38A71D25" w14:textId="77777777" w:rsidR="005C171B" w:rsidRPr="008A666B" w:rsidRDefault="005C171B" w:rsidP="008A666B">
            <w:pPr>
              <w:jc w:val="both"/>
              <w:rPr>
                <w:sz w:val="24"/>
                <w:lang w:eastAsia="ru-RU"/>
              </w:rPr>
            </w:pPr>
            <w:r w:rsidRPr="008A666B">
              <w:rPr>
                <w:sz w:val="24"/>
                <w:lang w:eastAsia="ru-RU"/>
              </w:rPr>
              <w:t xml:space="preserve">Робоча місце, робоча поза </w:t>
            </w:r>
          </w:p>
        </w:tc>
        <w:tc>
          <w:tcPr>
            <w:tcW w:w="1795" w:type="dxa"/>
            <w:vAlign w:val="center"/>
          </w:tcPr>
          <w:p w14:paraId="7E15F732" w14:textId="77777777" w:rsidR="005C171B" w:rsidRPr="008A666B" w:rsidRDefault="005C171B" w:rsidP="008A666B">
            <w:pPr>
              <w:jc w:val="both"/>
              <w:rPr>
                <w:sz w:val="24"/>
                <w:lang w:eastAsia="ru-RU"/>
              </w:rPr>
            </w:pPr>
          </w:p>
        </w:tc>
        <w:tc>
          <w:tcPr>
            <w:tcW w:w="1796" w:type="dxa"/>
            <w:vAlign w:val="center"/>
          </w:tcPr>
          <w:p w14:paraId="2BB92271" w14:textId="77777777" w:rsidR="005C171B" w:rsidRPr="008A666B" w:rsidRDefault="005C171B" w:rsidP="008A666B">
            <w:pPr>
              <w:jc w:val="both"/>
              <w:rPr>
                <w:sz w:val="24"/>
                <w:lang w:eastAsia="ru-RU"/>
              </w:rPr>
            </w:pPr>
            <w:r w:rsidRPr="008A666B">
              <w:rPr>
                <w:sz w:val="24"/>
                <w:lang w:eastAsia="ru-RU"/>
              </w:rPr>
              <w:t>Робота в нахиленому положенні під кутом 30</w:t>
            </w:r>
            <w:r w:rsidRPr="008A666B">
              <w:rPr>
                <w:sz w:val="24"/>
                <w:vertAlign w:val="superscript"/>
                <w:lang w:eastAsia="ru-RU"/>
              </w:rPr>
              <w:t>0</w:t>
            </w:r>
          </w:p>
        </w:tc>
        <w:tc>
          <w:tcPr>
            <w:tcW w:w="1796" w:type="dxa"/>
            <w:vAlign w:val="center"/>
          </w:tcPr>
          <w:p w14:paraId="786B0477" w14:textId="77777777" w:rsidR="005C171B" w:rsidRPr="008A666B" w:rsidRDefault="005C171B" w:rsidP="008A666B">
            <w:pPr>
              <w:jc w:val="both"/>
              <w:rPr>
                <w:sz w:val="24"/>
                <w:lang w:eastAsia="ru-RU"/>
              </w:rPr>
            </w:pPr>
            <w:r w:rsidRPr="008A666B">
              <w:rPr>
                <w:sz w:val="24"/>
                <w:lang w:eastAsia="ru-RU"/>
              </w:rPr>
              <w:t>140</w:t>
            </w:r>
          </w:p>
        </w:tc>
      </w:tr>
    </w:tbl>
    <w:p w14:paraId="13255649" w14:textId="77777777" w:rsidR="005C171B" w:rsidRPr="008A666B" w:rsidRDefault="005C171B" w:rsidP="008A666B">
      <w:pPr>
        <w:ind w:firstLine="708"/>
        <w:jc w:val="both"/>
        <w:rPr>
          <w:sz w:val="24"/>
        </w:rPr>
      </w:pPr>
      <w:r w:rsidRPr="008A666B">
        <w:rPr>
          <w:sz w:val="24"/>
        </w:rPr>
        <w:t>Тривалість зміни 8 годин.</w:t>
      </w:r>
    </w:p>
    <w:p w14:paraId="1A6BD7BC" w14:textId="77777777" w:rsidR="005C171B" w:rsidRPr="008A666B" w:rsidRDefault="005C171B" w:rsidP="008A666B">
      <w:pPr>
        <w:ind w:firstLine="708"/>
        <w:jc w:val="both"/>
        <w:rPr>
          <w:sz w:val="24"/>
        </w:rPr>
      </w:pPr>
      <w:r w:rsidRPr="008A666B">
        <w:rPr>
          <w:sz w:val="24"/>
        </w:rPr>
        <w:t xml:space="preserve">Встановити доплати за умови праці. Охарактеризувати дану категорію важкості праці. Назвіть заходи захисту працівника від шуму. </w:t>
      </w:r>
    </w:p>
    <w:p w14:paraId="363FF707" w14:textId="77777777" w:rsidR="005C171B" w:rsidRPr="008A666B" w:rsidRDefault="005C171B" w:rsidP="008A666B">
      <w:pPr>
        <w:jc w:val="both"/>
        <w:rPr>
          <w:b/>
          <w:bCs/>
          <w:sz w:val="24"/>
        </w:rPr>
      </w:pPr>
    </w:p>
    <w:p w14:paraId="4EF49611" w14:textId="77777777" w:rsidR="005C171B" w:rsidRPr="008A666B" w:rsidRDefault="005C171B" w:rsidP="008A666B">
      <w:pPr>
        <w:jc w:val="center"/>
        <w:rPr>
          <w:b/>
          <w:bCs/>
          <w:sz w:val="24"/>
        </w:rPr>
      </w:pPr>
      <w:r w:rsidRPr="008A666B">
        <w:rPr>
          <w:b/>
          <w:bCs/>
          <w:sz w:val="24"/>
        </w:rPr>
        <w:t>ВАРІАНТ ІV</w:t>
      </w:r>
    </w:p>
    <w:p w14:paraId="182DF1CE" w14:textId="77777777" w:rsidR="005C171B" w:rsidRPr="008A666B" w:rsidRDefault="005C171B" w:rsidP="008A666B">
      <w:pPr>
        <w:jc w:val="both"/>
        <w:rPr>
          <w:b/>
          <w:bCs/>
          <w:sz w:val="24"/>
        </w:rPr>
      </w:pPr>
      <w:r w:rsidRPr="008A666B">
        <w:rPr>
          <w:b/>
          <w:bCs/>
          <w:sz w:val="24"/>
        </w:rPr>
        <w:t>Завдання 1.</w:t>
      </w:r>
    </w:p>
    <w:p w14:paraId="35A22754" w14:textId="77777777" w:rsidR="005C171B" w:rsidRPr="008A666B" w:rsidRDefault="005C171B" w:rsidP="008A666B">
      <w:pPr>
        <w:jc w:val="both"/>
        <w:rPr>
          <w:b/>
          <w:bCs/>
          <w:i/>
          <w:iCs/>
          <w:sz w:val="24"/>
        </w:rPr>
      </w:pPr>
      <w:r w:rsidRPr="008A666B">
        <w:rPr>
          <w:b/>
          <w:bCs/>
          <w:i/>
          <w:iCs/>
          <w:sz w:val="24"/>
        </w:rPr>
        <w:t>Колективні форми організації праці</w:t>
      </w:r>
    </w:p>
    <w:p w14:paraId="28CBA3E6" w14:textId="77777777" w:rsidR="005C171B" w:rsidRPr="008A666B" w:rsidRDefault="005C171B" w:rsidP="008A666B">
      <w:pPr>
        <w:jc w:val="both"/>
        <w:rPr>
          <w:sz w:val="24"/>
        </w:rPr>
      </w:pPr>
      <w:r w:rsidRPr="008A666B">
        <w:rPr>
          <w:sz w:val="24"/>
        </w:rPr>
        <w:t>1.</w:t>
      </w:r>
      <w:r w:rsidRPr="008A666B">
        <w:rPr>
          <w:sz w:val="24"/>
        </w:rPr>
        <w:tab/>
        <w:t>Сутність колективної форми організації праці та її переваги в порівнянні з індивідуальною.</w:t>
      </w:r>
    </w:p>
    <w:p w14:paraId="275B74FD" w14:textId="77777777" w:rsidR="005C171B" w:rsidRPr="008A666B" w:rsidRDefault="005C171B" w:rsidP="008A666B">
      <w:pPr>
        <w:jc w:val="both"/>
        <w:rPr>
          <w:sz w:val="24"/>
        </w:rPr>
      </w:pPr>
      <w:r w:rsidRPr="008A666B">
        <w:rPr>
          <w:sz w:val="24"/>
        </w:rPr>
        <w:t>2.</w:t>
      </w:r>
      <w:r w:rsidRPr="008A666B">
        <w:rPr>
          <w:sz w:val="24"/>
        </w:rPr>
        <w:tab/>
        <w:t>Виробнича бригада як основна форма колективної праці.</w:t>
      </w:r>
    </w:p>
    <w:p w14:paraId="7AA3DDDB" w14:textId="77777777" w:rsidR="005C171B" w:rsidRPr="008A666B" w:rsidRDefault="005C171B" w:rsidP="008A666B">
      <w:pPr>
        <w:jc w:val="both"/>
        <w:rPr>
          <w:sz w:val="24"/>
        </w:rPr>
      </w:pPr>
      <w:r w:rsidRPr="008A666B">
        <w:rPr>
          <w:sz w:val="24"/>
        </w:rPr>
        <w:t>Які форми колективної праці є на Вашому підприємстві, їх організаційно-економічна характеристика?</w:t>
      </w:r>
    </w:p>
    <w:p w14:paraId="7B83137D" w14:textId="77777777" w:rsidR="005C171B" w:rsidRPr="008A666B" w:rsidRDefault="005C171B" w:rsidP="008A666B">
      <w:pPr>
        <w:jc w:val="both"/>
        <w:rPr>
          <w:sz w:val="24"/>
        </w:rPr>
      </w:pPr>
      <w:r w:rsidRPr="008A666B">
        <w:rPr>
          <w:sz w:val="24"/>
        </w:rPr>
        <w:t>Які види виробничих бригад діють на Вашому підприємстві?</w:t>
      </w:r>
    </w:p>
    <w:p w14:paraId="6E8FA934" w14:textId="77777777" w:rsidR="005C171B" w:rsidRPr="008A666B" w:rsidRDefault="005C171B" w:rsidP="008A666B">
      <w:pPr>
        <w:jc w:val="both"/>
        <w:rPr>
          <w:sz w:val="24"/>
        </w:rPr>
      </w:pPr>
      <w:r w:rsidRPr="008A666B">
        <w:rPr>
          <w:sz w:val="24"/>
        </w:rPr>
        <w:t>Які передумови їх створення?</w:t>
      </w:r>
    </w:p>
    <w:p w14:paraId="185B2767" w14:textId="77777777" w:rsidR="005C171B" w:rsidRPr="008A666B" w:rsidRDefault="005C171B" w:rsidP="008A666B">
      <w:pPr>
        <w:jc w:val="both"/>
        <w:rPr>
          <w:sz w:val="24"/>
        </w:rPr>
      </w:pPr>
      <w:r w:rsidRPr="008A666B">
        <w:rPr>
          <w:sz w:val="24"/>
        </w:rPr>
        <w:t>3.</w:t>
      </w:r>
      <w:r w:rsidRPr="008A666B">
        <w:rPr>
          <w:sz w:val="24"/>
        </w:rPr>
        <w:tab/>
        <w:t>Організація праці в бригадах: чисельність та професійний склад бригади, керівництв бригадою, вимоги до бригадира, нормування праці в бригадах; формування та розподіл трудового доходу бригади.</w:t>
      </w:r>
    </w:p>
    <w:p w14:paraId="7C036977" w14:textId="77777777" w:rsidR="005C171B" w:rsidRPr="008A666B" w:rsidRDefault="005C171B" w:rsidP="008A666B">
      <w:pPr>
        <w:jc w:val="both"/>
        <w:rPr>
          <w:sz w:val="24"/>
        </w:rPr>
      </w:pPr>
      <w:r w:rsidRPr="008A666B">
        <w:rPr>
          <w:sz w:val="24"/>
        </w:rPr>
        <w:t>4.</w:t>
      </w:r>
      <w:r w:rsidRPr="008A666B">
        <w:rPr>
          <w:sz w:val="24"/>
        </w:rPr>
        <w:tab/>
        <w:t>Ефективність діяльності виробничих бригад.</w:t>
      </w:r>
    </w:p>
    <w:p w14:paraId="29F1EC46" w14:textId="77777777" w:rsidR="005C171B" w:rsidRPr="008A666B" w:rsidRDefault="005C171B" w:rsidP="008A666B">
      <w:pPr>
        <w:jc w:val="both"/>
        <w:rPr>
          <w:b/>
          <w:bCs/>
          <w:sz w:val="24"/>
        </w:rPr>
      </w:pPr>
      <w:r w:rsidRPr="008A666B">
        <w:rPr>
          <w:b/>
          <w:bCs/>
          <w:sz w:val="24"/>
        </w:rPr>
        <w:t>Завдання 2.</w:t>
      </w:r>
    </w:p>
    <w:p w14:paraId="4101FE97" w14:textId="77777777" w:rsidR="005C171B" w:rsidRPr="008A666B" w:rsidRDefault="005C171B" w:rsidP="008A666B">
      <w:pPr>
        <w:ind w:firstLine="708"/>
        <w:jc w:val="both"/>
        <w:rPr>
          <w:sz w:val="24"/>
        </w:rPr>
      </w:pPr>
      <w:r w:rsidRPr="008A666B">
        <w:rPr>
          <w:sz w:val="24"/>
        </w:rPr>
        <w:t xml:space="preserve">За результатами атестації робочих місць в механічному цеху встановлено, що основні робітники через недосконале обслуговування робочих місць щозміни втрачають 30 хв. </w:t>
      </w:r>
      <w:r w:rsidRPr="008A666B">
        <w:rPr>
          <w:sz w:val="24"/>
        </w:rPr>
        <w:lastRenderedPageBreak/>
        <w:t>робочого часу. Проектується ввести нову систему обслуговування робочих місць, внаслідок впровадження якої втрати робочого часу скоротяться на 20 хв. Заходом охоплено 20 робітників. Річний фонд робочого часу кожного становить 230 днів або 1800 годин, середньомісячна заробітна плата 8380 грн., рівень виконання норм праці 110%. Визначити економічну ефективність впровадження заходів щодо вдосконалення обслуговування робочих місць:</w:t>
      </w:r>
    </w:p>
    <w:p w14:paraId="0490B370" w14:textId="77777777" w:rsidR="005C171B" w:rsidRPr="008A666B" w:rsidRDefault="005C171B" w:rsidP="008A666B">
      <w:pPr>
        <w:jc w:val="both"/>
        <w:rPr>
          <w:sz w:val="24"/>
        </w:rPr>
      </w:pPr>
      <w:r w:rsidRPr="008A666B">
        <w:rPr>
          <w:sz w:val="24"/>
        </w:rPr>
        <w:t>-</w:t>
      </w:r>
      <w:r w:rsidRPr="008A666B">
        <w:rPr>
          <w:sz w:val="24"/>
        </w:rPr>
        <w:tab/>
        <w:t>додатковий фонд робочого часу, в наслідок скорочення його втрат;</w:t>
      </w:r>
    </w:p>
    <w:p w14:paraId="3E40753A" w14:textId="77777777" w:rsidR="005C171B" w:rsidRPr="008A666B" w:rsidRDefault="005C171B" w:rsidP="008A666B">
      <w:pPr>
        <w:jc w:val="both"/>
        <w:rPr>
          <w:sz w:val="24"/>
        </w:rPr>
      </w:pPr>
      <w:r w:rsidRPr="008A666B">
        <w:rPr>
          <w:sz w:val="24"/>
        </w:rPr>
        <w:t>-</w:t>
      </w:r>
      <w:r w:rsidRPr="008A666B">
        <w:rPr>
          <w:sz w:val="24"/>
        </w:rPr>
        <w:tab/>
        <w:t xml:space="preserve">додатковий обсяг продукції (в нормо/годинах і в натуральному виразі). Норма часу на випуск одиниці продукції дорівнює </w:t>
      </w:r>
      <w:proofErr w:type="spellStart"/>
      <w:r w:rsidRPr="008A666B">
        <w:rPr>
          <w:sz w:val="24"/>
        </w:rPr>
        <w:t>Нч</w:t>
      </w:r>
      <w:proofErr w:type="spellEnd"/>
      <w:r w:rsidRPr="008A666B">
        <w:rPr>
          <w:sz w:val="24"/>
        </w:rPr>
        <w:t xml:space="preserve"> = 1,8 нормо/години;</w:t>
      </w:r>
    </w:p>
    <w:p w14:paraId="49DE0BFC" w14:textId="77777777" w:rsidR="005C171B" w:rsidRPr="008A666B" w:rsidRDefault="005C171B" w:rsidP="008A666B">
      <w:pPr>
        <w:jc w:val="both"/>
        <w:rPr>
          <w:sz w:val="24"/>
        </w:rPr>
      </w:pPr>
      <w:r w:rsidRPr="008A666B">
        <w:rPr>
          <w:sz w:val="24"/>
        </w:rPr>
        <w:t>-</w:t>
      </w:r>
      <w:r w:rsidRPr="008A666B">
        <w:rPr>
          <w:sz w:val="24"/>
        </w:rPr>
        <w:tab/>
        <w:t>підвищення продуктивності праці;</w:t>
      </w:r>
    </w:p>
    <w:p w14:paraId="667E9B2F" w14:textId="77777777" w:rsidR="005C171B" w:rsidRPr="008A666B" w:rsidRDefault="005C171B" w:rsidP="008A666B">
      <w:pPr>
        <w:jc w:val="both"/>
        <w:rPr>
          <w:sz w:val="24"/>
        </w:rPr>
      </w:pPr>
      <w:r w:rsidRPr="008A666B">
        <w:rPr>
          <w:sz w:val="24"/>
        </w:rPr>
        <w:t>-</w:t>
      </w:r>
      <w:r w:rsidRPr="008A666B">
        <w:rPr>
          <w:sz w:val="24"/>
        </w:rPr>
        <w:tab/>
        <w:t>економію чисельності;</w:t>
      </w:r>
    </w:p>
    <w:p w14:paraId="221455B5" w14:textId="77777777" w:rsidR="005C171B" w:rsidRPr="008A666B" w:rsidRDefault="005C171B" w:rsidP="008A666B">
      <w:pPr>
        <w:jc w:val="both"/>
        <w:rPr>
          <w:sz w:val="24"/>
        </w:rPr>
      </w:pPr>
      <w:r w:rsidRPr="008A666B">
        <w:rPr>
          <w:sz w:val="24"/>
        </w:rPr>
        <w:t>-</w:t>
      </w:r>
      <w:r w:rsidRPr="008A666B">
        <w:rPr>
          <w:sz w:val="24"/>
        </w:rPr>
        <w:tab/>
        <w:t>економію по заробітній платі;</w:t>
      </w:r>
    </w:p>
    <w:p w14:paraId="0128CF5C" w14:textId="77777777" w:rsidR="005C171B" w:rsidRPr="008A666B" w:rsidRDefault="005C171B" w:rsidP="008A666B">
      <w:pPr>
        <w:jc w:val="both"/>
        <w:rPr>
          <w:sz w:val="24"/>
        </w:rPr>
      </w:pPr>
      <w:r w:rsidRPr="008A666B">
        <w:rPr>
          <w:sz w:val="24"/>
        </w:rPr>
        <w:t>-</w:t>
      </w:r>
      <w:r w:rsidRPr="008A666B">
        <w:rPr>
          <w:sz w:val="24"/>
        </w:rPr>
        <w:tab/>
        <w:t>економію з відрахувань до фондів;</w:t>
      </w:r>
    </w:p>
    <w:p w14:paraId="15A79E4B" w14:textId="77777777" w:rsidR="005C171B" w:rsidRPr="008A666B" w:rsidRDefault="005C171B" w:rsidP="008A666B">
      <w:pPr>
        <w:jc w:val="both"/>
        <w:rPr>
          <w:sz w:val="24"/>
        </w:rPr>
      </w:pPr>
      <w:r w:rsidRPr="008A666B">
        <w:rPr>
          <w:sz w:val="24"/>
        </w:rPr>
        <w:t>-</w:t>
      </w:r>
      <w:r w:rsidRPr="008A666B">
        <w:rPr>
          <w:sz w:val="24"/>
        </w:rPr>
        <w:tab/>
        <w:t>річний економічний ефект.</w:t>
      </w:r>
    </w:p>
    <w:p w14:paraId="5A705A9E" w14:textId="77777777" w:rsidR="005C171B" w:rsidRPr="008A666B" w:rsidRDefault="005C171B" w:rsidP="008A666B">
      <w:pPr>
        <w:jc w:val="both"/>
        <w:rPr>
          <w:b/>
          <w:bCs/>
          <w:sz w:val="24"/>
        </w:rPr>
      </w:pPr>
      <w:r w:rsidRPr="008A666B">
        <w:rPr>
          <w:b/>
          <w:bCs/>
          <w:sz w:val="24"/>
        </w:rPr>
        <w:t>Завдання 3.</w:t>
      </w:r>
    </w:p>
    <w:p w14:paraId="23514DA8" w14:textId="77777777" w:rsidR="005C171B" w:rsidRPr="008A666B" w:rsidRDefault="005C171B" w:rsidP="008A666B">
      <w:pPr>
        <w:jc w:val="both"/>
        <w:rPr>
          <w:sz w:val="24"/>
        </w:rPr>
      </w:pPr>
      <w:r w:rsidRPr="008A666B">
        <w:rPr>
          <w:sz w:val="24"/>
        </w:rPr>
        <w:t>1.</w:t>
      </w:r>
      <w:r w:rsidRPr="008A666B">
        <w:rPr>
          <w:sz w:val="24"/>
        </w:rPr>
        <w:tab/>
        <w:t xml:space="preserve">Визначити норму часу і виробітку на операції "Зшити пілочки плаття" за даними хронометражного спостереження (табл. 4). Тривалість </w:t>
      </w:r>
      <w:proofErr w:type="spellStart"/>
      <w:r w:rsidRPr="008A666B">
        <w:rPr>
          <w:sz w:val="24"/>
        </w:rPr>
        <w:t>підготовчо</w:t>
      </w:r>
      <w:proofErr w:type="spellEnd"/>
      <w:r w:rsidRPr="008A666B">
        <w:rPr>
          <w:sz w:val="24"/>
        </w:rPr>
        <w:t>-заключної роботи і обслуговування робочого місця на зміну складає 1800 с, тривалість часу на відпочинок і на особисті потреби складає за нормативами 1500с.</w:t>
      </w:r>
    </w:p>
    <w:p w14:paraId="011CF78F" w14:textId="77777777" w:rsidR="005C171B" w:rsidRPr="002426FF" w:rsidRDefault="002426FF" w:rsidP="008A666B">
      <w:pPr>
        <w:jc w:val="both"/>
        <w:rPr>
          <w:sz w:val="24"/>
        </w:rPr>
      </w:pPr>
      <w:r>
        <w:rPr>
          <w:sz w:val="24"/>
        </w:rPr>
        <w:t xml:space="preserve">Таблиця 4 - </w:t>
      </w:r>
      <w:r w:rsidR="005C171B" w:rsidRPr="008A666B">
        <w:rPr>
          <w:sz w:val="24"/>
          <w:u w:val="single"/>
        </w:rPr>
        <w:t>Дані хронометражного спостереження</w:t>
      </w:r>
    </w:p>
    <w:tbl>
      <w:tblPr>
        <w:tblW w:w="0" w:type="auto"/>
        <w:tblInd w:w="2" w:type="dxa"/>
        <w:tblLayout w:type="fixed"/>
        <w:tblCellMar>
          <w:left w:w="0" w:type="dxa"/>
          <w:right w:w="0" w:type="dxa"/>
        </w:tblCellMar>
        <w:tblLook w:val="0000" w:firstRow="0" w:lastRow="0" w:firstColumn="0" w:lastColumn="0" w:noHBand="0" w:noVBand="0"/>
      </w:tblPr>
      <w:tblGrid>
        <w:gridCol w:w="709"/>
        <w:gridCol w:w="2268"/>
        <w:gridCol w:w="567"/>
        <w:gridCol w:w="567"/>
        <w:gridCol w:w="567"/>
        <w:gridCol w:w="567"/>
        <w:gridCol w:w="567"/>
        <w:gridCol w:w="567"/>
        <w:gridCol w:w="709"/>
        <w:gridCol w:w="567"/>
        <w:gridCol w:w="709"/>
        <w:gridCol w:w="708"/>
        <w:gridCol w:w="709"/>
      </w:tblGrid>
      <w:tr w:rsidR="005C171B" w:rsidRPr="008A666B" w14:paraId="3D6CE130" w14:textId="77777777" w:rsidTr="005C171B">
        <w:trPr>
          <w:trHeight w:val="44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4F51CE0A" w14:textId="77777777" w:rsidR="005C171B" w:rsidRPr="008A666B" w:rsidRDefault="005C171B" w:rsidP="008A666B">
            <w:pPr>
              <w:ind w:hanging="15"/>
              <w:jc w:val="both"/>
              <w:rPr>
                <w:sz w:val="24"/>
                <w:lang w:eastAsia="ru-RU"/>
              </w:rPr>
            </w:pPr>
            <w:r w:rsidRPr="008A666B">
              <w:rPr>
                <w:sz w:val="24"/>
                <w:lang w:eastAsia="ru-RU"/>
              </w:rPr>
              <w:t>Номер еле</w:t>
            </w:r>
            <w:r w:rsidRPr="008A666B">
              <w:rPr>
                <w:sz w:val="24"/>
                <w:lang w:eastAsia="ru-RU"/>
              </w:rPr>
              <w:softHyphen/>
              <w:t>мента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105A2C1B" w14:textId="77777777" w:rsidR="005C171B" w:rsidRPr="008A666B" w:rsidRDefault="005C171B" w:rsidP="008A666B">
            <w:pPr>
              <w:ind w:hanging="15"/>
              <w:jc w:val="both"/>
              <w:rPr>
                <w:sz w:val="24"/>
                <w:lang w:eastAsia="ru-RU"/>
              </w:rPr>
            </w:pPr>
            <w:r w:rsidRPr="008A666B">
              <w:rPr>
                <w:sz w:val="24"/>
                <w:lang w:eastAsia="ru-RU"/>
              </w:rPr>
              <w:t>Елемент операції</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6E5AB7E9" w14:textId="77777777" w:rsidR="005C171B" w:rsidRPr="008A666B" w:rsidRDefault="005C171B" w:rsidP="008A666B">
            <w:pPr>
              <w:ind w:hanging="15"/>
              <w:jc w:val="both"/>
              <w:rPr>
                <w:sz w:val="24"/>
                <w:lang w:eastAsia="ru-RU"/>
              </w:rPr>
            </w:pPr>
            <w:r w:rsidRPr="008A666B">
              <w:rPr>
                <w:sz w:val="24"/>
                <w:lang w:eastAsia="ru-RU"/>
              </w:rPr>
              <w:t>Т П</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14:paraId="294E5703" w14:textId="77777777" w:rsidR="005C171B" w:rsidRPr="008A666B" w:rsidRDefault="005C171B" w:rsidP="008A666B">
            <w:pPr>
              <w:ind w:hanging="15"/>
              <w:jc w:val="both"/>
              <w:rPr>
                <w:sz w:val="24"/>
                <w:lang w:eastAsia="ru-RU"/>
              </w:rPr>
            </w:pPr>
            <w:r w:rsidRPr="008A666B">
              <w:rPr>
                <w:sz w:val="24"/>
                <w:lang w:eastAsia="ru-RU"/>
              </w:rPr>
              <w:t>Тривалість спостереження по замірах, хв-</w:t>
            </w:r>
            <w:proofErr w:type="spellStart"/>
            <w:r w:rsidRPr="008A666B">
              <w:rPr>
                <w:sz w:val="24"/>
                <w:lang w:eastAsia="ru-RU"/>
              </w:rPr>
              <w:t>сек</w:t>
            </w:r>
            <w:proofErr w:type="spellEnd"/>
          </w:p>
        </w:tc>
      </w:tr>
      <w:tr w:rsidR="005C171B" w:rsidRPr="008A666B" w14:paraId="376E6B78"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1507B2C6"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3622294" w14:textId="77777777" w:rsidR="005C171B" w:rsidRPr="008A666B" w:rsidRDefault="005C171B" w:rsidP="008A666B">
            <w:pPr>
              <w:jc w:val="both"/>
              <w:rPr>
                <w:sz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6D58100"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C2B2CC" w14:textId="77777777" w:rsidR="005C171B" w:rsidRPr="008A666B" w:rsidRDefault="005C171B" w:rsidP="008A666B">
            <w:pPr>
              <w:ind w:hanging="15"/>
              <w:jc w:val="both"/>
              <w:rPr>
                <w:sz w:val="24"/>
                <w:lang w:eastAsia="ru-RU"/>
              </w:rPr>
            </w:pPr>
            <w:r w:rsidRPr="008A666B">
              <w:rPr>
                <w:sz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51EEC3" w14:textId="77777777" w:rsidR="005C171B" w:rsidRPr="008A666B" w:rsidRDefault="005C171B" w:rsidP="008A666B">
            <w:pPr>
              <w:ind w:hanging="15"/>
              <w:jc w:val="both"/>
              <w:rPr>
                <w:sz w:val="24"/>
                <w:lang w:eastAsia="ru-RU"/>
              </w:rPr>
            </w:pPr>
            <w:r w:rsidRPr="008A666B">
              <w:rPr>
                <w:sz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418097" w14:textId="77777777" w:rsidR="005C171B" w:rsidRPr="008A666B" w:rsidRDefault="005C171B" w:rsidP="008A666B">
            <w:pPr>
              <w:ind w:hanging="15"/>
              <w:jc w:val="both"/>
              <w:rPr>
                <w:sz w:val="24"/>
                <w:lang w:eastAsia="ru-RU"/>
              </w:rPr>
            </w:pPr>
            <w:r w:rsidRPr="008A666B">
              <w:rPr>
                <w:sz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EEDADA" w14:textId="77777777" w:rsidR="005C171B" w:rsidRPr="008A666B" w:rsidRDefault="005C171B" w:rsidP="008A666B">
            <w:pPr>
              <w:ind w:hanging="15"/>
              <w:jc w:val="both"/>
              <w:rPr>
                <w:sz w:val="24"/>
                <w:lang w:eastAsia="ru-RU"/>
              </w:rPr>
            </w:pPr>
            <w:r w:rsidRPr="008A666B">
              <w:rPr>
                <w:sz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4EA74C" w14:textId="77777777" w:rsidR="005C171B" w:rsidRPr="008A666B" w:rsidRDefault="005C171B" w:rsidP="008A666B">
            <w:pPr>
              <w:ind w:hanging="15"/>
              <w:jc w:val="both"/>
              <w:rPr>
                <w:sz w:val="24"/>
                <w:lang w:eastAsia="ru-RU"/>
              </w:rPr>
            </w:pPr>
            <w:r w:rsidRPr="008A666B">
              <w:rPr>
                <w:sz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75011A" w14:textId="77777777" w:rsidR="005C171B" w:rsidRPr="008A666B" w:rsidRDefault="005C171B" w:rsidP="008A666B">
            <w:pPr>
              <w:ind w:hanging="15"/>
              <w:jc w:val="both"/>
              <w:rPr>
                <w:sz w:val="24"/>
                <w:lang w:eastAsia="ru-RU"/>
              </w:rPr>
            </w:pPr>
            <w:r w:rsidRPr="008A666B">
              <w:rPr>
                <w:sz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B80AE6" w14:textId="77777777" w:rsidR="005C171B" w:rsidRPr="008A666B" w:rsidRDefault="005C171B" w:rsidP="008A666B">
            <w:pPr>
              <w:ind w:hanging="15"/>
              <w:jc w:val="both"/>
              <w:rPr>
                <w:sz w:val="24"/>
                <w:lang w:eastAsia="ru-RU"/>
              </w:rPr>
            </w:pPr>
            <w:r w:rsidRPr="008A666B">
              <w:rPr>
                <w:sz w:val="24"/>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870C33" w14:textId="77777777" w:rsidR="005C171B" w:rsidRPr="008A666B" w:rsidRDefault="005C171B" w:rsidP="008A666B">
            <w:pPr>
              <w:ind w:hanging="15"/>
              <w:jc w:val="both"/>
              <w:rPr>
                <w:sz w:val="24"/>
                <w:lang w:eastAsia="ru-RU"/>
              </w:rPr>
            </w:pPr>
            <w:r w:rsidRPr="008A666B">
              <w:rPr>
                <w:sz w:val="24"/>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EBB0B6" w14:textId="77777777" w:rsidR="005C171B" w:rsidRPr="008A666B" w:rsidRDefault="005C171B" w:rsidP="008A666B">
            <w:pPr>
              <w:ind w:hanging="15"/>
              <w:jc w:val="both"/>
              <w:rPr>
                <w:sz w:val="24"/>
                <w:lang w:eastAsia="ru-RU"/>
              </w:rPr>
            </w:pPr>
            <w:r w:rsidRPr="008A666B">
              <w:rPr>
                <w:sz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E6E1B9" w14:textId="77777777" w:rsidR="005C171B" w:rsidRPr="008A666B" w:rsidRDefault="005C171B" w:rsidP="008A666B">
            <w:pPr>
              <w:ind w:hanging="15"/>
              <w:jc w:val="both"/>
              <w:rPr>
                <w:sz w:val="24"/>
                <w:lang w:eastAsia="ru-RU"/>
              </w:rPr>
            </w:pPr>
            <w:r w:rsidRPr="008A666B">
              <w:rPr>
                <w:sz w:val="24"/>
                <w:lang w:eastAsia="ru-RU"/>
              </w:rPr>
              <w:t>10</w:t>
            </w:r>
          </w:p>
        </w:tc>
      </w:tr>
      <w:tr w:rsidR="005C171B" w:rsidRPr="008A666B" w14:paraId="2345F9A7" w14:textId="77777777" w:rsidTr="005C171B">
        <w:trPr>
          <w:trHeight w:val="37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221DBEB3" w14:textId="77777777" w:rsidR="005C171B" w:rsidRPr="008A666B" w:rsidRDefault="005C171B" w:rsidP="008A666B">
            <w:pPr>
              <w:ind w:hanging="15"/>
              <w:jc w:val="both"/>
              <w:rPr>
                <w:sz w:val="24"/>
                <w:lang w:eastAsia="ru-RU"/>
              </w:rPr>
            </w:pPr>
            <w:r w:rsidRPr="008A666B">
              <w:rPr>
                <w:sz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6A29A647" w14:textId="77777777" w:rsidR="005C171B" w:rsidRPr="008A666B" w:rsidRDefault="005C171B" w:rsidP="008A666B">
            <w:pPr>
              <w:ind w:hanging="15"/>
              <w:jc w:val="both"/>
              <w:rPr>
                <w:sz w:val="24"/>
                <w:lang w:eastAsia="ru-RU"/>
              </w:rPr>
            </w:pPr>
            <w:r w:rsidRPr="008A666B">
              <w:rPr>
                <w:sz w:val="24"/>
                <w:lang w:eastAsia="ru-RU"/>
              </w:rPr>
              <w:t>Взяти пачку деталей правої пілочки і розкласти на столі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CD60C" w14:textId="77777777" w:rsidR="005C171B" w:rsidRPr="008A666B" w:rsidRDefault="005C171B" w:rsidP="008A666B">
            <w:pPr>
              <w:ind w:hanging="15"/>
              <w:jc w:val="both"/>
              <w:rPr>
                <w:sz w:val="24"/>
                <w:lang w:eastAsia="ru-RU"/>
              </w:rPr>
            </w:pPr>
            <w:r w:rsidRPr="008A666B">
              <w:rPr>
                <w:sz w:val="24"/>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50C658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A087E0"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8951F3"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19AC3F"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F1C5F9"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44E08A"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6C401"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7A4B36"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A3F90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4A9E1" w14:textId="77777777" w:rsidR="005C171B" w:rsidRPr="008A666B" w:rsidRDefault="005C171B" w:rsidP="008A666B">
            <w:pPr>
              <w:ind w:hanging="15"/>
              <w:jc w:val="both"/>
              <w:rPr>
                <w:sz w:val="24"/>
                <w:lang w:eastAsia="ru-RU"/>
              </w:rPr>
            </w:pPr>
          </w:p>
        </w:tc>
      </w:tr>
      <w:tr w:rsidR="005C171B" w:rsidRPr="008A666B" w14:paraId="3C140975" w14:textId="77777777" w:rsidTr="005C171B">
        <w:trPr>
          <w:trHeight w:val="494"/>
        </w:trPr>
        <w:tc>
          <w:tcPr>
            <w:tcW w:w="709" w:type="dxa"/>
            <w:vMerge/>
            <w:tcBorders>
              <w:top w:val="single" w:sz="4" w:space="0" w:color="auto"/>
              <w:left w:val="single" w:sz="4" w:space="0" w:color="auto"/>
              <w:bottom w:val="single" w:sz="4" w:space="0" w:color="auto"/>
              <w:right w:val="single" w:sz="4" w:space="0" w:color="auto"/>
            </w:tcBorders>
            <w:vAlign w:val="center"/>
          </w:tcPr>
          <w:p w14:paraId="4E873822"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4816098"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6384CD" w14:textId="77777777" w:rsidR="005C171B" w:rsidRPr="008A666B" w:rsidRDefault="005C171B" w:rsidP="008A666B">
            <w:pPr>
              <w:ind w:hanging="15"/>
              <w:jc w:val="both"/>
              <w:rPr>
                <w:sz w:val="24"/>
                <w:lang w:eastAsia="ru-RU"/>
              </w:rPr>
            </w:pPr>
            <w:r w:rsidRPr="008A666B">
              <w:rPr>
                <w:sz w:val="24"/>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EAA7A8" w14:textId="77777777" w:rsidR="005C171B" w:rsidRPr="008A666B" w:rsidRDefault="005C171B" w:rsidP="008A666B">
            <w:pPr>
              <w:ind w:hanging="15"/>
              <w:jc w:val="both"/>
              <w:rPr>
                <w:sz w:val="24"/>
                <w:lang w:eastAsia="ru-RU"/>
              </w:rPr>
            </w:pPr>
            <w:r w:rsidRPr="008A666B">
              <w:rPr>
                <w:sz w:val="24"/>
                <w:lang w:eastAsia="ru-RU"/>
              </w:rPr>
              <w:t>0- 07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EA330" w14:textId="77777777" w:rsidR="005C171B" w:rsidRPr="008A666B" w:rsidRDefault="005C171B" w:rsidP="008A666B">
            <w:pPr>
              <w:ind w:hanging="15"/>
              <w:jc w:val="both"/>
              <w:rPr>
                <w:sz w:val="24"/>
                <w:lang w:eastAsia="ru-RU"/>
              </w:rPr>
            </w:pPr>
            <w:r w:rsidRPr="008A666B">
              <w:rPr>
                <w:sz w:val="24"/>
                <w:lang w:eastAsia="ru-RU"/>
              </w:rPr>
              <w:t>1- 15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372308" w14:textId="77777777" w:rsidR="005C171B" w:rsidRPr="008A666B" w:rsidRDefault="005C171B" w:rsidP="008A666B">
            <w:pPr>
              <w:ind w:hanging="15"/>
              <w:jc w:val="both"/>
              <w:rPr>
                <w:sz w:val="24"/>
                <w:lang w:eastAsia="ru-RU"/>
              </w:rPr>
            </w:pPr>
            <w:r w:rsidRPr="008A666B">
              <w:rPr>
                <w:sz w:val="24"/>
                <w:lang w:eastAsia="ru-RU"/>
              </w:rPr>
              <w:t>2- 23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47C564" w14:textId="77777777" w:rsidR="005C171B" w:rsidRPr="008A666B" w:rsidRDefault="005C171B" w:rsidP="008A666B">
            <w:pPr>
              <w:ind w:hanging="15"/>
              <w:jc w:val="both"/>
              <w:rPr>
                <w:sz w:val="24"/>
                <w:lang w:eastAsia="ru-RU"/>
              </w:rPr>
            </w:pPr>
            <w:r w:rsidRPr="008A666B">
              <w:rPr>
                <w:sz w:val="24"/>
                <w:lang w:eastAsia="ru-RU"/>
              </w:rPr>
              <w:t>3- 33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6C8537" w14:textId="77777777" w:rsidR="005C171B" w:rsidRPr="008A666B" w:rsidRDefault="005C171B" w:rsidP="008A666B">
            <w:pPr>
              <w:ind w:hanging="15"/>
              <w:jc w:val="both"/>
              <w:rPr>
                <w:sz w:val="24"/>
                <w:lang w:eastAsia="ru-RU"/>
              </w:rPr>
            </w:pPr>
            <w:r w:rsidRPr="008A666B">
              <w:rPr>
                <w:sz w:val="24"/>
                <w:lang w:eastAsia="ru-RU"/>
              </w:rPr>
              <w:t>4- 41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3F5A6F" w14:textId="77777777" w:rsidR="005C171B" w:rsidRPr="008A666B" w:rsidRDefault="005C171B" w:rsidP="008A666B">
            <w:pPr>
              <w:ind w:hanging="15"/>
              <w:jc w:val="both"/>
              <w:rPr>
                <w:sz w:val="24"/>
                <w:lang w:eastAsia="ru-RU"/>
              </w:rPr>
            </w:pPr>
            <w:r w:rsidRPr="008A666B">
              <w:rPr>
                <w:sz w:val="24"/>
                <w:lang w:eastAsia="ru-RU"/>
              </w:rPr>
              <w:t>5- 52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7D2ACB" w14:textId="77777777" w:rsidR="005C171B" w:rsidRPr="008A666B" w:rsidRDefault="005C171B" w:rsidP="008A666B">
            <w:pPr>
              <w:ind w:hanging="15"/>
              <w:jc w:val="both"/>
              <w:rPr>
                <w:sz w:val="24"/>
                <w:lang w:eastAsia="ru-RU"/>
              </w:rPr>
            </w:pPr>
            <w:r w:rsidRPr="008A666B">
              <w:rPr>
                <w:sz w:val="24"/>
                <w:lang w:eastAsia="ru-RU"/>
              </w:rPr>
              <w:t>7-05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DF78C0" w14:textId="77777777" w:rsidR="005C171B" w:rsidRPr="008A666B" w:rsidRDefault="005C171B" w:rsidP="008A666B">
            <w:pPr>
              <w:ind w:hanging="15"/>
              <w:jc w:val="both"/>
              <w:rPr>
                <w:sz w:val="24"/>
                <w:lang w:eastAsia="ru-RU"/>
              </w:rPr>
            </w:pPr>
            <w:r w:rsidRPr="008A666B">
              <w:rPr>
                <w:sz w:val="24"/>
                <w:lang w:eastAsia="ru-RU"/>
              </w:rPr>
              <w:t>8-15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C2830C4" w14:textId="77777777" w:rsidR="005C171B" w:rsidRPr="008A666B" w:rsidRDefault="005C171B" w:rsidP="008A666B">
            <w:pPr>
              <w:ind w:hanging="15"/>
              <w:jc w:val="both"/>
              <w:rPr>
                <w:sz w:val="24"/>
                <w:lang w:eastAsia="ru-RU"/>
              </w:rPr>
            </w:pPr>
            <w:r w:rsidRPr="008A666B">
              <w:rPr>
                <w:sz w:val="24"/>
                <w:lang w:eastAsia="ru-RU"/>
              </w:rPr>
              <w:t>9- 34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E3D94C" w14:textId="77777777" w:rsidR="005C171B" w:rsidRPr="008A666B" w:rsidRDefault="005C171B" w:rsidP="008A666B">
            <w:pPr>
              <w:ind w:hanging="15"/>
              <w:jc w:val="both"/>
              <w:rPr>
                <w:sz w:val="24"/>
                <w:lang w:eastAsia="ru-RU"/>
              </w:rPr>
            </w:pPr>
            <w:r w:rsidRPr="008A666B">
              <w:rPr>
                <w:sz w:val="24"/>
                <w:lang w:eastAsia="ru-RU"/>
              </w:rPr>
              <w:t>10- 53</w:t>
            </w:r>
          </w:p>
        </w:tc>
      </w:tr>
      <w:tr w:rsidR="005C171B" w:rsidRPr="008A666B" w14:paraId="0421BBDE"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67BBA6F7" w14:textId="77777777" w:rsidR="005C171B" w:rsidRPr="008A666B" w:rsidRDefault="005C171B" w:rsidP="008A666B">
            <w:pPr>
              <w:ind w:hanging="15"/>
              <w:jc w:val="both"/>
              <w:rPr>
                <w:sz w:val="24"/>
                <w:lang w:eastAsia="ru-RU"/>
              </w:rPr>
            </w:pPr>
            <w:r w:rsidRPr="008A666B">
              <w:rPr>
                <w:sz w:val="24"/>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25014D4A" w14:textId="77777777" w:rsidR="005C171B" w:rsidRPr="008A666B" w:rsidRDefault="005C171B" w:rsidP="008A666B">
            <w:pPr>
              <w:ind w:hanging="15"/>
              <w:jc w:val="both"/>
              <w:rPr>
                <w:sz w:val="24"/>
                <w:lang w:eastAsia="ru-RU"/>
              </w:rPr>
            </w:pPr>
            <w:r w:rsidRPr="008A666B">
              <w:rPr>
                <w:sz w:val="24"/>
                <w:lang w:eastAsia="ru-RU"/>
              </w:rPr>
              <w:t>Взяти верхню і нижню частини пілочки, скласти і підкласти під лапку машини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FED784"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9EAF4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B820B3"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CB331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73DECE"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3782CA"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A16642"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DCDAF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C8887A"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286EE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32C7A4" w14:textId="77777777" w:rsidR="005C171B" w:rsidRPr="008A666B" w:rsidRDefault="005C171B" w:rsidP="008A666B">
            <w:pPr>
              <w:ind w:hanging="15"/>
              <w:jc w:val="both"/>
              <w:rPr>
                <w:sz w:val="24"/>
                <w:lang w:eastAsia="ru-RU"/>
              </w:rPr>
            </w:pPr>
          </w:p>
        </w:tc>
      </w:tr>
      <w:tr w:rsidR="005C171B" w:rsidRPr="008A666B" w14:paraId="380A1231" w14:textId="77777777" w:rsidTr="005C171B">
        <w:trPr>
          <w:trHeight w:val="408"/>
        </w:trPr>
        <w:tc>
          <w:tcPr>
            <w:tcW w:w="709" w:type="dxa"/>
            <w:vMerge/>
            <w:tcBorders>
              <w:top w:val="single" w:sz="4" w:space="0" w:color="auto"/>
              <w:left w:val="single" w:sz="4" w:space="0" w:color="auto"/>
              <w:bottom w:val="single" w:sz="4" w:space="0" w:color="auto"/>
              <w:right w:val="single" w:sz="4" w:space="0" w:color="auto"/>
            </w:tcBorders>
            <w:vAlign w:val="center"/>
          </w:tcPr>
          <w:p w14:paraId="1D30EC99"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8F15EDA"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D0D704"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D59E2E" w14:textId="77777777" w:rsidR="005C171B" w:rsidRPr="008A666B" w:rsidRDefault="005C171B" w:rsidP="008A666B">
            <w:pPr>
              <w:ind w:hanging="15"/>
              <w:jc w:val="both"/>
              <w:rPr>
                <w:sz w:val="24"/>
                <w:lang w:eastAsia="ru-RU"/>
              </w:rPr>
            </w:pPr>
            <w:r w:rsidRPr="008A666B">
              <w:rPr>
                <w:sz w:val="24"/>
                <w:lang w:eastAsia="ru-RU"/>
              </w:rPr>
              <w:t>0- 15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22097F" w14:textId="77777777" w:rsidR="005C171B" w:rsidRPr="008A666B" w:rsidRDefault="005C171B" w:rsidP="008A666B">
            <w:pPr>
              <w:ind w:hanging="15"/>
              <w:jc w:val="both"/>
              <w:rPr>
                <w:sz w:val="24"/>
                <w:lang w:eastAsia="ru-RU"/>
              </w:rPr>
            </w:pPr>
            <w:r w:rsidRPr="008A666B">
              <w:rPr>
                <w:sz w:val="24"/>
                <w:lang w:eastAsia="ru-RU"/>
              </w:rPr>
              <w:t>I- 24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D35596" w14:textId="77777777" w:rsidR="005C171B" w:rsidRPr="008A666B" w:rsidRDefault="005C171B" w:rsidP="008A666B">
            <w:pPr>
              <w:ind w:hanging="15"/>
              <w:jc w:val="both"/>
              <w:rPr>
                <w:sz w:val="24"/>
                <w:lang w:eastAsia="ru-RU"/>
              </w:rPr>
            </w:pPr>
            <w:r w:rsidRPr="008A666B">
              <w:rPr>
                <w:sz w:val="24"/>
                <w:lang w:eastAsia="ru-RU"/>
              </w:rPr>
              <w:t>2-33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870620" w14:textId="77777777" w:rsidR="005C171B" w:rsidRPr="008A666B" w:rsidRDefault="005C171B" w:rsidP="008A666B">
            <w:pPr>
              <w:ind w:hanging="15"/>
              <w:jc w:val="both"/>
              <w:rPr>
                <w:sz w:val="24"/>
                <w:lang w:eastAsia="ru-RU"/>
              </w:rPr>
            </w:pPr>
            <w:r w:rsidRPr="008A666B">
              <w:rPr>
                <w:sz w:val="24"/>
                <w:lang w:eastAsia="ru-RU"/>
              </w:rPr>
              <w:t>3- 41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02E106" w14:textId="77777777" w:rsidR="005C171B" w:rsidRPr="008A666B" w:rsidRDefault="005C171B" w:rsidP="008A666B">
            <w:pPr>
              <w:ind w:hanging="15"/>
              <w:jc w:val="both"/>
              <w:rPr>
                <w:sz w:val="24"/>
                <w:lang w:eastAsia="ru-RU"/>
              </w:rPr>
            </w:pPr>
            <w:r w:rsidRPr="008A666B">
              <w:rPr>
                <w:sz w:val="24"/>
                <w:lang w:eastAsia="ru-RU"/>
              </w:rPr>
              <w:t>4-49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7F967F" w14:textId="77777777" w:rsidR="005C171B" w:rsidRPr="008A666B" w:rsidRDefault="005C171B" w:rsidP="008A666B">
            <w:pPr>
              <w:ind w:hanging="15"/>
              <w:jc w:val="both"/>
              <w:rPr>
                <w:sz w:val="24"/>
                <w:lang w:eastAsia="ru-RU"/>
              </w:rPr>
            </w:pPr>
            <w:r w:rsidRPr="008A666B">
              <w:rPr>
                <w:sz w:val="24"/>
                <w:lang w:eastAsia="ru-RU"/>
              </w:rPr>
              <w:t>6- 01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BD4E98" w14:textId="77777777" w:rsidR="005C171B" w:rsidRPr="008A666B" w:rsidRDefault="005C171B" w:rsidP="008A666B">
            <w:pPr>
              <w:ind w:hanging="15"/>
              <w:jc w:val="both"/>
              <w:rPr>
                <w:sz w:val="24"/>
                <w:lang w:eastAsia="ru-RU"/>
              </w:rPr>
            </w:pPr>
            <w:r w:rsidRPr="008A666B">
              <w:rPr>
                <w:sz w:val="24"/>
                <w:lang w:eastAsia="ru-RU"/>
              </w:rPr>
              <w:t>7- 16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7CE97F" w14:textId="77777777" w:rsidR="005C171B" w:rsidRPr="008A666B" w:rsidRDefault="005C171B" w:rsidP="008A666B">
            <w:pPr>
              <w:ind w:hanging="15"/>
              <w:jc w:val="both"/>
              <w:rPr>
                <w:sz w:val="24"/>
                <w:lang w:eastAsia="ru-RU"/>
              </w:rPr>
            </w:pPr>
            <w:r w:rsidRPr="008A666B">
              <w:rPr>
                <w:sz w:val="24"/>
                <w:lang w:eastAsia="ru-RU"/>
              </w:rPr>
              <w:t>8- 25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1168388" w14:textId="77777777" w:rsidR="005C171B" w:rsidRPr="008A666B" w:rsidRDefault="005C171B" w:rsidP="008A666B">
            <w:pPr>
              <w:ind w:hanging="15"/>
              <w:jc w:val="both"/>
              <w:rPr>
                <w:sz w:val="24"/>
                <w:lang w:eastAsia="ru-RU"/>
              </w:rPr>
            </w:pPr>
            <w:r w:rsidRPr="008A666B">
              <w:rPr>
                <w:sz w:val="24"/>
                <w:lang w:eastAsia="ru-RU"/>
              </w:rPr>
              <w:t>9- 44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C0BC70" w14:textId="77777777" w:rsidR="005C171B" w:rsidRPr="008A666B" w:rsidRDefault="005C171B" w:rsidP="008A666B">
            <w:pPr>
              <w:ind w:hanging="15"/>
              <w:jc w:val="both"/>
              <w:rPr>
                <w:sz w:val="24"/>
                <w:lang w:eastAsia="ru-RU"/>
              </w:rPr>
            </w:pPr>
            <w:r w:rsidRPr="008A666B">
              <w:rPr>
                <w:sz w:val="24"/>
                <w:lang w:eastAsia="ru-RU"/>
              </w:rPr>
              <w:t>11- 04</w:t>
            </w:r>
          </w:p>
        </w:tc>
      </w:tr>
      <w:tr w:rsidR="005C171B" w:rsidRPr="008A666B" w14:paraId="6E6C5021" w14:textId="77777777" w:rsidTr="005C171B">
        <w:trPr>
          <w:trHeight w:val="3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7568C53A" w14:textId="77777777" w:rsidR="005C171B" w:rsidRPr="008A666B" w:rsidRDefault="005C171B" w:rsidP="008A666B">
            <w:pPr>
              <w:ind w:hanging="15"/>
              <w:jc w:val="both"/>
              <w:rPr>
                <w:sz w:val="24"/>
                <w:lang w:eastAsia="ru-RU"/>
              </w:rPr>
            </w:pPr>
            <w:r w:rsidRPr="008A666B">
              <w:rPr>
                <w:sz w:val="24"/>
                <w:lang w:eastAsia="ru-RU"/>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4F6343B2" w14:textId="77777777" w:rsidR="005C171B" w:rsidRPr="008A666B" w:rsidRDefault="005C171B" w:rsidP="008A666B">
            <w:pPr>
              <w:ind w:hanging="15"/>
              <w:jc w:val="both"/>
              <w:rPr>
                <w:sz w:val="24"/>
                <w:lang w:eastAsia="ru-RU"/>
              </w:rPr>
            </w:pPr>
            <w:r w:rsidRPr="008A666B">
              <w:rPr>
                <w:sz w:val="24"/>
                <w:lang w:eastAsia="ru-RU"/>
              </w:rPr>
              <w:t>Зшити деталі пілочки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28E6CC"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2ADF7F"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CCFE99"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503056"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5B3DB6"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5B739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6E471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AA120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8253C3"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D422AC"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432197" w14:textId="77777777" w:rsidR="005C171B" w:rsidRPr="008A666B" w:rsidRDefault="005C171B" w:rsidP="008A666B">
            <w:pPr>
              <w:ind w:hanging="15"/>
              <w:jc w:val="both"/>
              <w:rPr>
                <w:sz w:val="24"/>
                <w:lang w:eastAsia="ru-RU"/>
              </w:rPr>
            </w:pPr>
          </w:p>
        </w:tc>
      </w:tr>
      <w:tr w:rsidR="005C171B" w:rsidRPr="008A666B" w14:paraId="49A81AD9"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4C4AFD9F"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F08B82"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24F6C1"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1B461F" w14:textId="77777777" w:rsidR="005C171B" w:rsidRPr="008A666B" w:rsidRDefault="005C171B" w:rsidP="008A666B">
            <w:pPr>
              <w:ind w:hanging="15"/>
              <w:jc w:val="both"/>
              <w:rPr>
                <w:sz w:val="24"/>
                <w:lang w:eastAsia="ru-RU"/>
              </w:rPr>
            </w:pPr>
            <w:r w:rsidRPr="008A666B">
              <w:rPr>
                <w:sz w:val="24"/>
                <w:lang w:eastAsia="ru-RU"/>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5DDE6B" w14:textId="77777777" w:rsidR="005C171B" w:rsidRPr="008A666B" w:rsidRDefault="005C171B" w:rsidP="008A666B">
            <w:pPr>
              <w:ind w:hanging="15"/>
              <w:jc w:val="both"/>
              <w:rPr>
                <w:sz w:val="24"/>
                <w:lang w:eastAsia="ru-RU"/>
              </w:rPr>
            </w:pPr>
            <w:r w:rsidRPr="008A666B">
              <w:rPr>
                <w:sz w:val="24"/>
                <w:lang w:eastAsia="ru-RU"/>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2A6977" w14:textId="77777777" w:rsidR="005C171B" w:rsidRPr="008A666B" w:rsidRDefault="005C171B" w:rsidP="008A666B">
            <w:pPr>
              <w:ind w:hanging="15"/>
              <w:jc w:val="both"/>
              <w:rPr>
                <w:sz w:val="24"/>
                <w:lang w:eastAsia="ru-RU"/>
              </w:rPr>
            </w:pPr>
            <w:r w:rsidRPr="008A666B">
              <w:rPr>
                <w:sz w:val="24"/>
                <w:lang w:eastAsia="ru-RU"/>
              </w:rPr>
              <w:t>2- 45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CD5B7" w14:textId="77777777" w:rsidR="005C171B" w:rsidRPr="008A666B" w:rsidRDefault="005C171B" w:rsidP="008A666B">
            <w:pPr>
              <w:ind w:hanging="15"/>
              <w:jc w:val="both"/>
              <w:rPr>
                <w:sz w:val="24"/>
                <w:lang w:eastAsia="ru-RU"/>
              </w:rPr>
            </w:pPr>
            <w:r w:rsidRPr="008A666B">
              <w:rPr>
                <w:sz w:val="24"/>
                <w:lang w:eastAsia="ru-RU"/>
              </w:rPr>
              <w:t>3- 52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3FD3C0" w14:textId="77777777" w:rsidR="005C171B" w:rsidRPr="008A666B" w:rsidRDefault="005C171B" w:rsidP="008A666B">
            <w:pPr>
              <w:ind w:hanging="15"/>
              <w:jc w:val="both"/>
              <w:rPr>
                <w:sz w:val="24"/>
                <w:lang w:eastAsia="ru-RU"/>
              </w:rPr>
            </w:pPr>
            <w:r w:rsidRPr="008A666B">
              <w:rPr>
                <w:sz w:val="24"/>
                <w:lang w:eastAsia="ru-RU"/>
              </w:rPr>
              <w:t xml:space="preserve">4- </w:t>
            </w:r>
            <w:r w:rsidRPr="008A666B">
              <w:rPr>
                <w:spacing w:val="-7"/>
                <w:sz w:val="24"/>
                <w:shd w:val="clear" w:color="auto" w:fill="FFFFFF"/>
                <w:lang w:eastAsia="ru-RU"/>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AB59C5" w14:textId="77777777" w:rsidR="005C171B" w:rsidRPr="008A666B" w:rsidRDefault="005C171B" w:rsidP="008A666B">
            <w:pPr>
              <w:ind w:hanging="15"/>
              <w:jc w:val="both"/>
              <w:rPr>
                <w:sz w:val="24"/>
                <w:lang w:eastAsia="ru-RU"/>
              </w:rPr>
            </w:pPr>
            <w:r w:rsidRPr="008A666B">
              <w:rPr>
                <w:sz w:val="24"/>
                <w:lang w:eastAsia="ru-RU"/>
              </w:rPr>
              <w:t>6-01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9FBF6C" w14:textId="77777777" w:rsidR="005C171B" w:rsidRPr="008A666B" w:rsidRDefault="005C171B" w:rsidP="008A666B">
            <w:pPr>
              <w:ind w:hanging="15"/>
              <w:jc w:val="both"/>
              <w:rPr>
                <w:sz w:val="24"/>
                <w:lang w:eastAsia="ru-RU"/>
              </w:rPr>
            </w:pPr>
            <w:r w:rsidRPr="008A666B">
              <w:rPr>
                <w:sz w:val="24"/>
                <w:lang w:eastAsia="ru-RU"/>
              </w:rPr>
              <w:t>7-26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7F5872" w14:textId="77777777" w:rsidR="005C171B" w:rsidRPr="008A666B" w:rsidRDefault="005C171B" w:rsidP="008A666B">
            <w:pPr>
              <w:ind w:hanging="15"/>
              <w:jc w:val="both"/>
              <w:rPr>
                <w:sz w:val="24"/>
                <w:lang w:eastAsia="ru-RU"/>
              </w:rPr>
            </w:pPr>
            <w:r w:rsidRPr="008A666B">
              <w:rPr>
                <w:sz w:val="24"/>
                <w:lang w:eastAsia="ru-RU"/>
              </w:rPr>
              <w:t>8-36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570C876" w14:textId="77777777" w:rsidR="005C171B" w:rsidRPr="008A666B" w:rsidRDefault="005C171B" w:rsidP="008A666B">
            <w:pPr>
              <w:ind w:hanging="15"/>
              <w:jc w:val="both"/>
              <w:rPr>
                <w:sz w:val="24"/>
                <w:lang w:eastAsia="ru-RU"/>
              </w:rPr>
            </w:pPr>
            <w:r w:rsidRPr="008A666B">
              <w:rPr>
                <w:sz w:val="24"/>
                <w:lang w:eastAsia="ru-RU"/>
              </w:rPr>
              <w:t>10-05</w:t>
            </w:r>
            <w:r w:rsidRPr="008A666B">
              <w:rPr>
                <w:sz w:val="24"/>
                <w:vertAlign w:val="superscript"/>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C70F71" w14:textId="77777777" w:rsidR="005C171B" w:rsidRPr="008A666B" w:rsidRDefault="005C171B" w:rsidP="008A666B">
            <w:pPr>
              <w:ind w:hanging="15"/>
              <w:jc w:val="both"/>
              <w:rPr>
                <w:sz w:val="24"/>
                <w:lang w:eastAsia="ru-RU"/>
              </w:rPr>
            </w:pPr>
            <w:r w:rsidRPr="008A666B">
              <w:rPr>
                <w:sz w:val="24"/>
                <w:lang w:eastAsia="ru-RU"/>
              </w:rPr>
              <w:t>11- 16</w:t>
            </w:r>
          </w:p>
        </w:tc>
      </w:tr>
      <w:tr w:rsidR="005C171B" w:rsidRPr="008A666B" w14:paraId="6D1230AF" w14:textId="77777777" w:rsidTr="005C171B">
        <w:trPr>
          <w:trHeight w:val="34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511AC488" w14:textId="77777777" w:rsidR="005C171B" w:rsidRPr="008A666B" w:rsidRDefault="005C171B" w:rsidP="008A666B">
            <w:pPr>
              <w:ind w:hanging="15"/>
              <w:jc w:val="both"/>
              <w:rPr>
                <w:sz w:val="24"/>
                <w:lang w:eastAsia="ru-RU"/>
              </w:rPr>
            </w:pPr>
            <w:r w:rsidRPr="008A666B">
              <w:rPr>
                <w:sz w:val="24"/>
                <w:lang w:eastAsia="ru-RU"/>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0AF27D1C" w14:textId="77777777" w:rsidR="005C171B" w:rsidRPr="008A666B" w:rsidRDefault="005C171B" w:rsidP="008A666B">
            <w:pPr>
              <w:ind w:hanging="15"/>
              <w:jc w:val="both"/>
              <w:rPr>
                <w:sz w:val="24"/>
                <w:lang w:eastAsia="ru-RU"/>
              </w:rPr>
            </w:pPr>
            <w:r w:rsidRPr="008A666B">
              <w:rPr>
                <w:sz w:val="24"/>
                <w:lang w:eastAsia="ru-RU"/>
              </w:rPr>
              <w:t>Вийняти з-під лапки, обрізати нитку, перевірити якість, скласти, зв'язати і відкласти пачку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B65DA3"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32EE1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E5955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9F1D65"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379004"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9CF1F9"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FBB580"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6EB363"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E4A62B"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C7AB3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0056E4" w14:textId="77777777" w:rsidR="005C171B" w:rsidRPr="008A666B" w:rsidRDefault="005C171B" w:rsidP="008A666B">
            <w:pPr>
              <w:ind w:hanging="15"/>
              <w:jc w:val="both"/>
              <w:rPr>
                <w:sz w:val="24"/>
                <w:lang w:eastAsia="ru-RU"/>
              </w:rPr>
            </w:pPr>
          </w:p>
        </w:tc>
      </w:tr>
      <w:tr w:rsidR="005C171B" w:rsidRPr="008A666B" w14:paraId="33DC2839" w14:textId="77777777" w:rsidTr="005C171B">
        <w:trPr>
          <w:trHeight w:val="432"/>
        </w:trPr>
        <w:tc>
          <w:tcPr>
            <w:tcW w:w="709" w:type="dxa"/>
            <w:vMerge/>
            <w:tcBorders>
              <w:top w:val="single" w:sz="4" w:space="0" w:color="auto"/>
              <w:left w:val="single" w:sz="4" w:space="0" w:color="auto"/>
              <w:bottom w:val="single" w:sz="4" w:space="0" w:color="auto"/>
              <w:right w:val="single" w:sz="4" w:space="0" w:color="auto"/>
            </w:tcBorders>
            <w:vAlign w:val="center"/>
          </w:tcPr>
          <w:p w14:paraId="6DE28AD4"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6F4DE87"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9B018"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B55465" w14:textId="77777777" w:rsidR="005C171B" w:rsidRPr="008A666B" w:rsidRDefault="005C171B" w:rsidP="008A666B">
            <w:pPr>
              <w:ind w:hanging="15"/>
              <w:jc w:val="both"/>
              <w:rPr>
                <w:sz w:val="24"/>
                <w:lang w:eastAsia="ru-RU"/>
              </w:rPr>
            </w:pPr>
            <w:r w:rsidRPr="008A666B">
              <w:rPr>
                <w:sz w:val="24"/>
                <w:lang w:eastAsia="ru-RU"/>
              </w:rPr>
              <w:t>0- 35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739211" w14:textId="77777777" w:rsidR="005C171B" w:rsidRPr="008A666B" w:rsidRDefault="005C171B" w:rsidP="008A666B">
            <w:pPr>
              <w:ind w:hanging="15"/>
              <w:jc w:val="both"/>
              <w:rPr>
                <w:sz w:val="24"/>
                <w:lang w:eastAsia="ru-RU"/>
              </w:rPr>
            </w:pPr>
            <w:r w:rsidRPr="008A666B">
              <w:rPr>
                <w:sz w:val="24"/>
                <w:lang w:eastAsia="ru-RU"/>
              </w:rPr>
              <w:t>1- 43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B754D1" w14:textId="77777777" w:rsidR="005C171B" w:rsidRPr="008A666B" w:rsidRDefault="005C171B" w:rsidP="008A666B">
            <w:pPr>
              <w:ind w:hanging="15"/>
              <w:jc w:val="both"/>
              <w:rPr>
                <w:sz w:val="24"/>
                <w:lang w:eastAsia="ru-RU"/>
              </w:rPr>
            </w:pPr>
            <w:r w:rsidRPr="008A666B">
              <w:rPr>
                <w:sz w:val="24"/>
                <w:lang w:eastAsia="ru-RU"/>
              </w:rPr>
              <w:t>2- 52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3DAA12" w14:textId="77777777" w:rsidR="005C171B" w:rsidRPr="008A666B" w:rsidRDefault="005C171B" w:rsidP="008A666B">
            <w:pPr>
              <w:ind w:hanging="15"/>
              <w:jc w:val="both"/>
              <w:rPr>
                <w:sz w:val="24"/>
                <w:lang w:eastAsia="ru-RU"/>
              </w:rPr>
            </w:pPr>
            <w:r w:rsidRPr="008A666B">
              <w:rPr>
                <w:sz w:val="24"/>
                <w:lang w:eastAsia="ru-RU"/>
              </w:rPr>
              <w:t>4- 00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24DB4" w14:textId="77777777" w:rsidR="005C171B" w:rsidRPr="008A666B" w:rsidRDefault="005C171B" w:rsidP="008A666B">
            <w:pPr>
              <w:ind w:hanging="15"/>
              <w:jc w:val="both"/>
              <w:rPr>
                <w:sz w:val="24"/>
                <w:lang w:eastAsia="ru-RU"/>
              </w:rPr>
            </w:pPr>
            <w:r w:rsidRPr="008A666B">
              <w:rPr>
                <w:sz w:val="24"/>
                <w:lang w:eastAsia="ru-RU"/>
              </w:rPr>
              <w:t>5- 08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5BD213" w14:textId="77777777" w:rsidR="005C171B" w:rsidRPr="008A666B" w:rsidRDefault="005C171B" w:rsidP="008A666B">
            <w:pPr>
              <w:ind w:hanging="15"/>
              <w:jc w:val="both"/>
              <w:rPr>
                <w:sz w:val="24"/>
                <w:lang w:eastAsia="ru-RU"/>
              </w:rPr>
            </w:pPr>
            <w:r w:rsidRPr="008A666B">
              <w:rPr>
                <w:sz w:val="24"/>
                <w:lang w:eastAsia="ru-RU"/>
              </w:rPr>
              <w:t>6- 21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6FB04" w14:textId="77777777" w:rsidR="005C171B" w:rsidRPr="008A666B" w:rsidRDefault="005C171B" w:rsidP="008A666B">
            <w:pPr>
              <w:ind w:hanging="15"/>
              <w:jc w:val="both"/>
              <w:rPr>
                <w:sz w:val="24"/>
                <w:lang w:eastAsia="ru-RU"/>
              </w:rPr>
            </w:pPr>
            <w:r w:rsidRPr="008A666B">
              <w:rPr>
                <w:sz w:val="24"/>
                <w:lang w:eastAsia="ru-RU"/>
              </w:rPr>
              <w:t>7-35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28B9AB" w14:textId="77777777" w:rsidR="005C171B" w:rsidRPr="008A666B" w:rsidRDefault="005C171B" w:rsidP="008A666B">
            <w:pPr>
              <w:ind w:hanging="15"/>
              <w:jc w:val="both"/>
              <w:rPr>
                <w:sz w:val="24"/>
                <w:lang w:eastAsia="ru-RU"/>
              </w:rPr>
            </w:pPr>
            <w:r w:rsidRPr="008A666B">
              <w:rPr>
                <w:sz w:val="24"/>
                <w:lang w:eastAsia="ru-RU"/>
              </w:rPr>
              <w:t>8- 45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67C0A6" w14:textId="77777777" w:rsidR="005C171B" w:rsidRPr="008A666B" w:rsidRDefault="005C171B" w:rsidP="008A666B">
            <w:pPr>
              <w:ind w:hanging="15"/>
              <w:jc w:val="both"/>
              <w:rPr>
                <w:sz w:val="24"/>
                <w:lang w:eastAsia="ru-RU"/>
              </w:rPr>
            </w:pPr>
            <w:r w:rsidRPr="008A666B">
              <w:rPr>
                <w:sz w:val="24"/>
                <w:lang w:eastAsia="ru-RU"/>
              </w:rPr>
              <w:t>10- 13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564685" w14:textId="77777777" w:rsidR="005C171B" w:rsidRPr="008A666B" w:rsidRDefault="005C171B" w:rsidP="008A666B">
            <w:pPr>
              <w:ind w:hanging="15"/>
              <w:jc w:val="both"/>
              <w:rPr>
                <w:sz w:val="24"/>
                <w:lang w:eastAsia="ru-RU"/>
              </w:rPr>
            </w:pPr>
            <w:r w:rsidRPr="008A666B">
              <w:rPr>
                <w:sz w:val="24"/>
                <w:lang w:eastAsia="ru-RU"/>
              </w:rPr>
              <w:t>11- 25</w:t>
            </w:r>
          </w:p>
        </w:tc>
      </w:tr>
      <w:tr w:rsidR="005C171B" w:rsidRPr="008A666B" w14:paraId="794369B4"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1FFFD4A5" w14:textId="77777777" w:rsidR="005C171B" w:rsidRPr="008A666B" w:rsidRDefault="005C171B" w:rsidP="008A666B">
            <w:pPr>
              <w:ind w:right="1134" w:hanging="15"/>
              <w:jc w:val="both"/>
              <w:rPr>
                <w:sz w:val="24"/>
                <w:lang w:eastAsia="ru-RU"/>
              </w:rPr>
            </w:pPr>
            <w:r w:rsidRPr="008A666B">
              <w:rPr>
                <w:sz w:val="24"/>
                <w:lang w:eastAsia="ru-RU"/>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348D91CA" w14:textId="77777777" w:rsidR="005C171B" w:rsidRPr="008A666B" w:rsidRDefault="005C171B" w:rsidP="008A666B">
            <w:pPr>
              <w:ind w:hanging="15"/>
              <w:jc w:val="both"/>
              <w:rPr>
                <w:sz w:val="24"/>
                <w:lang w:eastAsia="ru-RU"/>
              </w:rPr>
            </w:pPr>
            <w:r w:rsidRPr="008A666B">
              <w:rPr>
                <w:sz w:val="24"/>
                <w:lang w:eastAsia="ru-RU"/>
              </w:rPr>
              <w:t>Взяти пачку деталей лівої пілочки і розкласти на столі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1EAFAD"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4649A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46248"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6377"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E370B8"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682E4B"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C4B8DB"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F47995"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E922AC"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E3D648"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A07207" w14:textId="77777777" w:rsidR="005C171B" w:rsidRPr="008A666B" w:rsidRDefault="005C171B" w:rsidP="008A666B">
            <w:pPr>
              <w:ind w:hanging="15"/>
              <w:jc w:val="both"/>
              <w:rPr>
                <w:sz w:val="24"/>
                <w:lang w:eastAsia="ru-RU"/>
              </w:rPr>
            </w:pPr>
          </w:p>
        </w:tc>
      </w:tr>
      <w:tr w:rsidR="005C171B" w:rsidRPr="008A666B" w14:paraId="6BE68D02" w14:textId="77777777" w:rsidTr="005C171B">
        <w:trPr>
          <w:trHeight w:val="398"/>
        </w:trPr>
        <w:tc>
          <w:tcPr>
            <w:tcW w:w="709" w:type="dxa"/>
            <w:vMerge/>
            <w:tcBorders>
              <w:top w:val="single" w:sz="4" w:space="0" w:color="auto"/>
              <w:left w:val="single" w:sz="4" w:space="0" w:color="auto"/>
              <w:bottom w:val="single" w:sz="4" w:space="0" w:color="auto"/>
              <w:right w:val="single" w:sz="4" w:space="0" w:color="auto"/>
            </w:tcBorders>
            <w:vAlign w:val="center"/>
          </w:tcPr>
          <w:p w14:paraId="2A3B25A3"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1FB2CF"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1B8BCF"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CF7185" w14:textId="77777777" w:rsidR="005C171B" w:rsidRPr="008A666B" w:rsidRDefault="005C171B" w:rsidP="008A666B">
            <w:pPr>
              <w:ind w:hanging="15"/>
              <w:jc w:val="both"/>
              <w:rPr>
                <w:sz w:val="24"/>
                <w:lang w:eastAsia="ru-RU"/>
              </w:rPr>
            </w:pPr>
            <w:r w:rsidRPr="008A666B">
              <w:rPr>
                <w:sz w:val="24"/>
                <w:lang w:eastAsia="ru-RU"/>
              </w:rPr>
              <w:t>0- 42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42D5C1" w14:textId="77777777" w:rsidR="005C171B" w:rsidRPr="008A666B" w:rsidRDefault="005C171B" w:rsidP="008A666B">
            <w:pPr>
              <w:ind w:hanging="15"/>
              <w:jc w:val="both"/>
              <w:rPr>
                <w:sz w:val="24"/>
                <w:lang w:eastAsia="ru-RU"/>
              </w:rPr>
            </w:pPr>
            <w:r w:rsidRPr="008A666B">
              <w:rPr>
                <w:sz w:val="24"/>
                <w:lang w:eastAsia="ru-RU"/>
              </w:rPr>
              <w:t>1- 50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0F302B" w14:textId="77777777" w:rsidR="005C171B" w:rsidRPr="008A666B" w:rsidRDefault="005C171B" w:rsidP="008A666B">
            <w:pPr>
              <w:ind w:hanging="15"/>
              <w:jc w:val="both"/>
              <w:rPr>
                <w:sz w:val="24"/>
                <w:lang w:eastAsia="ru-RU"/>
              </w:rPr>
            </w:pPr>
            <w:r w:rsidRPr="008A666B">
              <w:rPr>
                <w:sz w:val="24"/>
                <w:lang w:eastAsia="ru-RU"/>
              </w:rPr>
              <w:t>3- 00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7C068" w14:textId="77777777" w:rsidR="005C171B" w:rsidRPr="008A666B" w:rsidRDefault="005C171B" w:rsidP="008A666B">
            <w:pPr>
              <w:ind w:hanging="15"/>
              <w:jc w:val="both"/>
              <w:rPr>
                <w:sz w:val="24"/>
                <w:lang w:eastAsia="ru-RU"/>
              </w:rPr>
            </w:pPr>
            <w:r w:rsidRPr="008A666B">
              <w:rPr>
                <w:sz w:val="24"/>
                <w:lang w:eastAsia="ru-RU"/>
              </w:rPr>
              <w:t>4- 06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5D2701" w14:textId="77777777" w:rsidR="005C171B" w:rsidRPr="008A666B" w:rsidRDefault="005C171B" w:rsidP="008A666B">
            <w:pPr>
              <w:ind w:hanging="15"/>
              <w:jc w:val="both"/>
              <w:rPr>
                <w:sz w:val="24"/>
                <w:lang w:eastAsia="ru-RU"/>
              </w:rPr>
            </w:pPr>
            <w:r w:rsidRPr="008A666B">
              <w:rPr>
                <w:sz w:val="24"/>
                <w:lang w:eastAsia="ru-RU"/>
              </w:rPr>
              <w:t xml:space="preserve">5- </w:t>
            </w:r>
            <w:r w:rsidRPr="008A666B">
              <w:rPr>
                <w:i/>
                <w:iCs/>
                <w:sz w:val="24"/>
                <w:shd w:val="clear" w:color="auto" w:fill="FFFFFF"/>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AE274F" w14:textId="77777777" w:rsidR="005C171B" w:rsidRPr="008A666B" w:rsidRDefault="005C171B" w:rsidP="008A666B">
            <w:pPr>
              <w:ind w:hanging="15"/>
              <w:jc w:val="both"/>
              <w:rPr>
                <w:sz w:val="24"/>
                <w:lang w:eastAsia="ru-RU"/>
              </w:rPr>
            </w:pPr>
            <w:r w:rsidRPr="008A666B">
              <w:rPr>
                <w:sz w:val="24"/>
                <w:lang w:eastAsia="ru-RU"/>
              </w:rPr>
              <w:t>6-29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26C24A" w14:textId="77777777" w:rsidR="005C171B" w:rsidRPr="008A666B" w:rsidRDefault="005C171B" w:rsidP="008A666B">
            <w:pPr>
              <w:ind w:hanging="15"/>
              <w:jc w:val="both"/>
              <w:rPr>
                <w:sz w:val="24"/>
                <w:lang w:eastAsia="ru-RU"/>
              </w:rPr>
            </w:pPr>
            <w:r w:rsidRPr="008A666B">
              <w:rPr>
                <w:sz w:val="24"/>
                <w:lang w:eastAsia="ru-RU"/>
              </w:rPr>
              <w:t>7- 42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F85A64" w14:textId="77777777" w:rsidR="005C171B" w:rsidRPr="008A666B" w:rsidRDefault="005C171B" w:rsidP="008A666B">
            <w:pPr>
              <w:ind w:hanging="15"/>
              <w:jc w:val="both"/>
              <w:rPr>
                <w:sz w:val="24"/>
                <w:lang w:eastAsia="ru-RU"/>
              </w:rPr>
            </w:pPr>
            <w:r w:rsidRPr="008A666B">
              <w:rPr>
                <w:sz w:val="24"/>
                <w:lang w:eastAsia="ru-RU"/>
              </w:rPr>
              <w:t>8-53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CB06913" w14:textId="77777777" w:rsidR="005C171B" w:rsidRPr="008A666B" w:rsidRDefault="005C171B" w:rsidP="008A666B">
            <w:pPr>
              <w:ind w:hanging="15"/>
              <w:jc w:val="both"/>
              <w:rPr>
                <w:sz w:val="24"/>
                <w:lang w:eastAsia="ru-RU"/>
              </w:rPr>
            </w:pPr>
            <w:r w:rsidRPr="008A666B">
              <w:rPr>
                <w:sz w:val="24"/>
                <w:lang w:eastAsia="ru-RU"/>
              </w:rPr>
              <w:t>10-21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BBC0F8" w14:textId="77777777" w:rsidR="005C171B" w:rsidRPr="008A666B" w:rsidRDefault="005C171B" w:rsidP="008A666B">
            <w:pPr>
              <w:ind w:hanging="15"/>
              <w:jc w:val="both"/>
              <w:rPr>
                <w:sz w:val="24"/>
                <w:lang w:eastAsia="ru-RU"/>
              </w:rPr>
            </w:pPr>
            <w:r w:rsidRPr="008A666B">
              <w:rPr>
                <w:sz w:val="24"/>
                <w:lang w:eastAsia="ru-RU"/>
              </w:rPr>
              <w:t>11- 31</w:t>
            </w:r>
          </w:p>
        </w:tc>
      </w:tr>
      <w:tr w:rsidR="005C171B" w:rsidRPr="008A666B" w14:paraId="1099549B" w14:textId="77777777" w:rsidTr="005C171B">
        <w:trPr>
          <w:trHeight w:val="38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6BC784C"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075FA4C0" w14:textId="77777777" w:rsidR="005C171B" w:rsidRPr="008A666B" w:rsidRDefault="005C171B" w:rsidP="008A666B">
            <w:pPr>
              <w:ind w:hanging="15"/>
              <w:jc w:val="both"/>
              <w:rPr>
                <w:sz w:val="24"/>
                <w:lang w:eastAsia="ru-RU"/>
              </w:rPr>
            </w:pPr>
            <w:r w:rsidRPr="008A666B">
              <w:rPr>
                <w:sz w:val="24"/>
                <w:lang w:eastAsia="ru-RU"/>
              </w:rPr>
              <w:t>Взяти верхню і нижню деталі лівої пілочки, скласти і підкласти під лапку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400282"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AD2E3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D39B1F"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F2E09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9F8D2C"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F7BC48"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FEF432"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EAD410"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D668F6"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E85AF04"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97D37E" w14:textId="77777777" w:rsidR="005C171B" w:rsidRPr="008A666B" w:rsidRDefault="005C171B" w:rsidP="008A666B">
            <w:pPr>
              <w:ind w:hanging="15"/>
              <w:jc w:val="both"/>
              <w:rPr>
                <w:sz w:val="24"/>
                <w:lang w:eastAsia="ru-RU"/>
              </w:rPr>
            </w:pPr>
          </w:p>
        </w:tc>
      </w:tr>
      <w:tr w:rsidR="005C171B" w:rsidRPr="008A666B" w14:paraId="1A22A724" w14:textId="77777777" w:rsidTr="005C171B">
        <w:trPr>
          <w:trHeight w:val="442"/>
        </w:trPr>
        <w:tc>
          <w:tcPr>
            <w:tcW w:w="709" w:type="dxa"/>
            <w:vMerge/>
            <w:tcBorders>
              <w:top w:val="single" w:sz="4" w:space="0" w:color="auto"/>
              <w:left w:val="single" w:sz="4" w:space="0" w:color="auto"/>
              <w:bottom w:val="single" w:sz="4" w:space="0" w:color="auto"/>
              <w:right w:val="single" w:sz="4" w:space="0" w:color="auto"/>
            </w:tcBorders>
            <w:vAlign w:val="center"/>
          </w:tcPr>
          <w:p w14:paraId="654F6AE4" w14:textId="77777777" w:rsidR="005C171B" w:rsidRPr="008A666B" w:rsidRDefault="005C171B" w:rsidP="008A666B">
            <w:pPr>
              <w:jc w:val="both"/>
              <w:rPr>
                <w:noProof/>
                <w:spacing w:val="-7"/>
                <w:sz w:val="24"/>
                <w:lang w:eastAsia="ko-KR"/>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2C48997"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DF3AC0"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DDA9DF" w14:textId="77777777" w:rsidR="005C171B" w:rsidRPr="008A666B" w:rsidRDefault="005C171B" w:rsidP="008A666B">
            <w:pPr>
              <w:ind w:hanging="15"/>
              <w:jc w:val="both"/>
              <w:rPr>
                <w:sz w:val="24"/>
                <w:lang w:eastAsia="ru-RU"/>
              </w:rPr>
            </w:pPr>
            <w:r w:rsidRPr="008A666B">
              <w:rPr>
                <w:sz w:val="24"/>
                <w:lang w:eastAsia="ru-RU"/>
              </w:rPr>
              <w:t>0-52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CAACD9" w14:textId="77777777" w:rsidR="005C171B" w:rsidRPr="008A666B" w:rsidRDefault="005C171B" w:rsidP="008A666B">
            <w:pPr>
              <w:ind w:hanging="15"/>
              <w:jc w:val="both"/>
              <w:rPr>
                <w:sz w:val="24"/>
                <w:lang w:eastAsia="ru-RU"/>
              </w:rPr>
            </w:pPr>
            <w:r w:rsidRPr="008A666B">
              <w:rPr>
                <w:sz w:val="24"/>
                <w:lang w:eastAsia="ru-RU"/>
              </w:rPr>
              <w:t>1- 59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55DCB1" w14:textId="77777777" w:rsidR="005C171B" w:rsidRPr="008A666B" w:rsidRDefault="005C171B" w:rsidP="008A666B">
            <w:pPr>
              <w:ind w:hanging="15"/>
              <w:jc w:val="both"/>
              <w:rPr>
                <w:sz w:val="24"/>
                <w:lang w:eastAsia="ru-RU"/>
              </w:rPr>
            </w:pPr>
            <w:r w:rsidRPr="008A666B">
              <w:rPr>
                <w:sz w:val="24"/>
                <w:lang w:eastAsia="ru-RU"/>
              </w:rPr>
              <w:t>3- 09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0066AB" w14:textId="77777777" w:rsidR="005C171B" w:rsidRPr="008A666B" w:rsidRDefault="005C171B" w:rsidP="008A666B">
            <w:pPr>
              <w:ind w:hanging="15"/>
              <w:jc w:val="both"/>
              <w:rPr>
                <w:sz w:val="24"/>
                <w:lang w:eastAsia="ru-RU"/>
              </w:rPr>
            </w:pPr>
            <w:r w:rsidRPr="008A666B">
              <w:rPr>
                <w:sz w:val="24"/>
                <w:lang w:eastAsia="ru-RU"/>
              </w:rPr>
              <w:t>4- 14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96F64F8" w14:textId="77777777" w:rsidR="005C171B" w:rsidRPr="008A666B" w:rsidRDefault="005C171B" w:rsidP="008A666B">
            <w:pPr>
              <w:ind w:hanging="15"/>
              <w:jc w:val="both"/>
              <w:rPr>
                <w:i/>
                <w:iCs/>
                <w:sz w:val="24"/>
                <w:shd w:val="clear" w:color="auto" w:fill="FFFFFF"/>
                <w:lang w:eastAsia="ru-RU"/>
              </w:rPr>
            </w:pPr>
            <w:r w:rsidRPr="008A666B">
              <w:rPr>
                <w:i/>
                <w:iCs/>
                <w:sz w:val="24"/>
                <w:shd w:val="clear" w:color="auto" w:fill="FFFFFF"/>
                <w:lang w:eastAsia="ru-RU"/>
              </w:rPr>
              <w:t xml:space="preserve">5- </w:t>
            </w:r>
            <w:r w:rsidRPr="008A666B">
              <w:rPr>
                <w:rFonts w:ascii="Calibri" w:hAnsi="Calibri"/>
                <w:sz w:val="24"/>
                <w:shd w:val="clear" w:color="auto" w:fill="FFFFFF"/>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81566F" w14:textId="77777777" w:rsidR="005C171B" w:rsidRPr="008A666B" w:rsidRDefault="005C171B" w:rsidP="008A666B">
            <w:pPr>
              <w:ind w:hanging="15"/>
              <w:jc w:val="both"/>
              <w:rPr>
                <w:sz w:val="24"/>
                <w:lang w:eastAsia="ru-RU"/>
              </w:rPr>
            </w:pPr>
            <w:r w:rsidRPr="008A666B">
              <w:rPr>
                <w:sz w:val="24"/>
                <w:lang w:eastAsia="ru-RU"/>
              </w:rPr>
              <w:t>6- 39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DDC015" w14:textId="77777777" w:rsidR="005C171B" w:rsidRPr="008A666B" w:rsidRDefault="005C171B" w:rsidP="008A666B">
            <w:pPr>
              <w:ind w:hanging="15"/>
              <w:jc w:val="both"/>
              <w:rPr>
                <w:sz w:val="24"/>
                <w:lang w:eastAsia="ru-RU"/>
              </w:rPr>
            </w:pPr>
            <w:r w:rsidRPr="008A666B">
              <w:rPr>
                <w:sz w:val="24"/>
                <w:lang w:eastAsia="ru-RU"/>
              </w:rPr>
              <w:t>7- 51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1EC4B6" w14:textId="77777777" w:rsidR="005C171B" w:rsidRPr="008A666B" w:rsidRDefault="005C171B" w:rsidP="008A666B">
            <w:pPr>
              <w:ind w:hanging="15"/>
              <w:jc w:val="both"/>
              <w:rPr>
                <w:sz w:val="24"/>
                <w:lang w:eastAsia="ru-RU"/>
              </w:rPr>
            </w:pPr>
            <w:r w:rsidRPr="008A666B">
              <w:rPr>
                <w:sz w:val="24"/>
                <w:lang w:eastAsia="ru-RU"/>
              </w:rPr>
              <w:t>9- 01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66D6736" w14:textId="77777777" w:rsidR="005C171B" w:rsidRPr="008A666B" w:rsidRDefault="005C171B" w:rsidP="008A666B">
            <w:pPr>
              <w:ind w:hanging="15"/>
              <w:jc w:val="both"/>
              <w:rPr>
                <w:sz w:val="24"/>
                <w:lang w:eastAsia="ru-RU"/>
              </w:rPr>
            </w:pPr>
            <w:r w:rsidRPr="008A666B">
              <w:rPr>
                <w:sz w:val="24"/>
                <w:lang w:eastAsia="ru-RU"/>
              </w:rPr>
              <w:t>10- 29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E1D6E71" w14:textId="77777777" w:rsidR="005C171B" w:rsidRPr="008A666B" w:rsidRDefault="005C171B" w:rsidP="008A666B">
            <w:pPr>
              <w:ind w:hanging="15"/>
              <w:jc w:val="both"/>
              <w:rPr>
                <w:sz w:val="24"/>
                <w:lang w:eastAsia="ru-RU"/>
              </w:rPr>
            </w:pPr>
            <w:r w:rsidRPr="008A666B">
              <w:rPr>
                <w:sz w:val="24"/>
                <w:lang w:eastAsia="ru-RU"/>
              </w:rPr>
              <w:t>11- 31</w:t>
            </w:r>
          </w:p>
        </w:tc>
      </w:tr>
      <w:tr w:rsidR="005C171B" w:rsidRPr="008A666B" w14:paraId="73776002" w14:textId="77777777" w:rsidTr="005C171B">
        <w:trPr>
          <w:trHeight w:val="32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E72CB7F" w14:textId="77777777" w:rsidR="005C171B" w:rsidRPr="008A666B" w:rsidRDefault="005C171B" w:rsidP="008A666B">
            <w:pPr>
              <w:ind w:hanging="15"/>
              <w:jc w:val="both"/>
              <w:rPr>
                <w:sz w:val="24"/>
                <w:lang w:eastAsia="ru-RU"/>
              </w:rPr>
            </w:pPr>
            <w:r w:rsidRPr="008A666B">
              <w:rPr>
                <w:sz w:val="24"/>
                <w:lang w:eastAsia="ru-RU"/>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54F5A28C" w14:textId="77777777" w:rsidR="005C171B" w:rsidRPr="008A666B" w:rsidRDefault="005C171B" w:rsidP="008A666B">
            <w:pPr>
              <w:ind w:hanging="15"/>
              <w:jc w:val="both"/>
              <w:rPr>
                <w:sz w:val="24"/>
                <w:lang w:eastAsia="ru-RU"/>
              </w:rPr>
            </w:pPr>
            <w:r w:rsidRPr="008A666B">
              <w:rPr>
                <w:sz w:val="24"/>
                <w:lang w:eastAsia="ru-RU"/>
              </w:rPr>
              <w:t>Зшити деталі лівої пілочки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69C5C6"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D532D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0D44E5"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18BB5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D8C524"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0FAE32"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9AB63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4E2896"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77E7F3"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0A06A7"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AE2968" w14:textId="77777777" w:rsidR="005C171B" w:rsidRPr="008A666B" w:rsidRDefault="005C171B" w:rsidP="008A666B">
            <w:pPr>
              <w:ind w:hanging="15"/>
              <w:jc w:val="both"/>
              <w:rPr>
                <w:sz w:val="24"/>
                <w:lang w:eastAsia="ru-RU"/>
              </w:rPr>
            </w:pPr>
          </w:p>
        </w:tc>
      </w:tr>
      <w:tr w:rsidR="005C171B" w:rsidRPr="008A666B" w14:paraId="3378C07E" w14:textId="77777777" w:rsidTr="005C171B">
        <w:trPr>
          <w:trHeight w:val="403"/>
        </w:trPr>
        <w:tc>
          <w:tcPr>
            <w:tcW w:w="709" w:type="dxa"/>
            <w:vMerge/>
            <w:tcBorders>
              <w:top w:val="single" w:sz="4" w:space="0" w:color="auto"/>
              <w:left w:val="single" w:sz="4" w:space="0" w:color="auto"/>
              <w:bottom w:val="single" w:sz="4" w:space="0" w:color="auto"/>
              <w:right w:val="single" w:sz="4" w:space="0" w:color="auto"/>
            </w:tcBorders>
            <w:vAlign w:val="center"/>
          </w:tcPr>
          <w:p w14:paraId="45AB15C7" w14:textId="77777777" w:rsidR="005C171B" w:rsidRPr="008A666B" w:rsidRDefault="005C171B" w:rsidP="008A666B">
            <w:pPr>
              <w:jc w:val="both"/>
              <w:rPr>
                <w:sz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F6F403E"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007944"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39115F" w14:textId="77777777" w:rsidR="005C171B" w:rsidRPr="008A666B" w:rsidRDefault="005C171B" w:rsidP="008A666B">
            <w:pPr>
              <w:ind w:hanging="15"/>
              <w:jc w:val="both"/>
              <w:rPr>
                <w:sz w:val="24"/>
                <w:lang w:eastAsia="ru-RU"/>
              </w:rPr>
            </w:pPr>
            <w:r w:rsidRPr="008A666B">
              <w:rPr>
                <w:sz w:val="24"/>
                <w:lang w:eastAsia="ru-RU"/>
              </w:rPr>
              <w:t>1-03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5C6A77" w14:textId="77777777" w:rsidR="005C171B" w:rsidRPr="008A666B" w:rsidRDefault="005C171B" w:rsidP="008A666B">
            <w:pPr>
              <w:ind w:hanging="15"/>
              <w:jc w:val="both"/>
              <w:rPr>
                <w:sz w:val="24"/>
                <w:lang w:eastAsia="ru-RU"/>
              </w:rPr>
            </w:pPr>
            <w:r w:rsidRPr="008A666B">
              <w:rPr>
                <w:sz w:val="24"/>
                <w:lang w:eastAsia="ru-RU"/>
              </w:rPr>
              <w:t>2- 09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6D21EF" w14:textId="77777777" w:rsidR="005C171B" w:rsidRPr="008A666B" w:rsidRDefault="005C171B" w:rsidP="008A666B">
            <w:pPr>
              <w:ind w:hanging="15"/>
              <w:jc w:val="both"/>
              <w:rPr>
                <w:sz w:val="24"/>
                <w:lang w:eastAsia="ru-RU"/>
              </w:rPr>
            </w:pPr>
            <w:r w:rsidRPr="008A666B">
              <w:rPr>
                <w:sz w:val="24"/>
                <w:lang w:eastAsia="ru-RU"/>
              </w:rPr>
              <w:t>3- 19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BBAB55" w14:textId="77777777" w:rsidR="005C171B" w:rsidRPr="008A666B" w:rsidRDefault="005C171B" w:rsidP="008A666B">
            <w:pPr>
              <w:ind w:hanging="15"/>
              <w:jc w:val="both"/>
              <w:rPr>
                <w:sz w:val="24"/>
                <w:lang w:eastAsia="ru-RU"/>
              </w:rPr>
            </w:pPr>
            <w:r w:rsidRPr="008A666B">
              <w:rPr>
                <w:sz w:val="24"/>
                <w:lang w:eastAsia="ru-RU"/>
              </w:rPr>
              <w:t>4-26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A8D018" w14:textId="77777777" w:rsidR="005C171B" w:rsidRPr="008A666B" w:rsidRDefault="005C171B" w:rsidP="008A666B">
            <w:pPr>
              <w:ind w:hanging="15"/>
              <w:jc w:val="both"/>
              <w:rPr>
                <w:sz w:val="24"/>
                <w:lang w:eastAsia="ru-RU"/>
              </w:rPr>
            </w:pPr>
            <w:r w:rsidRPr="008A666B">
              <w:rPr>
                <w:sz w:val="24"/>
                <w:lang w:eastAsia="ru-RU"/>
              </w:rPr>
              <w:t>5- 36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43F811" w14:textId="77777777" w:rsidR="005C171B" w:rsidRPr="008A666B" w:rsidRDefault="005C171B" w:rsidP="008A666B">
            <w:pPr>
              <w:ind w:hanging="15"/>
              <w:jc w:val="both"/>
              <w:rPr>
                <w:sz w:val="24"/>
                <w:lang w:eastAsia="ru-RU"/>
              </w:rPr>
            </w:pPr>
            <w:r w:rsidRPr="008A666B">
              <w:rPr>
                <w:sz w:val="24"/>
                <w:lang w:eastAsia="ru-RU"/>
              </w:rPr>
              <w:t>6- 51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908BBA" w14:textId="77777777" w:rsidR="005C171B" w:rsidRPr="008A666B" w:rsidRDefault="005C171B" w:rsidP="008A666B">
            <w:pPr>
              <w:ind w:hanging="15"/>
              <w:jc w:val="both"/>
              <w:rPr>
                <w:sz w:val="24"/>
                <w:lang w:eastAsia="ru-RU"/>
              </w:rPr>
            </w:pPr>
            <w:r w:rsidRPr="008A666B">
              <w:rPr>
                <w:sz w:val="24"/>
                <w:lang w:eastAsia="ru-RU"/>
              </w:rPr>
              <w:t>8-03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34D3975" w14:textId="77777777" w:rsidR="005C171B" w:rsidRPr="008A666B" w:rsidRDefault="005C171B" w:rsidP="008A666B">
            <w:pPr>
              <w:ind w:hanging="15"/>
              <w:jc w:val="both"/>
              <w:rPr>
                <w:sz w:val="24"/>
                <w:vertAlign w:val="superscript"/>
                <w:lang w:eastAsia="ru-RU"/>
              </w:rPr>
            </w:pPr>
            <w:r w:rsidRPr="008A666B">
              <w:rPr>
                <w:spacing w:val="-7"/>
                <w:sz w:val="24"/>
                <w:shd w:val="clear" w:color="auto" w:fill="FFFFFF"/>
                <w:lang w:eastAsia="ru-RU"/>
              </w:rPr>
              <w:t xml:space="preserve">9- </w:t>
            </w:r>
            <w:r w:rsidRPr="008A666B">
              <w:rPr>
                <w:sz w:val="24"/>
                <w:lang w:eastAsia="ru-RU"/>
              </w:rPr>
              <w:t>21</w:t>
            </w:r>
            <w:r w:rsidRPr="008A666B">
              <w:rPr>
                <w:sz w:val="24"/>
                <w:vertAlign w:val="superscript"/>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4A22402" w14:textId="77777777" w:rsidR="005C171B" w:rsidRPr="008A666B" w:rsidRDefault="005C171B" w:rsidP="008A666B">
            <w:pPr>
              <w:ind w:hanging="15"/>
              <w:jc w:val="both"/>
              <w:rPr>
                <w:sz w:val="24"/>
                <w:lang w:eastAsia="ru-RU"/>
              </w:rPr>
            </w:pPr>
            <w:r w:rsidRPr="008A666B">
              <w:rPr>
                <w:sz w:val="24"/>
                <w:lang w:eastAsia="ru-RU"/>
              </w:rPr>
              <w:t>10- 41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4C26C8" w14:textId="77777777" w:rsidR="005C171B" w:rsidRPr="008A666B" w:rsidRDefault="005C171B" w:rsidP="008A666B">
            <w:pPr>
              <w:ind w:hanging="15"/>
              <w:jc w:val="both"/>
              <w:rPr>
                <w:sz w:val="24"/>
                <w:lang w:eastAsia="ru-RU"/>
              </w:rPr>
            </w:pPr>
            <w:r w:rsidRPr="008A666B">
              <w:rPr>
                <w:sz w:val="24"/>
                <w:lang w:eastAsia="ru-RU"/>
              </w:rPr>
              <w:t>11- 39</w:t>
            </w:r>
          </w:p>
        </w:tc>
      </w:tr>
      <w:tr w:rsidR="005C171B" w:rsidRPr="008A666B" w14:paraId="361856D0" w14:textId="77777777" w:rsidTr="005C171B">
        <w:trPr>
          <w:trHeight w:val="38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A7D62BD" w14:textId="77777777" w:rsidR="005C171B" w:rsidRPr="008A666B" w:rsidRDefault="005C171B" w:rsidP="008A666B">
            <w:pPr>
              <w:ind w:hanging="15"/>
              <w:jc w:val="both"/>
              <w:rPr>
                <w:noProof/>
                <w:sz w:val="24"/>
                <w:shd w:val="clear" w:color="auto" w:fill="FFFFFF"/>
                <w:lang w:eastAsia="ru-RU"/>
              </w:rPr>
            </w:pPr>
            <w:r w:rsidRPr="008A666B">
              <w:rPr>
                <w:sz w:val="24"/>
                <w:shd w:val="clear" w:color="auto" w:fill="FFFFFF"/>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7741B2A4" w14:textId="77777777" w:rsidR="005C171B" w:rsidRPr="008A666B" w:rsidRDefault="005C171B" w:rsidP="008A666B">
            <w:pPr>
              <w:ind w:hanging="15"/>
              <w:jc w:val="both"/>
              <w:rPr>
                <w:sz w:val="24"/>
                <w:lang w:eastAsia="ru-RU"/>
              </w:rPr>
            </w:pPr>
            <w:r w:rsidRPr="008A666B">
              <w:rPr>
                <w:sz w:val="24"/>
                <w:lang w:eastAsia="ru-RU"/>
              </w:rPr>
              <w:t xml:space="preserve">Вийняти з-під лапки, </w:t>
            </w:r>
            <w:proofErr w:type="spellStart"/>
            <w:r w:rsidRPr="008A666B">
              <w:rPr>
                <w:sz w:val="24"/>
                <w:shd w:val="clear" w:color="auto" w:fill="FFFFFF"/>
                <w:lang w:eastAsia="ru-RU"/>
              </w:rPr>
              <w:t>обрізати</w:t>
            </w:r>
            <w:r w:rsidRPr="008A666B">
              <w:rPr>
                <w:sz w:val="24"/>
                <w:lang w:eastAsia="ru-RU"/>
              </w:rPr>
              <w:t>нитку,</w:t>
            </w:r>
            <w:r w:rsidRPr="008A666B">
              <w:rPr>
                <w:sz w:val="24"/>
                <w:shd w:val="clear" w:color="auto" w:fill="FFFFFF"/>
                <w:lang w:eastAsia="ru-RU"/>
              </w:rPr>
              <w:t>перевірити</w:t>
            </w:r>
            <w:r w:rsidRPr="008A666B">
              <w:rPr>
                <w:sz w:val="24"/>
                <w:lang w:eastAsia="ru-RU"/>
              </w:rPr>
              <w:t>якість</w:t>
            </w:r>
            <w:proofErr w:type="spellEnd"/>
            <w:r w:rsidRPr="008A666B">
              <w:rPr>
                <w:sz w:val="24"/>
                <w:lang w:eastAsia="ru-RU"/>
              </w:rPr>
              <w:t xml:space="preserve">, скласти, зв'язати і відкласти </w:t>
            </w:r>
            <w:r w:rsidRPr="008A666B">
              <w:rPr>
                <w:sz w:val="24"/>
                <w:lang w:eastAsia="ru-RU"/>
              </w:rPr>
              <w:lastRenderedPageBreak/>
              <w:t>пачку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6F3072"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lastRenderedPageBreak/>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A24A6B"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0DF63D"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AC564F"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77C78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D5930"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C33831" w14:textId="77777777" w:rsidR="005C171B" w:rsidRPr="008A666B" w:rsidRDefault="005C171B" w:rsidP="008A666B">
            <w:pPr>
              <w:ind w:hanging="15"/>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4F7AA8"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214F95" w14:textId="77777777" w:rsidR="005C171B" w:rsidRPr="008A666B" w:rsidRDefault="005C171B" w:rsidP="008A666B">
            <w:pPr>
              <w:ind w:hanging="15"/>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F6C4B9" w14:textId="77777777" w:rsidR="005C171B" w:rsidRPr="008A666B" w:rsidRDefault="005C171B" w:rsidP="008A666B">
            <w:pPr>
              <w:ind w:hanging="15"/>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E5AC85" w14:textId="77777777" w:rsidR="005C171B" w:rsidRPr="008A666B" w:rsidRDefault="005C171B" w:rsidP="008A666B">
            <w:pPr>
              <w:ind w:hanging="15"/>
              <w:jc w:val="both"/>
              <w:rPr>
                <w:sz w:val="24"/>
                <w:lang w:eastAsia="ru-RU"/>
              </w:rPr>
            </w:pPr>
          </w:p>
        </w:tc>
      </w:tr>
      <w:tr w:rsidR="005C171B" w:rsidRPr="008A666B" w14:paraId="643ED48B" w14:textId="77777777" w:rsidTr="005C171B">
        <w:trPr>
          <w:trHeight w:val="624"/>
        </w:trPr>
        <w:tc>
          <w:tcPr>
            <w:tcW w:w="709" w:type="dxa"/>
            <w:vMerge/>
            <w:tcBorders>
              <w:top w:val="single" w:sz="4" w:space="0" w:color="auto"/>
              <w:left w:val="single" w:sz="4" w:space="0" w:color="auto"/>
              <w:bottom w:val="single" w:sz="4" w:space="0" w:color="auto"/>
              <w:right w:val="single" w:sz="4" w:space="0" w:color="auto"/>
            </w:tcBorders>
            <w:vAlign w:val="center"/>
          </w:tcPr>
          <w:p w14:paraId="5EC74400" w14:textId="77777777" w:rsidR="005C171B" w:rsidRPr="008A666B" w:rsidRDefault="005C171B" w:rsidP="008A666B">
            <w:pPr>
              <w:jc w:val="both"/>
              <w:rPr>
                <w:noProof/>
                <w:sz w:val="24"/>
                <w:lang w:eastAsia="ko-KR"/>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88970F" w14:textId="77777777" w:rsidR="005C171B" w:rsidRPr="008A666B" w:rsidRDefault="005C171B" w:rsidP="008A666B">
            <w:pPr>
              <w:jc w:val="both"/>
              <w:rPr>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17D2DF" w14:textId="77777777" w:rsidR="005C171B" w:rsidRPr="008A666B" w:rsidRDefault="005C171B" w:rsidP="008A666B">
            <w:pPr>
              <w:ind w:hanging="15"/>
              <w:jc w:val="both"/>
              <w:rPr>
                <w:noProof/>
                <w:spacing w:val="-7"/>
                <w:sz w:val="24"/>
                <w:shd w:val="clear" w:color="auto" w:fill="FFFFFF"/>
                <w:lang w:eastAsia="ru-RU"/>
              </w:rPr>
            </w:pPr>
            <w:r w:rsidRPr="008A666B">
              <w:rPr>
                <w:spacing w:val="-7"/>
                <w:sz w:val="24"/>
                <w:shd w:val="clear" w:color="auto" w:fill="FFFFFF"/>
                <w:lang w:eastAsia="ru-RU"/>
              </w:rPr>
              <w:t>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01863C" w14:textId="77777777" w:rsidR="005C171B" w:rsidRPr="008A666B" w:rsidRDefault="005C171B" w:rsidP="008A666B">
            <w:pPr>
              <w:ind w:hanging="15"/>
              <w:jc w:val="both"/>
              <w:rPr>
                <w:sz w:val="24"/>
                <w:lang w:eastAsia="ru-RU"/>
              </w:rPr>
            </w:pPr>
            <w:r w:rsidRPr="008A666B">
              <w:rPr>
                <w:sz w:val="24"/>
                <w:lang w:eastAsia="ru-RU"/>
              </w:rPr>
              <w:t>1- 10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8781BE" w14:textId="77777777" w:rsidR="005C171B" w:rsidRPr="008A666B" w:rsidRDefault="005C171B" w:rsidP="008A666B">
            <w:pPr>
              <w:ind w:hanging="15"/>
              <w:jc w:val="both"/>
              <w:rPr>
                <w:sz w:val="24"/>
                <w:lang w:eastAsia="ru-RU"/>
              </w:rPr>
            </w:pPr>
            <w:r w:rsidRPr="008A666B">
              <w:rPr>
                <w:sz w:val="24"/>
                <w:lang w:eastAsia="ru-RU"/>
              </w:rPr>
              <w:t>2- 18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89169D" w14:textId="77777777" w:rsidR="005C171B" w:rsidRPr="008A666B" w:rsidRDefault="005C171B" w:rsidP="008A666B">
            <w:pPr>
              <w:ind w:hanging="15"/>
              <w:jc w:val="both"/>
              <w:rPr>
                <w:sz w:val="24"/>
                <w:lang w:eastAsia="ru-RU"/>
              </w:rPr>
            </w:pPr>
            <w:r w:rsidRPr="008A666B">
              <w:rPr>
                <w:sz w:val="24"/>
                <w:lang w:eastAsia="ru-RU"/>
              </w:rPr>
              <w:t>3- 27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354E8A" w14:textId="77777777" w:rsidR="005C171B" w:rsidRPr="008A666B" w:rsidRDefault="005C171B" w:rsidP="008A666B">
            <w:pPr>
              <w:ind w:hanging="15"/>
              <w:jc w:val="both"/>
              <w:rPr>
                <w:sz w:val="24"/>
                <w:lang w:eastAsia="ru-RU"/>
              </w:rPr>
            </w:pPr>
            <w:r w:rsidRPr="008A666B">
              <w:rPr>
                <w:sz w:val="24"/>
                <w:lang w:eastAsia="ru-RU"/>
              </w:rPr>
              <w:t>4- 34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12E53E" w14:textId="77777777" w:rsidR="005C171B" w:rsidRPr="008A666B" w:rsidRDefault="005C171B" w:rsidP="008A666B">
            <w:pPr>
              <w:ind w:hanging="15"/>
              <w:jc w:val="both"/>
              <w:rPr>
                <w:sz w:val="24"/>
                <w:lang w:eastAsia="ru-RU"/>
              </w:rPr>
            </w:pPr>
            <w:r w:rsidRPr="008A666B">
              <w:rPr>
                <w:sz w:val="24"/>
                <w:lang w:eastAsia="ru-RU"/>
              </w:rPr>
              <w:t>5- 45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F13E95" w14:textId="77777777" w:rsidR="005C171B" w:rsidRPr="008A666B" w:rsidRDefault="005C171B" w:rsidP="008A666B">
            <w:pPr>
              <w:ind w:hanging="15"/>
              <w:jc w:val="both"/>
              <w:rPr>
                <w:sz w:val="24"/>
                <w:lang w:eastAsia="ru-RU"/>
              </w:rPr>
            </w:pPr>
            <w:r w:rsidRPr="008A666B">
              <w:rPr>
                <w:sz w:val="24"/>
                <w:lang w:eastAsia="ru-RU"/>
              </w:rPr>
              <w:t>6- 58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FAC9C6" w14:textId="77777777" w:rsidR="005C171B" w:rsidRPr="008A666B" w:rsidRDefault="005C171B" w:rsidP="008A666B">
            <w:pPr>
              <w:ind w:hanging="15"/>
              <w:jc w:val="both"/>
              <w:rPr>
                <w:sz w:val="24"/>
                <w:lang w:eastAsia="ru-RU"/>
              </w:rPr>
            </w:pPr>
            <w:r w:rsidRPr="008A666B">
              <w:rPr>
                <w:sz w:val="24"/>
                <w:lang w:eastAsia="ru-RU"/>
              </w:rPr>
              <w:t>8-09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1B7D22" w14:textId="77777777" w:rsidR="005C171B" w:rsidRPr="008A666B" w:rsidRDefault="005C171B" w:rsidP="008A666B">
            <w:pPr>
              <w:ind w:hanging="15"/>
              <w:jc w:val="both"/>
              <w:rPr>
                <w:sz w:val="24"/>
                <w:lang w:eastAsia="ru-RU"/>
              </w:rPr>
            </w:pPr>
            <w:r w:rsidRPr="008A666B">
              <w:rPr>
                <w:sz w:val="24"/>
                <w:lang w:eastAsia="ru-RU"/>
              </w:rPr>
              <w:t>9- 28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69C50C6" w14:textId="77777777" w:rsidR="005C171B" w:rsidRPr="008A666B" w:rsidRDefault="005C171B" w:rsidP="008A666B">
            <w:pPr>
              <w:ind w:hanging="15"/>
              <w:jc w:val="both"/>
              <w:rPr>
                <w:sz w:val="24"/>
                <w:lang w:eastAsia="ru-RU"/>
              </w:rPr>
            </w:pPr>
            <w:r w:rsidRPr="008A666B">
              <w:rPr>
                <w:sz w:val="24"/>
                <w:lang w:eastAsia="ru-RU"/>
              </w:rPr>
              <w:t>10- 48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D3AA73" w14:textId="77777777" w:rsidR="005C171B" w:rsidRPr="008A666B" w:rsidRDefault="005C171B" w:rsidP="008A666B">
            <w:pPr>
              <w:ind w:hanging="15"/>
              <w:jc w:val="both"/>
              <w:rPr>
                <w:sz w:val="24"/>
                <w:lang w:eastAsia="ru-RU"/>
              </w:rPr>
            </w:pPr>
            <w:r w:rsidRPr="008A666B">
              <w:rPr>
                <w:sz w:val="24"/>
                <w:lang w:eastAsia="ru-RU"/>
              </w:rPr>
              <w:t>11- 58</w:t>
            </w:r>
          </w:p>
        </w:tc>
      </w:tr>
    </w:tbl>
    <w:p w14:paraId="596CBF5F" w14:textId="77777777" w:rsidR="005C171B" w:rsidRPr="008A666B" w:rsidRDefault="005C171B" w:rsidP="008A666B">
      <w:pPr>
        <w:jc w:val="both"/>
        <w:rPr>
          <w:sz w:val="24"/>
        </w:rPr>
      </w:pPr>
      <w:r w:rsidRPr="008A666B">
        <w:rPr>
          <w:sz w:val="24"/>
        </w:rPr>
        <w:t xml:space="preserve">1. Затримка 7 </w:t>
      </w:r>
      <w:proofErr w:type="spellStart"/>
      <w:r w:rsidRPr="008A666B">
        <w:rPr>
          <w:sz w:val="24"/>
        </w:rPr>
        <w:t>сек</w:t>
      </w:r>
      <w:proofErr w:type="spellEnd"/>
      <w:r w:rsidRPr="008A666B">
        <w:rPr>
          <w:sz w:val="24"/>
        </w:rPr>
        <w:t>. через заміну шпулі.</w:t>
      </w:r>
    </w:p>
    <w:p w14:paraId="3BF68869" w14:textId="77777777" w:rsidR="005C171B" w:rsidRPr="008A666B" w:rsidRDefault="005C171B" w:rsidP="008A666B">
      <w:pPr>
        <w:jc w:val="both"/>
        <w:rPr>
          <w:sz w:val="24"/>
        </w:rPr>
      </w:pPr>
      <w:r w:rsidRPr="008A666B">
        <w:rPr>
          <w:sz w:val="24"/>
        </w:rPr>
        <w:t>2.</w:t>
      </w:r>
      <w:r w:rsidRPr="008A666B">
        <w:rPr>
          <w:sz w:val="24"/>
        </w:rPr>
        <w:tab/>
        <w:t xml:space="preserve">Затримка 9 </w:t>
      </w:r>
      <w:proofErr w:type="spellStart"/>
      <w:r w:rsidRPr="008A666B">
        <w:rPr>
          <w:sz w:val="24"/>
        </w:rPr>
        <w:t>сек</w:t>
      </w:r>
      <w:proofErr w:type="spellEnd"/>
      <w:r w:rsidRPr="008A666B">
        <w:rPr>
          <w:sz w:val="24"/>
        </w:rPr>
        <w:t>. через обрив нитки і розмову з товаришем.</w:t>
      </w:r>
    </w:p>
    <w:p w14:paraId="7BDC095F" w14:textId="77777777" w:rsidR="005C171B" w:rsidRPr="008A666B" w:rsidRDefault="005C171B" w:rsidP="008A666B">
      <w:pPr>
        <w:jc w:val="both"/>
        <w:rPr>
          <w:b/>
          <w:bCs/>
          <w:sz w:val="24"/>
        </w:rPr>
      </w:pPr>
      <w:r w:rsidRPr="008A666B">
        <w:rPr>
          <w:b/>
          <w:bCs/>
          <w:sz w:val="24"/>
        </w:rPr>
        <w:t>Завдання 4.</w:t>
      </w:r>
    </w:p>
    <w:p w14:paraId="43606A90" w14:textId="77777777" w:rsidR="005C171B" w:rsidRPr="008A666B" w:rsidRDefault="005C171B" w:rsidP="008A666B">
      <w:pPr>
        <w:ind w:firstLine="708"/>
        <w:jc w:val="both"/>
        <w:rPr>
          <w:sz w:val="24"/>
        </w:rPr>
      </w:pPr>
      <w:r w:rsidRPr="008A666B">
        <w:rPr>
          <w:sz w:val="24"/>
        </w:rPr>
        <w:t>На підставі “Критеріїв бальної оцінки виробничих елементів умов праці”. Визначити категорію важкості робіт і розмір доплат за умов праці на підставі нижченаведених даних.</w:t>
      </w:r>
    </w:p>
    <w:p w14:paraId="64E4E343" w14:textId="77777777" w:rsidR="005C171B" w:rsidRPr="008A666B" w:rsidRDefault="005C171B" w:rsidP="008A666B">
      <w:pPr>
        <w:ind w:firstLine="708"/>
        <w:jc w:val="both"/>
        <w:rPr>
          <w:sz w:val="24"/>
        </w:rPr>
      </w:pPr>
      <w:r w:rsidRPr="008A666B">
        <w:rPr>
          <w:sz w:val="24"/>
        </w:rPr>
        <w:t>На робочому місці на робітника впливають такі елементи: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2055"/>
        <w:gridCol w:w="2056"/>
      </w:tblGrid>
      <w:tr w:rsidR="005C171B" w:rsidRPr="008A666B" w14:paraId="6277F933" w14:textId="77777777" w:rsidTr="005C171B">
        <w:tc>
          <w:tcPr>
            <w:tcW w:w="709" w:type="dxa"/>
            <w:vAlign w:val="center"/>
          </w:tcPr>
          <w:p w14:paraId="3BEF7016" w14:textId="77777777" w:rsidR="005C171B" w:rsidRPr="008A666B" w:rsidRDefault="005C171B" w:rsidP="008A666B">
            <w:pPr>
              <w:jc w:val="both"/>
              <w:rPr>
                <w:sz w:val="24"/>
                <w:lang w:eastAsia="ru-RU"/>
              </w:rPr>
            </w:pPr>
            <w:r w:rsidRPr="008A666B">
              <w:rPr>
                <w:sz w:val="24"/>
                <w:lang w:eastAsia="ru-RU"/>
              </w:rPr>
              <w:t xml:space="preserve">№ </w:t>
            </w:r>
            <w:proofErr w:type="spellStart"/>
            <w:r w:rsidRPr="008A666B">
              <w:rPr>
                <w:sz w:val="24"/>
                <w:lang w:eastAsia="ru-RU"/>
              </w:rPr>
              <w:t>п.п</w:t>
            </w:r>
            <w:proofErr w:type="spellEnd"/>
            <w:r w:rsidRPr="008A666B">
              <w:rPr>
                <w:sz w:val="24"/>
                <w:lang w:eastAsia="ru-RU"/>
              </w:rPr>
              <w:t>.</w:t>
            </w:r>
          </w:p>
        </w:tc>
        <w:tc>
          <w:tcPr>
            <w:tcW w:w="4536" w:type="dxa"/>
            <w:vAlign w:val="center"/>
          </w:tcPr>
          <w:p w14:paraId="6BABC14C" w14:textId="77777777" w:rsidR="005C171B" w:rsidRPr="008A666B" w:rsidRDefault="005C171B" w:rsidP="008A666B">
            <w:pPr>
              <w:jc w:val="both"/>
              <w:rPr>
                <w:sz w:val="24"/>
                <w:lang w:eastAsia="ru-RU"/>
              </w:rPr>
            </w:pPr>
            <w:r w:rsidRPr="008A666B">
              <w:rPr>
                <w:sz w:val="24"/>
                <w:lang w:eastAsia="ru-RU"/>
              </w:rPr>
              <w:t>Елементи виробничого середовища і трудового процесу</w:t>
            </w:r>
          </w:p>
        </w:tc>
        <w:tc>
          <w:tcPr>
            <w:tcW w:w="2055" w:type="dxa"/>
            <w:vAlign w:val="center"/>
          </w:tcPr>
          <w:p w14:paraId="3723817D" w14:textId="77777777" w:rsidR="005C171B" w:rsidRPr="008A666B" w:rsidRDefault="005C171B" w:rsidP="008A666B">
            <w:pPr>
              <w:jc w:val="both"/>
              <w:rPr>
                <w:sz w:val="24"/>
                <w:lang w:eastAsia="ru-RU"/>
              </w:rPr>
            </w:pPr>
            <w:r w:rsidRPr="008A666B">
              <w:rPr>
                <w:sz w:val="24"/>
                <w:lang w:eastAsia="ru-RU"/>
              </w:rPr>
              <w:t>Нормативне значення</w:t>
            </w:r>
          </w:p>
        </w:tc>
        <w:tc>
          <w:tcPr>
            <w:tcW w:w="2056" w:type="dxa"/>
            <w:vAlign w:val="center"/>
          </w:tcPr>
          <w:p w14:paraId="682B5C11" w14:textId="77777777" w:rsidR="005C171B" w:rsidRPr="008A666B" w:rsidRDefault="005C171B" w:rsidP="008A666B">
            <w:pPr>
              <w:jc w:val="both"/>
              <w:rPr>
                <w:sz w:val="24"/>
                <w:lang w:eastAsia="ru-RU"/>
              </w:rPr>
            </w:pPr>
            <w:r w:rsidRPr="008A666B">
              <w:rPr>
                <w:sz w:val="24"/>
                <w:lang w:eastAsia="ru-RU"/>
              </w:rPr>
              <w:t>Фактична значення елементу</w:t>
            </w:r>
          </w:p>
        </w:tc>
      </w:tr>
      <w:tr w:rsidR="005C171B" w:rsidRPr="008A666B" w14:paraId="302702C7" w14:textId="77777777" w:rsidTr="005C171B">
        <w:tc>
          <w:tcPr>
            <w:tcW w:w="709" w:type="dxa"/>
          </w:tcPr>
          <w:p w14:paraId="2FA0117D" w14:textId="77777777" w:rsidR="005C171B" w:rsidRPr="008A666B" w:rsidRDefault="005C171B" w:rsidP="006F0B81">
            <w:pPr>
              <w:numPr>
                <w:ilvl w:val="0"/>
                <w:numId w:val="9"/>
              </w:numPr>
              <w:suppressAutoHyphens w:val="0"/>
              <w:jc w:val="both"/>
              <w:rPr>
                <w:sz w:val="24"/>
                <w:lang w:eastAsia="ru-RU"/>
              </w:rPr>
            </w:pPr>
          </w:p>
        </w:tc>
        <w:tc>
          <w:tcPr>
            <w:tcW w:w="4536" w:type="dxa"/>
          </w:tcPr>
          <w:p w14:paraId="2ACBBAD5" w14:textId="77777777" w:rsidR="005C171B" w:rsidRPr="008A666B" w:rsidRDefault="005C171B" w:rsidP="008A666B">
            <w:pPr>
              <w:jc w:val="both"/>
              <w:rPr>
                <w:sz w:val="24"/>
                <w:lang w:eastAsia="ru-RU"/>
              </w:rPr>
            </w:pPr>
            <w:r w:rsidRPr="008A666B">
              <w:rPr>
                <w:sz w:val="24"/>
                <w:lang w:eastAsia="ru-RU"/>
              </w:rPr>
              <w:t xml:space="preserve">Ефективна еквівалентна температура повітря на робочому місці в холодний період, </w:t>
            </w:r>
            <w:r w:rsidRPr="008A666B">
              <w:rPr>
                <w:sz w:val="24"/>
                <w:vertAlign w:val="superscript"/>
                <w:lang w:eastAsia="ru-RU"/>
              </w:rPr>
              <w:t>0</w:t>
            </w:r>
            <w:r w:rsidRPr="008A666B">
              <w:rPr>
                <w:sz w:val="24"/>
                <w:lang w:eastAsia="ru-RU"/>
              </w:rPr>
              <w:t xml:space="preserve">С </w:t>
            </w:r>
          </w:p>
        </w:tc>
        <w:tc>
          <w:tcPr>
            <w:tcW w:w="2055" w:type="dxa"/>
            <w:vAlign w:val="center"/>
          </w:tcPr>
          <w:p w14:paraId="64CB4FB9" w14:textId="77777777" w:rsidR="005C171B" w:rsidRPr="008A666B" w:rsidRDefault="005C171B" w:rsidP="008A666B">
            <w:pPr>
              <w:jc w:val="both"/>
              <w:rPr>
                <w:sz w:val="24"/>
                <w:lang w:eastAsia="ru-RU"/>
              </w:rPr>
            </w:pPr>
            <w:r w:rsidRPr="008A666B">
              <w:rPr>
                <w:sz w:val="24"/>
                <w:lang w:eastAsia="ru-RU"/>
              </w:rPr>
              <w:t>18</w:t>
            </w:r>
          </w:p>
        </w:tc>
        <w:tc>
          <w:tcPr>
            <w:tcW w:w="2056" w:type="dxa"/>
            <w:vAlign w:val="center"/>
          </w:tcPr>
          <w:p w14:paraId="66BE5DF2" w14:textId="77777777" w:rsidR="005C171B" w:rsidRPr="008A666B" w:rsidRDefault="005C171B" w:rsidP="008A666B">
            <w:pPr>
              <w:jc w:val="both"/>
              <w:rPr>
                <w:sz w:val="24"/>
                <w:lang w:eastAsia="ru-RU"/>
              </w:rPr>
            </w:pPr>
            <w:r w:rsidRPr="008A666B">
              <w:rPr>
                <w:sz w:val="24"/>
                <w:lang w:eastAsia="ru-RU"/>
              </w:rPr>
              <w:t>15</w:t>
            </w:r>
          </w:p>
        </w:tc>
      </w:tr>
      <w:tr w:rsidR="005C171B" w:rsidRPr="008A666B" w14:paraId="206910B1" w14:textId="77777777" w:rsidTr="005C171B">
        <w:tc>
          <w:tcPr>
            <w:tcW w:w="709" w:type="dxa"/>
          </w:tcPr>
          <w:p w14:paraId="63A25B6A" w14:textId="77777777" w:rsidR="005C171B" w:rsidRPr="008A666B" w:rsidRDefault="005C171B" w:rsidP="006F0B81">
            <w:pPr>
              <w:numPr>
                <w:ilvl w:val="0"/>
                <w:numId w:val="9"/>
              </w:numPr>
              <w:suppressAutoHyphens w:val="0"/>
              <w:jc w:val="both"/>
              <w:rPr>
                <w:sz w:val="24"/>
                <w:lang w:eastAsia="ru-RU"/>
              </w:rPr>
            </w:pPr>
          </w:p>
        </w:tc>
        <w:tc>
          <w:tcPr>
            <w:tcW w:w="4536" w:type="dxa"/>
          </w:tcPr>
          <w:p w14:paraId="6699EA84" w14:textId="77777777" w:rsidR="005C171B" w:rsidRPr="008A666B" w:rsidRDefault="005C171B" w:rsidP="008A666B">
            <w:pPr>
              <w:jc w:val="both"/>
              <w:rPr>
                <w:sz w:val="24"/>
                <w:lang w:eastAsia="ru-RU"/>
              </w:rPr>
            </w:pPr>
            <w:r w:rsidRPr="008A666B">
              <w:rPr>
                <w:sz w:val="24"/>
                <w:lang w:eastAsia="ru-RU"/>
              </w:rPr>
              <w:t>Промисловий пил, кг/м</w:t>
            </w:r>
            <w:r w:rsidRPr="008A666B">
              <w:rPr>
                <w:sz w:val="24"/>
                <w:vertAlign w:val="superscript"/>
                <w:lang w:eastAsia="ru-RU"/>
              </w:rPr>
              <w:t>3</w:t>
            </w:r>
          </w:p>
        </w:tc>
        <w:tc>
          <w:tcPr>
            <w:tcW w:w="2055" w:type="dxa"/>
            <w:vAlign w:val="center"/>
          </w:tcPr>
          <w:p w14:paraId="39C6B134" w14:textId="77777777" w:rsidR="005C171B" w:rsidRPr="008A666B" w:rsidRDefault="005C171B" w:rsidP="008A666B">
            <w:pPr>
              <w:jc w:val="both"/>
              <w:rPr>
                <w:sz w:val="24"/>
                <w:lang w:eastAsia="ru-RU"/>
              </w:rPr>
            </w:pPr>
            <w:r w:rsidRPr="008A666B">
              <w:rPr>
                <w:sz w:val="24"/>
                <w:lang w:eastAsia="ru-RU"/>
              </w:rPr>
              <w:t>1,2</w:t>
            </w:r>
          </w:p>
        </w:tc>
        <w:tc>
          <w:tcPr>
            <w:tcW w:w="2056" w:type="dxa"/>
            <w:vAlign w:val="center"/>
          </w:tcPr>
          <w:p w14:paraId="1688FD45" w14:textId="77777777" w:rsidR="005C171B" w:rsidRPr="008A666B" w:rsidRDefault="005C171B" w:rsidP="008A666B">
            <w:pPr>
              <w:jc w:val="both"/>
              <w:rPr>
                <w:sz w:val="24"/>
                <w:lang w:eastAsia="ru-RU"/>
              </w:rPr>
            </w:pPr>
            <w:r w:rsidRPr="008A666B">
              <w:rPr>
                <w:sz w:val="24"/>
                <w:lang w:eastAsia="ru-RU"/>
              </w:rPr>
              <w:t>5</w:t>
            </w:r>
          </w:p>
        </w:tc>
      </w:tr>
      <w:tr w:rsidR="005C171B" w:rsidRPr="008A666B" w14:paraId="24C9FF14" w14:textId="77777777" w:rsidTr="005C171B">
        <w:tc>
          <w:tcPr>
            <w:tcW w:w="709" w:type="dxa"/>
          </w:tcPr>
          <w:p w14:paraId="79B21ADB" w14:textId="77777777" w:rsidR="005C171B" w:rsidRPr="008A666B" w:rsidRDefault="005C171B" w:rsidP="006F0B81">
            <w:pPr>
              <w:numPr>
                <w:ilvl w:val="0"/>
                <w:numId w:val="9"/>
              </w:numPr>
              <w:suppressAutoHyphens w:val="0"/>
              <w:jc w:val="both"/>
              <w:rPr>
                <w:sz w:val="24"/>
                <w:lang w:eastAsia="ru-RU"/>
              </w:rPr>
            </w:pPr>
          </w:p>
        </w:tc>
        <w:tc>
          <w:tcPr>
            <w:tcW w:w="4536" w:type="dxa"/>
          </w:tcPr>
          <w:p w14:paraId="40BD4B7B" w14:textId="77777777" w:rsidR="005C171B" w:rsidRPr="008A666B" w:rsidRDefault="005C171B" w:rsidP="008A666B">
            <w:pPr>
              <w:jc w:val="both"/>
              <w:rPr>
                <w:sz w:val="24"/>
                <w:lang w:eastAsia="ru-RU"/>
              </w:rPr>
            </w:pPr>
            <w:r w:rsidRPr="008A666B">
              <w:rPr>
                <w:sz w:val="24"/>
                <w:lang w:eastAsia="ru-RU"/>
              </w:rPr>
              <w:t xml:space="preserve">Промисловий шум, </w:t>
            </w:r>
            <w:proofErr w:type="spellStart"/>
            <w:r w:rsidRPr="008A666B">
              <w:rPr>
                <w:sz w:val="24"/>
                <w:lang w:eastAsia="ru-RU"/>
              </w:rPr>
              <w:t>дБ</w:t>
            </w:r>
            <w:proofErr w:type="spellEnd"/>
          </w:p>
        </w:tc>
        <w:tc>
          <w:tcPr>
            <w:tcW w:w="2055" w:type="dxa"/>
            <w:vAlign w:val="center"/>
          </w:tcPr>
          <w:p w14:paraId="39057457" w14:textId="77777777" w:rsidR="005C171B" w:rsidRPr="008A666B" w:rsidRDefault="005C171B" w:rsidP="008A666B">
            <w:pPr>
              <w:jc w:val="both"/>
              <w:rPr>
                <w:sz w:val="24"/>
                <w:lang w:eastAsia="ru-RU"/>
              </w:rPr>
            </w:pPr>
            <w:r w:rsidRPr="008A666B">
              <w:rPr>
                <w:sz w:val="24"/>
                <w:lang w:eastAsia="ru-RU"/>
              </w:rPr>
              <w:t>70</w:t>
            </w:r>
          </w:p>
        </w:tc>
        <w:tc>
          <w:tcPr>
            <w:tcW w:w="2056" w:type="dxa"/>
            <w:vAlign w:val="center"/>
          </w:tcPr>
          <w:p w14:paraId="214D1276" w14:textId="77777777" w:rsidR="005C171B" w:rsidRPr="008A666B" w:rsidRDefault="005C171B" w:rsidP="008A666B">
            <w:pPr>
              <w:jc w:val="both"/>
              <w:rPr>
                <w:sz w:val="24"/>
                <w:lang w:eastAsia="ru-RU"/>
              </w:rPr>
            </w:pPr>
            <w:r w:rsidRPr="008A666B">
              <w:rPr>
                <w:sz w:val="24"/>
                <w:lang w:eastAsia="ru-RU"/>
              </w:rPr>
              <w:t>85</w:t>
            </w:r>
          </w:p>
        </w:tc>
      </w:tr>
      <w:tr w:rsidR="005C171B" w:rsidRPr="008A666B" w14:paraId="53D02320" w14:textId="77777777" w:rsidTr="005C171B">
        <w:tc>
          <w:tcPr>
            <w:tcW w:w="709" w:type="dxa"/>
          </w:tcPr>
          <w:p w14:paraId="744B5D4E" w14:textId="77777777" w:rsidR="005C171B" w:rsidRPr="008A666B" w:rsidRDefault="005C171B" w:rsidP="006F0B81">
            <w:pPr>
              <w:numPr>
                <w:ilvl w:val="0"/>
                <w:numId w:val="9"/>
              </w:numPr>
              <w:suppressAutoHyphens w:val="0"/>
              <w:jc w:val="both"/>
              <w:rPr>
                <w:sz w:val="24"/>
                <w:lang w:eastAsia="ru-RU"/>
              </w:rPr>
            </w:pPr>
          </w:p>
        </w:tc>
        <w:tc>
          <w:tcPr>
            <w:tcW w:w="4536" w:type="dxa"/>
          </w:tcPr>
          <w:p w14:paraId="0A477EA3" w14:textId="77777777" w:rsidR="005C171B" w:rsidRPr="008A666B" w:rsidRDefault="005C171B" w:rsidP="008A666B">
            <w:pPr>
              <w:jc w:val="both"/>
              <w:rPr>
                <w:sz w:val="24"/>
                <w:lang w:eastAsia="ru-RU"/>
              </w:rPr>
            </w:pPr>
            <w:r w:rsidRPr="008A666B">
              <w:rPr>
                <w:sz w:val="24"/>
                <w:lang w:eastAsia="ru-RU"/>
              </w:rPr>
              <w:t xml:space="preserve">Фізичне динамічне навантаження за зміну, </w:t>
            </w:r>
            <w:proofErr w:type="spellStart"/>
            <w:r w:rsidRPr="008A666B">
              <w:rPr>
                <w:sz w:val="24"/>
                <w:lang w:eastAsia="ru-RU"/>
              </w:rPr>
              <w:t>кГм</w:t>
            </w:r>
            <w:proofErr w:type="spellEnd"/>
          </w:p>
        </w:tc>
        <w:tc>
          <w:tcPr>
            <w:tcW w:w="2055" w:type="dxa"/>
            <w:vAlign w:val="center"/>
          </w:tcPr>
          <w:p w14:paraId="73D1EC15" w14:textId="77777777" w:rsidR="005C171B" w:rsidRPr="008A666B" w:rsidRDefault="005C171B" w:rsidP="008A666B">
            <w:pPr>
              <w:jc w:val="both"/>
              <w:rPr>
                <w:sz w:val="24"/>
                <w:lang w:eastAsia="ru-RU"/>
              </w:rPr>
            </w:pPr>
            <w:r w:rsidRPr="008A666B">
              <w:rPr>
                <w:sz w:val="24"/>
                <w:lang w:eastAsia="ru-RU"/>
              </w:rPr>
              <w:t>до 40000</w:t>
            </w:r>
          </w:p>
        </w:tc>
        <w:tc>
          <w:tcPr>
            <w:tcW w:w="2056" w:type="dxa"/>
            <w:vAlign w:val="center"/>
          </w:tcPr>
          <w:p w14:paraId="575ADCA9" w14:textId="77777777" w:rsidR="005C171B" w:rsidRPr="008A666B" w:rsidRDefault="005C171B" w:rsidP="008A666B">
            <w:pPr>
              <w:jc w:val="both"/>
              <w:rPr>
                <w:sz w:val="24"/>
                <w:lang w:eastAsia="ru-RU"/>
              </w:rPr>
            </w:pPr>
            <w:r w:rsidRPr="008A666B">
              <w:rPr>
                <w:sz w:val="24"/>
                <w:lang w:eastAsia="ru-RU"/>
              </w:rPr>
              <w:t>54000</w:t>
            </w:r>
          </w:p>
        </w:tc>
      </w:tr>
      <w:tr w:rsidR="005C171B" w:rsidRPr="008A666B" w14:paraId="6D544B17" w14:textId="77777777" w:rsidTr="005C171B">
        <w:tc>
          <w:tcPr>
            <w:tcW w:w="709" w:type="dxa"/>
          </w:tcPr>
          <w:p w14:paraId="72E05365" w14:textId="77777777" w:rsidR="005C171B" w:rsidRPr="008A666B" w:rsidRDefault="005C171B" w:rsidP="006F0B81">
            <w:pPr>
              <w:numPr>
                <w:ilvl w:val="0"/>
                <w:numId w:val="9"/>
              </w:numPr>
              <w:suppressAutoHyphens w:val="0"/>
              <w:jc w:val="both"/>
              <w:rPr>
                <w:sz w:val="24"/>
                <w:lang w:eastAsia="ru-RU"/>
              </w:rPr>
            </w:pPr>
          </w:p>
        </w:tc>
        <w:tc>
          <w:tcPr>
            <w:tcW w:w="4536" w:type="dxa"/>
          </w:tcPr>
          <w:p w14:paraId="22EC428E" w14:textId="77777777" w:rsidR="005C171B" w:rsidRPr="008A666B" w:rsidRDefault="005C171B" w:rsidP="008A666B">
            <w:pPr>
              <w:jc w:val="both"/>
              <w:rPr>
                <w:sz w:val="24"/>
                <w:lang w:eastAsia="ru-RU"/>
              </w:rPr>
            </w:pPr>
            <w:r w:rsidRPr="008A666B">
              <w:rPr>
                <w:sz w:val="24"/>
                <w:lang w:eastAsia="ru-RU"/>
              </w:rPr>
              <w:t xml:space="preserve">Тривалість зосередженого спостереження, % зміни </w:t>
            </w:r>
          </w:p>
        </w:tc>
        <w:tc>
          <w:tcPr>
            <w:tcW w:w="2055" w:type="dxa"/>
            <w:vAlign w:val="center"/>
          </w:tcPr>
          <w:p w14:paraId="5CC1F49C" w14:textId="77777777" w:rsidR="005C171B" w:rsidRPr="008A666B" w:rsidRDefault="005C171B" w:rsidP="008A666B">
            <w:pPr>
              <w:jc w:val="both"/>
              <w:rPr>
                <w:sz w:val="24"/>
                <w:lang w:eastAsia="ru-RU"/>
              </w:rPr>
            </w:pPr>
            <w:r w:rsidRPr="008A666B">
              <w:rPr>
                <w:sz w:val="24"/>
                <w:lang w:eastAsia="ru-RU"/>
              </w:rPr>
              <w:t>30</w:t>
            </w:r>
          </w:p>
        </w:tc>
        <w:tc>
          <w:tcPr>
            <w:tcW w:w="2056" w:type="dxa"/>
            <w:vAlign w:val="center"/>
          </w:tcPr>
          <w:p w14:paraId="17D1F943" w14:textId="77777777" w:rsidR="005C171B" w:rsidRPr="008A666B" w:rsidRDefault="005C171B" w:rsidP="008A666B">
            <w:pPr>
              <w:jc w:val="both"/>
              <w:rPr>
                <w:sz w:val="24"/>
                <w:lang w:eastAsia="ru-RU"/>
              </w:rPr>
            </w:pPr>
            <w:r w:rsidRPr="008A666B">
              <w:rPr>
                <w:sz w:val="24"/>
                <w:lang w:eastAsia="ru-RU"/>
              </w:rPr>
              <w:t>45</w:t>
            </w:r>
          </w:p>
        </w:tc>
      </w:tr>
      <w:tr w:rsidR="005C171B" w:rsidRPr="008A666B" w14:paraId="2CB3CA96" w14:textId="77777777" w:rsidTr="005C171B">
        <w:tc>
          <w:tcPr>
            <w:tcW w:w="709" w:type="dxa"/>
          </w:tcPr>
          <w:p w14:paraId="55D1A3B2" w14:textId="77777777" w:rsidR="005C171B" w:rsidRPr="008A666B" w:rsidRDefault="005C171B" w:rsidP="006F0B81">
            <w:pPr>
              <w:numPr>
                <w:ilvl w:val="0"/>
                <w:numId w:val="9"/>
              </w:numPr>
              <w:suppressAutoHyphens w:val="0"/>
              <w:jc w:val="both"/>
              <w:rPr>
                <w:sz w:val="24"/>
                <w:lang w:eastAsia="ru-RU"/>
              </w:rPr>
            </w:pPr>
          </w:p>
        </w:tc>
        <w:tc>
          <w:tcPr>
            <w:tcW w:w="4536" w:type="dxa"/>
          </w:tcPr>
          <w:p w14:paraId="6681C4B2" w14:textId="77777777" w:rsidR="005C171B" w:rsidRPr="008A666B" w:rsidRDefault="005C171B" w:rsidP="008A666B">
            <w:pPr>
              <w:jc w:val="both"/>
              <w:rPr>
                <w:sz w:val="24"/>
                <w:lang w:eastAsia="ru-RU"/>
              </w:rPr>
            </w:pPr>
            <w:r w:rsidRPr="008A666B">
              <w:rPr>
                <w:sz w:val="24"/>
                <w:lang w:eastAsia="ru-RU"/>
              </w:rPr>
              <w:t>Робоче місце</w:t>
            </w:r>
          </w:p>
        </w:tc>
        <w:tc>
          <w:tcPr>
            <w:tcW w:w="2055" w:type="dxa"/>
            <w:vAlign w:val="center"/>
          </w:tcPr>
          <w:p w14:paraId="1B63C31F" w14:textId="77777777" w:rsidR="005C171B" w:rsidRPr="008A666B" w:rsidRDefault="005C171B" w:rsidP="008A666B">
            <w:pPr>
              <w:jc w:val="both"/>
              <w:rPr>
                <w:sz w:val="24"/>
                <w:lang w:eastAsia="ru-RU"/>
              </w:rPr>
            </w:pPr>
            <w:r w:rsidRPr="008A666B">
              <w:rPr>
                <w:sz w:val="24"/>
                <w:lang w:eastAsia="ru-RU"/>
              </w:rPr>
              <w:t xml:space="preserve">зручне стаціонарне </w:t>
            </w:r>
          </w:p>
        </w:tc>
        <w:tc>
          <w:tcPr>
            <w:tcW w:w="2056" w:type="dxa"/>
            <w:vAlign w:val="center"/>
          </w:tcPr>
          <w:p w14:paraId="5D4149A9" w14:textId="77777777" w:rsidR="005C171B" w:rsidRPr="008A666B" w:rsidRDefault="005C171B" w:rsidP="008A666B">
            <w:pPr>
              <w:jc w:val="both"/>
              <w:rPr>
                <w:sz w:val="24"/>
                <w:lang w:eastAsia="ru-RU"/>
              </w:rPr>
            </w:pPr>
            <w:r w:rsidRPr="008A666B">
              <w:rPr>
                <w:sz w:val="24"/>
                <w:lang w:eastAsia="ru-RU"/>
              </w:rPr>
              <w:t>робота на висоті більше 5 м. Без вантажу</w:t>
            </w:r>
          </w:p>
        </w:tc>
      </w:tr>
      <w:tr w:rsidR="005C171B" w:rsidRPr="008A666B" w14:paraId="0136F726" w14:textId="77777777" w:rsidTr="005C171B">
        <w:tc>
          <w:tcPr>
            <w:tcW w:w="709" w:type="dxa"/>
          </w:tcPr>
          <w:p w14:paraId="086FAF71" w14:textId="77777777" w:rsidR="005C171B" w:rsidRPr="008A666B" w:rsidRDefault="005C171B" w:rsidP="006F0B81">
            <w:pPr>
              <w:numPr>
                <w:ilvl w:val="0"/>
                <w:numId w:val="9"/>
              </w:numPr>
              <w:suppressAutoHyphens w:val="0"/>
              <w:jc w:val="both"/>
              <w:rPr>
                <w:sz w:val="24"/>
                <w:lang w:eastAsia="ru-RU"/>
              </w:rPr>
            </w:pPr>
          </w:p>
        </w:tc>
        <w:tc>
          <w:tcPr>
            <w:tcW w:w="4536" w:type="dxa"/>
          </w:tcPr>
          <w:p w14:paraId="3FAA3873" w14:textId="77777777" w:rsidR="005C171B" w:rsidRPr="008A666B" w:rsidRDefault="005C171B" w:rsidP="008A666B">
            <w:pPr>
              <w:jc w:val="both"/>
              <w:rPr>
                <w:sz w:val="24"/>
                <w:lang w:eastAsia="ru-RU"/>
              </w:rPr>
            </w:pPr>
            <w:r w:rsidRPr="008A666B">
              <w:rPr>
                <w:sz w:val="24"/>
                <w:lang w:eastAsia="ru-RU"/>
              </w:rPr>
              <w:t>Монотонність рухова, тривалість операції, С</w:t>
            </w:r>
          </w:p>
        </w:tc>
        <w:tc>
          <w:tcPr>
            <w:tcW w:w="2055" w:type="dxa"/>
            <w:vAlign w:val="center"/>
          </w:tcPr>
          <w:p w14:paraId="004468AD" w14:textId="77777777" w:rsidR="005C171B" w:rsidRPr="008A666B" w:rsidRDefault="005C171B" w:rsidP="008A666B">
            <w:pPr>
              <w:jc w:val="both"/>
              <w:rPr>
                <w:sz w:val="24"/>
                <w:lang w:eastAsia="ru-RU"/>
              </w:rPr>
            </w:pPr>
          </w:p>
        </w:tc>
        <w:tc>
          <w:tcPr>
            <w:tcW w:w="2056" w:type="dxa"/>
            <w:vAlign w:val="center"/>
          </w:tcPr>
          <w:p w14:paraId="5B70609B" w14:textId="77777777" w:rsidR="005C171B" w:rsidRPr="008A666B" w:rsidRDefault="005C171B" w:rsidP="008A666B">
            <w:pPr>
              <w:jc w:val="both"/>
              <w:rPr>
                <w:sz w:val="24"/>
                <w:lang w:eastAsia="ru-RU"/>
              </w:rPr>
            </w:pPr>
            <w:r w:rsidRPr="008A666B">
              <w:rPr>
                <w:sz w:val="24"/>
                <w:lang w:eastAsia="ru-RU"/>
              </w:rPr>
              <w:t xml:space="preserve">30 </w:t>
            </w:r>
            <w:proofErr w:type="spellStart"/>
            <w:r w:rsidRPr="008A666B">
              <w:rPr>
                <w:sz w:val="24"/>
                <w:lang w:eastAsia="ru-RU"/>
              </w:rPr>
              <w:t>сек</w:t>
            </w:r>
            <w:proofErr w:type="spellEnd"/>
            <w:r w:rsidRPr="008A666B">
              <w:rPr>
                <w:sz w:val="24"/>
                <w:lang w:eastAsia="ru-RU"/>
              </w:rPr>
              <w:t xml:space="preserve">. </w:t>
            </w:r>
          </w:p>
        </w:tc>
      </w:tr>
      <w:tr w:rsidR="005C171B" w:rsidRPr="008A666B" w14:paraId="5831CD71" w14:textId="77777777" w:rsidTr="005C171B">
        <w:tc>
          <w:tcPr>
            <w:tcW w:w="709" w:type="dxa"/>
          </w:tcPr>
          <w:p w14:paraId="34B430B1" w14:textId="77777777" w:rsidR="005C171B" w:rsidRPr="008A666B" w:rsidRDefault="005C171B" w:rsidP="006F0B81">
            <w:pPr>
              <w:numPr>
                <w:ilvl w:val="0"/>
                <w:numId w:val="9"/>
              </w:numPr>
              <w:suppressAutoHyphens w:val="0"/>
              <w:jc w:val="both"/>
              <w:rPr>
                <w:sz w:val="24"/>
                <w:lang w:eastAsia="ru-RU"/>
              </w:rPr>
            </w:pPr>
          </w:p>
        </w:tc>
        <w:tc>
          <w:tcPr>
            <w:tcW w:w="4536" w:type="dxa"/>
          </w:tcPr>
          <w:p w14:paraId="7FBCBF81" w14:textId="77777777" w:rsidR="005C171B" w:rsidRPr="008A666B" w:rsidRDefault="005C171B" w:rsidP="008A666B">
            <w:pPr>
              <w:jc w:val="both"/>
              <w:rPr>
                <w:sz w:val="24"/>
                <w:lang w:eastAsia="ru-RU"/>
              </w:rPr>
            </w:pPr>
            <w:r w:rsidRPr="008A666B">
              <w:rPr>
                <w:sz w:val="24"/>
                <w:lang w:eastAsia="ru-RU"/>
              </w:rPr>
              <w:t xml:space="preserve">Нервово-емоційне навантаження </w:t>
            </w:r>
          </w:p>
        </w:tc>
        <w:tc>
          <w:tcPr>
            <w:tcW w:w="2055" w:type="dxa"/>
            <w:vAlign w:val="center"/>
          </w:tcPr>
          <w:p w14:paraId="070BAEF7" w14:textId="77777777" w:rsidR="005C171B" w:rsidRPr="008A666B" w:rsidRDefault="005C171B" w:rsidP="008A666B">
            <w:pPr>
              <w:jc w:val="both"/>
              <w:rPr>
                <w:sz w:val="24"/>
                <w:lang w:eastAsia="ru-RU"/>
              </w:rPr>
            </w:pPr>
          </w:p>
        </w:tc>
        <w:tc>
          <w:tcPr>
            <w:tcW w:w="2056" w:type="dxa"/>
            <w:vAlign w:val="center"/>
          </w:tcPr>
          <w:p w14:paraId="6643F599" w14:textId="77777777" w:rsidR="005C171B" w:rsidRPr="008A666B" w:rsidRDefault="005C171B" w:rsidP="008A666B">
            <w:pPr>
              <w:jc w:val="both"/>
              <w:rPr>
                <w:sz w:val="24"/>
                <w:lang w:eastAsia="ru-RU"/>
              </w:rPr>
            </w:pPr>
            <w:r w:rsidRPr="008A666B">
              <w:rPr>
                <w:sz w:val="24"/>
                <w:lang w:eastAsia="ru-RU"/>
              </w:rPr>
              <w:t xml:space="preserve">Особистий ризик </w:t>
            </w:r>
          </w:p>
        </w:tc>
      </w:tr>
    </w:tbl>
    <w:p w14:paraId="09A3403F" w14:textId="77777777" w:rsidR="005C171B" w:rsidRPr="008A666B" w:rsidRDefault="005C171B" w:rsidP="008A666B">
      <w:pPr>
        <w:jc w:val="both"/>
        <w:rPr>
          <w:sz w:val="24"/>
        </w:rPr>
      </w:pPr>
    </w:p>
    <w:p w14:paraId="56E45C58" w14:textId="77777777" w:rsidR="005C171B" w:rsidRPr="008A666B" w:rsidRDefault="005C171B" w:rsidP="008A666B">
      <w:pPr>
        <w:ind w:firstLine="708"/>
        <w:jc w:val="both"/>
        <w:rPr>
          <w:sz w:val="24"/>
        </w:rPr>
      </w:pPr>
      <w:r w:rsidRPr="008A666B">
        <w:rPr>
          <w:sz w:val="24"/>
        </w:rPr>
        <w:t xml:space="preserve">Тривалість робочої зміни сім годин. Шум діє половину зміни, а промисловий пил діє протягом трьох годин. Охарактеризувати дану категорію важкості праці. Назвіть заходи зниження негативного впливу мікроклімату. </w:t>
      </w:r>
    </w:p>
    <w:p w14:paraId="11B7834C" w14:textId="77777777" w:rsidR="005C171B" w:rsidRPr="008A666B" w:rsidRDefault="005C171B" w:rsidP="008A666B">
      <w:pPr>
        <w:jc w:val="center"/>
        <w:rPr>
          <w:b/>
          <w:bCs/>
          <w:sz w:val="24"/>
        </w:rPr>
      </w:pPr>
      <w:r w:rsidRPr="008A666B">
        <w:rPr>
          <w:b/>
          <w:bCs/>
          <w:sz w:val="24"/>
        </w:rPr>
        <w:t>ВАРІАНТ V</w:t>
      </w:r>
    </w:p>
    <w:p w14:paraId="4834C098" w14:textId="77777777" w:rsidR="005C171B" w:rsidRPr="008A666B" w:rsidRDefault="005C171B" w:rsidP="008A666B">
      <w:pPr>
        <w:jc w:val="both"/>
        <w:rPr>
          <w:b/>
          <w:bCs/>
          <w:sz w:val="24"/>
        </w:rPr>
      </w:pPr>
      <w:r w:rsidRPr="008A666B">
        <w:rPr>
          <w:b/>
          <w:bCs/>
          <w:sz w:val="24"/>
        </w:rPr>
        <w:t>Завдання 1.</w:t>
      </w:r>
    </w:p>
    <w:p w14:paraId="2ACD53B9" w14:textId="77777777" w:rsidR="005C171B" w:rsidRPr="008A666B" w:rsidRDefault="005C171B" w:rsidP="008A666B">
      <w:pPr>
        <w:jc w:val="both"/>
        <w:rPr>
          <w:b/>
          <w:bCs/>
          <w:i/>
          <w:iCs/>
          <w:sz w:val="24"/>
        </w:rPr>
      </w:pPr>
      <w:r w:rsidRPr="008A666B">
        <w:rPr>
          <w:b/>
          <w:bCs/>
          <w:i/>
          <w:iCs/>
          <w:sz w:val="24"/>
        </w:rPr>
        <w:t>Суміщення професій – функцій, посад.</w:t>
      </w:r>
    </w:p>
    <w:p w14:paraId="2211A525" w14:textId="77777777" w:rsidR="005C171B" w:rsidRPr="008A666B" w:rsidRDefault="005C171B" w:rsidP="008A666B">
      <w:pPr>
        <w:jc w:val="both"/>
        <w:rPr>
          <w:sz w:val="24"/>
        </w:rPr>
      </w:pPr>
      <w:r w:rsidRPr="008A666B">
        <w:rPr>
          <w:sz w:val="24"/>
        </w:rPr>
        <w:t>1.</w:t>
      </w:r>
      <w:r w:rsidRPr="008A666B">
        <w:rPr>
          <w:sz w:val="24"/>
        </w:rPr>
        <w:tab/>
        <w:t>Сутність суміщення, умови введення суміщення та його соціально-економічне значення.</w:t>
      </w:r>
    </w:p>
    <w:p w14:paraId="19F9341E" w14:textId="77777777" w:rsidR="005C171B" w:rsidRPr="008A666B" w:rsidRDefault="005C171B" w:rsidP="008A666B">
      <w:pPr>
        <w:jc w:val="both"/>
        <w:rPr>
          <w:sz w:val="24"/>
        </w:rPr>
      </w:pPr>
      <w:r w:rsidRPr="008A666B">
        <w:rPr>
          <w:sz w:val="24"/>
        </w:rPr>
        <w:t>2.</w:t>
      </w:r>
      <w:r w:rsidRPr="008A666B">
        <w:rPr>
          <w:sz w:val="24"/>
        </w:rPr>
        <w:tab/>
        <w:t>Проектування і впровадження суміщення.</w:t>
      </w:r>
    </w:p>
    <w:p w14:paraId="085114CE" w14:textId="77777777" w:rsidR="005C171B" w:rsidRPr="008A666B" w:rsidRDefault="005C171B" w:rsidP="008A666B">
      <w:pPr>
        <w:jc w:val="both"/>
        <w:rPr>
          <w:sz w:val="24"/>
        </w:rPr>
      </w:pPr>
      <w:r w:rsidRPr="008A666B">
        <w:rPr>
          <w:sz w:val="24"/>
        </w:rPr>
        <w:t xml:space="preserve">Приведіть конкретні приклади професій, які </w:t>
      </w:r>
      <w:proofErr w:type="spellStart"/>
      <w:r w:rsidRPr="008A666B">
        <w:rPr>
          <w:sz w:val="24"/>
        </w:rPr>
        <w:t>суміщують</w:t>
      </w:r>
      <w:proofErr w:type="spellEnd"/>
      <w:r w:rsidRPr="008A666B">
        <w:rPr>
          <w:sz w:val="24"/>
        </w:rPr>
        <w:t xml:space="preserve"> в Вашій організації.</w:t>
      </w:r>
    </w:p>
    <w:p w14:paraId="2997D544" w14:textId="77777777" w:rsidR="005C171B" w:rsidRPr="008A666B" w:rsidRDefault="005C171B" w:rsidP="008A666B">
      <w:pPr>
        <w:jc w:val="both"/>
        <w:rPr>
          <w:sz w:val="24"/>
        </w:rPr>
      </w:pPr>
      <w:r w:rsidRPr="008A666B">
        <w:rPr>
          <w:sz w:val="24"/>
        </w:rPr>
        <w:t>Які встановлено доплати за суміщення?</w:t>
      </w:r>
    </w:p>
    <w:p w14:paraId="40DD4E8C" w14:textId="77777777" w:rsidR="005C171B" w:rsidRPr="008A666B" w:rsidRDefault="005C171B" w:rsidP="008A666B">
      <w:pPr>
        <w:jc w:val="both"/>
        <w:rPr>
          <w:sz w:val="24"/>
        </w:rPr>
      </w:pPr>
      <w:r w:rsidRPr="008A666B">
        <w:rPr>
          <w:sz w:val="24"/>
        </w:rPr>
        <w:t>Які недоліки Ви вбачаєте в організації суміщення?</w:t>
      </w:r>
    </w:p>
    <w:p w14:paraId="051B1739" w14:textId="77777777" w:rsidR="005C171B" w:rsidRPr="008A666B" w:rsidRDefault="005C171B" w:rsidP="008A666B">
      <w:pPr>
        <w:jc w:val="both"/>
        <w:rPr>
          <w:sz w:val="24"/>
        </w:rPr>
      </w:pPr>
      <w:r w:rsidRPr="008A666B">
        <w:rPr>
          <w:sz w:val="24"/>
        </w:rPr>
        <w:t>Ваші пропозиції щодо вдосконалення суміщення як форми організації праці.</w:t>
      </w:r>
    </w:p>
    <w:p w14:paraId="7B568852" w14:textId="77777777" w:rsidR="005C171B" w:rsidRPr="008A666B" w:rsidRDefault="005C171B" w:rsidP="008A666B">
      <w:pPr>
        <w:jc w:val="both"/>
        <w:rPr>
          <w:b/>
          <w:bCs/>
          <w:sz w:val="24"/>
        </w:rPr>
      </w:pPr>
      <w:r w:rsidRPr="008A666B">
        <w:rPr>
          <w:b/>
          <w:bCs/>
          <w:sz w:val="24"/>
        </w:rPr>
        <w:t>Завдання 2.</w:t>
      </w:r>
    </w:p>
    <w:p w14:paraId="41B8AED8" w14:textId="77777777" w:rsidR="005C171B" w:rsidRPr="008A666B" w:rsidRDefault="005C171B" w:rsidP="008A666B">
      <w:pPr>
        <w:ind w:firstLine="708"/>
        <w:jc w:val="both"/>
        <w:rPr>
          <w:sz w:val="24"/>
        </w:rPr>
      </w:pPr>
      <w:r w:rsidRPr="008A666B">
        <w:rPr>
          <w:sz w:val="24"/>
        </w:rPr>
        <w:t>В механічному цеху запроваджено планово-запобіжне обслуговування робочих місць робітників-верстатників. Внаслідок  чого скоротились втрати робочого часу у кожного робітника на 15 хв. Заходом охоплено 80 робітників, річний фонд робочого часу кожного робітника становить 230 днів або 1820 годин, рівень виконання норм  праці 115%, середньомісячна заробітна плата 9350 грн. Одноразові  витрати на розробку і впровадження системи планово-запобіжного обслуговування становлять 12200 грн. Визначити економічну ефективність даного заходу:</w:t>
      </w:r>
    </w:p>
    <w:p w14:paraId="65187473" w14:textId="77777777" w:rsidR="005C171B" w:rsidRPr="008A666B" w:rsidRDefault="005C171B" w:rsidP="008A666B">
      <w:pPr>
        <w:jc w:val="both"/>
        <w:rPr>
          <w:sz w:val="24"/>
        </w:rPr>
      </w:pPr>
      <w:r w:rsidRPr="008A666B">
        <w:rPr>
          <w:sz w:val="24"/>
        </w:rPr>
        <w:t>-</w:t>
      </w:r>
      <w:r w:rsidRPr="008A666B">
        <w:rPr>
          <w:sz w:val="24"/>
        </w:rPr>
        <w:tab/>
        <w:t>додатковий фонд робочого часу;</w:t>
      </w:r>
    </w:p>
    <w:p w14:paraId="763853C3" w14:textId="77777777" w:rsidR="005C171B" w:rsidRPr="008A666B" w:rsidRDefault="005C171B" w:rsidP="008A666B">
      <w:pPr>
        <w:jc w:val="both"/>
        <w:rPr>
          <w:sz w:val="24"/>
        </w:rPr>
      </w:pPr>
      <w:r w:rsidRPr="008A666B">
        <w:rPr>
          <w:sz w:val="24"/>
        </w:rPr>
        <w:t>-</w:t>
      </w:r>
      <w:r w:rsidRPr="008A666B">
        <w:rPr>
          <w:sz w:val="24"/>
        </w:rPr>
        <w:tab/>
        <w:t>додатковий випуск продукції в нормо/годинах і в натуральному виразі; підвищення продуктивності праці; економію чисельності;</w:t>
      </w:r>
    </w:p>
    <w:p w14:paraId="69F266EF" w14:textId="77777777" w:rsidR="005C171B" w:rsidRPr="008A666B" w:rsidRDefault="005C171B" w:rsidP="008A666B">
      <w:pPr>
        <w:jc w:val="both"/>
        <w:rPr>
          <w:sz w:val="24"/>
        </w:rPr>
      </w:pPr>
      <w:r w:rsidRPr="008A666B">
        <w:rPr>
          <w:sz w:val="24"/>
        </w:rPr>
        <w:lastRenderedPageBreak/>
        <w:t>-</w:t>
      </w:r>
      <w:r w:rsidRPr="008A666B">
        <w:rPr>
          <w:sz w:val="24"/>
        </w:rPr>
        <w:tab/>
        <w:t>економію по заробітній платі, економію з відрахувань з заробітної плати у фонди, річний економічний ефект.</w:t>
      </w:r>
    </w:p>
    <w:p w14:paraId="1363CBD9" w14:textId="77777777" w:rsidR="005C171B" w:rsidRPr="008A666B" w:rsidRDefault="005C171B" w:rsidP="008A666B">
      <w:pPr>
        <w:jc w:val="both"/>
        <w:rPr>
          <w:sz w:val="24"/>
        </w:rPr>
      </w:pPr>
      <w:r w:rsidRPr="008A666B">
        <w:rPr>
          <w:sz w:val="24"/>
        </w:rPr>
        <w:t xml:space="preserve">Норма часу на один виріб </w:t>
      </w:r>
      <w:proofErr w:type="spellStart"/>
      <w:r w:rsidRPr="008A666B">
        <w:rPr>
          <w:sz w:val="24"/>
        </w:rPr>
        <w:t>Нч</w:t>
      </w:r>
      <w:proofErr w:type="spellEnd"/>
      <w:r w:rsidRPr="008A666B">
        <w:rPr>
          <w:sz w:val="24"/>
        </w:rPr>
        <w:t xml:space="preserve"> =2,4 нормо/години. </w:t>
      </w:r>
    </w:p>
    <w:p w14:paraId="76900252" w14:textId="77777777" w:rsidR="005C171B" w:rsidRPr="008A666B" w:rsidRDefault="005C171B" w:rsidP="008A666B">
      <w:pPr>
        <w:jc w:val="both"/>
        <w:rPr>
          <w:b/>
          <w:bCs/>
          <w:sz w:val="24"/>
        </w:rPr>
      </w:pPr>
      <w:r w:rsidRPr="008A666B">
        <w:rPr>
          <w:b/>
          <w:bCs/>
          <w:sz w:val="24"/>
        </w:rPr>
        <w:t>Завдання 3.</w:t>
      </w:r>
    </w:p>
    <w:p w14:paraId="0DB5F05D" w14:textId="77777777" w:rsidR="005C171B" w:rsidRPr="008A666B" w:rsidRDefault="005C171B" w:rsidP="008A666B">
      <w:pPr>
        <w:ind w:firstLine="708"/>
        <w:jc w:val="both"/>
        <w:rPr>
          <w:sz w:val="24"/>
        </w:rPr>
      </w:pPr>
      <w:r w:rsidRPr="008A666B">
        <w:rPr>
          <w:sz w:val="24"/>
        </w:rPr>
        <w:t xml:space="preserve">Визначити норму часу і виробітку на операції "Вистьобати відліт </w:t>
      </w:r>
      <w:proofErr w:type="spellStart"/>
      <w:r w:rsidRPr="008A666B">
        <w:rPr>
          <w:sz w:val="24"/>
        </w:rPr>
        <w:t>підкоміра</w:t>
      </w:r>
      <w:proofErr w:type="spellEnd"/>
      <w:r w:rsidRPr="008A666B">
        <w:rPr>
          <w:sz w:val="24"/>
        </w:rPr>
        <w:t xml:space="preserve"> пальто" за даними хронометражного спостереження (табл.5). Тривалість обслуговування робочого місця за зміну - 1654 </w:t>
      </w:r>
      <w:proofErr w:type="spellStart"/>
      <w:r w:rsidRPr="008A666B">
        <w:rPr>
          <w:sz w:val="24"/>
        </w:rPr>
        <w:t>сек</w:t>
      </w:r>
      <w:proofErr w:type="spellEnd"/>
      <w:r w:rsidRPr="008A666B">
        <w:rPr>
          <w:sz w:val="24"/>
        </w:rPr>
        <w:t xml:space="preserve">, час на відпочинок і особисті потреби — 1500 </w:t>
      </w:r>
      <w:proofErr w:type="spellStart"/>
      <w:r w:rsidRPr="008A666B">
        <w:rPr>
          <w:sz w:val="24"/>
        </w:rPr>
        <w:t>сек</w:t>
      </w:r>
      <w:proofErr w:type="spellEnd"/>
      <w:r w:rsidRPr="008A666B">
        <w:rPr>
          <w:sz w:val="24"/>
        </w:rPr>
        <w:t>.</w:t>
      </w:r>
      <w:r w:rsidRPr="008A666B">
        <w:rPr>
          <w:sz w:val="24"/>
        </w:rPr>
        <w:tab/>
      </w:r>
    </w:p>
    <w:p w14:paraId="17D2DAE8" w14:textId="77777777" w:rsidR="005C171B" w:rsidRPr="002426FF" w:rsidRDefault="002426FF" w:rsidP="008A666B">
      <w:pPr>
        <w:jc w:val="both"/>
        <w:rPr>
          <w:sz w:val="24"/>
        </w:rPr>
      </w:pPr>
      <w:r>
        <w:rPr>
          <w:sz w:val="24"/>
        </w:rPr>
        <w:t xml:space="preserve">Таблиця 5- </w:t>
      </w:r>
      <w:r w:rsidR="005C171B" w:rsidRPr="008A666B">
        <w:rPr>
          <w:sz w:val="24"/>
          <w:u w:val="single"/>
        </w:rPr>
        <w:t>Дані хронометричного спостереження</w:t>
      </w:r>
    </w:p>
    <w:tbl>
      <w:tblPr>
        <w:tblW w:w="0" w:type="auto"/>
        <w:tblInd w:w="2" w:type="dxa"/>
        <w:tblLayout w:type="fixed"/>
        <w:tblCellMar>
          <w:left w:w="0" w:type="dxa"/>
          <w:right w:w="0" w:type="dxa"/>
        </w:tblCellMar>
        <w:tblLook w:val="0000" w:firstRow="0" w:lastRow="0" w:firstColumn="0" w:lastColumn="0" w:noHBand="0" w:noVBand="0"/>
      </w:tblPr>
      <w:tblGrid>
        <w:gridCol w:w="709"/>
        <w:gridCol w:w="1240"/>
        <w:gridCol w:w="745"/>
        <w:gridCol w:w="708"/>
        <w:gridCol w:w="709"/>
        <w:gridCol w:w="709"/>
        <w:gridCol w:w="709"/>
        <w:gridCol w:w="708"/>
        <w:gridCol w:w="709"/>
        <w:gridCol w:w="709"/>
        <w:gridCol w:w="709"/>
        <w:gridCol w:w="708"/>
        <w:gridCol w:w="709"/>
      </w:tblGrid>
      <w:tr w:rsidR="005C171B" w:rsidRPr="008A666B" w14:paraId="31F7667D" w14:textId="77777777" w:rsidTr="005C171B">
        <w:trPr>
          <w:trHeight w:val="35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F24B5D3" w14:textId="77777777" w:rsidR="005C171B" w:rsidRPr="008A666B" w:rsidRDefault="005C171B" w:rsidP="008A666B">
            <w:pPr>
              <w:jc w:val="both"/>
              <w:rPr>
                <w:sz w:val="24"/>
                <w:lang w:eastAsia="ru-RU"/>
              </w:rPr>
            </w:pPr>
            <w:r w:rsidRPr="008A666B">
              <w:rPr>
                <w:sz w:val="24"/>
                <w:lang w:eastAsia="ru-RU"/>
              </w:rPr>
              <w:t xml:space="preserve">Номер </w:t>
            </w:r>
            <w:proofErr w:type="spellStart"/>
            <w:r w:rsidRPr="008A666B">
              <w:rPr>
                <w:sz w:val="24"/>
                <w:lang w:eastAsia="ru-RU"/>
              </w:rPr>
              <w:t>еле</w:t>
            </w:r>
            <w:proofErr w:type="spellEnd"/>
            <w:r w:rsidRPr="008A666B">
              <w:rPr>
                <w:sz w:val="24"/>
                <w:lang w:eastAsia="ru-RU"/>
              </w:rPr>
              <w:t>-мента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0E601455" w14:textId="77777777" w:rsidR="005C171B" w:rsidRPr="008A666B" w:rsidRDefault="005C171B" w:rsidP="008A666B">
            <w:pPr>
              <w:jc w:val="both"/>
              <w:rPr>
                <w:sz w:val="24"/>
                <w:lang w:eastAsia="ru-RU"/>
              </w:rPr>
            </w:pPr>
            <w:r w:rsidRPr="008A666B">
              <w:rPr>
                <w:sz w:val="24"/>
                <w:lang w:eastAsia="ru-RU"/>
              </w:rPr>
              <w:t>Елемент операції</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FFFFFF"/>
          </w:tcPr>
          <w:p w14:paraId="16F8A898" w14:textId="77777777" w:rsidR="005C171B" w:rsidRPr="008A666B" w:rsidRDefault="005C171B" w:rsidP="008A666B">
            <w:pPr>
              <w:jc w:val="both"/>
              <w:rPr>
                <w:sz w:val="24"/>
                <w:lang w:eastAsia="ru-RU"/>
              </w:rPr>
            </w:pPr>
            <w:r w:rsidRPr="008A666B">
              <w:rPr>
                <w:sz w:val="24"/>
                <w:lang w:eastAsia="ru-RU"/>
              </w:rPr>
              <w:t>Т П</w:t>
            </w:r>
          </w:p>
        </w:tc>
        <w:tc>
          <w:tcPr>
            <w:tcW w:w="7087" w:type="dxa"/>
            <w:gridSpan w:val="10"/>
            <w:tcBorders>
              <w:top w:val="single" w:sz="4" w:space="0" w:color="auto"/>
              <w:left w:val="single" w:sz="4" w:space="0" w:color="auto"/>
              <w:bottom w:val="single" w:sz="4" w:space="0" w:color="auto"/>
              <w:right w:val="single" w:sz="4" w:space="0" w:color="auto"/>
            </w:tcBorders>
            <w:shd w:val="clear" w:color="auto" w:fill="FFFFFF"/>
          </w:tcPr>
          <w:p w14:paraId="5C688D08" w14:textId="77777777" w:rsidR="005C171B" w:rsidRPr="008A666B" w:rsidRDefault="005C171B" w:rsidP="008A666B">
            <w:pPr>
              <w:jc w:val="both"/>
              <w:rPr>
                <w:sz w:val="24"/>
                <w:lang w:eastAsia="ru-RU"/>
              </w:rPr>
            </w:pPr>
            <w:r w:rsidRPr="008A666B">
              <w:rPr>
                <w:sz w:val="24"/>
                <w:lang w:eastAsia="ru-RU"/>
              </w:rPr>
              <w:t>Тривалість спостереження за замірами, хв-с</w:t>
            </w:r>
          </w:p>
        </w:tc>
      </w:tr>
      <w:tr w:rsidR="005C171B" w:rsidRPr="008A666B" w14:paraId="1E5548CA" w14:textId="77777777" w:rsidTr="005C171B">
        <w:trPr>
          <w:trHeight w:val="384"/>
        </w:trPr>
        <w:tc>
          <w:tcPr>
            <w:tcW w:w="709" w:type="dxa"/>
            <w:vMerge/>
            <w:tcBorders>
              <w:top w:val="single" w:sz="4" w:space="0" w:color="auto"/>
              <w:left w:val="single" w:sz="4" w:space="0" w:color="auto"/>
              <w:bottom w:val="single" w:sz="4" w:space="0" w:color="auto"/>
              <w:right w:val="single" w:sz="4" w:space="0" w:color="auto"/>
            </w:tcBorders>
            <w:vAlign w:val="center"/>
          </w:tcPr>
          <w:p w14:paraId="7B23A98A"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22C1510" w14:textId="77777777" w:rsidR="005C171B" w:rsidRPr="008A666B" w:rsidRDefault="005C171B" w:rsidP="008A666B">
            <w:pPr>
              <w:jc w:val="both"/>
              <w:rPr>
                <w:sz w:val="24"/>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1030B918"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8397CA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6ED4B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E3ABC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42B535" w14:textId="77777777" w:rsidR="005C171B" w:rsidRPr="008A666B" w:rsidRDefault="005C171B" w:rsidP="008A666B">
            <w:pPr>
              <w:jc w:val="both"/>
              <w:rPr>
                <w:sz w:val="24"/>
                <w:lang w:eastAsia="ru-RU"/>
              </w:rPr>
            </w:pPr>
            <w:r w:rsidRPr="008A666B">
              <w:rPr>
                <w:sz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52E950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17570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717CB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CA003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9767333"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2E613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w:t>
            </w:r>
          </w:p>
        </w:tc>
      </w:tr>
      <w:tr w:rsidR="005C171B" w:rsidRPr="008A666B" w14:paraId="444762A0" w14:textId="77777777" w:rsidTr="005C171B">
        <w:trPr>
          <w:trHeight w:val="56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48D628E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AEAFBC1" w14:textId="77777777" w:rsidR="005C171B" w:rsidRPr="008A666B" w:rsidRDefault="005C171B" w:rsidP="008A666B">
            <w:pPr>
              <w:jc w:val="both"/>
              <w:rPr>
                <w:sz w:val="24"/>
                <w:lang w:eastAsia="ru-RU"/>
              </w:rPr>
            </w:pPr>
            <w:r w:rsidRPr="008A666B">
              <w:rPr>
                <w:sz w:val="24"/>
                <w:lang w:eastAsia="ru-RU"/>
              </w:rPr>
              <w:t xml:space="preserve">Взяти </w:t>
            </w:r>
            <w:proofErr w:type="spellStart"/>
            <w:r w:rsidRPr="008A666B">
              <w:rPr>
                <w:sz w:val="24"/>
                <w:lang w:eastAsia="ru-RU"/>
              </w:rPr>
              <w:t>підкомір</w:t>
            </w:r>
            <w:proofErr w:type="spellEnd"/>
            <w:r w:rsidRPr="008A666B">
              <w:rPr>
                <w:sz w:val="24"/>
                <w:lang w:eastAsia="ru-RU"/>
              </w:rPr>
              <w:t xml:space="preserve"> і розправити на столі</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03C907E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41459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17AACB"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FFE7A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674E42"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1320A3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BF1B27"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81771D"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C38C79"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6F0B7E1"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CAF5E0" w14:textId="77777777" w:rsidR="005C171B" w:rsidRPr="008A666B" w:rsidRDefault="005C171B" w:rsidP="008A666B">
            <w:pPr>
              <w:jc w:val="both"/>
              <w:rPr>
                <w:spacing w:val="-2"/>
                <w:sz w:val="24"/>
                <w:shd w:val="clear" w:color="auto" w:fill="FFFFFF"/>
                <w:lang w:eastAsia="ru-RU"/>
              </w:rPr>
            </w:pPr>
          </w:p>
        </w:tc>
      </w:tr>
      <w:tr w:rsidR="005C171B" w:rsidRPr="008A666B" w14:paraId="39A620C2" w14:textId="77777777" w:rsidTr="005C171B">
        <w:trPr>
          <w:trHeight w:val="645"/>
        </w:trPr>
        <w:tc>
          <w:tcPr>
            <w:tcW w:w="709" w:type="dxa"/>
            <w:vMerge/>
            <w:tcBorders>
              <w:top w:val="single" w:sz="4" w:space="0" w:color="auto"/>
              <w:left w:val="single" w:sz="4" w:space="0" w:color="auto"/>
              <w:bottom w:val="single" w:sz="4" w:space="0" w:color="auto"/>
              <w:right w:val="single" w:sz="4" w:space="0" w:color="auto"/>
            </w:tcBorders>
            <w:vAlign w:val="center"/>
          </w:tcPr>
          <w:p w14:paraId="019F5C36" w14:textId="77777777" w:rsidR="005C171B" w:rsidRPr="008A666B" w:rsidRDefault="005C171B" w:rsidP="008A666B">
            <w:pPr>
              <w:jc w:val="both"/>
              <w:rPr>
                <w:spacing w:val="-2"/>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9A12D0D"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174A36B9" w14:textId="77777777" w:rsidR="005C171B" w:rsidRPr="008A666B" w:rsidRDefault="005C171B" w:rsidP="008A666B">
            <w:pPr>
              <w:shd w:val="clear" w:color="auto" w:fill="FFFFFF"/>
              <w:jc w:val="both"/>
              <w:rPr>
                <w:spacing w:val="-2"/>
                <w:sz w:val="24"/>
                <w:shd w:val="clear" w:color="auto" w:fill="FFFFFF"/>
                <w:lang w:eastAsia="ru-RU"/>
              </w:rPr>
            </w:pPr>
            <w:r w:rsidRPr="008A666B">
              <w:rPr>
                <w:rFonts w:ascii="Calibri" w:hAnsi="Calibri"/>
                <w:noProof/>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52224D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EBE01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017F1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767FC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2110C59"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13935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09393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E5CCE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7-52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F36BE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80360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 xml:space="preserve">10-22 </w:t>
            </w:r>
          </w:p>
        </w:tc>
      </w:tr>
      <w:tr w:rsidR="005C171B" w:rsidRPr="008A666B" w14:paraId="10BEF99D" w14:textId="77777777" w:rsidTr="005C171B">
        <w:trPr>
          <w:trHeight w:val="67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543875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7AAD19A1" w14:textId="77777777" w:rsidR="005C171B" w:rsidRPr="008A666B" w:rsidRDefault="005C171B" w:rsidP="008A666B">
            <w:pPr>
              <w:jc w:val="both"/>
              <w:rPr>
                <w:sz w:val="24"/>
                <w:lang w:eastAsia="ru-RU"/>
              </w:rPr>
            </w:pPr>
            <w:r w:rsidRPr="008A666B">
              <w:rPr>
                <w:sz w:val="24"/>
                <w:lang w:eastAsia="ru-RU"/>
              </w:rPr>
              <w:t xml:space="preserve">Підкласти </w:t>
            </w:r>
            <w:proofErr w:type="spellStart"/>
            <w:r w:rsidRPr="008A666B">
              <w:rPr>
                <w:sz w:val="24"/>
                <w:lang w:eastAsia="ru-RU"/>
              </w:rPr>
              <w:t>підкомір</w:t>
            </w:r>
            <w:proofErr w:type="spellEnd"/>
            <w:r w:rsidRPr="008A666B">
              <w:rPr>
                <w:sz w:val="24"/>
                <w:lang w:eastAsia="ru-RU"/>
              </w:rPr>
              <w:t xml:space="preserve"> під лапку машини</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5DBD38B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F3493E0"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19CD5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E7820E"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755229"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EDDF17E"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865FB2"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11D8E0"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B9DF78"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DBECD1D"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CFDF87" w14:textId="77777777" w:rsidR="005C171B" w:rsidRPr="008A666B" w:rsidRDefault="005C171B" w:rsidP="008A666B">
            <w:pPr>
              <w:shd w:val="clear" w:color="auto" w:fill="FFFFFF"/>
              <w:jc w:val="both"/>
              <w:rPr>
                <w:spacing w:val="-2"/>
                <w:sz w:val="24"/>
                <w:shd w:val="clear" w:color="auto" w:fill="FFFFFF"/>
                <w:lang w:eastAsia="ru-RU"/>
              </w:rPr>
            </w:pPr>
          </w:p>
        </w:tc>
      </w:tr>
      <w:tr w:rsidR="005C171B" w:rsidRPr="008A666B" w14:paraId="07E0F4BC" w14:textId="77777777" w:rsidTr="005C171B">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14:paraId="097ABF06" w14:textId="77777777" w:rsidR="005C171B" w:rsidRPr="008A666B" w:rsidRDefault="005C171B" w:rsidP="008A666B">
            <w:pPr>
              <w:jc w:val="both"/>
              <w:rPr>
                <w:spacing w:val="-2"/>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4FF0B7E"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0768B11A"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65EDB2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09730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8EBEE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2-03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3EFC0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6D33B" w14:textId="77777777" w:rsidR="005C171B" w:rsidRPr="008A666B" w:rsidRDefault="005C171B" w:rsidP="008A666B">
            <w:pPr>
              <w:jc w:val="both"/>
              <w:rPr>
                <w:sz w:val="24"/>
                <w:lang w:eastAsia="ru-RU"/>
              </w:rPr>
            </w:pPr>
            <w:r w:rsidRPr="008A666B">
              <w:rPr>
                <w:sz w:val="24"/>
                <w:lang w:eastAsia="ru-RU"/>
              </w:rPr>
              <w:t>4-42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F27DF5"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DD7263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6-53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E158A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D12EEA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9-10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5B9E9E"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10-23</w:t>
            </w:r>
          </w:p>
        </w:tc>
      </w:tr>
      <w:tr w:rsidR="005C171B" w:rsidRPr="008A666B" w14:paraId="285D899D" w14:textId="77777777" w:rsidTr="005C171B">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5C1981E6"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3</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99937D5" w14:textId="77777777" w:rsidR="005C171B" w:rsidRPr="008A666B" w:rsidRDefault="005C171B" w:rsidP="008A666B">
            <w:pPr>
              <w:jc w:val="both"/>
              <w:rPr>
                <w:sz w:val="24"/>
                <w:lang w:eastAsia="ru-RU"/>
              </w:rPr>
            </w:pPr>
            <w:r w:rsidRPr="008A666B">
              <w:rPr>
                <w:sz w:val="24"/>
                <w:lang w:eastAsia="ru-RU"/>
              </w:rPr>
              <w:t>Вистьобати</w:t>
            </w:r>
          </w:p>
          <w:p w14:paraId="65FFDA11" w14:textId="77777777" w:rsidR="005C171B" w:rsidRPr="008A666B" w:rsidRDefault="005C171B" w:rsidP="008A666B">
            <w:pPr>
              <w:jc w:val="both"/>
              <w:rPr>
                <w:sz w:val="24"/>
                <w:lang w:eastAsia="ru-RU"/>
              </w:rPr>
            </w:pPr>
            <w:r w:rsidRPr="008A666B">
              <w:rPr>
                <w:sz w:val="24"/>
                <w:lang w:eastAsia="ru-RU"/>
              </w:rPr>
              <w:t xml:space="preserve">відліт </w:t>
            </w:r>
            <w:proofErr w:type="spellStart"/>
            <w:r w:rsidRPr="008A666B">
              <w:rPr>
                <w:sz w:val="24"/>
                <w:lang w:eastAsia="ru-RU"/>
              </w:rPr>
              <w:t>підкоміра</w:t>
            </w:r>
            <w:proofErr w:type="spellEnd"/>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235DA96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38851F"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57D2A7"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3902B9" w14:textId="77777777" w:rsidR="005C171B" w:rsidRPr="008A666B" w:rsidRDefault="005C171B" w:rsidP="008A666B">
            <w:pPr>
              <w:jc w:val="both"/>
              <w:rPr>
                <w:spacing w:val="-3"/>
                <w:sz w:val="24"/>
                <w:shd w:val="clear" w:color="auto" w:fill="FFFFFF"/>
                <w:vertAlign w:val="superscript"/>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2A3393"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094300"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5C4478"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BB97E5"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BF000A"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3713CEC"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3B19E7" w14:textId="77777777" w:rsidR="005C171B" w:rsidRPr="008A666B" w:rsidRDefault="005C171B" w:rsidP="008A666B">
            <w:pPr>
              <w:jc w:val="both"/>
              <w:rPr>
                <w:spacing w:val="-2"/>
                <w:sz w:val="24"/>
                <w:shd w:val="clear" w:color="auto" w:fill="FFFFFF"/>
                <w:lang w:eastAsia="ru-RU"/>
              </w:rPr>
            </w:pPr>
          </w:p>
        </w:tc>
      </w:tr>
      <w:tr w:rsidR="005C171B" w:rsidRPr="008A666B" w14:paraId="38AE38B6" w14:textId="77777777" w:rsidTr="005C171B">
        <w:trPr>
          <w:trHeight w:val="408"/>
        </w:trPr>
        <w:tc>
          <w:tcPr>
            <w:tcW w:w="709" w:type="dxa"/>
            <w:vMerge/>
            <w:tcBorders>
              <w:top w:val="single" w:sz="4" w:space="0" w:color="auto"/>
              <w:left w:val="single" w:sz="4" w:space="0" w:color="auto"/>
              <w:bottom w:val="single" w:sz="4" w:space="0" w:color="auto"/>
              <w:right w:val="single" w:sz="4" w:space="0" w:color="auto"/>
            </w:tcBorders>
            <w:vAlign w:val="center"/>
          </w:tcPr>
          <w:p w14:paraId="27750595" w14:textId="77777777" w:rsidR="005C171B" w:rsidRPr="008A666B" w:rsidRDefault="005C171B" w:rsidP="008A666B">
            <w:pPr>
              <w:jc w:val="both"/>
              <w:rPr>
                <w:spacing w:val="-3"/>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F63EBC9"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475962DF"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32F195" w14:textId="77777777" w:rsidR="005C171B" w:rsidRPr="008A666B" w:rsidRDefault="005C171B" w:rsidP="008A666B">
            <w:pPr>
              <w:jc w:val="both"/>
              <w:rPr>
                <w:sz w:val="24"/>
                <w:lang w:eastAsia="ru-RU"/>
              </w:rPr>
            </w:pPr>
            <w:r w:rsidRPr="008A666B">
              <w:rPr>
                <w:sz w:val="24"/>
                <w:lang w:eastAsia="ru-RU"/>
              </w:rPr>
              <w:t>0-41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6AC288" w14:textId="77777777" w:rsidR="005C171B" w:rsidRPr="008A666B" w:rsidRDefault="005C171B" w:rsidP="008A666B">
            <w:pPr>
              <w:jc w:val="both"/>
              <w:rPr>
                <w:sz w:val="24"/>
                <w:lang w:eastAsia="ru-RU"/>
              </w:rPr>
            </w:pPr>
            <w:r w:rsidRPr="008A666B">
              <w:rPr>
                <w:sz w:val="24"/>
                <w:lang w:eastAsia="ru-RU"/>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B5E0B5" w14:textId="77777777" w:rsidR="005C171B" w:rsidRPr="008A666B" w:rsidRDefault="005C171B" w:rsidP="008A666B">
            <w:pPr>
              <w:jc w:val="both"/>
              <w:rPr>
                <w:spacing w:val="-3"/>
                <w:sz w:val="24"/>
                <w:shd w:val="clear" w:color="auto" w:fill="FFFFFF"/>
                <w:vertAlign w:val="superscript"/>
                <w:lang w:eastAsia="ru-RU"/>
              </w:rPr>
            </w:pPr>
            <w:r w:rsidRPr="008A666B">
              <w:rPr>
                <w:spacing w:val="-3"/>
                <w:sz w:val="24"/>
                <w:shd w:val="clear" w:color="auto" w:fill="FFFFFF"/>
                <w:lang w:eastAsia="ru-RU"/>
              </w:rPr>
              <w:t>3-0,3</w:t>
            </w:r>
            <w:r w:rsidRPr="008A666B">
              <w:rPr>
                <w:spacing w:val="-3"/>
                <w:sz w:val="24"/>
                <w:shd w:val="clear" w:color="auto" w:fill="FFFFFF"/>
                <w:vertAlign w:val="superscript"/>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7A38A0" w14:textId="77777777" w:rsidR="005C171B" w:rsidRPr="008A666B" w:rsidRDefault="005C171B" w:rsidP="008A666B">
            <w:pPr>
              <w:jc w:val="both"/>
              <w:rPr>
                <w:sz w:val="24"/>
                <w:lang w:eastAsia="ru-RU"/>
              </w:rPr>
            </w:pPr>
            <w:r w:rsidRPr="008A666B">
              <w:rPr>
                <w:sz w:val="24"/>
                <w:lang w:eastAsia="ru-RU"/>
              </w:rPr>
              <w:t>4-25</w:t>
            </w:r>
            <w:r w:rsidRPr="008A666B">
              <w:rPr>
                <w:sz w:val="24"/>
                <w:vertAlign w:val="superscript"/>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DDB26CC"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6C1D53"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ADE25B"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7-37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D1716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8-53</w:t>
            </w:r>
            <w:r w:rsidRPr="008A666B">
              <w:rPr>
                <w:spacing w:val="-2"/>
                <w:sz w:val="24"/>
                <w:shd w:val="clear" w:color="auto" w:fill="FFFFFF"/>
                <w:vertAlign w:val="superscript"/>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F987E4"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DF042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11-09</w:t>
            </w:r>
          </w:p>
        </w:tc>
      </w:tr>
      <w:tr w:rsidR="005C171B" w:rsidRPr="008A666B" w14:paraId="2AF99123" w14:textId="77777777" w:rsidTr="005C171B">
        <w:trPr>
          <w:trHeight w:val="49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0EC265FA" w14:textId="77777777" w:rsidR="005C171B" w:rsidRPr="008A666B" w:rsidRDefault="005C171B" w:rsidP="008A666B">
            <w:pPr>
              <w:jc w:val="both"/>
              <w:rPr>
                <w:sz w:val="24"/>
                <w:lang w:eastAsia="ru-RU"/>
              </w:rPr>
            </w:pPr>
            <w:r w:rsidRPr="008A666B">
              <w:rPr>
                <w:sz w:val="24"/>
                <w:lang w:eastAsia="ru-RU"/>
              </w:rPr>
              <w:t>4</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2CEE2B7" w14:textId="77777777" w:rsidR="005C171B" w:rsidRPr="008A666B" w:rsidRDefault="005C171B" w:rsidP="008A666B">
            <w:pPr>
              <w:jc w:val="both"/>
              <w:rPr>
                <w:sz w:val="24"/>
                <w:lang w:eastAsia="ru-RU"/>
              </w:rPr>
            </w:pPr>
            <w:r w:rsidRPr="008A666B">
              <w:rPr>
                <w:sz w:val="24"/>
                <w:lang w:eastAsia="ru-RU"/>
              </w:rPr>
              <w:t xml:space="preserve">Вийняти </w:t>
            </w:r>
            <w:proofErr w:type="spellStart"/>
            <w:r w:rsidRPr="008A666B">
              <w:rPr>
                <w:sz w:val="24"/>
                <w:lang w:eastAsia="ru-RU"/>
              </w:rPr>
              <w:t>підкомір</w:t>
            </w:r>
            <w:proofErr w:type="spellEnd"/>
            <w:r w:rsidRPr="008A666B">
              <w:rPr>
                <w:sz w:val="24"/>
                <w:lang w:eastAsia="ru-RU"/>
              </w:rPr>
              <w:t xml:space="preserve"> з-під лапки</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5DC577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14CAB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B1E829"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243547"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1CAA1A"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B681F5"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A47E07" w14:textId="77777777" w:rsidR="005C171B" w:rsidRPr="008A666B" w:rsidRDefault="005C171B" w:rsidP="008A666B">
            <w:pPr>
              <w:jc w:val="both"/>
              <w:rPr>
                <w:spacing w:val="-3"/>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83AD47"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9B7BB9"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E63682"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C5EBF3" w14:textId="77777777" w:rsidR="005C171B" w:rsidRPr="008A666B" w:rsidRDefault="005C171B" w:rsidP="008A666B">
            <w:pPr>
              <w:jc w:val="both"/>
              <w:rPr>
                <w:spacing w:val="-2"/>
                <w:sz w:val="24"/>
                <w:shd w:val="clear" w:color="auto" w:fill="FFFFFF"/>
                <w:lang w:eastAsia="ru-RU"/>
              </w:rPr>
            </w:pPr>
          </w:p>
        </w:tc>
      </w:tr>
      <w:tr w:rsidR="005C171B" w:rsidRPr="008A666B" w14:paraId="17C68FE9" w14:textId="77777777" w:rsidTr="005C171B">
        <w:trPr>
          <w:trHeight w:val="438"/>
        </w:trPr>
        <w:tc>
          <w:tcPr>
            <w:tcW w:w="709" w:type="dxa"/>
            <w:vMerge/>
            <w:tcBorders>
              <w:top w:val="single" w:sz="4" w:space="0" w:color="auto"/>
              <w:left w:val="single" w:sz="4" w:space="0" w:color="auto"/>
              <w:bottom w:val="single" w:sz="4" w:space="0" w:color="auto"/>
              <w:right w:val="single" w:sz="4" w:space="0" w:color="auto"/>
            </w:tcBorders>
            <w:vAlign w:val="center"/>
          </w:tcPr>
          <w:p w14:paraId="4341A69C"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8A17FAB"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6ABAA85"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2B9A3A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0-52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C7464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E110F9" w14:textId="77777777" w:rsidR="005C171B" w:rsidRPr="008A666B" w:rsidRDefault="005C171B" w:rsidP="008A666B">
            <w:pPr>
              <w:jc w:val="both"/>
              <w:rPr>
                <w:sz w:val="24"/>
                <w:lang w:eastAsia="ru-RU"/>
              </w:rPr>
            </w:pPr>
            <w:r w:rsidRPr="008A666B">
              <w:rPr>
                <w:sz w:val="24"/>
                <w:lang w:eastAsia="ru-RU"/>
              </w:rPr>
              <w:t>3-06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551D36" w14:textId="77777777" w:rsidR="005C171B" w:rsidRPr="008A666B" w:rsidRDefault="005C171B" w:rsidP="008A666B">
            <w:pPr>
              <w:jc w:val="both"/>
              <w:rPr>
                <w:sz w:val="24"/>
                <w:lang w:eastAsia="ru-RU"/>
              </w:rPr>
            </w:pPr>
            <w:r w:rsidRPr="008A666B">
              <w:rPr>
                <w:sz w:val="24"/>
                <w:lang w:eastAsia="ru-RU"/>
              </w:rPr>
              <w:t>4-27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A4E8B18"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3ACF77"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35E777"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7-39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FD94E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8-54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E461F22"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2544A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11-10</w:t>
            </w:r>
          </w:p>
        </w:tc>
      </w:tr>
      <w:tr w:rsidR="005C171B" w:rsidRPr="008A666B" w14:paraId="7931BE6A" w14:textId="77777777" w:rsidTr="005C171B">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78B92B2" w14:textId="77777777" w:rsidR="005C171B" w:rsidRPr="008A666B" w:rsidRDefault="005C171B" w:rsidP="008A666B">
            <w:pPr>
              <w:jc w:val="both"/>
              <w:rPr>
                <w:sz w:val="24"/>
                <w:lang w:eastAsia="ru-RU"/>
              </w:rPr>
            </w:pPr>
            <w:r w:rsidRPr="008A666B">
              <w:rPr>
                <w:sz w:val="24"/>
                <w:lang w:eastAsia="ru-RU"/>
              </w:rPr>
              <w:t>5</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00878139" w14:textId="77777777" w:rsidR="005C171B" w:rsidRPr="008A666B" w:rsidRDefault="005C171B" w:rsidP="008A666B">
            <w:pPr>
              <w:jc w:val="both"/>
              <w:rPr>
                <w:sz w:val="24"/>
                <w:lang w:eastAsia="ru-RU"/>
              </w:rPr>
            </w:pPr>
            <w:r w:rsidRPr="008A666B">
              <w:rPr>
                <w:sz w:val="24"/>
                <w:lang w:eastAsia="ru-RU"/>
              </w:rPr>
              <w:t>Обрізати нитку</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97510EA" w14:textId="77777777" w:rsidR="005C171B" w:rsidRPr="008A666B" w:rsidRDefault="005C171B" w:rsidP="008A666B">
            <w:pPr>
              <w:jc w:val="both"/>
              <w:rPr>
                <w:sz w:val="24"/>
                <w:lang w:eastAsia="ru-RU"/>
              </w:rPr>
            </w:pPr>
            <w:r w:rsidRPr="008A666B">
              <w:rPr>
                <w:sz w:val="24"/>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16DD77"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3AF83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515BF4"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4170CA"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190C45C"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9C221"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295B7B"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A76250"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5736EBA"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6BC358" w14:textId="77777777" w:rsidR="005C171B" w:rsidRPr="008A666B" w:rsidRDefault="005C171B" w:rsidP="008A666B">
            <w:pPr>
              <w:jc w:val="both"/>
              <w:rPr>
                <w:sz w:val="24"/>
                <w:lang w:eastAsia="ru-RU"/>
              </w:rPr>
            </w:pPr>
          </w:p>
        </w:tc>
      </w:tr>
      <w:tr w:rsidR="005C171B" w:rsidRPr="008A666B" w14:paraId="55D3F526" w14:textId="77777777" w:rsidTr="005C171B">
        <w:trPr>
          <w:trHeight w:val="519"/>
        </w:trPr>
        <w:tc>
          <w:tcPr>
            <w:tcW w:w="709" w:type="dxa"/>
            <w:vMerge/>
            <w:tcBorders>
              <w:top w:val="single" w:sz="4" w:space="0" w:color="auto"/>
              <w:left w:val="single" w:sz="4" w:space="0" w:color="auto"/>
              <w:bottom w:val="single" w:sz="4" w:space="0" w:color="auto"/>
              <w:right w:val="single" w:sz="4" w:space="0" w:color="auto"/>
            </w:tcBorders>
            <w:vAlign w:val="center"/>
          </w:tcPr>
          <w:p w14:paraId="0462D23C" w14:textId="77777777" w:rsidR="005C171B" w:rsidRPr="008A666B" w:rsidRDefault="005C171B" w:rsidP="008A666B">
            <w:pPr>
              <w:jc w:val="both"/>
              <w:rPr>
                <w:sz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E2806A9"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40946A72" w14:textId="77777777" w:rsidR="005C171B" w:rsidRPr="008A666B" w:rsidRDefault="005C171B" w:rsidP="008A666B">
            <w:pPr>
              <w:jc w:val="both"/>
              <w:rPr>
                <w:sz w:val="24"/>
                <w:lang w:eastAsia="ru-RU"/>
              </w:rPr>
            </w:pPr>
            <w:r w:rsidRPr="008A666B">
              <w:rPr>
                <w:spacing w:val="-2"/>
                <w:sz w:val="24"/>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C46438" w14:textId="77777777" w:rsidR="005C171B" w:rsidRPr="008A666B" w:rsidRDefault="005C171B" w:rsidP="008A666B">
            <w:pPr>
              <w:jc w:val="both"/>
              <w:rPr>
                <w:sz w:val="24"/>
                <w:lang w:eastAsia="ru-RU"/>
              </w:rPr>
            </w:pPr>
            <w:r w:rsidRPr="008A666B">
              <w:rPr>
                <w:sz w:val="24"/>
                <w:lang w:eastAsia="ru-RU"/>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4572CA"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517CF0"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32B696"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4-32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93898F"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5-41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111089" w14:textId="77777777" w:rsidR="005C171B" w:rsidRPr="008A666B" w:rsidRDefault="005C171B" w:rsidP="008A666B">
            <w:pPr>
              <w:jc w:val="both"/>
              <w:rPr>
                <w:sz w:val="24"/>
                <w:lang w:eastAsia="ru-RU"/>
              </w:rPr>
            </w:pPr>
            <w:r w:rsidRPr="008A666B">
              <w:rPr>
                <w:sz w:val="24"/>
                <w:lang w:eastAsia="ru-RU"/>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B42C97" w14:textId="77777777" w:rsidR="005C171B" w:rsidRPr="008A666B" w:rsidRDefault="005C171B" w:rsidP="008A666B">
            <w:pPr>
              <w:jc w:val="both"/>
              <w:rPr>
                <w:sz w:val="24"/>
                <w:lang w:eastAsia="ru-RU"/>
              </w:rPr>
            </w:pPr>
            <w:r w:rsidRPr="008A666B">
              <w:rPr>
                <w:sz w:val="24"/>
                <w:lang w:eastAsia="ru-RU"/>
              </w:rPr>
              <w:t>7-44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1F6801" w14:textId="77777777" w:rsidR="005C171B" w:rsidRPr="008A666B" w:rsidRDefault="005C171B" w:rsidP="008A666B">
            <w:pPr>
              <w:jc w:val="both"/>
              <w:rPr>
                <w:sz w:val="24"/>
                <w:lang w:eastAsia="ru-RU"/>
              </w:rPr>
            </w:pPr>
            <w:r w:rsidRPr="008A666B">
              <w:rPr>
                <w:sz w:val="24"/>
                <w:lang w:eastAsia="ru-RU"/>
              </w:rPr>
              <w:t>9-00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3E5F5AE"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0F1636" w14:textId="77777777" w:rsidR="005C171B" w:rsidRPr="008A666B" w:rsidRDefault="005C171B" w:rsidP="008A666B">
            <w:pPr>
              <w:jc w:val="both"/>
              <w:rPr>
                <w:sz w:val="24"/>
                <w:lang w:eastAsia="ru-RU"/>
              </w:rPr>
            </w:pPr>
            <w:r w:rsidRPr="008A666B">
              <w:rPr>
                <w:sz w:val="24"/>
                <w:lang w:eastAsia="ru-RU"/>
              </w:rPr>
              <w:t>11-14</w:t>
            </w:r>
          </w:p>
        </w:tc>
      </w:tr>
      <w:tr w:rsidR="005C171B" w:rsidRPr="008A666B" w14:paraId="187FD435" w14:textId="77777777" w:rsidTr="005C171B">
        <w:trPr>
          <w:trHeight w:val="55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14:paraId="3F70A359" w14:textId="77777777" w:rsidR="005C171B" w:rsidRPr="008A666B" w:rsidRDefault="005C171B" w:rsidP="008A666B">
            <w:pPr>
              <w:jc w:val="both"/>
              <w:rPr>
                <w:spacing w:val="-3"/>
                <w:sz w:val="24"/>
                <w:shd w:val="clear" w:color="auto" w:fill="FFFFFF"/>
                <w:lang w:eastAsia="ru-RU"/>
              </w:rPr>
            </w:pPr>
            <w:r w:rsidRPr="008A666B">
              <w:rPr>
                <w:spacing w:val="-3"/>
                <w:sz w:val="24"/>
                <w:shd w:val="clear" w:color="auto" w:fill="FFFFFF"/>
                <w:lang w:eastAsia="ru-RU"/>
              </w:rPr>
              <w:t>6</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tcPr>
          <w:p w14:paraId="5F37606D" w14:textId="77777777" w:rsidR="005C171B" w:rsidRPr="008A666B" w:rsidRDefault="005C171B" w:rsidP="008A666B">
            <w:pPr>
              <w:jc w:val="both"/>
              <w:rPr>
                <w:sz w:val="24"/>
                <w:lang w:eastAsia="ru-RU"/>
              </w:rPr>
            </w:pPr>
            <w:r w:rsidRPr="008A666B">
              <w:rPr>
                <w:sz w:val="24"/>
                <w:lang w:eastAsia="ru-RU"/>
              </w:rPr>
              <w:t xml:space="preserve">Перевірити якість і відкласти </w:t>
            </w:r>
            <w:proofErr w:type="spellStart"/>
            <w:r w:rsidRPr="008A666B">
              <w:rPr>
                <w:sz w:val="24"/>
                <w:lang w:eastAsia="ru-RU"/>
              </w:rPr>
              <w:t>підкомір</w:t>
            </w:r>
            <w:proofErr w:type="spellEnd"/>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6A7B204B"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092D044"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4C6D35"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068668" w14:textId="77777777" w:rsidR="005C171B" w:rsidRPr="008A666B" w:rsidRDefault="005C171B" w:rsidP="008A666B">
            <w:pPr>
              <w:jc w:val="both"/>
              <w:rPr>
                <w:spacing w:val="-2"/>
                <w:sz w:val="24"/>
                <w:shd w:val="clear" w:color="auto" w:fill="FFFFF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5F433D" w14:textId="77777777" w:rsidR="005C171B" w:rsidRPr="008A666B" w:rsidRDefault="005C171B" w:rsidP="008A666B">
            <w:pPr>
              <w:jc w:val="both"/>
              <w:rPr>
                <w:spacing w:val="-2"/>
                <w:sz w:val="24"/>
                <w:shd w:val="clear" w:color="auto" w:fill="FFFFFF"/>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0A32D96"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18B6B2"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25B763"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F91A06" w14:textId="77777777" w:rsidR="005C171B" w:rsidRPr="008A666B" w:rsidRDefault="005C171B" w:rsidP="008A666B">
            <w:pPr>
              <w:jc w:val="both"/>
              <w:rPr>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680F7A" w14:textId="77777777" w:rsidR="005C171B" w:rsidRPr="008A666B" w:rsidRDefault="005C171B" w:rsidP="008A666B">
            <w:pPr>
              <w:jc w:val="both"/>
              <w:rPr>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26971C" w14:textId="77777777" w:rsidR="005C171B" w:rsidRPr="008A666B" w:rsidRDefault="005C171B" w:rsidP="008A666B">
            <w:pPr>
              <w:jc w:val="both"/>
              <w:rPr>
                <w:sz w:val="24"/>
                <w:lang w:eastAsia="ru-RU"/>
              </w:rPr>
            </w:pPr>
          </w:p>
        </w:tc>
      </w:tr>
      <w:tr w:rsidR="005C171B" w:rsidRPr="008A666B" w14:paraId="2FEE92B3" w14:textId="77777777" w:rsidTr="005C171B">
        <w:trPr>
          <w:trHeight w:val="459"/>
        </w:trPr>
        <w:tc>
          <w:tcPr>
            <w:tcW w:w="709" w:type="dxa"/>
            <w:vMerge/>
            <w:tcBorders>
              <w:top w:val="single" w:sz="4" w:space="0" w:color="auto"/>
              <w:left w:val="single" w:sz="4" w:space="0" w:color="auto"/>
              <w:bottom w:val="single" w:sz="4" w:space="0" w:color="auto"/>
              <w:right w:val="single" w:sz="4" w:space="0" w:color="auto"/>
            </w:tcBorders>
            <w:vAlign w:val="center"/>
          </w:tcPr>
          <w:p w14:paraId="7AFCB038" w14:textId="77777777" w:rsidR="005C171B" w:rsidRPr="008A666B" w:rsidRDefault="005C171B" w:rsidP="008A666B">
            <w:pPr>
              <w:jc w:val="both"/>
              <w:rPr>
                <w:spacing w:val="-3"/>
                <w:sz w:val="24"/>
                <w:lang w:eastAsia="ko-KR"/>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B0152AC" w14:textId="77777777" w:rsidR="005C171B" w:rsidRPr="008A666B" w:rsidRDefault="005C171B" w:rsidP="008A666B">
            <w:pPr>
              <w:jc w:val="both"/>
              <w:rPr>
                <w:sz w:val="24"/>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0CCD73EB" w14:textId="77777777" w:rsidR="005C171B" w:rsidRPr="008A666B" w:rsidRDefault="005C171B" w:rsidP="008A666B">
            <w:pPr>
              <w:shd w:val="clear" w:color="auto" w:fill="FFFFFF"/>
              <w:jc w:val="both"/>
              <w:rPr>
                <w:spacing w:val="-2"/>
                <w:sz w:val="24"/>
                <w:shd w:val="clear" w:color="auto" w:fill="FFFFFF"/>
                <w:lang w:eastAsia="ru-RU"/>
              </w:rPr>
            </w:pPr>
            <w:r w:rsidRPr="008A666B">
              <w:rPr>
                <w:spacing w:val="-2"/>
                <w:sz w:val="24"/>
                <w:shd w:val="clear" w:color="auto" w:fill="FFFFFF"/>
                <w:lang w:eastAsia="ru-RU"/>
              </w:rPr>
              <w:t>П</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0E4B345" w14:textId="77777777" w:rsidR="005C171B" w:rsidRPr="008A666B" w:rsidRDefault="005C171B" w:rsidP="008A666B">
            <w:pPr>
              <w:jc w:val="both"/>
              <w:rPr>
                <w:sz w:val="24"/>
                <w:lang w:eastAsia="ru-RU"/>
              </w:rPr>
            </w:pPr>
            <w:r w:rsidRPr="008A666B">
              <w:rPr>
                <w:sz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BE410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1-58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D2412D"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3-17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1B30B1" w14:textId="77777777" w:rsidR="005C171B" w:rsidRPr="008A666B" w:rsidRDefault="005C171B" w:rsidP="008A666B">
            <w:pPr>
              <w:jc w:val="both"/>
              <w:rPr>
                <w:spacing w:val="-2"/>
                <w:sz w:val="24"/>
                <w:shd w:val="clear" w:color="auto" w:fill="FFFFFF"/>
                <w:lang w:eastAsia="ru-RU"/>
              </w:rPr>
            </w:pPr>
            <w:r w:rsidRPr="008A666B">
              <w:rPr>
                <w:spacing w:val="-2"/>
                <w:sz w:val="24"/>
                <w:shd w:val="clear" w:color="auto" w:fill="FFFFFF"/>
                <w:lang w:eastAsia="ru-RU"/>
              </w:rPr>
              <w:t>4-38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C27CBDF" w14:textId="77777777" w:rsidR="005C171B" w:rsidRPr="008A666B" w:rsidRDefault="005C171B" w:rsidP="008A666B">
            <w:pPr>
              <w:jc w:val="both"/>
              <w:rPr>
                <w:sz w:val="24"/>
                <w:lang w:eastAsia="ru-RU"/>
              </w:rPr>
            </w:pPr>
            <w:r w:rsidRPr="008A666B">
              <w:rPr>
                <w:sz w:val="24"/>
                <w:lang w:eastAsia="ru-RU"/>
              </w:rPr>
              <w:t>5-46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C4EE1F" w14:textId="77777777" w:rsidR="005C171B" w:rsidRPr="008A666B" w:rsidRDefault="005C171B" w:rsidP="008A666B">
            <w:pPr>
              <w:jc w:val="both"/>
              <w:rPr>
                <w:sz w:val="24"/>
                <w:lang w:eastAsia="ru-RU"/>
              </w:rPr>
            </w:pPr>
            <w:r w:rsidRPr="008A666B">
              <w:rPr>
                <w:sz w:val="24"/>
                <w:lang w:eastAsia="ru-RU"/>
              </w:rPr>
              <w:t>6-48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EFF95F" w14:textId="77777777" w:rsidR="005C171B" w:rsidRPr="008A666B" w:rsidRDefault="005C171B" w:rsidP="008A666B">
            <w:pPr>
              <w:jc w:val="both"/>
              <w:rPr>
                <w:sz w:val="24"/>
                <w:lang w:eastAsia="ru-RU"/>
              </w:rPr>
            </w:pPr>
            <w:r w:rsidRPr="008A666B">
              <w:rPr>
                <w:sz w:val="24"/>
                <w:lang w:eastAsia="ru-RU"/>
              </w:rPr>
              <w:t>7-49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3E90BE" w14:textId="77777777" w:rsidR="005C171B" w:rsidRPr="008A666B" w:rsidRDefault="005C171B" w:rsidP="008A666B">
            <w:pPr>
              <w:jc w:val="both"/>
              <w:rPr>
                <w:sz w:val="24"/>
                <w:lang w:eastAsia="ru-RU"/>
              </w:rPr>
            </w:pPr>
            <w:r w:rsidRPr="008A666B">
              <w:rPr>
                <w:sz w:val="24"/>
                <w:lang w:eastAsia="ru-RU"/>
              </w:rPr>
              <w:t>9-06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43C40F" w14:textId="77777777" w:rsidR="005C171B" w:rsidRPr="008A666B" w:rsidRDefault="005C171B" w:rsidP="008A666B">
            <w:pPr>
              <w:jc w:val="both"/>
              <w:rPr>
                <w:sz w:val="24"/>
                <w:lang w:eastAsia="ru-RU"/>
              </w:rPr>
            </w:pPr>
            <w:r w:rsidRPr="008A666B">
              <w:rPr>
                <w:sz w:val="24"/>
                <w:lang w:eastAsia="ru-RU"/>
              </w:rPr>
              <w:t>10-19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C530D1" w14:textId="77777777" w:rsidR="005C171B" w:rsidRPr="008A666B" w:rsidRDefault="005C171B" w:rsidP="008A666B">
            <w:pPr>
              <w:jc w:val="both"/>
              <w:rPr>
                <w:sz w:val="24"/>
                <w:lang w:eastAsia="ru-RU"/>
              </w:rPr>
            </w:pPr>
            <w:r w:rsidRPr="008A666B">
              <w:rPr>
                <w:sz w:val="24"/>
                <w:lang w:eastAsia="ru-RU"/>
              </w:rPr>
              <w:t>11-18</w:t>
            </w:r>
          </w:p>
        </w:tc>
      </w:tr>
    </w:tbl>
    <w:p w14:paraId="6E7EAF85" w14:textId="77777777" w:rsidR="005C171B" w:rsidRPr="008A666B" w:rsidRDefault="005C171B" w:rsidP="008A666B">
      <w:pPr>
        <w:jc w:val="both"/>
        <w:rPr>
          <w:sz w:val="24"/>
        </w:rPr>
      </w:pPr>
      <w:r w:rsidRPr="008A666B">
        <w:rPr>
          <w:sz w:val="24"/>
        </w:rPr>
        <w:t>1)</w:t>
      </w:r>
      <w:r w:rsidRPr="008A666B">
        <w:rPr>
          <w:sz w:val="24"/>
        </w:rPr>
        <w:tab/>
        <w:t>Затримка 9сек. через обрив нитки.</w:t>
      </w:r>
    </w:p>
    <w:p w14:paraId="0D2080FF" w14:textId="77777777" w:rsidR="005C171B" w:rsidRPr="008A666B" w:rsidRDefault="005C171B" w:rsidP="008A666B">
      <w:pPr>
        <w:jc w:val="both"/>
        <w:rPr>
          <w:sz w:val="24"/>
        </w:rPr>
      </w:pPr>
      <w:r w:rsidRPr="008A666B">
        <w:rPr>
          <w:sz w:val="24"/>
        </w:rPr>
        <w:t>2)</w:t>
      </w:r>
      <w:r w:rsidRPr="008A666B">
        <w:rPr>
          <w:sz w:val="24"/>
        </w:rPr>
        <w:tab/>
        <w:t xml:space="preserve">Затримка 15 </w:t>
      </w:r>
      <w:proofErr w:type="spellStart"/>
      <w:r w:rsidRPr="008A666B">
        <w:rPr>
          <w:sz w:val="24"/>
        </w:rPr>
        <w:t>сек</w:t>
      </w:r>
      <w:proofErr w:type="spellEnd"/>
      <w:r w:rsidRPr="008A666B">
        <w:rPr>
          <w:sz w:val="24"/>
        </w:rPr>
        <w:t>. через заміну шпулі.</w:t>
      </w:r>
    </w:p>
    <w:p w14:paraId="33017DE5" w14:textId="77777777" w:rsidR="005C171B" w:rsidRPr="008A666B" w:rsidRDefault="005C171B" w:rsidP="008A666B">
      <w:pPr>
        <w:jc w:val="both"/>
        <w:rPr>
          <w:sz w:val="24"/>
        </w:rPr>
      </w:pPr>
      <w:r w:rsidRPr="008A666B">
        <w:rPr>
          <w:sz w:val="24"/>
        </w:rPr>
        <w:t>3)</w:t>
      </w:r>
      <w:r w:rsidRPr="008A666B">
        <w:rPr>
          <w:sz w:val="24"/>
        </w:rPr>
        <w:tab/>
        <w:t xml:space="preserve">Затримка 15 </w:t>
      </w:r>
      <w:proofErr w:type="spellStart"/>
      <w:r w:rsidRPr="008A666B">
        <w:rPr>
          <w:sz w:val="24"/>
        </w:rPr>
        <w:t>сек</w:t>
      </w:r>
      <w:proofErr w:type="spellEnd"/>
      <w:r w:rsidRPr="008A666B">
        <w:rPr>
          <w:sz w:val="24"/>
        </w:rPr>
        <w:t>. через зупинку машини.</w:t>
      </w:r>
    </w:p>
    <w:p w14:paraId="5B478A10" w14:textId="77777777" w:rsidR="005C171B" w:rsidRPr="008A666B" w:rsidRDefault="005C171B" w:rsidP="008A666B">
      <w:pPr>
        <w:jc w:val="both"/>
        <w:rPr>
          <w:b/>
          <w:bCs/>
          <w:sz w:val="24"/>
        </w:rPr>
      </w:pPr>
      <w:r w:rsidRPr="008A666B">
        <w:rPr>
          <w:b/>
          <w:bCs/>
          <w:sz w:val="24"/>
        </w:rPr>
        <w:t>Завдання 4.</w:t>
      </w:r>
    </w:p>
    <w:p w14:paraId="628879C7" w14:textId="77777777" w:rsidR="005C171B" w:rsidRPr="008A666B" w:rsidRDefault="005C171B" w:rsidP="008A666B">
      <w:pPr>
        <w:ind w:firstLine="708"/>
        <w:jc w:val="both"/>
        <w:rPr>
          <w:sz w:val="24"/>
        </w:rPr>
      </w:pPr>
      <w:r w:rsidRPr="008A666B">
        <w:rPr>
          <w:sz w:val="24"/>
        </w:rPr>
        <w:t>На основі фактичних значень елементів умов праці та трудового процесу, які надано в таблиці та користуючись “Критеріями для бальної оцінки виробничих елементів умов праці” визначити інтегральний показник важкості праці та розмір доплат за умови праці.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417"/>
        <w:gridCol w:w="1560"/>
        <w:gridCol w:w="1842"/>
      </w:tblGrid>
      <w:tr w:rsidR="005C171B" w:rsidRPr="008A666B" w14:paraId="3A58F34A" w14:textId="77777777" w:rsidTr="005C171B">
        <w:tc>
          <w:tcPr>
            <w:tcW w:w="568" w:type="dxa"/>
            <w:vAlign w:val="center"/>
          </w:tcPr>
          <w:p w14:paraId="28B4ABB3" w14:textId="77777777" w:rsidR="005C171B" w:rsidRPr="008A666B" w:rsidRDefault="005C171B" w:rsidP="008A666B">
            <w:pPr>
              <w:jc w:val="both"/>
              <w:rPr>
                <w:sz w:val="24"/>
                <w:lang w:eastAsia="ru-RU"/>
              </w:rPr>
            </w:pPr>
            <w:r w:rsidRPr="008A666B">
              <w:rPr>
                <w:sz w:val="24"/>
                <w:lang w:eastAsia="ru-RU"/>
              </w:rPr>
              <w:t xml:space="preserve">№ </w:t>
            </w:r>
            <w:proofErr w:type="spellStart"/>
            <w:r w:rsidRPr="008A666B">
              <w:rPr>
                <w:sz w:val="24"/>
                <w:lang w:eastAsia="ru-RU"/>
              </w:rPr>
              <w:t>п.п</w:t>
            </w:r>
            <w:proofErr w:type="spellEnd"/>
            <w:r w:rsidRPr="008A666B">
              <w:rPr>
                <w:sz w:val="24"/>
                <w:lang w:eastAsia="ru-RU"/>
              </w:rPr>
              <w:t>.</w:t>
            </w:r>
          </w:p>
        </w:tc>
        <w:tc>
          <w:tcPr>
            <w:tcW w:w="4536" w:type="dxa"/>
            <w:vAlign w:val="center"/>
          </w:tcPr>
          <w:p w14:paraId="362BB4CA" w14:textId="77777777" w:rsidR="005C171B" w:rsidRPr="008A666B" w:rsidRDefault="005C171B" w:rsidP="008A666B">
            <w:pPr>
              <w:jc w:val="both"/>
              <w:rPr>
                <w:sz w:val="24"/>
                <w:lang w:eastAsia="ru-RU"/>
              </w:rPr>
            </w:pPr>
            <w:r w:rsidRPr="008A666B">
              <w:rPr>
                <w:sz w:val="24"/>
                <w:lang w:eastAsia="ru-RU"/>
              </w:rPr>
              <w:t>Елементи виробничого середовища і трудового процесу</w:t>
            </w:r>
          </w:p>
        </w:tc>
        <w:tc>
          <w:tcPr>
            <w:tcW w:w="1417" w:type="dxa"/>
            <w:vAlign w:val="center"/>
          </w:tcPr>
          <w:p w14:paraId="45C37D27" w14:textId="77777777" w:rsidR="005C171B" w:rsidRPr="008A666B" w:rsidRDefault="005C171B" w:rsidP="008A666B">
            <w:pPr>
              <w:jc w:val="both"/>
              <w:rPr>
                <w:sz w:val="24"/>
                <w:lang w:eastAsia="ru-RU"/>
              </w:rPr>
            </w:pPr>
            <w:r w:rsidRPr="008A666B">
              <w:rPr>
                <w:sz w:val="24"/>
                <w:lang w:eastAsia="ru-RU"/>
              </w:rPr>
              <w:t>Нормативне значення ГДК ГДР</w:t>
            </w:r>
          </w:p>
        </w:tc>
        <w:tc>
          <w:tcPr>
            <w:tcW w:w="1560" w:type="dxa"/>
            <w:vAlign w:val="center"/>
          </w:tcPr>
          <w:p w14:paraId="77A51DDA" w14:textId="77777777" w:rsidR="005C171B" w:rsidRPr="008A666B" w:rsidRDefault="005C171B" w:rsidP="008A666B">
            <w:pPr>
              <w:jc w:val="both"/>
              <w:rPr>
                <w:sz w:val="24"/>
                <w:lang w:eastAsia="ru-RU"/>
              </w:rPr>
            </w:pPr>
            <w:r w:rsidRPr="008A666B">
              <w:rPr>
                <w:sz w:val="24"/>
                <w:lang w:eastAsia="ru-RU"/>
              </w:rPr>
              <w:t>Фактична значення елементу</w:t>
            </w:r>
          </w:p>
        </w:tc>
        <w:tc>
          <w:tcPr>
            <w:tcW w:w="1842" w:type="dxa"/>
          </w:tcPr>
          <w:p w14:paraId="1477287D" w14:textId="77777777" w:rsidR="005C171B" w:rsidRPr="008A666B" w:rsidRDefault="005C171B" w:rsidP="008A666B">
            <w:pPr>
              <w:jc w:val="both"/>
              <w:rPr>
                <w:sz w:val="24"/>
                <w:lang w:eastAsia="ru-RU"/>
              </w:rPr>
            </w:pPr>
            <w:r w:rsidRPr="008A666B">
              <w:rPr>
                <w:sz w:val="24"/>
                <w:lang w:eastAsia="ru-RU"/>
              </w:rPr>
              <w:t>Час дії протягом зміни, хв.</w:t>
            </w:r>
          </w:p>
        </w:tc>
      </w:tr>
      <w:tr w:rsidR="005C171B" w:rsidRPr="008A666B" w14:paraId="233BD646" w14:textId="77777777" w:rsidTr="005C171B">
        <w:tc>
          <w:tcPr>
            <w:tcW w:w="568" w:type="dxa"/>
          </w:tcPr>
          <w:p w14:paraId="017A3A59" w14:textId="77777777" w:rsidR="005C171B" w:rsidRPr="008A666B" w:rsidRDefault="005C171B" w:rsidP="006F0B81">
            <w:pPr>
              <w:numPr>
                <w:ilvl w:val="0"/>
                <w:numId w:val="10"/>
              </w:numPr>
              <w:suppressAutoHyphens w:val="0"/>
              <w:jc w:val="both"/>
              <w:rPr>
                <w:sz w:val="24"/>
                <w:lang w:eastAsia="ru-RU"/>
              </w:rPr>
            </w:pPr>
          </w:p>
        </w:tc>
        <w:tc>
          <w:tcPr>
            <w:tcW w:w="4536" w:type="dxa"/>
          </w:tcPr>
          <w:p w14:paraId="491D215A" w14:textId="77777777" w:rsidR="005C171B" w:rsidRPr="008A666B" w:rsidRDefault="005C171B" w:rsidP="008A666B">
            <w:pPr>
              <w:jc w:val="both"/>
              <w:rPr>
                <w:sz w:val="24"/>
                <w:lang w:eastAsia="ru-RU"/>
              </w:rPr>
            </w:pPr>
            <w:r w:rsidRPr="008A666B">
              <w:rPr>
                <w:sz w:val="24"/>
                <w:lang w:eastAsia="ru-RU"/>
              </w:rPr>
              <w:t xml:space="preserve">Температура повітря на робочому місці у холодний період, </w:t>
            </w:r>
            <w:r w:rsidRPr="008A666B">
              <w:rPr>
                <w:sz w:val="24"/>
                <w:vertAlign w:val="superscript"/>
                <w:lang w:eastAsia="ru-RU"/>
              </w:rPr>
              <w:t>0</w:t>
            </w:r>
            <w:r w:rsidRPr="008A666B">
              <w:rPr>
                <w:sz w:val="24"/>
                <w:lang w:eastAsia="ru-RU"/>
              </w:rPr>
              <w:t>С</w:t>
            </w:r>
          </w:p>
        </w:tc>
        <w:tc>
          <w:tcPr>
            <w:tcW w:w="1417" w:type="dxa"/>
            <w:vAlign w:val="center"/>
          </w:tcPr>
          <w:p w14:paraId="7D955C4C" w14:textId="77777777" w:rsidR="005C171B" w:rsidRPr="008A666B" w:rsidRDefault="005C171B" w:rsidP="008A666B">
            <w:pPr>
              <w:jc w:val="both"/>
              <w:rPr>
                <w:sz w:val="24"/>
                <w:lang w:eastAsia="ru-RU"/>
              </w:rPr>
            </w:pPr>
            <w:r w:rsidRPr="008A666B">
              <w:rPr>
                <w:sz w:val="24"/>
                <w:lang w:eastAsia="ru-RU"/>
              </w:rPr>
              <w:t>23</w:t>
            </w:r>
          </w:p>
        </w:tc>
        <w:tc>
          <w:tcPr>
            <w:tcW w:w="1560" w:type="dxa"/>
            <w:vAlign w:val="center"/>
          </w:tcPr>
          <w:p w14:paraId="6602DCC6" w14:textId="77777777" w:rsidR="005C171B" w:rsidRPr="008A666B" w:rsidRDefault="005C171B" w:rsidP="008A666B">
            <w:pPr>
              <w:jc w:val="both"/>
              <w:rPr>
                <w:sz w:val="24"/>
                <w:lang w:eastAsia="ru-RU"/>
              </w:rPr>
            </w:pPr>
            <w:r w:rsidRPr="008A666B">
              <w:rPr>
                <w:sz w:val="24"/>
                <w:lang w:eastAsia="ru-RU"/>
              </w:rPr>
              <w:t>19</w:t>
            </w:r>
          </w:p>
        </w:tc>
        <w:tc>
          <w:tcPr>
            <w:tcW w:w="1842" w:type="dxa"/>
          </w:tcPr>
          <w:p w14:paraId="16DC79DD" w14:textId="77777777" w:rsidR="005C171B" w:rsidRPr="008A666B" w:rsidRDefault="005C171B" w:rsidP="008A666B">
            <w:pPr>
              <w:jc w:val="both"/>
              <w:rPr>
                <w:sz w:val="24"/>
                <w:lang w:eastAsia="ru-RU"/>
              </w:rPr>
            </w:pPr>
            <w:r w:rsidRPr="008A666B">
              <w:rPr>
                <w:sz w:val="24"/>
                <w:lang w:eastAsia="ru-RU"/>
              </w:rPr>
              <w:t>480</w:t>
            </w:r>
          </w:p>
        </w:tc>
      </w:tr>
      <w:tr w:rsidR="005C171B" w:rsidRPr="008A666B" w14:paraId="5B3E4143" w14:textId="77777777" w:rsidTr="005C171B">
        <w:tc>
          <w:tcPr>
            <w:tcW w:w="568" w:type="dxa"/>
          </w:tcPr>
          <w:p w14:paraId="4997FDBE" w14:textId="77777777" w:rsidR="005C171B" w:rsidRPr="008A666B" w:rsidRDefault="005C171B" w:rsidP="006F0B81">
            <w:pPr>
              <w:numPr>
                <w:ilvl w:val="0"/>
                <w:numId w:val="10"/>
              </w:numPr>
              <w:suppressAutoHyphens w:val="0"/>
              <w:jc w:val="both"/>
              <w:rPr>
                <w:sz w:val="24"/>
                <w:lang w:eastAsia="ru-RU"/>
              </w:rPr>
            </w:pPr>
          </w:p>
        </w:tc>
        <w:tc>
          <w:tcPr>
            <w:tcW w:w="4536" w:type="dxa"/>
          </w:tcPr>
          <w:p w14:paraId="66EE3258" w14:textId="77777777" w:rsidR="005C171B" w:rsidRPr="008A666B" w:rsidRDefault="005C171B" w:rsidP="008A666B">
            <w:pPr>
              <w:jc w:val="both"/>
              <w:rPr>
                <w:sz w:val="24"/>
                <w:lang w:eastAsia="ru-RU"/>
              </w:rPr>
            </w:pPr>
            <w:r w:rsidRPr="008A666B">
              <w:rPr>
                <w:sz w:val="24"/>
                <w:lang w:eastAsia="ru-RU"/>
              </w:rPr>
              <w:t xml:space="preserve">Промисловий шум, </w:t>
            </w:r>
            <w:proofErr w:type="spellStart"/>
            <w:r w:rsidRPr="008A666B">
              <w:rPr>
                <w:sz w:val="24"/>
                <w:lang w:eastAsia="ru-RU"/>
              </w:rPr>
              <w:t>дБ</w:t>
            </w:r>
            <w:proofErr w:type="spellEnd"/>
          </w:p>
        </w:tc>
        <w:tc>
          <w:tcPr>
            <w:tcW w:w="1417" w:type="dxa"/>
            <w:vAlign w:val="center"/>
          </w:tcPr>
          <w:p w14:paraId="5B0E4F61" w14:textId="77777777" w:rsidR="005C171B" w:rsidRPr="008A666B" w:rsidRDefault="005C171B" w:rsidP="008A666B">
            <w:pPr>
              <w:jc w:val="both"/>
              <w:rPr>
                <w:sz w:val="24"/>
                <w:lang w:eastAsia="ru-RU"/>
              </w:rPr>
            </w:pPr>
            <w:r w:rsidRPr="008A666B">
              <w:rPr>
                <w:sz w:val="24"/>
                <w:lang w:eastAsia="ru-RU"/>
              </w:rPr>
              <w:t>70</w:t>
            </w:r>
          </w:p>
        </w:tc>
        <w:tc>
          <w:tcPr>
            <w:tcW w:w="1560" w:type="dxa"/>
            <w:vAlign w:val="center"/>
          </w:tcPr>
          <w:p w14:paraId="4F082E47" w14:textId="77777777" w:rsidR="005C171B" w:rsidRPr="008A666B" w:rsidRDefault="005C171B" w:rsidP="008A666B">
            <w:pPr>
              <w:jc w:val="both"/>
              <w:rPr>
                <w:sz w:val="24"/>
                <w:lang w:eastAsia="ru-RU"/>
              </w:rPr>
            </w:pPr>
            <w:r w:rsidRPr="008A666B">
              <w:rPr>
                <w:sz w:val="24"/>
                <w:lang w:eastAsia="ru-RU"/>
              </w:rPr>
              <w:t>90</w:t>
            </w:r>
          </w:p>
        </w:tc>
        <w:tc>
          <w:tcPr>
            <w:tcW w:w="1842" w:type="dxa"/>
          </w:tcPr>
          <w:p w14:paraId="07E4452B" w14:textId="77777777" w:rsidR="005C171B" w:rsidRPr="008A666B" w:rsidRDefault="005C171B" w:rsidP="008A666B">
            <w:pPr>
              <w:jc w:val="both"/>
              <w:rPr>
                <w:sz w:val="24"/>
                <w:lang w:eastAsia="ru-RU"/>
              </w:rPr>
            </w:pPr>
            <w:r w:rsidRPr="008A666B">
              <w:rPr>
                <w:sz w:val="24"/>
                <w:lang w:eastAsia="ru-RU"/>
              </w:rPr>
              <w:t>360</w:t>
            </w:r>
          </w:p>
        </w:tc>
      </w:tr>
      <w:tr w:rsidR="005C171B" w:rsidRPr="008A666B" w14:paraId="3FCA81FF" w14:textId="77777777" w:rsidTr="005C171B">
        <w:tc>
          <w:tcPr>
            <w:tcW w:w="568" w:type="dxa"/>
          </w:tcPr>
          <w:p w14:paraId="7E5A7B7B" w14:textId="77777777" w:rsidR="005C171B" w:rsidRPr="008A666B" w:rsidRDefault="005C171B" w:rsidP="006F0B81">
            <w:pPr>
              <w:numPr>
                <w:ilvl w:val="0"/>
                <w:numId w:val="10"/>
              </w:numPr>
              <w:suppressAutoHyphens w:val="0"/>
              <w:jc w:val="both"/>
              <w:rPr>
                <w:sz w:val="24"/>
                <w:lang w:eastAsia="ru-RU"/>
              </w:rPr>
            </w:pPr>
          </w:p>
        </w:tc>
        <w:tc>
          <w:tcPr>
            <w:tcW w:w="4536" w:type="dxa"/>
          </w:tcPr>
          <w:p w14:paraId="70401D35" w14:textId="77777777" w:rsidR="005C171B" w:rsidRPr="008A666B" w:rsidRDefault="005C171B" w:rsidP="008A666B">
            <w:pPr>
              <w:jc w:val="both"/>
              <w:rPr>
                <w:sz w:val="24"/>
                <w:lang w:eastAsia="ru-RU"/>
              </w:rPr>
            </w:pPr>
            <w:r w:rsidRPr="008A666B">
              <w:rPr>
                <w:sz w:val="24"/>
                <w:lang w:eastAsia="ru-RU"/>
              </w:rPr>
              <w:t>Промисловий пил, кг/м</w:t>
            </w:r>
            <w:r w:rsidRPr="008A666B">
              <w:rPr>
                <w:sz w:val="24"/>
                <w:vertAlign w:val="superscript"/>
                <w:lang w:eastAsia="ru-RU"/>
              </w:rPr>
              <w:t>3</w:t>
            </w:r>
          </w:p>
        </w:tc>
        <w:tc>
          <w:tcPr>
            <w:tcW w:w="1417" w:type="dxa"/>
            <w:vAlign w:val="center"/>
          </w:tcPr>
          <w:p w14:paraId="66AD8073" w14:textId="77777777" w:rsidR="005C171B" w:rsidRPr="008A666B" w:rsidRDefault="005C171B" w:rsidP="008A666B">
            <w:pPr>
              <w:jc w:val="both"/>
              <w:rPr>
                <w:sz w:val="24"/>
                <w:lang w:eastAsia="ru-RU"/>
              </w:rPr>
            </w:pPr>
            <w:r w:rsidRPr="008A666B">
              <w:rPr>
                <w:sz w:val="24"/>
                <w:lang w:eastAsia="ru-RU"/>
              </w:rPr>
              <w:t>0,5</w:t>
            </w:r>
          </w:p>
        </w:tc>
        <w:tc>
          <w:tcPr>
            <w:tcW w:w="1560" w:type="dxa"/>
            <w:vAlign w:val="center"/>
          </w:tcPr>
          <w:p w14:paraId="2925A1E8" w14:textId="77777777" w:rsidR="005C171B" w:rsidRPr="008A666B" w:rsidRDefault="005C171B" w:rsidP="008A666B">
            <w:pPr>
              <w:jc w:val="both"/>
              <w:rPr>
                <w:sz w:val="24"/>
                <w:lang w:eastAsia="ru-RU"/>
              </w:rPr>
            </w:pPr>
            <w:r w:rsidRPr="008A666B">
              <w:rPr>
                <w:sz w:val="24"/>
                <w:lang w:eastAsia="ru-RU"/>
              </w:rPr>
              <w:t>2,0</w:t>
            </w:r>
          </w:p>
        </w:tc>
        <w:tc>
          <w:tcPr>
            <w:tcW w:w="1842" w:type="dxa"/>
          </w:tcPr>
          <w:p w14:paraId="23C10ADD" w14:textId="77777777" w:rsidR="005C171B" w:rsidRPr="008A666B" w:rsidRDefault="005C171B" w:rsidP="008A666B">
            <w:pPr>
              <w:jc w:val="both"/>
              <w:rPr>
                <w:sz w:val="24"/>
                <w:lang w:eastAsia="ru-RU"/>
              </w:rPr>
            </w:pPr>
            <w:r w:rsidRPr="008A666B">
              <w:rPr>
                <w:sz w:val="24"/>
                <w:lang w:eastAsia="ru-RU"/>
              </w:rPr>
              <w:t>360</w:t>
            </w:r>
          </w:p>
        </w:tc>
      </w:tr>
      <w:tr w:rsidR="005C171B" w:rsidRPr="008A666B" w14:paraId="465C63A3" w14:textId="77777777" w:rsidTr="005C171B">
        <w:tc>
          <w:tcPr>
            <w:tcW w:w="568" w:type="dxa"/>
          </w:tcPr>
          <w:p w14:paraId="56E9F8F0" w14:textId="77777777" w:rsidR="005C171B" w:rsidRPr="008A666B" w:rsidRDefault="005C171B" w:rsidP="006F0B81">
            <w:pPr>
              <w:numPr>
                <w:ilvl w:val="0"/>
                <w:numId w:val="10"/>
              </w:numPr>
              <w:suppressAutoHyphens w:val="0"/>
              <w:jc w:val="both"/>
              <w:rPr>
                <w:sz w:val="24"/>
                <w:lang w:eastAsia="ru-RU"/>
              </w:rPr>
            </w:pPr>
          </w:p>
        </w:tc>
        <w:tc>
          <w:tcPr>
            <w:tcW w:w="4536" w:type="dxa"/>
          </w:tcPr>
          <w:p w14:paraId="68FFFF34" w14:textId="77777777" w:rsidR="005C171B" w:rsidRPr="008A666B" w:rsidRDefault="005C171B" w:rsidP="008A666B">
            <w:pPr>
              <w:jc w:val="both"/>
              <w:rPr>
                <w:sz w:val="24"/>
                <w:lang w:eastAsia="ru-RU"/>
              </w:rPr>
            </w:pPr>
            <w:r w:rsidRPr="008A666B">
              <w:rPr>
                <w:sz w:val="24"/>
                <w:lang w:eastAsia="ru-RU"/>
              </w:rPr>
              <w:t xml:space="preserve">Статичне фізичне навантаження за зміну на все тіло, </w:t>
            </w:r>
            <w:proofErr w:type="spellStart"/>
            <w:r w:rsidRPr="008A666B">
              <w:rPr>
                <w:sz w:val="24"/>
                <w:lang w:eastAsia="ru-RU"/>
              </w:rPr>
              <w:t>кгс</w:t>
            </w:r>
            <w:proofErr w:type="spellEnd"/>
          </w:p>
        </w:tc>
        <w:tc>
          <w:tcPr>
            <w:tcW w:w="1417" w:type="dxa"/>
            <w:vAlign w:val="center"/>
          </w:tcPr>
          <w:p w14:paraId="3FEE5CEF" w14:textId="77777777" w:rsidR="005C171B" w:rsidRPr="008A666B" w:rsidRDefault="005C171B" w:rsidP="008A666B">
            <w:pPr>
              <w:jc w:val="both"/>
              <w:rPr>
                <w:sz w:val="24"/>
                <w:lang w:eastAsia="ru-RU"/>
              </w:rPr>
            </w:pPr>
          </w:p>
        </w:tc>
        <w:tc>
          <w:tcPr>
            <w:tcW w:w="1560" w:type="dxa"/>
            <w:vAlign w:val="center"/>
          </w:tcPr>
          <w:p w14:paraId="36701E02" w14:textId="77777777" w:rsidR="005C171B" w:rsidRPr="008A666B" w:rsidRDefault="005C171B" w:rsidP="008A666B">
            <w:pPr>
              <w:jc w:val="both"/>
              <w:rPr>
                <w:sz w:val="24"/>
                <w:lang w:eastAsia="ru-RU"/>
              </w:rPr>
            </w:pPr>
            <w:r w:rsidRPr="008A666B">
              <w:rPr>
                <w:sz w:val="24"/>
                <w:lang w:eastAsia="ru-RU"/>
              </w:rPr>
              <w:t>120000</w:t>
            </w:r>
          </w:p>
        </w:tc>
        <w:tc>
          <w:tcPr>
            <w:tcW w:w="1842" w:type="dxa"/>
          </w:tcPr>
          <w:p w14:paraId="063BFCC2" w14:textId="77777777" w:rsidR="005C171B" w:rsidRPr="008A666B" w:rsidRDefault="005C171B" w:rsidP="008A666B">
            <w:pPr>
              <w:jc w:val="both"/>
              <w:rPr>
                <w:sz w:val="24"/>
                <w:lang w:eastAsia="ru-RU"/>
              </w:rPr>
            </w:pPr>
            <w:r w:rsidRPr="008A666B">
              <w:rPr>
                <w:sz w:val="24"/>
                <w:lang w:eastAsia="ru-RU"/>
              </w:rPr>
              <w:t>420</w:t>
            </w:r>
          </w:p>
        </w:tc>
      </w:tr>
      <w:tr w:rsidR="005C171B" w:rsidRPr="008A666B" w14:paraId="08526DAE" w14:textId="77777777" w:rsidTr="005C171B">
        <w:tc>
          <w:tcPr>
            <w:tcW w:w="568" w:type="dxa"/>
          </w:tcPr>
          <w:p w14:paraId="616730CA" w14:textId="77777777" w:rsidR="005C171B" w:rsidRPr="008A666B" w:rsidRDefault="005C171B" w:rsidP="006F0B81">
            <w:pPr>
              <w:numPr>
                <w:ilvl w:val="0"/>
                <w:numId w:val="10"/>
              </w:numPr>
              <w:suppressAutoHyphens w:val="0"/>
              <w:jc w:val="both"/>
              <w:rPr>
                <w:sz w:val="24"/>
                <w:lang w:eastAsia="ru-RU"/>
              </w:rPr>
            </w:pPr>
          </w:p>
        </w:tc>
        <w:tc>
          <w:tcPr>
            <w:tcW w:w="4536" w:type="dxa"/>
          </w:tcPr>
          <w:p w14:paraId="4EC7A7A6" w14:textId="77777777" w:rsidR="005C171B" w:rsidRPr="008A666B" w:rsidRDefault="005C171B" w:rsidP="008A666B">
            <w:pPr>
              <w:jc w:val="both"/>
              <w:rPr>
                <w:sz w:val="24"/>
                <w:lang w:eastAsia="ru-RU"/>
              </w:rPr>
            </w:pPr>
            <w:r w:rsidRPr="008A666B">
              <w:rPr>
                <w:sz w:val="24"/>
                <w:lang w:eastAsia="ru-RU"/>
              </w:rPr>
              <w:t xml:space="preserve">Робоча поза не вільна, корпус і кінцівки в зручному положенні </w:t>
            </w:r>
          </w:p>
        </w:tc>
        <w:tc>
          <w:tcPr>
            <w:tcW w:w="1417" w:type="dxa"/>
            <w:vAlign w:val="center"/>
          </w:tcPr>
          <w:p w14:paraId="5C776538" w14:textId="77777777" w:rsidR="005C171B" w:rsidRPr="008A666B" w:rsidRDefault="005C171B" w:rsidP="008A666B">
            <w:pPr>
              <w:jc w:val="both"/>
              <w:rPr>
                <w:sz w:val="24"/>
                <w:lang w:eastAsia="ru-RU"/>
              </w:rPr>
            </w:pPr>
          </w:p>
        </w:tc>
        <w:tc>
          <w:tcPr>
            <w:tcW w:w="1560" w:type="dxa"/>
            <w:vAlign w:val="center"/>
          </w:tcPr>
          <w:p w14:paraId="6B72EDFB" w14:textId="77777777" w:rsidR="005C171B" w:rsidRPr="008A666B" w:rsidRDefault="005C171B" w:rsidP="008A666B">
            <w:pPr>
              <w:jc w:val="both"/>
              <w:rPr>
                <w:sz w:val="24"/>
                <w:lang w:eastAsia="ru-RU"/>
              </w:rPr>
            </w:pPr>
          </w:p>
        </w:tc>
        <w:tc>
          <w:tcPr>
            <w:tcW w:w="1842" w:type="dxa"/>
          </w:tcPr>
          <w:p w14:paraId="3320B1D1" w14:textId="77777777" w:rsidR="005C171B" w:rsidRPr="008A666B" w:rsidRDefault="005C171B" w:rsidP="008A666B">
            <w:pPr>
              <w:jc w:val="both"/>
              <w:rPr>
                <w:sz w:val="24"/>
                <w:lang w:eastAsia="ru-RU"/>
              </w:rPr>
            </w:pPr>
            <w:r w:rsidRPr="008A666B">
              <w:rPr>
                <w:sz w:val="24"/>
                <w:lang w:eastAsia="ru-RU"/>
              </w:rPr>
              <w:t>420</w:t>
            </w:r>
          </w:p>
        </w:tc>
      </w:tr>
      <w:tr w:rsidR="005C171B" w:rsidRPr="008A666B" w14:paraId="41D49644" w14:textId="77777777" w:rsidTr="005C171B">
        <w:trPr>
          <w:trHeight w:val="902"/>
        </w:trPr>
        <w:tc>
          <w:tcPr>
            <w:tcW w:w="568" w:type="dxa"/>
          </w:tcPr>
          <w:p w14:paraId="5D465C04" w14:textId="77777777" w:rsidR="005C171B" w:rsidRPr="008A666B" w:rsidRDefault="005C171B" w:rsidP="006F0B81">
            <w:pPr>
              <w:numPr>
                <w:ilvl w:val="0"/>
                <w:numId w:val="10"/>
              </w:numPr>
              <w:suppressAutoHyphens w:val="0"/>
              <w:jc w:val="both"/>
              <w:rPr>
                <w:sz w:val="24"/>
                <w:lang w:eastAsia="ru-RU"/>
              </w:rPr>
            </w:pPr>
          </w:p>
        </w:tc>
        <w:tc>
          <w:tcPr>
            <w:tcW w:w="4536" w:type="dxa"/>
          </w:tcPr>
          <w:p w14:paraId="6F44DAF2" w14:textId="77777777" w:rsidR="005C171B" w:rsidRPr="008A666B" w:rsidRDefault="005C171B" w:rsidP="008A666B">
            <w:pPr>
              <w:jc w:val="both"/>
              <w:rPr>
                <w:sz w:val="24"/>
                <w:lang w:eastAsia="ru-RU"/>
              </w:rPr>
            </w:pPr>
            <w:r w:rsidRPr="008A666B">
              <w:rPr>
                <w:sz w:val="24"/>
                <w:lang w:eastAsia="ru-RU"/>
              </w:rPr>
              <w:t xml:space="preserve">Кількість прийомів в виробничий операції; </w:t>
            </w:r>
          </w:p>
          <w:p w14:paraId="3F90596B" w14:textId="77777777" w:rsidR="005C171B" w:rsidRPr="008A666B" w:rsidRDefault="005C171B" w:rsidP="008A666B">
            <w:pPr>
              <w:jc w:val="both"/>
              <w:rPr>
                <w:sz w:val="24"/>
                <w:lang w:eastAsia="ru-RU"/>
              </w:rPr>
            </w:pPr>
            <w:r w:rsidRPr="008A666B">
              <w:rPr>
                <w:sz w:val="24"/>
                <w:lang w:eastAsia="ru-RU"/>
              </w:rPr>
              <w:t xml:space="preserve">тривалість повторювальних операцій, с. </w:t>
            </w:r>
          </w:p>
        </w:tc>
        <w:tc>
          <w:tcPr>
            <w:tcW w:w="1417" w:type="dxa"/>
          </w:tcPr>
          <w:p w14:paraId="1FC3401B" w14:textId="77777777" w:rsidR="005C171B" w:rsidRPr="008A666B" w:rsidRDefault="005C171B" w:rsidP="008A666B">
            <w:pPr>
              <w:jc w:val="both"/>
              <w:rPr>
                <w:sz w:val="24"/>
                <w:lang w:eastAsia="ru-RU"/>
              </w:rPr>
            </w:pPr>
          </w:p>
          <w:p w14:paraId="207F044F" w14:textId="77777777" w:rsidR="005C171B" w:rsidRPr="008A666B" w:rsidRDefault="005C171B" w:rsidP="008A666B">
            <w:pPr>
              <w:jc w:val="both"/>
              <w:rPr>
                <w:sz w:val="24"/>
                <w:lang w:eastAsia="ru-RU"/>
              </w:rPr>
            </w:pPr>
          </w:p>
          <w:p w14:paraId="43D4FC87" w14:textId="77777777" w:rsidR="005C171B" w:rsidRPr="008A666B" w:rsidRDefault="005C171B" w:rsidP="008A666B">
            <w:pPr>
              <w:jc w:val="both"/>
              <w:rPr>
                <w:sz w:val="24"/>
                <w:lang w:eastAsia="ru-RU"/>
              </w:rPr>
            </w:pPr>
          </w:p>
          <w:p w14:paraId="5CE898DD" w14:textId="77777777" w:rsidR="005C171B" w:rsidRPr="008A666B" w:rsidRDefault="005C171B" w:rsidP="008A666B">
            <w:pPr>
              <w:jc w:val="both"/>
              <w:rPr>
                <w:sz w:val="24"/>
                <w:lang w:eastAsia="ru-RU"/>
              </w:rPr>
            </w:pPr>
          </w:p>
        </w:tc>
        <w:tc>
          <w:tcPr>
            <w:tcW w:w="1560" w:type="dxa"/>
          </w:tcPr>
          <w:p w14:paraId="623D3D9C" w14:textId="77777777" w:rsidR="005C171B" w:rsidRPr="008A666B" w:rsidRDefault="005C171B" w:rsidP="008A666B">
            <w:pPr>
              <w:jc w:val="both"/>
              <w:rPr>
                <w:sz w:val="24"/>
                <w:lang w:eastAsia="ru-RU"/>
              </w:rPr>
            </w:pPr>
          </w:p>
          <w:p w14:paraId="62717604" w14:textId="77777777" w:rsidR="005C171B" w:rsidRPr="008A666B" w:rsidRDefault="005C171B" w:rsidP="008A666B">
            <w:pPr>
              <w:jc w:val="both"/>
              <w:rPr>
                <w:sz w:val="24"/>
                <w:lang w:eastAsia="ru-RU"/>
              </w:rPr>
            </w:pPr>
            <w:r w:rsidRPr="008A666B">
              <w:rPr>
                <w:sz w:val="24"/>
                <w:lang w:eastAsia="ru-RU"/>
              </w:rPr>
              <w:t>10</w:t>
            </w:r>
          </w:p>
          <w:p w14:paraId="35C96A52" w14:textId="77777777" w:rsidR="005C171B" w:rsidRPr="008A666B" w:rsidRDefault="005C171B" w:rsidP="008A666B">
            <w:pPr>
              <w:jc w:val="both"/>
              <w:rPr>
                <w:sz w:val="24"/>
                <w:lang w:eastAsia="ru-RU"/>
              </w:rPr>
            </w:pPr>
            <w:r w:rsidRPr="008A666B">
              <w:rPr>
                <w:sz w:val="24"/>
                <w:lang w:eastAsia="ru-RU"/>
              </w:rPr>
              <w:t>90</w:t>
            </w:r>
          </w:p>
        </w:tc>
        <w:tc>
          <w:tcPr>
            <w:tcW w:w="1842" w:type="dxa"/>
            <w:vAlign w:val="center"/>
          </w:tcPr>
          <w:p w14:paraId="0B0090BA" w14:textId="77777777" w:rsidR="005C171B" w:rsidRPr="008A666B" w:rsidRDefault="005C171B" w:rsidP="008A666B">
            <w:pPr>
              <w:jc w:val="both"/>
              <w:rPr>
                <w:sz w:val="24"/>
                <w:lang w:eastAsia="ru-RU"/>
              </w:rPr>
            </w:pPr>
          </w:p>
          <w:p w14:paraId="2FBCE73E" w14:textId="77777777" w:rsidR="005C171B" w:rsidRPr="008A666B" w:rsidRDefault="005C171B" w:rsidP="008A666B">
            <w:pPr>
              <w:jc w:val="both"/>
              <w:rPr>
                <w:sz w:val="24"/>
                <w:lang w:eastAsia="ru-RU"/>
              </w:rPr>
            </w:pPr>
            <w:r w:rsidRPr="008A666B">
              <w:rPr>
                <w:sz w:val="24"/>
                <w:lang w:eastAsia="ru-RU"/>
              </w:rPr>
              <w:t>360</w:t>
            </w:r>
          </w:p>
          <w:p w14:paraId="7D000DC9" w14:textId="77777777" w:rsidR="005C171B" w:rsidRPr="008A666B" w:rsidRDefault="005C171B" w:rsidP="008A666B">
            <w:pPr>
              <w:jc w:val="both"/>
              <w:rPr>
                <w:sz w:val="24"/>
                <w:lang w:eastAsia="ru-RU"/>
              </w:rPr>
            </w:pPr>
          </w:p>
          <w:p w14:paraId="061DD72D" w14:textId="77777777" w:rsidR="005C171B" w:rsidRPr="008A666B" w:rsidRDefault="005C171B" w:rsidP="008A666B">
            <w:pPr>
              <w:jc w:val="both"/>
              <w:rPr>
                <w:sz w:val="24"/>
                <w:lang w:eastAsia="ru-RU"/>
              </w:rPr>
            </w:pPr>
          </w:p>
        </w:tc>
      </w:tr>
    </w:tbl>
    <w:p w14:paraId="13957C08" w14:textId="77777777" w:rsidR="005C171B" w:rsidRPr="00BC0641" w:rsidRDefault="005C171B" w:rsidP="008A666B">
      <w:pPr>
        <w:ind w:firstLine="708"/>
        <w:jc w:val="both"/>
        <w:rPr>
          <w:sz w:val="24"/>
        </w:rPr>
      </w:pPr>
      <w:r w:rsidRPr="008A666B">
        <w:rPr>
          <w:sz w:val="24"/>
        </w:rPr>
        <w:t>Які нормативні документи регламентують умови праці на Вашому підприємстві (організації). Наведіть конкретні приклади.</w:t>
      </w:r>
    </w:p>
    <w:p w14:paraId="68C403C3" w14:textId="77777777" w:rsidR="00017765" w:rsidRPr="00BC0641" w:rsidRDefault="00017765" w:rsidP="00017765">
      <w:pPr>
        <w:rPr>
          <w:rStyle w:val="14"/>
          <w:lang w:val="uk-UA"/>
        </w:rPr>
      </w:pPr>
    </w:p>
    <w:p w14:paraId="42D14D45" w14:textId="77777777" w:rsidR="008A666B" w:rsidRPr="00BC0641" w:rsidRDefault="00017765" w:rsidP="008A666B">
      <w:pPr>
        <w:pStyle w:val="3"/>
        <w:spacing w:before="0" w:after="0"/>
        <w:ind w:firstLine="0"/>
        <w:jc w:val="both"/>
        <w:rPr>
          <w:lang w:val="uk-UA"/>
        </w:rPr>
      </w:pPr>
      <w:bookmarkStart w:id="33" w:name="_Toc51108320"/>
      <w:r>
        <w:rPr>
          <w:lang w:val="uk-UA"/>
        </w:rPr>
        <w:t>5</w:t>
      </w:r>
      <w:r w:rsidRPr="00BC0641">
        <w:rPr>
          <w:lang w:val="uk-UA"/>
        </w:rPr>
        <w:t xml:space="preserve">.1.2. </w:t>
      </w:r>
      <w:bookmarkEnd w:id="33"/>
      <w:r w:rsidR="008A666B" w:rsidRPr="0067061D">
        <w:rPr>
          <w:lang w:val="uk-UA"/>
        </w:rPr>
        <w:t>Розробка та вирішення виробничих ситуації (3 приклади)</w:t>
      </w:r>
      <w:r w:rsidR="008A666B" w:rsidRPr="00BC0641">
        <w:rPr>
          <w:lang w:val="uk-UA"/>
        </w:rPr>
        <w:t>.</w:t>
      </w:r>
    </w:p>
    <w:p w14:paraId="728E2C73" w14:textId="77777777" w:rsidR="00017765" w:rsidRPr="00BC0641" w:rsidRDefault="007367AC" w:rsidP="008A666B">
      <w:pPr>
        <w:pStyle w:val="3"/>
        <w:spacing w:before="0" w:after="0"/>
        <w:ind w:firstLine="0"/>
        <w:jc w:val="both"/>
        <w:rPr>
          <w:rStyle w:val="14"/>
          <w:sz w:val="22"/>
          <w:szCs w:val="22"/>
          <w:lang w:val="uk-UA"/>
        </w:rPr>
      </w:pPr>
      <w:r>
        <w:rPr>
          <w:rStyle w:val="14"/>
          <w:sz w:val="22"/>
          <w:szCs w:val="22"/>
          <w:lang w:val="uk-UA"/>
        </w:rPr>
        <w:t>Здобувач</w:t>
      </w:r>
      <w:r w:rsidR="00017765" w:rsidRPr="00BC0641">
        <w:rPr>
          <w:rStyle w:val="14"/>
          <w:sz w:val="22"/>
          <w:szCs w:val="22"/>
          <w:lang w:val="uk-UA"/>
        </w:rPr>
        <w:t xml:space="preserve"> самостійно обирає </w:t>
      </w:r>
      <w:r w:rsidR="008A666B">
        <w:rPr>
          <w:rStyle w:val="14"/>
          <w:sz w:val="22"/>
          <w:szCs w:val="22"/>
          <w:lang w:val="uk-UA"/>
        </w:rPr>
        <w:t>напрям розробки та вирішення виробничої ситуації (кейсу)</w:t>
      </w:r>
      <w:r w:rsidR="00017765" w:rsidRPr="00BC0641">
        <w:rPr>
          <w:rStyle w:val="14"/>
          <w:sz w:val="22"/>
          <w:szCs w:val="22"/>
          <w:lang w:val="uk-UA"/>
        </w:rPr>
        <w:t>, за якою буде здійснювати дослідження.</w:t>
      </w:r>
    </w:p>
    <w:p w14:paraId="534C368E" w14:textId="77777777" w:rsidR="00017765" w:rsidRPr="008A666B" w:rsidRDefault="00017765" w:rsidP="008A666B">
      <w:pPr>
        <w:rPr>
          <w:rFonts w:cs="Times New Roman"/>
          <w:sz w:val="24"/>
        </w:rPr>
      </w:pPr>
      <w:proofErr w:type="spellStart"/>
      <w:r w:rsidRPr="008A666B">
        <w:rPr>
          <w:rStyle w:val="14"/>
          <w:rFonts w:ascii="Times New Roman" w:hAnsi="Times New Roman"/>
          <w:sz w:val="24"/>
          <w:szCs w:val="24"/>
        </w:rPr>
        <w:t>Результати</w:t>
      </w:r>
      <w:proofErr w:type="spellEnd"/>
      <w:r w:rsidRPr="008A666B">
        <w:rPr>
          <w:rStyle w:val="14"/>
          <w:rFonts w:ascii="Times New Roman" w:hAnsi="Times New Roman"/>
          <w:sz w:val="24"/>
          <w:szCs w:val="24"/>
        </w:rPr>
        <w:t xml:space="preserve"> </w:t>
      </w:r>
      <w:proofErr w:type="spellStart"/>
      <w:r w:rsidRPr="008A666B">
        <w:rPr>
          <w:rStyle w:val="14"/>
          <w:rFonts w:ascii="Times New Roman" w:hAnsi="Times New Roman"/>
          <w:sz w:val="24"/>
          <w:szCs w:val="24"/>
        </w:rPr>
        <w:t>мають</w:t>
      </w:r>
      <w:proofErr w:type="spellEnd"/>
      <w:r w:rsidRPr="008A666B">
        <w:rPr>
          <w:rStyle w:val="14"/>
          <w:rFonts w:ascii="Times New Roman" w:hAnsi="Times New Roman"/>
          <w:sz w:val="24"/>
          <w:szCs w:val="24"/>
        </w:rPr>
        <w:t xml:space="preserve"> бути </w:t>
      </w:r>
      <w:proofErr w:type="spellStart"/>
      <w:r w:rsidRPr="008A666B">
        <w:rPr>
          <w:rStyle w:val="14"/>
          <w:rFonts w:ascii="Times New Roman" w:hAnsi="Times New Roman"/>
          <w:sz w:val="24"/>
          <w:szCs w:val="24"/>
        </w:rPr>
        <w:t>представлені</w:t>
      </w:r>
      <w:proofErr w:type="spellEnd"/>
      <w:r w:rsidRPr="008A666B">
        <w:rPr>
          <w:rStyle w:val="14"/>
          <w:rFonts w:ascii="Times New Roman" w:hAnsi="Times New Roman"/>
          <w:sz w:val="24"/>
          <w:szCs w:val="24"/>
        </w:rPr>
        <w:t xml:space="preserve"> у </w:t>
      </w:r>
      <w:proofErr w:type="spellStart"/>
      <w:r w:rsidRPr="008A666B">
        <w:rPr>
          <w:rStyle w:val="14"/>
          <w:rFonts w:ascii="Times New Roman" w:hAnsi="Times New Roman"/>
          <w:sz w:val="24"/>
          <w:szCs w:val="24"/>
        </w:rPr>
        <w:t>формі</w:t>
      </w:r>
      <w:proofErr w:type="spellEnd"/>
      <w:r w:rsidRPr="008A666B">
        <w:rPr>
          <w:rStyle w:val="14"/>
          <w:rFonts w:ascii="Times New Roman" w:hAnsi="Times New Roman"/>
          <w:sz w:val="24"/>
          <w:szCs w:val="24"/>
        </w:rPr>
        <w:t xml:space="preserve"> </w:t>
      </w:r>
      <w:proofErr w:type="spellStart"/>
      <w:r w:rsidRPr="008A666B">
        <w:rPr>
          <w:rStyle w:val="14"/>
          <w:rFonts w:ascii="Times New Roman" w:hAnsi="Times New Roman"/>
          <w:sz w:val="24"/>
          <w:szCs w:val="24"/>
        </w:rPr>
        <w:t>аналітичного</w:t>
      </w:r>
      <w:proofErr w:type="spellEnd"/>
      <w:r w:rsidRPr="008A666B">
        <w:rPr>
          <w:rStyle w:val="14"/>
          <w:rFonts w:ascii="Times New Roman" w:hAnsi="Times New Roman"/>
          <w:sz w:val="24"/>
          <w:szCs w:val="24"/>
        </w:rPr>
        <w:t xml:space="preserve"> </w:t>
      </w:r>
      <w:proofErr w:type="spellStart"/>
      <w:r w:rsidRPr="008A666B">
        <w:rPr>
          <w:rStyle w:val="14"/>
          <w:rFonts w:ascii="Times New Roman" w:hAnsi="Times New Roman"/>
          <w:sz w:val="24"/>
          <w:szCs w:val="24"/>
        </w:rPr>
        <w:t>звіту</w:t>
      </w:r>
      <w:proofErr w:type="spellEnd"/>
      <w:r w:rsidRPr="008A666B">
        <w:rPr>
          <w:rStyle w:val="14"/>
          <w:rFonts w:ascii="Times New Roman" w:hAnsi="Times New Roman"/>
          <w:sz w:val="24"/>
          <w:szCs w:val="24"/>
        </w:rPr>
        <w:t>.</w:t>
      </w:r>
    </w:p>
    <w:p w14:paraId="2DD5CC50" w14:textId="77777777" w:rsidR="00017765" w:rsidRPr="005C171B" w:rsidRDefault="00017765" w:rsidP="005C171B">
      <w:pPr>
        <w:pStyle w:val="2"/>
        <w:jc w:val="center"/>
        <w:rPr>
          <w:rStyle w:val="a5"/>
          <w:i w:val="0"/>
          <w:color w:val="auto"/>
          <w:sz w:val="24"/>
          <w:szCs w:val="24"/>
        </w:rPr>
      </w:pPr>
      <w:bookmarkStart w:id="34" w:name="_Toc530433433"/>
      <w:bookmarkStart w:id="35" w:name="_Toc51108321"/>
      <w:r w:rsidRPr="005C171B">
        <w:rPr>
          <w:rStyle w:val="a5"/>
          <w:iCs w:val="0"/>
          <w:color w:val="auto"/>
          <w:sz w:val="24"/>
          <w:szCs w:val="24"/>
        </w:rPr>
        <w:t>5.2. Критерії оцінювання результатів виконання індивідуальних завдань для самостійної роботи</w:t>
      </w:r>
      <w:bookmarkEnd w:id="34"/>
      <w:bookmarkEnd w:id="35"/>
    </w:p>
    <w:p w14:paraId="7E0BF406" w14:textId="77777777" w:rsidR="00017765" w:rsidRPr="005C171B" w:rsidRDefault="00017765" w:rsidP="005C171B">
      <w:pPr>
        <w:tabs>
          <w:tab w:val="left" w:pos="7230"/>
        </w:tabs>
        <w:ind w:firstLine="360"/>
        <w:jc w:val="both"/>
        <w:rPr>
          <w:sz w:val="24"/>
        </w:rPr>
      </w:pPr>
      <w:r w:rsidRPr="005C171B">
        <w:rPr>
          <w:sz w:val="24"/>
        </w:rPr>
        <w:t xml:space="preserve">Перелік </w:t>
      </w:r>
      <w:r w:rsidRPr="005C171B">
        <w:rPr>
          <w:sz w:val="24"/>
          <w:u w:val="single"/>
        </w:rPr>
        <w:t>індивідуальних завдань</w:t>
      </w:r>
      <w:r w:rsidRPr="005C171B">
        <w:rPr>
          <w:sz w:val="24"/>
        </w:rPr>
        <w:t xml:space="preserve"> для студентів денної форми навчання подано у карті самостійної роботи. Максимальна кількість балів за виконання індивідуальних завдань для студентів</w:t>
      </w:r>
      <w:r w:rsidRPr="005C171B">
        <w:rPr>
          <w:i/>
          <w:iCs/>
          <w:sz w:val="24"/>
        </w:rPr>
        <w:t xml:space="preserve"> усіх форм навчання</w:t>
      </w:r>
      <w:r w:rsidRPr="005C171B">
        <w:rPr>
          <w:sz w:val="24"/>
        </w:rPr>
        <w:t xml:space="preserve"> – 10 балів. Кожне завдання оцінюється максимально в 5 балів. Критерії оцінювання індивідуальних завдань наведено в табл. 13.</w:t>
      </w:r>
    </w:p>
    <w:p w14:paraId="2B9D77A7" w14:textId="77777777" w:rsidR="00017765" w:rsidRPr="005C171B" w:rsidRDefault="00017765" w:rsidP="005C171B">
      <w:pPr>
        <w:jc w:val="both"/>
        <w:rPr>
          <w:i/>
          <w:sz w:val="24"/>
        </w:rPr>
      </w:pPr>
      <w:r w:rsidRPr="005C171B">
        <w:rPr>
          <w:i/>
          <w:sz w:val="24"/>
        </w:rPr>
        <w:t xml:space="preserve">Таблиця 13. - </w:t>
      </w:r>
      <w:r w:rsidRPr="005C171B">
        <w:rPr>
          <w:b/>
          <w:bCs/>
          <w:i/>
          <w:sz w:val="24"/>
        </w:rPr>
        <w:t>Шкала оцінювання виконання індивідуальних завдань, балів</w:t>
      </w:r>
    </w:p>
    <w:tbl>
      <w:tblPr>
        <w:tblStyle w:val="16"/>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1298"/>
        <w:gridCol w:w="999"/>
        <w:gridCol w:w="1480"/>
        <w:gridCol w:w="1734"/>
      </w:tblGrid>
      <w:tr w:rsidR="00017765" w:rsidRPr="005C171B" w14:paraId="20E396B7" w14:textId="77777777" w:rsidTr="005C171B">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0403AE" w14:textId="77777777" w:rsidR="00017765" w:rsidRPr="005C171B" w:rsidRDefault="00017765" w:rsidP="005C171B">
            <w:pPr>
              <w:jc w:val="both"/>
              <w:rPr>
                <w:sz w:val="24"/>
                <w:lang w:val="uk-UA"/>
              </w:rPr>
            </w:pPr>
            <w:r w:rsidRPr="005C171B">
              <w:rPr>
                <w:sz w:val="24"/>
                <w:lang w:val="uk-UA"/>
              </w:rPr>
              <w:t>Можлива максимальна оцінка виконання індивідуального завдання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C0E0506" w14:textId="77777777" w:rsidR="00017765" w:rsidRPr="005C171B" w:rsidRDefault="00017765" w:rsidP="005C171B">
            <w:pPr>
              <w:jc w:val="both"/>
              <w:rPr>
                <w:sz w:val="24"/>
                <w:lang w:val="uk-UA"/>
              </w:rPr>
            </w:pPr>
            <w:r w:rsidRPr="005C171B">
              <w:rPr>
                <w:sz w:val="24"/>
                <w:lang w:val="uk-UA"/>
              </w:rPr>
              <w:t>Рівень виконання</w:t>
            </w:r>
          </w:p>
        </w:tc>
      </w:tr>
      <w:tr w:rsidR="00017765" w:rsidRPr="005C171B" w14:paraId="25A2647A" w14:textId="77777777" w:rsidTr="005C171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9B4A9" w14:textId="77777777" w:rsidR="00017765" w:rsidRPr="005C171B" w:rsidRDefault="00017765" w:rsidP="005C171B">
            <w:pPr>
              <w:jc w:val="both"/>
              <w:rPr>
                <w:sz w:val="24"/>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348A7E" w14:textId="77777777" w:rsidR="00017765" w:rsidRPr="005C171B" w:rsidRDefault="00017765" w:rsidP="005C171B">
            <w:pPr>
              <w:jc w:val="both"/>
              <w:rPr>
                <w:sz w:val="24"/>
                <w:lang w:val="uk-UA"/>
              </w:rPr>
            </w:pPr>
            <w:r w:rsidRPr="005C171B">
              <w:rPr>
                <w:sz w:val="24"/>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1C81D" w14:textId="77777777" w:rsidR="00017765" w:rsidRPr="005C171B" w:rsidRDefault="00017765" w:rsidP="005C171B">
            <w:pPr>
              <w:jc w:val="both"/>
              <w:rPr>
                <w:sz w:val="24"/>
                <w:lang w:val="uk-UA"/>
              </w:rPr>
            </w:pPr>
            <w:r w:rsidRPr="005C171B">
              <w:rPr>
                <w:sz w:val="24"/>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1C56A6D3" w14:textId="77777777" w:rsidR="00017765" w:rsidRPr="005C171B" w:rsidRDefault="00017765" w:rsidP="005C171B">
            <w:pPr>
              <w:jc w:val="both"/>
              <w:rPr>
                <w:sz w:val="24"/>
                <w:lang w:val="uk-UA"/>
              </w:rPr>
            </w:pPr>
            <w:r w:rsidRPr="005C171B">
              <w:rPr>
                <w:sz w:val="24"/>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434ABF87" w14:textId="77777777" w:rsidR="00017765" w:rsidRPr="005C171B" w:rsidRDefault="00017765" w:rsidP="005C171B">
            <w:pPr>
              <w:jc w:val="both"/>
              <w:rPr>
                <w:sz w:val="24"/>
                <w:lang w:val="uk-UA"/>
              </w:rPr>
            </w:pPr>
            <w:r w:rsidRPr="005C171B">
              <w:rPr>
                <w:sz w:val="24"/>
                <w:lang w:val="uk-UA"/>
              </w:rPr>
              <w:t>Незадовільний</w:t>
            </w:r>
          </w:p>
        </w:tc>
      </w:tr>
      <w:tr w:rsidR="00017765" w:rsidRPr="005C171B" w14:paraId="3483F550" w14:textId="77777777" w:rsidTr="005C171B">
        <w:tc>
          <w:tcPr>
            <w:tcW w:w="0" w:type="auto"/>
            <w:tcBorders>
              <w:top w:val="single" w:sz="4" w:space="0" w:color="auto"/>
              <w:left w:val="single" w:sz="4" w:space="0" w:color="auto"/>
              <w:bottom w:val="single" w:sz="4" w:space="0" w:color="auto"/>
              <w:right w:val="single" w:sz="4" w:space="0" w:color="auto"/>
            </w:tcBorders>
            <w:hideMark/>
          </w:tcPr>
          <w:p w14:paraId="61F56C44" w14:textId="77777777" w:rsidR="00017765" w:rsidRPr="005C171B" w:rsidRDefault="00017765" w:rsidP="005C171B">
            <w:pPr>
              <w:jc w:val="both"/>
              <w:rPr>
                <w:sz w:val="24"/>
                <w:lang w:val="uk-UA"/>
              </w:rPr>
            </w:pPr>
            <w:r w:rsidRPr="005C171B">
              <w:rPr>
                <w:sz w:val="24"/>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1F4765A4" w14:textId="77777777" w:rsidR="00017765" w:rsidRPr="005C171B" w:rsidRDefault="00017765" w:rsidP="005C171B">
            <w:pPr>
              <w:jc w:val="both"/>
              <w:rPr>
                <w:sz w:val="24"/>
                <w:lang w:val="uk-UA"/>
              </w:rPr>
            </w:pPr>
            <w:r w:rsidRPr="005C171B">
              <w:rPr>
                <w:sz w:val="24"/>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1112FE80" w14:textId="77777777" w:rsidR="00017765" w:rsidRPr="005C171B" w:rsidRDefault="00017765" w:rsidP="005C171B">
            <w:pPr>
              <w:jc w:val="both"/>
              <w:rPr>
                <w:sz w:val="24"/>
                <w:lang w:val="uk-UA"/>
              </w:rPr>
            </w:pPr>
            <w:r w:rsidRPr="005C171B">
              <w:rPr>
                <w:sz w:val="24"/>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20BA37A3" w14:textId="77777777" w:rsidR="00017765" w:rsidRPr="005C171B" w:rsidRDefault="00017765" w:rsidP="005C171B">
            <w:pPr>
              <w:jc w:val="both"/>
              <w:rPr>
                <w:sz w:val="24"/>
                <w:lang w:val="uk-UA"/>
              </w:rPr>
            </w:pPr>
            <w:r w:rsidRPr="005C171B">
              <w:rPr>
                <w:sz w:val="24"/>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22F53877" w14:textId="77777777" w:rsidR="00017765" w:rsidRPr="005C171B" w:rsidRDefault="00017765" w:rsidP="005C171B">
            <w:pPr>
              <w:jc w:val="both"/>
              <w:rPr>
                <w:sz w:val="24"/>
                <w:lang w:val="uk-UA"/>
              </w:rPr>
            </w:pPr>
            <w:r w:rsidRPr="005C171B">
              <w:rPr>
                <w:sz w:val="24"/>
                <w:lang w:val="uk-UA"/>
              </w:rPr>
              <w:t>0</w:t>
            </w:r>
          </w:p>
        </w:tc>
      </w:tr>
    </w:tbl>
    <w:p w14:paraId="4566CDDC" w14:textId="77777777" w:rsidR="00017765" w:rsidRPr="005C171B" w:rsidRDefault="00017765" w:rsidP="005C171B">
      <w:pPr>
        <w:tabs>
          <w:tab w:val="left" w:pos="7230"/>
        </w:tabs>
        <w:ind w:firstLine="851"/>
        <w:jc w:val="both"/>
        <w:rPr>
          <w:sz w:val="24"/>
        </w:rPr>
      </w:pPr>
    </w:p>
    <w:p w14:paraId="13F45BEC" w14:textId="77777777" w:rsidR="00017765" w:rsidRPr="005C171B" w:rsidRDefault="00017765" w:rsidP="005C171B">
      <w:pPr>
        <w:ind w:firstLine="360"/>
        <w:jc w:val="both"/>
        <w:rPr>
          <w:sz w:val="24"/>
        </w:rPr>
      </w:pPr>
      <w:r w:rsidRPr="005C171B">
        <w:rPr>
          <w:sz w:val="24"/>
        </w:rPr>
        <w:t xml:space="preserve">Граничний термін подання робіт з виконаними індивідуальними завданнями на кафедру </w:t>
      </w:r>
      <w:proofErr w:type="spellStart"/>
      <w:r w:rsidR="005E41BD">
        <w:rPr>
          <w:sz w:val="24"/>
        </w:rPr>
        <w:t>соціоекономіки</w:t>
      </w:r>
      <w:proofErr w:type="spellEnd"/>
      <w:r w:rsidR="005E41BD">
        <w:rPr>
          <w:sz w:val="24"/>
        </w:rPr>
        <w:t xml:space="preserve"> та </w:t>
      </w:r>
      <w:r w:rsidRPr="005C171B">
        <w:rPr>
          <w:sz w:val="24"/>
        </w:rPr>
        <w:t>управління персоналом</w:t>
      </w:r>
      <w:r w:rsidR="005E41BD">
        <w:rPr>
          <w:sz w:val="24"/>
        </w:rPr>
        <w:t xml:space="preserve"> </w:t>
      </w:r>
      <w:r w:rsidRPr="005C171B">
        <w:rPr>
          <w:sz w:val="24"/>
        </w:rPr>
        <w:t>–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14:paraId="20772EE6" w14:textId="77777777" w:rsidR="00017765" w:rsidRPr="005C171B" w:rsidRDefault="00017765" w:rsidP="005C171B">
      <w:pPr>
        <w:ind w:firstLine="360"/>
        <w:jc w:val="both"/>
        <w:rPr>
          <w:sz w:val="24"/>
        </w:rPr>
      </w:pPr>
      <w:r w:rsidRPr="005C171B">
        <w:rPr>
          <w:sz w:val="24"/>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14:paraId="174EEFF2" w14:textId="77777777" w:rsidR="00017765" w:rsidRDefault="00017765" w:rsidP="00017765"/>
    <w:p w14:paraId="4A57C7D8" w14:textId="77777777" w:rsidR="007367AC" w:rsidRPr="007D08DE" w:rsidRDefault="007367AC" w:rsidP="00233CD4">
      <w:pPr>
        <w:pStyle w:val="10"/>
      </w:pPr>
      <w:bookmarkStart w:id="36" w:name="_Toc83644978"/>
      <w:bookmarkStart w:id="37" w:name="_Toc83645743"/>
      <w:bookmarkStart w:id="38" w:name="_Toc530433437"/>
      <w:bookmarkStart w:id="39" w:name="_Toc51108325"/>
      <w:r w:rsidRPr="007D08DE">
        <w:t>6. ПІДСУМКОВЕ ОЦІНЮВАННЯ РЕЗУЛЬТАТІВ ВИВЧЕННЯ НАВЧАЛЬНОЇ ДИСЦИПЛІНИ (форма підсумкового контролю — екзамен / дистанційний екзамен)</w:t>
      </w:r>
      <w:bookmarkEnd w:id="36"/>
      <w:bookmarkEnd w:id="37"/>
    </w:p>
    <w:p w14:paraId="249A7466" w14:textId="77777777" w:rsidR="007367AC" w:rsidRPr="007367AC" w:rsidRDefault="007367AC" w:rsidP="007367AC">
      <w:pPr>
        <w:pStyle w:val="2"/>
        <w:rPr>
          <w:color w:val="auto"/>
        </w:rPr>
      </w:pPr>
      <w:bookmarkStart w:id="40" w:name="_Toc83644979"/>
      <w:bookmarkStart w:id="41" w:name="_Toc83645744"/>
      <w:r w:rsidRPr="007367AC">
        <w:rPr>
          <w:color w:val="auto"/>
        </w:rPr>
        <w:t>6.1. Оцінювання результатів навчання здобувачів вищої освіти під час підсумкового контролю у формі екзамену / дистанційного екзамену</w:t>
      </w:r>
      <w:bookmarkEnd w:id="40"/>
      <w:bookmarkEnd w:id="41"/>
    </w:p>
    <w:p w14:paraId="5470391B" w14:textId="77777777" w:rsidR="007367AC" w:rsidRPr="007D08DE" w:rsidRDefault="007367AC" w:rsidP="002426FF">
      <w:pPr>
        <w:pStyle w:val="afc"/>
        <w:ind w:firstLine="708"/>
        <w:rPr>
          <w:sz w:val="24"/>
          <w:lang w:val="uk-UA" w:eastAsia="en-US"/>
        </w:rPr>
      </w:pPr>
      <w:r w:rsidRPr="007D08DE">
        <w:rPr>
          <w:b/>
          <w:bCs/>
          <w:lang w:val="uk-UA" w:eastAsia="en-US"/>
        </w:rPr>
        <w:t>Загальна підсумкова оцінка</w:t>
      </w:r>
      <w:r w:rsidRPr="007D08DE">
        <w:rPr>
          <w:lang w:val="uk-UA" w:eastAsia="en-US"/>
        </w:rPr>
        <w:t xml:space="preserve"> вивчення навчальної дисципліни з підсумковим контролем у формі </w:t>
      </w:r>
      <w:r w:rsidRPr="007D08DE">
        <w:rPr>
          <w:b/>
          <w:bCs/>
          <w:lang w:val="uk-UA" w:eastAsia="en-US"/>
        </w:rPr>
        <w:t>екзамену</w:t>
      </w:r>
      <w:r w:rsidRPr="007D08DE">
        <w:rPr>
          <w:lang w:val="uk-UA" w:eastAsia="en-US"/>
        </w:rPr>
        <w:t xml:space="preserve"> складається із суми результатів</w:t>
      </w:r>
      <w:r w:rsidRPr="007D08DE">
        <w:rPr>
          <w:b/>
          <w:bCs/>
          <w:lang w:val="uk-UA" w:eastAsia="en-US"/>
        </w:rPr>
        <w:t>:</w:t>
      </w:r>
    </w:p>
    <w:p w14:paraId="704BA8A8" w14:textId="77777777" w:rsidR="007367AC" w:rsidRPr="007D08DE" w:rsidRDefault="007367AC" w:rsidP="007367AC">
      <w:pPr>
        <w:pStyle w:val="afc"/>
        <w:numPr>
          <w:ilvl w:val="0"/>
          <w:numId w:val="19"/>
        </w:numPr>
        <w:spacing w:before="120" w:after="120"/>
        <w:rPr>
          <w:lang w:val="uk-UA" w:eastAsia="en-US"/>
        </w:rPr>
      </w:pPr>
      <w:r w:rsidRPr="007D08DE">
        <w:rPr>
          <w:lang w:val="uk-UA" w:eastAsia="en-US"/>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21922BCB" w14:textId="77777777" w:rsidR="007367AC" w:rsidRPr="007D08DE" w:rsidRDefault="007367AC" w:rsidP="007367AC">
      <w:pPr>
        <w:pStyle w:val="afc"/>
        <w:numPr>
          <w:ilvl w:val="0"/>
          <w:numId w:val="19"/>
        </w:numPr>
        <w:spacing w:before="120" w:after="120"/>
        <w:rPr>
          <w:lang w:val="uk-UA" w:eastAsia="en-US"/>
        </w:rPr>
      </w:pPr>
      <w:r w:rsidRPr="007D08DE">
        <w:rPr>
          <w:lang w:val="uk-UA" w:eastAsia="en-US"/>
        </w:rPr>
        <w:t>підсумкового контролю (екзаменаційна робота) (до 50 балів).</w:t>
      </w:r>
    </w:p>
    <w:p w14:paraId="7FA6E0D6" w14:textId="77777777" w:rsidR="007367AC" w:rsidRPr="007D08DE" w:rsidRDefault="007367AC" w:rsidP="002426FF">
      <w:pPr>
        <w:pStyle w:val="afc"/>
        <w:ind w:firstLine="708"/>
        <w:rPr>
          <w:sz w:val="24"/>
          <w:lang w:val="uk-UA" w:eastAsia="en-US"/>
        </w:rPr>
      </w:pPr>
      <w:r w:rsidRPr="007D08DE">
        <w:rPr>
          <w:b/>
          <w:bCs/>
          <w:lang w:val="uk-UA" w:eastAsia="en-US"/>
        </w:rPr>
        <w:t>Здобувача допускають до підсумкового контролю у формі екзамену</w:t>
      </w:r>
      <w:r w:rsidRPr="007D08DE">
        <w:rPr>
          <w:lang w:val="uk-UA" w:eastAsia="en-US"/>
        </w:rPr>
        <w:t>, якщо він за результатами поточного контролю з відповідної навчальної дисципліни протягом семестру:</w:t>
      </w:r>
    </w:p>
    <w:p w14:paraId="400C66A1" w14:textId="77777777" w:rsidR="007367AC" w:rsidRPr="007D08DE" w:rsidRDefault="007367AC" w:rsidP="007367AC">
      <w:pPr>
        <w:pStyle w:val="afc"/>
        <w:rPr>
          <w:lang w:val="uk-UA"/>
        </w:rPr>
      </w:pPr>
      <w:r w:rsidRPr="007D08DE">
        <w:rPr>
          <w:lang w:val="uk-UA" w:eastAsia="en-US"/>
        </w:rPr>
        <w:t xml:space="preserve">набрав </w:t>
      </w:r>
      <w:r w:rsidRPr="007D08DE">
        <w:rPr>
          <w:lang w:val="uk-UA"/>
        </w:rPr>
        <w:t xml:space="preserve">не менше 21 </w:t>
      </w:r>
      <w:proofErr w:type="spellStart"/>
      <w:r w:rsidRPr="007D08DE">
        <w:rPr>
          <w:lang w:val="uk-UA"/>
        </w:rPr>
        <w:t>бала</w:t>
      </w:r>
      <w:proofErr w:type="spellEnd"/>
      <w:r w:rsidRPr="007D08DE">
        <w:rPr>
          <w:lang w:val="uk-UA"/>
        </w:rPr>
        <w:t xml:space="preserve"> – для здобувачів усіх форм навчання;</w:t>
      </w:r>
    </w:p>
    <w:p w14:paraId="36CA161D" w14:textId="77777777" w:rsidR="007367AC" w:rsidRPr="007D08DE" w:rsidRDefault="007367AC" w:rsidP="007367AC">
      <w:pPr>
        <w:pStyle w:val="afc"/>
        <w:rPr>
          <w:lang w:val="uk-UA" w:eastAsia="en-US"/>
        </w:rPr>
      </w:pPr>
      <w:r w:rsidRPr="007D08DE">
        <w:rPr>
          <w:lang w:val="uk-UA"/>
        </w:rPr>
        <w:t>не проп</w:t>
      </w:r>
      <w:r w:rsidRPr="007D08DE">
        <w:rPr>
          <w:lang w:val="uk-UA" w:eastAsia="en-US"/>
        </w:rPr>
        <w:t>устив більш як 50 % практичних (семінарських, лабораторних, контактних) занять – для здобувачів очної (денної) форми навчання.</w:t>
      </w:r>
    </w:p>
    <w:p w14:paraId="01BF3865" w14:textId="77777777" w:rsidR="007367AC" w:rsidRPr="007D08DE" w:rsidRDefault="007367AC" w:rsidP="002426FF">
      <w:pPr>
        <w:pStyle w:val="afc"/>
        <w:ind w:firstLine="708"/>
        <w:rPr>
          <w:sz w:val="24"/>
          <w:lang w:val="uk-UA" w:eastAsia="en-US"/>
        </w:rPr>
      </w:pPr>
      <w:r w:rsidRPr="007D08DE">
        <w:rPr>
          <w:lang w:val="uk-UA" w:eastAsia="en-US"/>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1FE336B6" w14:textId="77777777" w:rsidR="007367AC" w:rsidRPr="007D08DE" w:rsidRDefault="007367AC" w:rsidP="002426FF">
      <w:pPr>
        <w:pStyle w:val="afc"/>
        <w:ind w:firstLine="708"/>
        <w:rPr>
          <w:sz w:val="24"/>
          <w:lang w:val="uk-UA" w:eastAsia="en-US"/>
        </w:rPr>
      </w:pPr>
      <w:r w:rsidRPr="007D08DE">
        <w:rPr>
          <w:lang w:val="uk-UA" w:eastAsia="en-US"/>
        </w:rPr>
        <w:lastRenderedPageBreak/>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7D08DE">
        <w:rPr>
          <w:lang w:val="uk-UA" w:eastAsia="en-US"/>
        </w:rPr>
        <w:t>теста</w:t>
      </w:r>
      <w:proofErr w:type="spellEnd"/>
      <w:r w:rsidRPr="007D08DE">
        <w:rPr>
          <w:lang w:val="uk-UA" w:eastAsia="en-US"/>
        </w:rPr>
        <w:t>) та оцінити результати екзамену в нуль балів.</w:t>
      </w:r>
    </w:p>
    <w:p w14:paraId="6AB6AA8D" w14:textId="77777777" w:rsidR="007367AC" w:rsidRPr="007D08DE" w:rsidRDefault="007367AC" w:rsidP="002426FF">
      <w:pPr>
        <w:pStyle w:val="afc"/>
        <w:ind w:firstLine="708"/>
        <w:rPr>
          <w:sz w:val="24"/>
          <w:lang w:val="uk-UA"/>
        </w:rPr>
      </w:pPr>
      <w:r w:rsidRPr="007D08DE">
        <w:rPr>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7CB9CA2C" w14:textId="77777777" w:rsidR="007367AC" w:rsidRPr="007D08DE" w:rsidRDefault="007367AC" w:rsidP="007367AC">
      <w:pPr>
        <w:pStyle w:val="afc"/>
        <w:rPr>
          <w:sz w:val="24"/>
          <w:lang w:val="uk-UA" w:eastAsia="en-US"/>
        </w:rPr>
      </w:pPr>
      <w:r w:rsidRPr="007D08DE">
        <w:rPr>
          <w:lang w:val="uk-UA" w:eastAsia="en-US"/>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7E8DE9D9" w14:textId="77777777" w:rsidR="007367AC" w:rsidRPr="007D08DE" w:rsidRDefault="007367AC" w:rsidP="002426FF">
      <w:pPr>
        <w:pStyle w:val="afc"/>
        <w:ind w:firstLine="708"/>
        <w:rPr>
          <w:sz w:val="24"/>
          <w:lang w:val="uk-UA" w:eastAsia="en-US"/>
        </w:rPr>
      </w:pPr>
      <w:r w:rsidRPr="007D08DE">
        <w:rPr>
          <w:lang w:val="uk-UA" w:eastAsia="en-US"/>
        </w:rPr>
        <w:t xml:space="preserve">Здобувач, який за сумарним результатом поточного і підсумкового контролю у формі екзамену набрав </w:t>
      </w:r>
      <w:r w:rsidRPr="007D08DE">
        <w:rPr>
          <w:b/>
          <w:bCs/>
          <w:lang w:val="uk-UA" w:eastAsia="en-US"/>
        </w:rPr>
        <w:t>від 21 до 59 балів (включно),</w:t>
      </w:r>
      <w:r w:rsidRPr="007D08DE">
        <w:rPr>
          <w:lang w:val="uk-UA" w:eastAsia="en-US"/>
        </w:rPr>
        <w:t xml:space="preserve"> після додаткової самостійної підготовки має право </w:t>
      </w:r>
      <w:proofErr w:type="spellStart"/>
      <w:r w:rsidRPr="007D08DE">
        <w:rPr>
          <w:lang w:val="uk-UA" w:eastAsia="en-US"/>
        </w:rPr>
        <w:t>перескласти</w:t>
      </w:r>
      <w:proofErr w:type="spellEnd"/>
      <w:r w:rsidRPr="007D08DE">
        <w:rPr>
          <w:lang w:val="uk-UA" w:eastAsia="en-US"/>
        </w:rPr>
        <w:t xml:space="preserve"> екзамен.</w:t>
      </w:r>
    </w:p>
    <w:p w14:paraId="25513161" w14:textId="77777777" w:rsidR="007367AC" w:rsidRPr="007D08DE" w:rsidRDefault="007367AC" w:rsidP="002426FF">
      <w:pPr>
        <w:pStyle w:val="afc"/>
        <w:ind w:firstLine="708"/>
        <w:rPr>
          <w:sz w:val="24"/>
          <w:lang w:val="uk-UA" w:eastAsia="en-US"/>
        </w:rPr>
      </w:pPr>
      <w:r w:rsidRPr="007D08DE">
        <w:rPr>
          <w:b/>
          <w:bCs/>
          <w:lang w:val="uk-UA" w:eastAsia="en-US"/>
        </w:rPr>
        <w:t>Перескладання екзамену</w:t>
      </w:r>
      <w:r w:rsidRPr="007D08DE">
        <w:rPr>
          <w:lang w:val="uk-UA" w:eastAsia="en-US"/>
        </w:rPr>
        <w:t xml:space="preserve"> з навчальної дисципліни </w:t>
      </w:r>
      <w:r w:rsidRPr="007D08DE">
        <w:rPr>
          <w:b/>
          <w:bCs/>
          <w:lang w:val="uk-UA" w:eastAsia="en-US"/>
        </w:rPr>
        <w:t xml:space="preserve">дозволяється не більше двох разів: </w:t>
      </w:r>
      <w:r w:rsidRPr="007D08DE">
        <w:rPr>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7D08DE">
        <w:rPr>
          <w:sz w:val="32"/>
          <w:szCs w:val="32"/>
          <w:lang w:val="uk-UA" w:eastAsia="en-US"/>
        </w:rPr>
        <w:t xml:space="preserve"> </w:t>
      </w:r>
      <w:r w:rsidRPr="007D08DE">
        <w:rPr>
          <w:lang w:val="uk-UA" w:eastAsia="en-US"/>
        </w:rPr>
        <w:t>Термін ліквідації академічної заборгованості для таких осіб встановлюється згідно з графіком навчального процесу.</w:t>
      </w:r>
    </w:p>
    <w:p w14:paraId="36E02058" w14:textId="77777777" w:rsidR="007367AC" w:rsidRPr="007D08DE" w:rsidRDefault="007367AC" w:rsidP="007367AC">
      <w:pPr>
        <w:pStyle w:val="afc"/>
        <w:rPr>
          <w:sz w:val="24"/>
          <w:lang w:val="uk-UA" w:eastAsia="en-US"/>
        </w:rPr>
      </w:pPr>
      <w:r w:rsidRPr="007D08DE">
        <w:rPr>
          <w:lang w:val="uk-UA" w:eastAsia="en-US"/>
        </w:rPr>
        <w:t xml:space="preserve">Здобувач, який </w:t>
      </w:r>
      <w:r w:rsidRPr="007D08DE">
        <w:rPr>
          <w:b/>
          <w:bCs/>
          <w:lang w:val="uk-UA" w:eastAsia="en-US"/>
        </w:rPr>
        <w:t>за результатами другого перескладання екзамену (комісії)</w:t>
      </w:r>
      <w:r w:rsidRPr="007D08DE">
        <w:rPr>
          <w:lang w:val="uk-UA" w:eastAsia="en-US"/>
        </w:rPr>
        <w:t xml:space="preserve"> з навчальної дисципліни набрав </w:t>
      </w:r>
      <w:r w:rsidRPr="007D08DE">
        <w:rPr>
          <w:b/>
          <w:bCs/>
          <w:lang w:val="uk-UA" w:eastAsia="en-US"/>
        </w:rPr>
        <w:t>від 21 до 59 балів (включно),</w:t>
      </w:r>
      <w:r w:rsidRPr="007D08DE">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7D08DE">
        <w:rPr>
          <w:b/>
          <w:bCs/>
          <w:lang w:val="uk-UA" w:eastAsia="en-US"/>
        </w:rPr>
        <w:t>факультативного вивчення</w:t>
      </w:r>
      <w:r w:rsidRPr="007D08DE">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F459C18" w14:textId="77777777" w:rsidR="007367AC" w:rsidRPr="007D08DE" w:rsidRDefault="007367AC" w:rsidP="002426FF">
      <w:pPr>
        <w:pStyle w:val="afc"/>
        <w:ind w:firstLine="708"/>
        <w:rPr>
          <w:sz w:val="24"/>
          <w:lang w:val="uk-UA" w:eastAsia="en-US"/>
        </w:rPr>
      </w:pPr>
      <w:r w:rsidRPr="007D08DE">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3C82338A" w14:textId="77777777" w:rsidR="007367AC" w:rsidRPr="007D08DE" w:rsidRDefault="007367AC" w:rsidP="002426FF">
      <w:pPr>
        <w:pStyle w:val="afc"/>
        <w:ind w:firstLine="708"/>
        <w:rPr>
          <w:sz w:val="24"/>
          <w:lang w:val="uk-UA" w:eastAsia="en-US"/>
        </w:rPr>
      </w:pPr>
      <w:r w:rsidRPr="007D08DE">
        <w:rPr>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6A000168" w14:textId="77777777" w:rsidR="007367AC" w:rsidRPr="00F42ABC" w:rsidRDefault="007367AC" w:rsidP="002426FF">
      <w:pPr>
        <w:pStyle w:val="afc"/>
        <w:ind w:firstLine="708"/>
        <w:rPr>
          <w:sz w:val="24"/>
          <w:lang w:val="uk-UA" w:eastAsia="en-US"/>
        </w:rPr>
      </w:pPr>
      <w:r w:rsidRPr="00F42ABC">
        <w:rPr>
          <w:b/>
          <w:bCs/>
          <w:lang w:val="uk-UA" w:eastAsia="en-US"/>
        </w:rPr>
        <w:t>Загальна підсумкова оцінка</w:t>
      </w:r>
      <w:r w:rsidRPr="00F42ABC">
        <w:rPr>
          <w:lang w:val="uk-UA" w:eastAsia="en-US"/>
        </w:rPr>
        <w:t xml:space="preserve"> вивчення навчальної дисципліни з підсумковим контролем у формі </w:t>
      </w:r>
      <w:r w:rsidRPr="00012125">
        <w:rPr>
          <w:b/>
          <w:bCs/>
          <w:lang w:val="uk-UA" w:eastAsia="en-US"/>
        </w:rPr>
        <w:t>дистанційного екзамену</w:t>
      </w:r>
      <w:r w:rsidRPr="00F42ABC">
        <w:rPr>
          <w:lang w:val="uk-UA" w:eastAsia="en-US"/>
        </w:rPr>
        <w:t xml:space="preserve"> </w:t>
      </w:r>
      <w:r w:rsidRPr="00012125">
        <w:rPr>
          <w:lang w:val="uk-UA" w:eastAsia="en-US"/>
        </w:rPr>
        <w:t>складається із суми результатів поточного та підсумкового контролю (екзаменаційна робота),</w:t>
      </w:r>
      <w:r w:rsidRPr="00F42ABC">
        <w:rPr>
          <w:lang w:val="uk-UA" w:eastAsia="en-US"/>
        </w:rPr>
        <w:t xml:space="preserve">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F42ABC">
        <w:rPr>
          <w:lang w:val="uk-UA" w:eastAsia="en-US"/>
        </w:rPr>
        <w:t>Moodle</w:t>
      </w:r>
      <w:proofErr w:type="spellEnd"/>
      <w:r w:rsidRPr="00F42ABC">
        <w:rPr>
          <w:lang w:val="uk-UA" w:eastAsia="en-US"/>
        </w:rPr>
        <w:t xml:space="preserve"> в асинхронному режимі у формі комп’ютерного тестування.</w:t>
      </w:r>
    </w:p>
    <w:p w14:paraId="1D42EF8A" w14:textId="77777777" w:rsidR="007367AC" w:rsidRPr="00F42ABC" w:rsidRDefault="007367AC" w:rsidP="002426FF">
      <w:pPr>
        <w:pStyle w:val="afc"/>
        <w:ind w:firstLine="708"/>
        <w:rPr>
          <w:sz w:val="24"/>
          <w:lang w:val="uk-UA" w:eastAsia="en-US"/>
        </w:rPr>
      </w:pPr>
      <w:r w:rsidRPr="00F42ABC">
        <w:rPr>
          <w:b/>
          <w:bCs/>
          <w:lang w:val="uk-UA" w:eastAsia="en-US"/>
        </w:rPr>
        <w:t>Здобувача допускають до підсумкового контролю у формі дистанційного екзамену</w:t>
      </w:r>
      <w:r w:rsidRPr="00F42ABC">
        <w:rPr>
          <w:lang w:val="uk-UA" w:eastAsia="en-US"/>
        </w:rPr>
        <w:t>, якщо він за результатами поточного контролю з відповідної навчальної дисципліни протягом семестру набрав не менше 21 балу.</w:t>
      </w:r>
    </w:p>
    <w:p w14:paraId="2BEC452B" w14:textId="77777777" w:rsidR="007367AC" w:rsidRPr="00F42ABC" w:rsidRDefault="007367AC" w:rsidP="002426FF">
      <w:pPr>
        <w:pStyle w:val="afc"/>
        <w:ind w:firstLine="708"/>
        <w:rPr>
          <w:sz w:val="24"/>
          <w:lang w:val="uk-UA" w:eastAsia="en-US"/>
        </w:rPr>
      </w:pPr>
      <w:r w:rsidRPr="00F42ABC">
        <w:rPr>
          <w:lang w:val="uk-UA" w:eastAsia="en-US"/>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w:t>
      </w:r>
      <w:r>
        <w:rPr>
          <w:lang w:val="uk-UA" w:eastAsia="en-US"/>
        </w:rPr>
        <w:t>у</w:t>
      </w:r>
      <w:r w:rsidRPr="00F42ABC">
        <w:rPr>
          <w:lang w:val="uk-UA" w:eastAsia="en-US"/>
        </w:rPr>
        <w:t>) та оцінити результати екзамену в нуль балів.</w:t>
      </w:r>
    </w:p>
    <w:p w14:paraId="222659C4" w14:textId="77777777" w:rsidR="007367AC" w:rsidRPr="00F42ABC" w:rsidRDefault="007367AC" w:rsidP="002426FF">
      <w:pPr>
        <w:pStyle w:val="afc"/>
        <w:ind w:firstLine="708"/>
        <w:rPr>
          <w:sz w:val="24"/>
          <w:lang w:val="uk-UA" w:eastAsia="en-US"/>
        </w:rPr>
      </w:pPr>
      <w:r w:rsidRPr="00F42ABC">
        <w:rPr>
          <w:lang w:val="uk-UA" w:eastAsia="en-US"/>
        </w:rPr>
        <w:t xml:space="preserve">Здобувач, який за сумарним результатом поточного і підсумкового контролю у формі дистанційного екзамену набрав </w:t>
      </w:r>
      <w:r w:rsidRPr="00F42ABC">
        <w:rPr>
          <w:b/>
          <w:bCs/>
          <w:lang w:val="uk-UA" w:eastAsia="en-US"/>
        </w:rPr>
        <w:t>від 21 до 59 балів</w:t>
      </w:r>
      <w:r w:rsidRPr="00F42ABC">
        <w:rPr>
          <w:lang w:val="uk-UA" w:eastAsia="en-US"/>
        </w:rPr>
        <w:t xml:space="preserve"> </w:t>
      </w:r>
      <w:r w:rsidRPr="00F42ABC">
        <w:rPr>
          <w:b/>
          <w:bCs/>
          <w:lang w:val="uk-UA" w:eastAsia="en-US"/>
        </w:rPr>
        <w:t>(включно),</w:t>
      </w:r>
      <w:r w:rsidRPr="00F42ABC">
        <w:rPr>
          <w:lang w:val="uk-UA" w:eastAsia="en-US"/>
        </w:rPr>
        <w:t xml:space="preserve"> після додаткової підготовки має право повторно скласти дистанційний екзамен.</w:t>
      </w:r>
    </w:p>
    <w:p w14:paraId="344E7132" w14:textId="77777777" w:rsidR="007367AC" w:rsidRPr="00F42ABC" w:rsidRDefault="007367AC" w:rsidP="002426FF">
      <w:pPr>
        <w:pStyle w:val="afc"/>
        <w:ind w:firstLine="708"/>
        <w:rPr>
          <w:sz w:val="24"/>
          <w:lang w:val="uk-UA" w:eastAsia="en-US"/>
        </w:rPr>
      </w:pPr>
      <w:r w:rsidRPr="00F42ABC">
        <w:rPr>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40595F75" w14:textId="77777777" w:rsidR="007367AC" w:rsidRPr="00F42ABC" w:rsidRDefault="007367AC" w:rsidP="002426FF">
      <w:pPr>
        <w:pStyle w:val="afc"/>
        <w:ind w:firstLine="708"/>
        <w:rPr>
          <w:sz w:val="24"/>
          <w:lang w:val="uk-UA" w:eastAsia="en-US"/>
        </w:rPr>
      </w:pPr>
      <w:r w:rsidRPr="00F42ABC">
        <w:rPr>
          <w:b/>
          <w:bCs/>
          <w:lang w:val="uk-UA" w:eastAsia="en-US"/>
        </w:rPr>
        <w:t>Перескладання дистанційного екзамену</w:t>
      </w:r>
      <w:r w:rsidRPr="00F42ABC">
        <w:rPr>
          <w:lang w:val="uk-UA" w:eastAsia="en-US"/>
        </w:rPr>
        <w:t xml:space="preserve"> з навчальної дисципліни </w:t>
      </w:r>
      <w:r w:rsidRPr="00F42ABC">
        <w:rPr>
          <w:b/>
          <w:bCs/>
          <w:lang w:val="uk-UA" w:eastAsia="en-US"/>
        </w:rPr>
        <w:t>дозволяється не більше двох разів</w:t>
      </w:r>
      <w:r w:rsidRPr="00F42ABC">
        <w:rPr>
          <w:lang w:val="uk-UA" w:eastAsia="en-US"/>
        </w:rPr>
        <w:t>. В обох випадках загального підсумкового оцінювання результатів навчання цього здобувача враховують результат його поточного контролю.</w:t>
      </w:r>
    </w:p>
    <w:p w14:paraId="3FAFF29B" w14:textId="77777777" w:rsidR="007367AC" w:rsidRPr="00F42ABC" w:rsidRDefault="007367AC" w:rsidP="002426FF">
      <w:pPr>
        <w:pStyle w:val="afc"/>
        <w:ind w:firstLine="708"/>
        <w:rPr>
          <w:sz w:val="24"/>
          <w:lang w:val="uk-UA" w:eastAsia="en-US"/>
        </w:rPr>
      </w:pPr>
      <w:r w:rsidRPr="00F42ABC">
        <w:rPr>
          <w:lang w:val="uk-UA" w:eastAsia="en-US"/>
        </w:rPr>
        <w:lastRenderedPageBreak/>
        <w:t xml:space="preserve">Здобувач, який </w:t>
      </w:r>
      <w:r w:rsidRPr="00F42ABC">
        <w:rPr>
          <w:b/>
          <w:bCs/>
          <w:lang w:val="uk-UA" w:eastAsia="en-US"/>
        </w:rPr>
        <w:t xml:space="preserve">за результатами другого перескладання дистанційного екзамену (комісії) </w:t>
      </w:r>
      <w:r w:rsidRPr="00F42ABC">
        <w:rPr>
          <w:lang w:val="uk-UA" w:eastAsia="en-US"/>
        </w:rPr>
        <w:t xml:space="preserve">з навчальної дисципліни набрав </w:t>
      </w:r>
      <w:r w:rsidRPr="00F42ABC">
        <w:rPr>
          <w:b/>
          <w:bCs/>
          <w:lang w:val="uk-UA" w:eastAsia="en-US"/>
        </w:rPr>
        <w:t>від 21 до 59 балів (включно),</w:t>
      </w:r>
      <w:r w:rsidRPr="00F42ABC">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42ABC">
        <w:rPr>
          <w:b/>
          <w:bCs/>
          <w:lang w:val="uk-UA" w:eastAsia="en-US"/>
        </w:rPr>
        <w:t>на засадах факультативного вивчення</w:t>
      </w:r>
      <w:r w:rsidRPr="00F42ABC">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5BFAFBC0" w14:textId="77777777" w:rsidR="007367AC" w:rsidRPr="00F42ABC" w:rsidRDefault="007367AC" w:rsidP="002426FF">
      <w:pPr>
        <w:pStyle w:val="afc"/>
        <w:ind w:firstLine="708"/>
        <w:rPr>
          <w:sz w:val="24"/>
          <w:lang w:val="uk-UA" w:eastAsia="en-US"/>
        </w:rPr>
      </w:pPr>
      <w:r w:rsidRPr="00F42ABC">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4698CD9D" w14:textId="77777777" w:rsidR="007367AC" w:rsidRDefault="007367AC" w:rsidP="002426FF">
      <w:pPr>
        <w:pStyle w:val="afc"/>
        <w:ind w:firstLine="708"/>
        <w:rPr>
          <w:lang w:val="uk-UA" w:eastAsia="en-US"/>
        </w:rPr>
      </w:pPr>
      <w:r w:rsidRPr="00F42ABC">
        <w:rPr>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6F14EA35" w14:textId="77777777" w:rsidR="007367AC" w:rsidRPr="00012125" w:rsidRDefault="007367AC" w:rsidP="007367AC">
      <w:pPr>
        <w:pStyle w:val="afc"/>
        <w:rPr>
          <w:b/>
          <w:bCs/>
          <w:sz w:val="24"/>
          <w:lang w:val="uk-UA" w:eastAsia="en-US"/>
        </w:rPr>
      </w:pPr>
      <w:r w:rsidRPr="00012125">
        <w:rPr>
          <w:b/>
          <w:bCs/>
          <w:lang w:val="uk-UA" w:eastAsia="en-US"/>
        </w:rPr>
        <w:t>Апеляція результатів підсумкового контролю у формі екзамену / дистанційного екзамену.</w:t>
      </w:r>
    </w:p>
    <w:p w14:paraId="1069DBDB" w14:textId="77777777" w:rsidR="007367AC" w:rsidRPr="00F42ABC" w:rsidRDefault="007367AC" w:rsidP="002426FF">
      <w:pPr>
        <w:pStyle w:val="afc"/>
        <w:ind w:firstLine="708"/>
        <w:rPr>
          <w:sz w:val="24"/>
          <w:lang w:val="uk-UA" w:eastAsia="en-US"/>
        </w:rPr>
      </w:pPr>
      <w:r w:rsidRPr="00F42ABC">
        <w:rPr>
          <w:lang w:val="uk-UA" w:eastAsia="en-US"/>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14:paraId="482429EA" w14:textId="77777777" w:rsidR="007367AC" w:rsidRPr="00F42ABC" w:rsidRDefault="007367AC" w:rsidP="002426FF">
      <w:pPr>
        <w:pStyle w:val="afc"/>
        <w:ind w:firstLine="708"/>
        <w:rPr>
          <w:sz w:val="24"/>
          <w:lang w:val="uk-UA" w:eastAsia="en-US"/>
        </w:rPr>
      </w:pPr>
      <w:r w:rsidRPr="00012125">
        <w:rPr>
          <w:b/>
          <w:bCs/>
          <w:lang w:val="uk-UA" w:eastAsia="en-US"/>
        </w:rPr>
        <w:t>Дострокове складання заліку / екзамену / дистанційного екзамену</w:t>
      </w:r>
      <w:r w:rsidRPr="00F42ABC">
        <w:rPr>
          <w:lang w:val="uk-UA" w:eastAsia="en-US"/>
        </w:rPr>
        <w:t>.</w:t>
      </w:r>
    </w:p>
    <w:p w14:paraId="2E68C92E" w14:textId="77777777" w:rsidR="007367AC" w:rsidRPr="00F42ABC" w:rsidRDefault="007367AC" w:rsidP="002426FF">
      <w:pPr>
        <w:pStyle w:val="afc"/>
        <w:ind w:firstLine="708"/>
        <w:rPr>
          <w:sz w:val="24"/>
          <w:lang w:val="uk-UA" w:eastAsia="en-US"/>
        </w:rPr>
      </w:pPr>
      <w:r w:rsidRPr="00F42ABC">
        <w:rPr>
          <w:lang w:val="uk-UA" w:eastAsia="en-US"/>
        </w:rPr>
        <w:t>Як виняток, здобувачеві надають можливість дострокового складання заліку, екзамену, дистанційного екзамену в разі:</w:t>
      </w:r>
    </w:p>
    <w:p w14:paraId="04FAB505" w14:textId="77777777" w:rsidR="007367AC" w:rsidRPr="00F42ABC" w:rsidRDefault="007367AC" w:rsidP="007367AC">
      <w:pPr>
        <w:pStyle w:val="afc"/>
        <w:numPr>
          <w:ilvl w:val="0"/>
          <w:numId w:val="20"/>
        </w:numPr>
        <w:spacing w:before="120" w:after="120"/>
        <w:rPr>
          <w:lang w:val="uk-UA" w:eastAsia="en-US"/>
        </w:rPr>
      </w:pPr>
      <w:r w:rsidRPr="00F42ABC">
        <w:rPr>
          <w:lang w:val="uk-UA" w:eastAsia="en-US"/>
        </w:rPr>
        <w:t>невідкладного лікування на період проведення сесії;</w:t>
      </w:r>
    </w:p>
    <w:p w14:paraId="20FF22FC" w14:textId="77777777" w:rsidR="007367AC" w:rsidRPr="00F42ABC" w:rsidRDefault="007367AC" w:rsidP="007367AC">
      <w:pPr>
        <w:pStyle w:val="afc"/>
        <w:numPr>
          <w:ilvl w:val="0"/>
          <w:numId w:val="20"/>
        </w:numPr>
        <w:spacing w:before="120" w:after="120"/>
        <w:rPr>
          <w:lang w:val="uk-UA" w:eastAsia="en-US"/>
        </w:rPr>
      </w:pPr>
      <w:r w:rsidRPr="00F42ABC">
        <w:rPr>
          <w:lang w:val="uk-UA" w:eastAsia="en-US"/>
        </w:rPr>
        <w:t>вагітності і пологів;</w:t>
      </w:r>
    </w:p>
    <w:p w14:paraId="76EDF0CA" w14:textId="77777777" w:rsidR="007367AC" w:rsidRPr="00F42ABC" w:rsidRDefault="007367AC" w:rsidP="007367AC">
      <w:pPr>
        <w:pStyle w:val="afc"/>
        <w:numPr>
          <w:ilvl w:val="0"/>
          <w:numId w:val="20"/>
        </w:numPr>
        <w:spacing w:before="120" w:after="120"/>
        <w:rPr>
          <w:lang w:val="uk-UA" w:eastAsia="en-US"/>
        </w:rPr>
      </w:pPr>
      <w:r w:rsidRPr="00F42ABC">
        <w:rPr>
          <w:lang w:val="uk-UA" w:eastAsia="en-US"/>
        </w:rPr>
        <w:t>офіційного запрошення на навчання за профілем спеціальності;</w:t>
      </w:r>
    </w:p>
    <w:p w14:paraId="213B6E05" w14:textId="77777777" w:rsidR="007367AC" w:rsidRPr="00F42ABC" w:rsidRDefault="007367AC" w:rsidP="007367AC">
      <w:pPr>
        <w:pStyle w:val="afc"/>
        <w:numPr>
          <w:ilvl w:val="0"/>
          <w:numId w:val="20"/>
        </w:numPr>
        <w:spacing w:before="120" w:after="120"/>
        <w:rPr>
          <w:lang w:val="uk-UA" w:eastAsia="en-US"/>
        </w:rPr>
      </w:pPr>
      <w:r w:rsidRPr="00F42ABC">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7FF87A5F" w14:textId="77777777" w:rsidR="007367AC" w:rsidRPr="00F42ABC" w:rsidRDefault="007367AC" w:rsidP="002426FF">
      <w:pPr>
        <w:pStyle w:val="afc"/>
        <w:ind w:firstLine="708"/>
        <w:rPr>
          <w:sz w:val="24"/>
          <w:lang w:val="uk-UA" w:eastAsia="en-US"/>
        </w:rPr>
      </w:pPr>
      <w:r w:rsidRPr="00F42ABC">
        <w:rPr>
          <w:lang w:val="uk-UA" w:eastAsia="en-US"/>
        </w:rPr>
        <w:t>Дозвіл на дострокове складання екзаменів (дистанційних екзаменів, заліків) надає директор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7A7B966E" w14:textId="77777777" w:rsidR="007367AC" w:rsidRPr="00012125" w:rsidRDefault="007367AC" w:rsidP="002426FF">
      <w:pPr>
        <w:pStyle w:val="afc"/>
        <w:ind w:firstLine="708"/>
        <w:rPr>
          <w:b/>
          <w:bCs/>
          <w:sz w:val="24"/>
          <w:lang w:val="uk-UA" w:eastAsia="en-US"/>
        </w:rPr>
      </w:pPr>
      <w:r w:rsidRPr="00012125">
        <w:rPr>
          <w:b/>
          <w:bCs/>
          <w:lang w:val="uk-UA" w:eastAsia="en-US"/>
        </w:rPr>
        <w:t>Шкали оцінювання результатів підсумкового контролю.</w:t>
      </w:r>
    </w:p>
    <w:p w14:paraId="7246E6FB" w14:textId="77777777" w:rsidR="007367AC" w:rsidRPr="00F42ABC" w:rsidRDefault="007367AC" w:rsidP="002426FF">
      <w:pPr>
        <w:pStyle w:val="afc"/>
        <w:ind w:firstLine="708"/>
        <w:rPr>
          <w:sz w:val="24"/>
          <w:lang w:val="uk-UA" w:eastAsia="en-US"/>
        </w:rPr>
      </w:pPr>
      <w:r w:rsidRPr="00F42ABC">
        <w:rPr>
          <w:lang w:val="uk-UA" w:eastAsia="en-US"/>
        </w:rPr>
        <w:t>Шкали оцінювання наведені в табл. </w:t>
      </w:r>
      <w:r>
        <w:rPr>
          <w:lang w:val="uk-UA" w:eastAsia="en-US"/>
        </w:rPr>
        <w:t>1</w:t>
      </w:r>
      <w:r w:rsidR="002426FF">
        <w:rPr>
          <w:lang w:val="uk-UA" w:eastAsia="en-US"/>
        </w:rPr>
        <w:t>4</w:t>
      </w:r>
      <w:r w:rsidRPr="00F42ABC">
        <w:rPr>
          <w:lang w:val="uk-UA" w:eastAsia="en-US"/>
        </w:rPr>
        <w:t>.</w:t>
      </w:r>
    </w:p>
    <w:p w14:paraId="2518101D" w14:textId="77777777" w:rsidR="007367AC" w:rsidRPr="007367AC" w:rsidRDefault="007367AC" w:rsidP="007367AC">
      <w:pPr>
        <w:pStyle w:val="afc"/>
        <w:jc w:val="center"/>
        <w:rPr>
          <w:sz w:val="24"/>
          <w:lang w:val="uk-UA" w:eastAsia="en-US"/>
        </w:rPr>
      </w:pPr>
      <w:r w:rsidRPr="007367AC">
        <w:rPr>
          <w:sz w:val="24"/>
          <w:lang w:val="uk-UA" w:eastAsia="en-US"/>
        </w:rPr>
        <w:t>Таблиця 1</w:t>
      </w:r>
      <w:r w:rsidR="002426FF">
        <w:rPr>
          <w:sz w:val="24"/>
          <w:lang w:val="uk-UA" w:eastAsia="en-US"/>
        </w:rPr>
        <w:t>4</w:t>
      </w:r>
      <w:r w:rsidRPr="007367AC">
        <w:rPr>
          <w:sz w:val="24"/>
          <w:lang w:val="uk-UA" w:eastAsia="en-US"/>
        </w:rPr>
        <w:t xml:space="preserve"> – </w:t>
      </w:r>
      <w:r w:rsidRPr="007367AC">
        <w:rPr>
          <w:b/>
          <w:bCs/>
          <w:sz w:val="24"/>
          <w:lang w:val="uk-UA" w:eastAsia="en-US"/>
        </w:rPr>
        <w:t>Шкали оцінювання результатів підсумкового контролю</w:t>
      </w:r>
    </w:p>
    <w:tbl>
      <w:tblPr>
        <w:tblW w:w="0" w:type="auto"/>
        <w:tblCellMar>
          <w:top w:w="15" w:type="dxa"/>
          <w:left w:w="15" w:type="dxa"/>
          <w:bottom w:w="15" w:type="dxa"/>
          <w:right w:w="15" w:type="dxa"/>
        </w:tblCellMar>
        <w:tblLook w:val="00A0" w:firstRow="1" w:lastRow="0" w:firstColumn="1" w:lastColumn="0" w:noHBand="0" w:noVBand="0"/>
      </w:tblPr>
      <w:tblGrid>
        <w:gridCol w:w="2192"/>
        <w:gridCol w:w="5581"/>
        <w:gridCol w:w="943"/>
        <w:gridCol w:w="1053"/>
      </w:tblGrid>
      <w:tr w:rsidR="007367AC" w:rsidRPr="007367AC" w14:paraId="2A1C8915" w14:textId="77777777" w:rsidTr="007367AC">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EF5CA" w14:textId="77777777" w:rsidR="007367AC" w:rsidRPr="002426FF" w:rsidRDefault="007367AC" w:rsidP="007367AC">
            <w:pPr>
              <w:jc w:val="center"/>
              <w:rPr>
                <w:sz w:val="24"/>
                <w:lang w:eastAsia="en-US"/>
              </w:rPr>
            </w:pPr>
            <w:r w:rsidRPr="002426FF">
              <w:rPr>
                <w:b/>
                <w:bCs/>
                <w:color w:val="000000"/>
                <w:sz w:val="24"/>
                <w:lang w:eastAsia="en-US"/>
              </w:rPr>
              <w:t>100-бальна шкала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80446" w14:textId="77777777" w:rsidR="007367AC" w:rsidRPr="002426FF" w:rsidRDefault="007367AC" w:rsidP="007367AC">
            <w:pPr>
              <w:jc w:val="center"/>
              <w:rPr>
                <w:sz w:val="24"/>
                <w:lang w:eastAsia="en-US"/>
              </w:rPr>
            </w:pPr>
            <w:r w:rsidRPr="002426FF">
              <w:rPr>
                <w:b/>
                <w:bCs/>
                <w:color w:val="000000"/>
                <w:sz w:val="24"/>
                <w:lang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8CC9F" w14:textId="77777777" w:rsidR="007367AC" w:rsidRPr="002426FF" w:rsidRDefault="007367AC" w:rsidP="007367AC">
            <w:pPr>
              <w:jc w:val="center"/>
              <w:rPr>
                <w:sz w:val="24"/>
                <w:lang w:eastAsia="en-US"/>
              </w:rPr>
            </w:pPr>
            <w:r w:rsidRPr="002426FF">
              <w:rPr>
                <w:b/>
                <w:bCs/>
                <w:color w:val="000000"/>
                <w:sz w:val="24"/>
                <w:lang w:eastAsia="en-US"/>
              </w:rPr>
              <w:t>Шкала </w:t>
            </w:r>
          </w:p>
          <w:p w14:paraId="1EFEA56A" w14:textId="77777777" w:rsidR="007367AC" w:rsidRPr="002426FF" w:rsidRDefault="007367AC" w:rsidP="007367AC">
            <w:pPr>
              <w:jc w:val="center"/>
              <w:rPr>
                <w:sz w:val="24"/>
                <w:lang w:eastAsia="en-US"/>
              </w:rPr>
            </w:pPr>
            <w:r w:rsidRPr="002426FF">
              <w:rPr>
                <w:b/>
                <w:bCs/>
                <w:color w:val="000000"/>
                <w:sz w:val="24"/>
                <w:lang w:eastAsia="en-US"/>
              </w:rPr>
              <w:t>ECTS </w:t>
            </w:r>
          </w:p>
        </w:tc>
      </w:tr>
      <w:tr w:rsidR="002426FF" w:rsidRPr="007367AC" w14:paraId="330574C4" w14:textId="77777777" w:rsidTr="00F27F95">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14:paraId="23C3BF9A" w14:textId="77777777" w:rsidR="002426FF" w:rsidRPr="002426FF" w:rsidRDefault="002426FF" w:rsidP="007367AC">
            <w:pPr>
              <w:rPr>
                <w:sz w:val="24"/>
                <w:lang w:eastAsia="en-U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A29AC" w14:textId="77777777" w:rsidR="002426FF" w:rsidRPr="002426FF" w:rsidRDefault="002426FF" w:rsidP="007367AC">
            <w:pPr>
              <w:jc w:val="center"/>
              <w:rPr>
                <w:sz w:val="24"/>
                <w:highlight w:val="yellow"/>
                <w:lang w:eastAsia="en-US"/>
              </w:rPr>
            </w:pPr>
            <w:r w:rsidRPr="002426FF">
              <w:rPr>
                <w:b/>
                <w:bCs/>
                <w:color w:val="000000"/>
                <w:sz w:val="24"/>
                <w:lang w:eastAsia="en-US"/>
              </w:rPr>
              <w:t>у формі екзамену / дистанційного екзамену</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03D8433" w14:textId="77777777" w:rsidR="002426FF" w:rsidRPr="002426FF" w:rsidRDefault="002426FF" w:rsidP="007367AC">
            <w:pPr>
              <w:rPr>
                <w:sz w:val="24"/>
                <w:lang w:eastAsia="en-US"/>
              </w:rPr>
            </w:pPr>
          </w:p>
        </w:tc>
      </w:tr>
      <w:tr w:rsidR="007367AC" w:rsidRPr="007367AC" w14:paraId="2E56A4ED" w14:textId="77777777" w:rsidTr="002426F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D4DAE" w14:textId="77777777" w:rsidR="007367AC" w:rsidRPr="002426FF" w:rsidRDefault="007367AC" w:rsidP="007367AC">
            <w:pPr>
              <w:jc w:val="center"/>
              <w:rPr>
                <w:sz w:val="24"/>
                <w:lang w:eastAsia="en-US"/>
              </w:rPr>
            </w:pPr>
            <w:r w:rsidRPr="002426FF">
              <w:rPr>
                <w:color w:val="000000"/>
                <w:sz w:val="24"/>
                <w:lang w:eastAsia="en-US"/>
              </w:rPr>
              <w:t>90 – 100</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79FB2E" w14:textId="77777777" w:rsidR="007367AC" w:rsidRPr="002426FF" w:rsidRDefault="007367AC" w:rsidP="007367AC">
            <w:pPr>
              <w:jc w:val="center"/>
              <w:rPr>
                <w:sz w:val="24"/>
                <w:lang w:eastAsia="en-US"/>
              </w:rPr>
            </w:pPr>
            <w:r w:rsidRPr="002426FF">
              <w:rPr>
                <w:color w:val="000000"/>
                <w:sz w:val="24"/>
                <w:lang w:eastAsia="en-US"/>
              </w:rPr>
              <w:t>відмінно</w:t>
            </w:r>
          </w:p>
        </w:tc>
        <w:tc>
          <w:tcPr>
            <w:tcW w:w="0" w:type="auto"/>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BA5EE00" w14:textId="77777777" w:rsidR="007367AC" w:rsidRPr="002426FF" w:rsidRDefault="007367AC" w:rsidP="007367AC">
            <w:pPr>
              <w:rPr>
                <w:sz w:val="24"/>
                <w:highlight w:val="yellow"/>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84B1F" w14:textId="77777777" w:rsidR="007367AC" w:rsidRPr="002426FF" w:rsidRDefault="007367AC" w:rsidP="007367AC">
            <w:pPr>
              <w:jc w:val="center"/>
              <w:rPr>
                <w:sz w:val="24"/>
                <w:lang w:eastAsia="en-US"/>
              </w:rPr>
            </w:pPr>
            <w:r w:rsidRPr="002426FF">
              <w:rPr>
                <w:color w:val="000000"/>
                <w:sz w:val="24"/>
                <w:lang w:eastAsia="en-US"/>
              </w:rPr>
              <w:t>А</w:t>
            </w:r>
          </w:p>
        </w:tc>
      </w:tr>
      <w:tr w:rsidR="007367AC" w:rsidRPr="007367AC" w14:paraId="40B93A83" w14:textId="77777777" w:rsidTr="002426F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1E892" w14:textId="77777777" w:rsidR="007367AC" w:rsidRPr="002426FF" w:rsidRDefault="007367AC" w:rsidP="007367AC">
            <w:pPr>
              <w:jc w:val="center"/>
              <w:rPr>
                <w:sz w:val="24"/>
                <w:lang w:eastAsia="en-US"/>
              </w:rPr>
            </w:pPr>
            <w:r w:rsidRPr="002426FF">
              <w:rPr>
                <w:color w:val="000000"/>
                <w:sz w:val="24"/>
                <w:lang w:eastAsia="en-US"/>
              </w:rPr>
              <w:t>80 – 89</w:t>
            </w:r>
          </w:p>
        </w:tc>
        <w:tc>
          <w:tcPr>
            <w:tcW w:w="0" w:type="auto"/>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440606" w14:textId="77777777" w:rsidR="007367AC" w:rsidRPr="002426FF" w:rsidRDefault="007367AC" w:rsidP="007367AC">
            <w:pPr>
              <w:jc w:val="center"/>
              <w:rPr>
                <w:sz w:val="24"/>
                <w:lang w:eastAsia="en-US"/>
              </w:rPr>
            </w:pPr>
            <w:r w:rsidRPr="002426FF">
              <w:rPr>
                <w:color w:val="000000"/>
                <w:sz w:val="24"/>
                <w:lang w:eastAsia="en-US"/>
              </w:rPr>
              <w:t>добре</w:t>
            </w:r>
          </w:p>
        </w:tc>
        <w:tc>
          <w:tcPr>
            <w:tcW w:w="0" w:type="auto"/>
            <w:vMerge/>
            <w:tcBorders>
              <w:top w:val="single" w:sz="4" w:space="0" w:color="000000"/>
              <w:left w:val="nil"/>
              <w:bottom w:val="single" w:sz="4" w:space="0" w:color="000000"/>
              <w:right w:val="single" w:sz="4" w:space="0" w:color="000000"/>
            </w:tcBorders>
            <w:vAlign w:val="center"/>
          </w:tcPr>
          <w:p w14:paraId="15A7FDFB" w14:textId="77777777" w:rsidR="007367AC" w:rsidRPr="002426FF" w:rsidRDefault="007367AC" w:rsidP="007367AC">
            <w:pPr>
              <w:rPr>
                <w:sz w:val="24"/>
                <w:highlight w:val="yellow"/>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74BF1" w14:textId="77777777" w:rsidR="007367AC" w:rsidRPr="002426FF" w:rsidRDefault="007367AC" w:rsidP="007367AC">
            <w:pPr>
              <w:jc w:val="center"/>
              <w:rPr>
                <w:sz w:val="24"/>
                <w:lang w:eastAsia="en-US"/>
              </w:rPr>
            </w:pPr>
            <w:r w:rsidRPr="002426FF">
              <w:rPr>
                <w:color w:val="000000"/>
                <w:sz w:val="24"/>
                <w:lang w:eastAsia="en-US"/>
              </w:rPr>
              <w:t>В</w:t>
            </w:r>
          </w:p>
        </w:tc>
      </w:tr>
      <w:tr w:rsidR="007367AC" w:rsidRPr="007367AC" w14:paraId="36B51F70" w14:textId="77777777" w:rsidTr="002426F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684E4" w14:textId="77777777" w:rsidR="007367AC" w:rsidRPr="002426FF" w:rsidRDefault="007367AC" w:rsidP="007367AC">
            <w:pPr>
              <w:jc w:val="center"/>
              <w:rPr>
                <w:sz w:val="24"/>
                <w:lang w:eastAsia="en-US"/>
              </w:rPr>
            </w:pPr>
            <w:r w:rsidRPr="002426FF">
              <w:rPr>
                <w:color w:val="000000"/>
                <w:sz w:val="24"/>
                <w:lang w:eastAsia="en-US"/>
              </w:rPr>
              <w:t>70 – 79</w:t>
            </w:r>
          </w:p>
        </w:tc>
        <w:tc>
          <w:tcPr>
            <w:tcW w:w="0" w:type="auto"/>
            <w:vMerge/>
            <w:tcBorders>
              <w:top w:val="single" w:sz="4" w:space="0" w:color="000000"/>
              <w:left w:val="single" w:sz="4" w:space="0" w:color="000000"/>
              <w:bottom w:val="single" w:sz="4" w:space="0" w:color="auto"/>
            </w:tcBorders>
            <w:vAlign w:val="center"/>
          </w:tcPr>
          <w:p w14:paraId="1E24D561" w14:textId="77777777" w:rsidR="007367AC" w:rsidRPr="002426FF" w:rsidRDefault="007367AC" w:rsidP="007367AC">
            <w:pPr>
              <w:rPr>
                <w:sz w:val="24"/>
                <w:lang w:eastAsia="en-US"/>
              </w:rPr>
            </w:pPr>
          </w:p>
        </w:tc>
        <w:tc>
          <w:tcPr>
            <w:tcW w:w="0" w:type="auto"/>
            <w:vMerge/>
            <w:tcBorders>
              <w:top w:val="single" w:sz="4" w:space="0" w:color="000000"/>
              <w:left w:val="nil"/>
              <w:bottom w:val="single" w:sz="4" w:space="0" w:color="auto"/>
              <w:right w:val="single" w:sz="4" w:space="0" w:color="000000"/>
            </w:tcBorders>
            <w:vAlign w:val="center"/>
          </w:tcPr>
          <w:p w14:paraId="061AA6B6" w14:textId="77777777" w:rsidR="007367AC" w:rsidRPr="002426FF" w:rsidRDefault="007367AC" w:rsidP="007367AC">
            <w:pPr>
              <w:rPr>
                <w:sz w:val="24"/>
                <w:highlight w:val="yellow"/>
                <w:lang w:eastAsia="en-US"/>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77A37A2" w14:textId="77777777" w:rsidR="007367AC" w:rsidRPr="002426FF" w:rsidRDefault="007367AC" w:rsidP="007367AC">
            <w:pPr>
              <w:jc w:val="center"/>
              <w:rPr>
                <w:sz w:val="24"/>
                <w:lang w:eastAsia="en-US"/>
              </w:rPr>
            </w:pPr>
            <w:r w:rsidRPr="002426FF">
              <w:rPr>
                <w:color w:val="000000"/>
                <w:sz w:val="24"/>
                <w:lang w:eastAsia="en-US"/>
              </w:rPr>
              <w:t>С</w:t>
            </w:r>
          </w:p>
        </w:tc>
      </w:tr>
      <w:tr w:rsidR="007367AC" w:rsidRPr="007367AC" w14:paraId="6AA3A530" w14:textId="77777777" w:rsidTr="002426F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3E081" w14:textId="77777777" w:rsidR="007367AC" w:rsidRPr="002426FF" w:rsidRDefault="007367AC" w:rsidP="007367AC">
            <w:pPr>
              <w:jc w:val="center"/>
              <w:rPr>
                <w:sz w:val="24"/>
                <w:lang w:eastAsia="en-US"/>
              </w:rPr>
            </w:pPr>
            <w:r w:rsidRPr="002426FF">
              <w:rPr>
                <w:color w:val="000000"/>
                <w:sz w:val="24"/>
                <w:lang w:eastAsia="en-US"/>
              </w:rPr>
              <w:t>66 – 69</w:t>
            </w:r>
          </w:p>
        </w:tc>
        <w:tc>
          <w:tcPr>
            <w:tcW w:w="0" w:type="auto"/>
            <w:vMerge w:val="restart"/>
            <w:tcBorders>
              <w:top w:val="single" w:sz="4" w:space="0" w:color="auto"/>
              <w:left w:val="single" w:sz="4" w:space="0" w:color="000000"/>
              <w:bottom w:val="single" w:sz="4" w:space="0" w:color="000000"/>
            </w:tcBorders>
            <w:tcMar>
              <w:top w:w="0" w:type="dxa"/>
              <w:left w:w="108" w:type="dxa"/>
              <w:bottom w:w="0" w:type="dxa"/>
              <w:right w:w="108" w:type="dxa"/>
            </w:tcMar>
            <w:vAlign w:val="center"/>
          </w:tcPr>
          <w:p w14:paraId="2748A662" w14:textId="77777777" w:rsidR="007367AC" w:rsidRPr="002426FF" w:rsidRDefault="007367AC" w:rsidP="007367AC">
            <w:pPr>
              <w:jc w:val="center"/>
              <w:rPr>
                <w:sz w:val="24"/>
                <w:lang w:eastAsia="en-US"/>
              </w:rPr>
            </w:pPr>
            <w:r w:rsidRPr="002426FF">
              <w:rPr>
                <w:color w:val="000000"/>
                <w:sz w:val="24"/>
                <w:lang w:eastAsia="en-US"/>
              </w:rPr>
              <w:t>задовільно</w:t>
            </w:r>
          </w:p>
        </w:tc>
        <w:tc>
          <w:tcPr>
            <w:tcW w:w="0" w:type="auto"/>
            <w:vMerge w:val="restart"/>
            <w:tcBorders>
              <w:top w:val="single" w:sz="4" w:space="0" w:color="auto"/>
              <w:left w:val="nil"/>
              <w:bottom w:val="single" w:sz="4" w:space="0" w:color="000000"/>
              <w:right w:val="single" w:sz="4" w:space="0" w:color="000000"/>
            </w:tcBorders>
            <w:vAlign w:val="center"/>
          </w:tcPr>
          <w:p w14:paraId="2923B832" w14:textId="77777777" w:rsidR="007367AC" w:rsidRPr="002426FF" w:rsidRDefault="007367AC" w:rsidP="007367AC">
            <w:pPr>
              <w:rPr>
                <w:sz w:val="24"/>
                <w:highlight w:val="yellow"/>
                <w:lang w:eastAsia="en-US"/>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E31A6" w14:textId="77777777" w:rsidR="007367AC" w:rsidRPr="002426FF" w:rsidRDefault="007367AC" w:rsidP="007367AC">
            <w:pPr>
              <w:jc w:val="center"/>
              <w:rPr>
                <w:sz w:val="24"/>
                <w:lang w:eastAsia="en-US"/>
              </w:rPr>
            </w:pPr>
            <w:r w:rsidRPr="002426FF">
              <w:rPr>
                <w:color w:val="000000"/>
                <w:sz w:val="24"/>
                <w:lang w:eastAsia="en-US"/>
              </w:rPr>
              <w:t>D</w:t>
            </w:r>
          </w:p>
        </w:tc>
      </w:tr>
      <w:tr w:rsidR="007367AC" w:rsidRPr="007367AC" w14:paraId="56540BBE" w14:textId="77777777" w:rsidTr="002426FF">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51441" w14:textId="77777777" w:rsidR="007367AC" w:rsidRPr="002426FF" w:rsidRDefault="007367AC" w:rsidP="007367AC">
            <w:pPr>
              <w:jc w:val="center"/>
              <w:rPr>
                <w:sz w:val="24"/>
                <w:lang w:eastAsia="en-US"/>
              </w:rPr>
            </w:pPr>
            <w:r w:rsidRPr="002426FF">
              <w:rPr>
                <w:color w:val="000000"/>
                <w:sz w:val="24"/>
                <w:lang w:eastAsia="en-US"/>
              </w:rPr>
              <w:t>60 – 65</w:t>
            </w:r>
          </w:p>
        </w:tc>
        <w:tc>
          <w:tcPr>
            <w:tcW w:w="0" w:type="auto"/>
            <w:vMerge/>
            <w:tcBorders>
              <w:top w:val="single" w:sz="4" w:space="0" w:color="auto"/>
              <w:left w:val="single" w:sz="4" w:space="0" w:color="000000"/>
              <w:bottom w:val="single" w:sz="4" w:space="0" w:color="000000"/>
            </w:tcBorders>
            <w:vAlign w:val="center"/>
          </w:tcPr>
          <w:p w14:paraId="14E6D815" w14:textId="77777777" w:rsidR="007367AC" w:rsidRPr="002426FF" w:rsidRDefault="007367AC" w:rsidP="007367AC">
            <w:pPr>
              <w:rPr>
                <w:sz w:val="24"/>
                <w:lang w:eastAsia="en-US"/>
              </w:rPr>
            </w:pPr>
          </w:p>
        </w:tc>
        <w:tc>
          <w:tcPr>
            <w:tcW w:w="0" w:type="auto"/>
            <w:vMerge/>
            <w:tcBorders>
              <w:top w:val="single" w:sz="4" w:space="0" w:color="000000"/>
              <w:left w:val="nil"/>
              <w:bottom w:val="single" w:sz="4" w:space="0" w:color="000000"/>
              <w:right w:val="single" w:sz="4" w:space="0" w:color="000000"/>
            </w:tcBorders>
            <w:vAlign w:val="center"/>
          </w:tcPr>
          <w:p w14:paraId="76FC68A1" w14:textId="77777777" w:rsidR="007367AC" w:rsidRPr="002426FF" w:rsidRDefault="007367AC" w:rsidP="007367AC">
            <w:pPr>
              <w:rPr>
                <w:sz w:val="24"/>
                <w:highlight w:val="yellow"/>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6E1DF" w14:textId="77777777" w:rsidR="007367AC" w:rsidRPr="002426FF" w:rsidRDefault="007367AC" w:rsidP="007367AC">
            <w:pPr>
              <w:jc w:val="center"/>
              <w:rPr>
                <w:sz w:val="24"/>
                <w:lang w:eastAsia="en-US"/>
              </w:rPr>
            </w:pPr>
            <w:r w:rsidRPr="002426FF">
              <w:rPr>
                <w:color w:val="000000"/>
                <w:sz w:val="24"/>
                <w:lang w:eastAsia="en-US"/>
              </w:rPr>
              <w:t>Е</w:t>
            </w:r>
          </w:p>
        </w:tc>
      </w:tr>
      <w:tr w:rsidR="002426FF" w:rsidRPr="007367AC" w14:paraId="6ADA7440" w14:textId="77777777" w:rsidTr="004B5088">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348CB" w14:textId="77777777" w:rsidR="002426FF" w:rsidRPr="002426FF" w:rsidRDefault="002426FF" w:rsidP="007367AC">
            <w:pPr>
              <w:jc w:val="center"/>
              <w:rPr>
                <w:sz w:val="24"/>
                <w:lang w:eastAsia="en-US"/>
              </w:rPr>
            </w:pPr>
            <w:r w:rsidRPr="002426FF">
              <w:rPr>
                <w:color w:val="000000"/>
                <w:sz w:val="24"/>
                <w:lang w:eastAsia="en-US"/>
              </w:rPr>
              <w:t>21 – 59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C8C9C" w14:textId="77777777" w:rsidR="002426FF" w:rsidRPr="002426FF" w:rsidRDefault="002426FF" w:rsidP="007367AC">
            <w:pPr>
              <w:jc w:val="center"/>
              <w:rPr>
                <w:sz w:val="24"/>
                <w:highlight w:val="yellow"/>
                <w:lang w:eastAsia="en-US"/>
              </w:rPr>
            </w:pPr>
            <w:r w:rsidRPr="002426FF">
              <w:rPr>
                <w:color w:val="000000"/>
                <w:sz w:val="24"/>
                <w:lang w:eastAsia="en-US"/>
              </w:rPr>
              <w:t xml:space="preserve">незадовільно </w:t>
            </w:r>
            <w:r w:rsidRPr="002426FF">
              <w:rPr>
                <w:color w:val="000000"/>
                <w:sz w:val="24"/>
                <w:lang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AEFB3" w14:textId="77777777" w:rsidR="002426FF" w:rsidRPr="002426FF" w:rsidRDefault="002426FF" w:rsidP="007367AC">
            <w:pPr>
              <w:jc w:val="center"/>
              <w:rPr>
                <w:sz w:val="24"/>
                <w:lang w:eastAsia="en-US"/>
              </w:rPr>
            </w:pPr>
            <w:r w:rsidRPr="002426FF">
              <w:rPr>
                <w:color w:val="000000"/>
                <w:sz w:val="24"/>
                <w:lang w:eastAsia="en-US"/>
              </w:rPr>
              <w:t>FX</w:t>
            </w:r>
          </w:p>
        </w:tc>
      </w:tr>
      <w:tr w:rsidR="002426FF" w:rsidRPr="007367AC" w14:paraId="6BCD08A2" w14:textId="77777777" w:rsidTr="00E6133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AAD5D" w14:textId="77777777" w:rsidR="002426FF" w:rsidRPr="002426FF" w:rsidRDefault="002426FF" w:rsidP="007367AC">
            <w:pPr>
              <w:jc w:val="center"/>
              <w:rPr>
                <w:sz w:val="24"/>
                <w:lang w:eastAsia="en-US"/>
              </w:rPr>
            </w:pPr>
            <w:r w:rsidRPr="002426FF">
              <w:rPr>
                <w:color w:val="000000"/>
                <w:sz w:val="24"/>
                <w:lang w:eastAsia="en-US"/>
              </w:rPr>
              <w:t>0 – 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9BB34" w14:textId="77777777" w:rsidR="002426FF" w:rsidRPr="002426FF" w:rsidRDefault="002426FF" w:rsidP="007367AC">
            <w:pPr>
              <w:jc w:val="center"/>
              <w:rPr>
                <w:sz w:val="24"/>
                <w:highlight w:val="yellow"/>
                <w:lang w:eastAsia="en-US"/>
              </w:rPr>
            </w:pPr>
            <w:r w:rsidRPr="002426FF">
              <w:rPr>
                <w:color w:val="000000"/>
                <w:sz w:val="24"/>
                <w:lang w:eastAsia="en-US"/>
              </w:rPr>
              <w:t xml:space="preserve">незадовільно </w:t>
            </w:r>
            <w:r w:rsidRPr="002426FF">
              <w:rPr>
                <w:color w:val="000000"/>
                <w:sz w:val="24"/>
                <w:lang w:eastAsia="en-US"/>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F7B60" w14:textId="77777777" w:rsidR="002426FF" w:rsidRPr="002426FF" w:rsidRDefault="002426FF" w:rsidP="007367AC">
            <w:pPr>
              <w:jc w:val="center"/>
              <w:rPr>
                <w:sz w:val="24"/>
                <w:lang w:eastAsia="en-US"/>
              </w:rPr>
            </w:pPr>
            <w:r w:rsidRPr="002426FF">
              <w:rPr>
                <w:color w:val="000000"/>
                <w:sz w:val="24"/>
                <w:lang w:eastAsia="en-US"/>
              </w:rPr>
              <w:t>F</w:t>
            </w:r>
          </w:p>
        </w:tc>
      </w:tr>
    </w:tbl>
    <w:p w14:paraId="33D12B4F" w14:textId="77777777" w:rsidR="007367AC" w:rsidRPr="00F42ABC" w:rsidRDefault="007367AC" w:rsidP="007367AC">
      <w:pPr>
        <w:rPr>
          <w:sz w:val="24"/>
          <w:lang w:eastAsia="en-US"/>
        </w:rPr>
      </w:pPr>
      <w:r>
        <w:rPr>
          <w:sz w:val="24"/>
          <w:lang w:eastAsia="en-US"/>
        </w:rPr>
        <w:t xml:space="preserve">                                                                                          </w:t>
      </w:r>
    </w:p>
    <w:p w14:paraId="7A77444C" w14:textId="77777777" w:rsidR="007367AC" w:rsidRPr="007367AC" w:rsidRDefault="007367AC" w:rsidP="007367AC">
      <w:pPr>
        <w:pStyle w:val="2"/>
        <w:rPr>
          <w:i/>
          <w:color w:val="auto"/>
          <w:sz w:val="24"/>
          <w:szCs w:val="24"/>
          <w:lang w:eastAsia="en-US"/>
        </w:rPr>
      </w:pPr>
      <w:bookmarkStart w:id="42" w:name="_Toc83644980"/>
      <w:bookmarkStart w:id="43" w:name="_Toc83645745"/>
      <w:r w:rsidRPr="007367AC">
        <w:rPr>
          <w:i/>
          <w:color w:val="auto"/>
          <w:sz w:val="24"/>
          <w:szCs w:val="24"/>
        </w:rPr>
        <w:lastRenderedPageBreak/>
        <w:t>6.2. Структура та зразок екзаменаційного білета / екзаменаційного тесту</w:t>
      </w:r>
      <w:bookmarkEnd w:id="42"/>
      <w:bookmarkEnd w:id="43"/>
      <w:r w:rsidRPr="007367AC">
        <w:rPr>
          <w:i/>
          <w:color w:val="auto"/>
          <w:sz w:val="24"/>
          <w:szCs w:val="24"/>
          <w:lang w:eastAsia="en-US"/>
        </w:rPr>
        <w:t xml:space="preserve"> </w:t>
      </w:r>
    </w:p>
    <w:p w14:paraId="4C840634" w14:textId="77777777" w:rsidR="007367AC" w:rsidRPr="00F42ABC" w:rsidRDefault="007367AC" w:rsidP="005E41BD">
      <w:pPr>
        <w:pStyle w:val="afc"/>
        <w:ind w:firstLine="708"/>
        <w:rPr>
          <w:sz w:val="24"/>
          <w:lang w:val="uk-UA" w:eastAsia="en-US"/>
        </w:rPr>
      </w:pPr>
      <w:r w:rsidRPr="00F42ABC">
        <w:rPr>
          <w:lang w:val="uk-UA" w:eastAsia="en-US"/>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FEED69F" w14:textId="77777777" w:rsidR="00017765" w:rsidRPr="005C171B" w:rsidRDefault="00017765" w:rsidP="007367AC">
      <w:pPr>
        <w:pStyle w:val="2"/>
        <w:jc w:val="center"/>
        <w:rPr>
          <w:rStyle w:val="a5"/>
          <w:i w:val="0"/>
          <w:color w:val="auto"/>
          <w:sz w:val="24"/>
          <w:szCs w:val="24"/>
        </w:rPr>
      </w:pPr>
      <w:r w:rsidRPr="005C171B">
        <w:rPr>
          <w:rStyle w:val="a5"/>
          <w:iCs w:val="0"/>
          <w:color w:val="auto"/>
          <w:sz w:val="24"/>
          <w:szCs w:val="24"/>
        </w:rPr>
        <w:t>Приклади типових завдань, що виносяться на екзамен</w:t>
      </w:r>
      <w:bookmarkEnd w:id="38"/>
      <w:bookmarkEnd w:id="39"/>
    </w:p>
    <w:p w14:paraId="08AC9AE2" w14:textId="77777777" w:rsidR="007367AC" w:rsidRDefault="007367AC" w:rsidP="00E9009C">
      <w:pPr>
        <w:jc w:val="both"/>
        <w:rPr>
          <w:sz w:val="24"/>
        </w:rPr>
      </w:pPr>
    </w:p>
    <w:p w14:paraId="60BE9329" w14:textId="77777777" w:rsidR="007367AC" w:rsidRDefault="007367AC" w:rsidP="007367AC">
      <w:pPr>
        <w:pStyle w:val="afc"/>
      </w:pPr>
      <w:r>
        <w:rPr>
          <w:lang w:val="uk-UA"/>
        </w:rPr>
        <w:t>Білет</w:t>
      </w:r>
    </w:p>
    <w:p w14:paraId="0A207B8B" w14:textId="77777777" w:rsidR="007367AC" w:rsidRDefault="007367AC" w:rsidP="007367AC">
      <w:pPr>
        <w:pStyle w:val="afc"/>
        <w:rPr>
          <w:lang w:val="uk-UA" w:eastAsia="en-US"/>
        </w:rPr>
      </w:pPr>
      <w:r>
        <w:rPr>
          <w:lang w:val="uk-UA"/>
        </w:rPr>
        <w:t xml:space="preserve">1. Назвіть та охарактеризуйте види норм праці. </w:t>
      </w:r>
    </w:p>
    <w:p w14:paraId="1B302956" w14:textId="77777777" w:rsidR="007367AC" w:rsidRDefault="007367AC" w:rsidP="007367AC">
      <w:pPr>
        <w:pStyle w:val="afc"/>
        <w:rPr>
          <w:lang w:val="uk-UA"/>
        </w:rPr>
      </w:pPr>
      <w:r>
        <w:rPr>
          <w:lang w:val="uk-UA"/>
        </w:rPr>
        <w:t xml:space="preserve">2. Визначте сутність та охарактеризуйте метод </w:t>
      </w:r>
      <w:proofErr w:type="spellStart"/>
      <w:r>
        <w:rPr>
          <w:lang w:val="uk-UA"/>
        </w:rPr>
        <w:t>моментних</w:t>
      </w:r>
      <w:proofErr w:type="spellEnd"/>
      <w:r>
        <w:rPr>
          <w:lang w:val="uk-UA"/>
        </w:rPr>
        <w:t xml:space="preserve"> спостережень.</w:t>
      </w:r>
    </w:p>
    <w:p w14:paraId="21AE97AB" w14:textId="77777777" w:rsidR="007367AC" w:rsidRDefault="007367AC" w:rsidP="007367AC">
      <w:pPr>
        <w:pStyle w:val="afc"/>
        <w:rPr>
          <w:lang w:val="uk-UA"/>
        </w:rPr>
      </w:pPr>
      <w:r>
        <w:rPr>
          <w:lang w:val="uk-UA"/>
        </w:rPr>
        <w:t>3. Дайте характеристику заходів соціальної ефективності.</w:t>
      </w:r>
    </w:p>
    <w:p w14:paraId="41FD4347" w14:textId="77777777" w:rsidR="007367AC" w:rsidRDefault="007367AC" w:rsidP="007367AC">
      <w:pPr>
        <w:pStyle w:val="afc"/>
        <w:rPr>
          <w:lang w:val="uk-UA"/>
        </w:rPr>
      </w:pPr>
      <w:r>
        <w:rPr>
          <w:lang w:val="uk-UA"/>
        </w:rPr>
        <w:t>4. Задача</w:t>
      </w:r>
      <w:r>
        <w:t>.</w:t>
      </w:r>
      <w:r>
        <w:rPr>
          <w:lang w:val="uk-UA"/>
        </w:rPr>
        <w:t xml:space="preserve"> </w:t>
      </w:r>
    </w:p>
    <w:p w14:paraId="2C0AD190" w14:textId="77777777" w:rsidR="007367AC" w:rsidRDefault="007367AC" w:rsidP="007367AC">
      <w:pPr>
        <w:pStyle w:val="afc"/>
        <w:rPr>
          <w:lang w:val="uk-UA"/>
        </w:rPr>
      </w:pPr>
      <w:r>
        <w:rPr>
          <w:lang w:val="uk-UA"/>
        </w:rPr>
        <w:t>5. Задача</w:t>
      </w:r>
    </w:p>
    <w:p w14:paraId="361641D4" w14:textId="77777777" w:rsidR="007367AC" w:rsidRDefault="007367AC" w:rsidP="007367AC">
      <w:pPr>
        <w:pStyle w:val="afc"/>
        <w:rPr>
          <w:rStyle w:val="a5"/>
          <w:b/>
          <w:iCs w:val="0"/>
          <w:lang w:val="uk-UA"/>
        </w:rPr>
      </w:pPr>
      <w:r w:rsidRPr="007367AC">
        <w:rPr>
          <w:rStyle w:val="a5"/>
          <w:b/>
          <w:iCs w:val="0"/>
          <w:lang w:val="uk-UA"/>
        </w:rPr>
        <w:t>Приклади типових тестових завдань, що виносяться на дистанційних екзамен.</w:t>
      </w:r>
    </w:p>
    <w:p w14:paraId="0EE8248E" w14:textId="77777777" w:rsidR="00FB4567" w:rsidRPr="00FB4567" w:rsidRDefault="00FB4567" w:rsidP="00FB4567">
      <w:pPr>
        <w:ind w:left="360"/>
        <w:jc w:val="both"/>
        <w:rPr>
          <w:sz w:val="24"/>
        </w:rPr>
      </w:pPr>
      <w:r w:rsidRPr="00FB4567">
        <w:rPr>
          <w:sz w:val="24"/>
        </w:rPr>
        <w:t>Елементні нормативи – це:</w:t>
      </w:r>
    </w:p>
    <w:p w14:paraId="7ACF1A73" w14:textId="77777777" w:rsidR="00FB4567" w:rsidRPr="00FB4567" w:rsidRDefault="00FB4567" w:rsidP="00FB4567">
      <w:pPr>
        <w:ind w:left="360"/>
        <w:jc w:val="both"/>
        <w:rPr>
          <w:sz w:val="24"/>
        </w:rPr>
      </w:pPr>
      <w:r w:rsidRPr="00FB4567">
        <w:rPr>
          <w:sz w:val="24"/>
        </w:rPr>
        <w:t xml:space="preserve">      а) нормативи, які складаються з часу на окремі рухи або комплекси рухів; </w:t>
      </w:r>
    </w:p>
    <w:p w14:paraId="763696D3" w14:textId="77777777" w:rsidR="00FB4567" w:rsidRPr="00FB4567" w:rsidRDefault="00FB4567" w:rsidP="00FB4567">
      <w:pPr>
        <w:ind w:left="360"/>
        <w:jc w:val="both"/>
        <w:rPr>
          <w:sz w:val="24"/>
        </w:rPr>
      </w:pPr>
      <w:r w:rsidRPr="00FB4567">
        <w:rPr>
          <w:sz w:val="24"/>
        </w:rPr>
        <w:t xml:space="preserve">      б) нормативи, які регламентують витрати часу на окремі прийоми; </w:t>
      </w:r>
    </w:p>
    <w:p w14:paraId="27450FF8" w14:textId="77777777" w:rsidR="00FB4567" w:rsidRPr="00FB4567" w:rsidRDefault="00FB4567" w:rsidP="00FB4567">
      <w:pPr>
        <w:ind w:left="360"/>
        <w:jc w:val="both"/>
        <w:rPr>
          <w:sz w:val="24"/>
        </w:rPr>
      </w:pPr>
      <w:r w:rsidRPr="00FB4567">
        <w:rPr>
          <w:sz w:val="24"/>
        </w:rPr>
        <w:t xml:space="preserve">      в) нормативи, які регламентують час виконання комплексів прийомів різних операцій;</w:t>
      </w:r>
    </w:p>
    <w:p w14:paraId="1F82658D" w14:textId="77777777" w:rsidR="00FB4567" w:rsidRPr="005C6FBE" w:rsidRDefault="00FB4567" w:rsidP="005C6FBE">
      <w:pPr>
        <w:ind w:left="360"/>
        <w:jc w:val="both"/>
        <w:rPr>
          <w:rStyle w:val="a5"/>
          <w:i w:val="0"/>
          <w:iCs w:val="0"/>
          <w:sz w:val="24"/>
        </w:rPr>
      </w:pPr>
      <w:r w:rsidRPr="00FB4567">
        <w:rPr>
          <w:sz w:val="24"/>
        </w:rPr>
        <w:t xml:space="preserve">      г) нормативи, які регламентують чисельність працюючих.</w:t>
      </w:r>
    </w:p>
    <w:p w14:paraId="687E9E7F" w14:textId="77777777" w:rsidR="007367AC" w:rsidRPr="007367AC" w:rsidRDefault="007367AC" w:rsidP="007367AC">
      <w:pPr>
        <w:pStyle w:val="2"/>
        <w:rPr>
          <w:i/>
          <w:color w:val="auto"/>
          <w:sz w:val="24"/>
          <w:szCs w:val="24"/>
        </w:rPr>
      </w:pPr>
      <w:bookmarkStart w:id="44" w:name="_Toc83644981"/>
      <w:bookmarkStart w:id="45" w:name="_Toc83645746"/>
      <w:r w:rsidRPr="007367AC">
        <w:rPr>
          <w:i/>
          <w:color w:val="auto"/>
          <w:sz w:val="24"/>
          <w:szCs w:val="24"/>
        </w:rPr>
        <w:t>6.3. Критерії оцінювання екзаменаційної роботи / екзаменаційного тесту</w:t>
      </w:r>
      <w:bookmarkEnd w:id="44"/>
      <w:bookmarkEnd w:id="45"/>
      <w:r w:rsidRPr="007367AC">
        <w:rPr>
          <w:i/>
          <w:color w:val="auto"/>
          <w:sz w:val="24"/>
          <w:szCs w:val="24"/>
        </w:rPr>
        <w:t xml:space="preserve"> </w:t>
      </w:r>
    </w:p>
    <w:p w14:paraId="5C936AE4" w14:textId="77777777" w:rsidR="007367AC" w:rsidRPr="00D674C8" w:rsidRDefault="007367AC" w:rsidP="002426FF">
      <w:pPr>
        <w:pStyle w:val="afc"/>
        <w:ind w:firstLine="708"/>
        <w:rPr>
          <w:lang w:val="uk-UA"/>
        </w:rPr>
      </w:pPr>
      <w:r w:rsidRPr="00D674C8">
        <w:rPr>
          <w:lang w:val="uk-UA"/>
        </w:rPr>
        <w:t xml:space="preserve">Завданням іспиту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1E78973B" w14:textId="77777777" w:rsidR="007367AC" w:rsidRDefault="007367AC" w:rsidP="007367AC">
      <w:pPr>
        <w:pStyle w:val="afc"/>
        <w:rPr>
          <w:sz w:val="24"/>
          <w:lang w:val="uk-UA"/>
        </w:rPr>
      </w:pPr>
      <w:r>
        <w:rPr>
          <w:lang w:val="uk-UA"/>
        </w:rPr>
        <w:t>Кожне з 5 завдань екзаменаційного білету оцінюється в діапазоні 0 – 10 балів. Відповідно загальний результат екзамену оцінюється в діапазоні 0 – 50 балів.</w:t>
      </w:r>
    </w:p>
    <w:p w14:paraId="134E6337" w14:textId="77777777" w:rsidR="007367AC" w:rsidRPr="00F42ABC" w:rsidRDefault="007367AC" w:rsidP="002426FF">
      <w:pPr>
        <w:pStyle w:val="afc"/>
        <w:ind w:firstLine="708"/>
        <w:rPr>
          <w:sz w:val="24"/>
          <w:lang w:val="uk-UA" w:eastAsia="en-US"/>
        </w:rPr>
      </w:pPr>
      <w:r w:rsidRPr="00F42ABC">
        <w:rPr>
          <w:lang w:val="uk-UA" w:eastAsia="en-US"/>
        </w:rPr>
        <w:t>Рамкові критерії оцінювання завдання підсумкової контрольної роботи / екзаменаційного білета наведено в табл. </w:t>
      </w:r>
      <w:r w:rsidR="005C6FBE">
        <w:rPr>
          <w:lang w:val="uk-UA" w:eastAsia="en-US"/>
        </w:rPr>
        <w:t>15</w:t>
      </w:r>
      <w:r w:rsidRPr="00F42ABC">
        <w:rPr>
          <w:lang w:val="uk-UA" w:eastAsia="en-US"/>
        </w:rPr>
        <w:t>.</w:t>
      </w:r>
    </w:p>
    <w:p w14:paraId="4140F1F9" w14:textId="77777777" w:rsidR="007367AC" w:rsidRPr="00F42ABC" w:rsidRDefault="007367AC" w:rsidP="007367AC">
      <w:pPr>
        <w:pStyle w:val="afc"/>
        <w:jc w:val="center"/>
        <w:rPr>
          <w:sz w:val="24"/>
          <w:lang w:val="uk-UA" w:eastAsia="en-US"/>
        </w:rPr>
      </w:pPr>
      <w:r w:rsidRPr="00F42ABC">
        <w:rPr>
          <w:lang w:val="uk-UA" w:eastAsia="en-US"/>
        </w:rPr>
        <w:t>Таблиця </w:t>
      </w:r>
      <w:r>
        <w:rPr>
          <w:lang w:val="uk-UA" w:eastAsia="en-US"/>
        </w:rPr>
        <w:t>1</w:t>
      </w:r>
      <w:r w:rsidR="002426FF">
        <w:rPr>
          <w:lang w:val="uk-UA" w:eastAsia="en-US"/>
        </w:rPr>
        <w:t>5</w:t>
      </w:r>
      <w:r w:rsidRPr="00F42ABC">
        <w:rPr>
          <w:lang w:val="uk-UA" w:eastAsia="en-US"/>
        </w:rPr>
        <w:t xml:space="preserve"> – </w:t>
      </w:r>
      <w:r w:rsidRPr="00D674C8">
        <w:rPr>
          <w:b/>
          <w:bCs/>
          <w:lang w:val="uk-UA" w:eastAsia="en-US"/>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12"/>
      </w:tblGrid>
      <w:tr w:rsidR="007367AC" w14:paraId="0957F7A4" w14:textId="77777777" w:rsidTr="007367AC">
        <w:tc>
          <w:tcPr>
            <w:tcW w:w="2457" w:type="pct"/>
            <w:vAlign w:val="center"/>
          </w:tcPr>
          <w:p w14:paraId="738FB1C0" w14:textId="77777777" w:rsidR="007367AC" w:rsidRPr="009D1A62" w:rsidRDefault="007367AC" w:rsidP="007367AC">
            <w:pPr>
              <w:jc w:val="center"/>
              <w:rPr>
                <w:b/>
                <w:bCs/>
                <w:i/>
                <w:iCs/>
                <w:sz w:val="18"/>
              </w:rPr>
            </w:pPr>
            <w:r w:rsidRPr="009D1A62">
              <w:rPr>
                <w:b/>
                <w:bCs/>
                <w:i/>
                <w:iCs/>
                <w:sz w:val="18"/>
              </w:rPr>
              <w:t>Кількість балів за 10 баловою шкалою</w:t>
            </w:r>
          </w:p>
        </w:tc>
        <w:tc>
          <w:tcPr>
            <w:tcW w:w="2543" w:type="pct"/>
            <w:vAlign w:val="center"/>
          </w:tcPr>
          <w:p w14:paraId="6AA2F9D9" w14:textId="77777777" w:rsidR="007367AC" w:rsidRPr="009D1A62" w:rsidRDefault="007367AC" w:rsidP="007367AC">
            <w:pPr>
              <w:jc w:val="center"/>
              <w:rPr>
                <w:b/>
                <w:bCs/>
                <w:i/>
                <w:iCs/>
                <w:sz w:val="18"/>
              </w:rPr>
            </w:pPr>
            <w:r w:rsidRPr="009D1A62">
              <w:rPr>
                <w:b/>
                <w:bCs/>
                <w:i/>
                <w:iCs/>
                <w:sz w:val="18"/>
              </w:rPr>
              <w:t>Рівень повноти й коректності відповіді</w:t>
            </w:r>
          </w:p>
        </w:tc>
      </w:tr>
      <w:tr w:rsidR="007367AC" w14:paraId="581D1F49" w14:textId="77777777" w:rsidTr="007367AC">
        <w:tc>
          <w:tcPr>
            <w:tcW w:w="2457" w:type="pct"/>
            <w:vAlign w:val="center"/>
          </w:tcPr>
          <w:p w14:paraId="0EC40115" w14:textId="77777777" w:rsidR="007367AC" w:rsidRPr="009D1A62" w:rsidRDefault="007367AC" w:rsidP="007367AC">
            <w:pPr>
              <w:ind w:right="764"/>
              <w:jc w:val="center"/>
              <w:rPr>
                <w:sz w:val="18"/>
              </w:rPr>
            </w:pPr>
            <w:r w:rsidRPr="009D1A62">
              <w:rPr>
                <w:sz w:val="18"/>
              </w:rPr>
              <w:t>10</w:t>
            </w:r>
          </w:p>
        </w:tc>
        <w:tc>
          <w:tcPr>
            <w:tcW w:w="2543" w:type="pct"/>
            <w:vAlign w:val="center"/>
          </w:tcPr>
          <w:p w14:paraId="106A4671" w14:textId="77777777" w:rsidR="007367AC" w:rsidRPr="009D1A62" w:rsidRDefault="007367AC" w:rsidP="007367AC">
            <w:pPr>
              <w:ind w:left="252"/>
              <w:jc w:val="center"/>
              <w:rPr>
                <w:sz w:val="18"/>
              </w:rPr>
            </w:pPr>
            <w:r w:rsidRPr="009D1A62">
              <w:rPr>
                <w:sz w:val="18"/>
              </w:rPr>
              <w:t>відмінний</w:t>
            </w:r>
          </w:p>
        </w:tc>
      </w:tr>
      <w:tr w:rsidR="007367AC" w14:paraId="40A6BE55" w14:textId="77777777" w:rsidTr="007367AC">
        <w:tc>
          <w:tcPr>
            <w:tcW w:w="2457" w:type="pct"/>
            <w:vAlign w:val="center"/>
          </w:tcPr>
          <w:p w14:paraId="7046233C" w14:textId="77777777" w:rsidR="007367AC" w:rsidRPr="009D1A62" w:rsidRDefault="007367AC" w:rsidP="007367AC">
            <w:pPr>
              <w:ind w:right="764"/>
              <w:jc w:val="center"/>
              <w:rPr>
                <w:sz w:val="18"/>
              </w:rPr>
            </w:pPr>
            <w:r w:rsidRPr="009D1A62">
              <w:rPr>
                <w:sz w:val="18"/>
              </w:rPr>
              <w:t>8</w:t>
            </w:r>
          </w:p>
        </w:tc>
        <w:tc>
          <w:tcPr>
            <w:tcW w:w="2543" w:type="pct"/>
            <w:vAlign w:val="center"/>
          </w:tcPr>
          <w:p w14:paraId="4DC2AE54" w14:textId="77777777" w:rsidR="007367AC" w:rsidRPr="009D1A62" w:rsidRDefault="007367AC" w:rsidP="007367AC">
            <w:pPr>
              <w:ind w:left="252"/>
              <w:jc w:val="center"/>
              <w:rPr>
                <w:sz w:val="18"/>
              </w:rPr>
            </w:pPr>
            <w:r w:rsidRPr="009D1A62">
              <w:rPr>
                <w:sz w:val="18"/>
              </w:rPr>
              <w:t>добрий</w:t>
            </w:r>
          </w:p>
        </w:tc>
      </w:tr>
      <w:tr w:rsidR="007367AC" w14:paraId="4BCAD443" w14:textId="77777777" w:rsidTr="007367AC">
        <w:tc>
          <w:tcPr>
            <w:tcW w:w="2457" w:type="pct"/>
            <w:vAlign w:val="center"/>
          </w:tcPr>
          <w:p w14:paraId="57E09958" w14:textId="77777777" w:rsidR="007367AC" w:rsidRPr="009D1A62" w:rsidRDefault="007367AC" w:rsidP="007367AC">
            <w:pPr>
              <w:ind w:right="764"/>
              <w:jc w:val="center"/>
              <w:rPr>
                <w:sz w:val="18"/>
              </w:rPr>
            </w:pPr>
            <w:r w:rsidRPr="009D1A62">
              <w:rPr>
                <w:sz w:val="18"/>
              </w:rPr>
              <w:t>6</w:t>
            </w:r>
          </w:p>
        </w:tc>
        <w:tc>
          <w:tcPr>
            <w:tcW w:w="2543" w:type="pct"/>
            <w:vAlign w:val="center"/>
          </w:tcPr>
          <w:p w14:paraId="5E67B655" w14:textId="77777777" w:rsidR="007367AC" w:rsidRPr="009D1A62" w:rsidRDefault="007367AC" w:rsidP="007367AC">
            <w:pPr>
              <w:ind w:left="252"/>
              <w:jc w:val="center"/>
              <w:rPr>
                <w:sz w:val="18"/>
              </w:rPr>
            </w:pPr>
            <w:r w:rsidRPr="009D1A62">
              <w:rPr>
                <w:sz w:val="18"/>
              </w:rPr>
              <w:t>задовільний</w:t>
            </w:r>
          </w:p>
        </w:tc>
      </w:tr>
      <w:tr w:rsidR="007367AC" w14:paraId="2E7A688F" w14:textId="77777777" w:rsidTr="007367AC">
        <w:tc>
          <w:tcPr>
            <w:tcW w:w="2457" w:type="pct"/>
            <w:vAlign w:val="center"/>
          </w:tcPr>
          <w:p w14:paraId="3F3DF212" w14:textId="77777777" w:rsidR="007367AC" w:rsidRPr="009D1A62" w:rsidRDefault="007367AC" w:rsidP="007367AC">
            <w:pPr>
              <w:ind w:right="764"/>
              <w:jc w:val="center"/>
              <w:rPr>
                <w:sz w:val="18"/>
              </w:rPr>
            </w:pPr>
            <w:r w:rsidRPr="009D1A62">
              <w:rPr>
                <w:sz w:val="18"/>
              </w:rPr>
              <w:t>4</w:t>
            </w:r>
          </w:p>
        </w:tc>
        <w:tc>
          <w:tcPr>
            <w:tcW w:w="2543" w:type="pct"/>
            <w:vAlign w:val="center"/>
          </w:tcPr>
          <w:p w14:paraId="467C6D50" w14:textId="77777777" w:rsidR="007367AC" w:rsidRPr="009D1A62" w:rsidRDefault="007367AC" w:rsidP="007367AC">
            <w:pPr>
              <w:ind w:left="252"/>
              <w:jc w:val="center"/>
              <w:rPr>
                <w:sz w:val="18"/>
              </w:rPr>
            </w:pPr>
            <w:r w:rsidRPr="009D1A62">
              <w:rPr>
                <w:sz w:val="18"/>
              </w:rPr>
              <w:t>не достатній</w:t>
            </w:r>
          </w:p>
        </w:tc>
      </w:tr>
      <w:tr w:rsidR="007367AC" w14:paraId="322C2F3E" w14:textId="77777777" w:rsidTr="007367AC">
        <w:tc>
          <w:tcPr>
            <w:tcW w:w="2457" w:type="pct"/>
            <w:vAlign w:val="center"/>
          </w:tcPr>
          <w:p w14:paraId="290A0F44" w14:textId="77777777" w:rsidR="007367AC" w:rsidRPr="009D1A62" w:rsidRDefault="007367AC" w:rsidP="007367AC">
            <w:pPr>
              <w:ind w:right="764"/>
              <w:jc w:val="center"/>
              <w:rPr>
                <w:sz w:val="18"/>
              </w:rPr>
            </w:pPr>
            <w:r w:rsidRPr="009D1A62">
              <w:rPr>
                <w:sz w:val="18"/>
              </w:rPr>
              <w:t>2</w:t>
            </w:r>
          </w:p>
        </w:tc>
        <w:tc>
          <w:tcPr>
            <w:tcW w:w="2543" w:type="pct"/>
            <w:vAlign w:val="center"/>
          </w:tcPr>
          <w:p w14:paraId="01F86AF7" w14:textId="77777777" w:rsidR="007367AC" w:rsidRPr="009D1A62" w:rsidRDefault="007367AC" w:rsidP="007367AC">
            <w:pPr>
              <w:ind w:left="252"/>
              <w:jc w:val="center"/>
              <w:rPr>
                <w:sz w:val="18"/>
              </w:rPr>
            </w:pPr>
            <w:r w:rsidRPr="009D1A62">
              <w:rPr>
                <w:sz w:val="18"/>
              </w:rPr>
              <w:t>мінімальний</w:t>
            </w:r>
          </w:p>
        </w:tc>
      </w:tr>
      <w:tr w:rsidR="007367AC" w14:paraId="4D378EF7" w14:textId="77777777" w:rsidTr="007367AC">
        <w:tc>
          <w:tcPr>
            <w:tcW w:w="2457" w:type="pct"/>
            <w:vAlign w:val="center"/>
          </w:tcPr>
          <w:p w14:paraId="641D2920" w14:textId="77777777" w:rsidR="007367AC" w:rsidRPr="009D1A62" w:rsidRDefault="007367AC" w:rsidP="007367AC">
            <w:pPr>
              <w:ind w:right="764"/>
              <w:jc w:val="center"/>
              <w:rPr>
                <w:sz w:val="18"/>
              </w:rPr>
            </w:pPr>
            <w:r w:rsidRPr="009D1A62">
              <w:rPr>
                <w:sz w:val="18"/>
              </w:rPr>
              <w:t>0</w:t>
            </w:r>
          </w:p>
        </w:tc>
        <w:tc>
          <w:tcPr>
            <w:tcW w:w="2543" w:type="pct"/>
            <w:vAlign w:val="center"/>
          </w:tcPr>
          <w:p w14:paraId="4DBFAC08" w14:textId="77777777" w:rsidR="007367AC" w:rsidRPr="009D1A62" w:rsidRDefault="007367AC" w:rsidP="007367AC">
            <w:pPr>
              <w:ind w:left="252"/>
              <w:jc w:val="center"/>
              <w:rPr>
                <w:sz w:val="18"/>
              </w:rPr>
            </w:pPr>
            <w:r w:rsidRPr="009D1A62">
              <w:rPr>
                <w:sz w:val="18"/>
              </w:rPr>
              <w:t>незадовільний</w:t>
            </w:r>
          </w:p>
        </w:tc>
      </w:tr>
    </w:tbl>
    <w:p w14:paraId="67746E53" w14:textId="77777777" w:rsidR="007367AC" w:rsidRPr="007D08DE" w:rsidRDefault="007367AC" w:rsidP="00233CD4">
      <w:pPr>
        <w:pStyle w:val="10"/>
      </w:pPr>
      <w:bookmarkStart w:id="46" w:name="_Toc83644982"/>
      <w:bookmarkStart w:id="47" w:name="_Toc83645747"/>
      <w:r w:rsidRPr="007D08DE">
        <w:t>7. ПЕРЕЗАРАХУВАННЯ ТА ВИЗНАННЯ РЕЗУЛЬТАТІВ НАВЧАННЯ ЗДОБУВАЧА</w:t>
      </w:r>
      <w:bookmarkEnd w:id="46"/>
      <w:bookmarkEnd w:id="47"/>
      <w:r w:rsidRPr="007D08DE">
        <w:t xml:space="preserve"> </w:t>
      </w:r>
    </w:p>
    <w:p w14:paraId="78B942C3" w14:textId="77777777" w:rsidR="007367AC" w:rsidRPr="007D08DE" w:rsidRDefault="007367AC" w:rsidP="007367AC">
      <w:pPr>
        <w:pStyle w:val="afc"/>
        <w:ind w:firstLine="708"/>
        <w:rPr>
          <w:rFonts w:ascii="Times New Roman" w:hAnsi="Times New Roman"/>
          <w:lang w:val="uk-UA" w:eastAsia="en-US"/>
        </w:rPr>
      </w:pPr>
      <w:proofErr w:type="spellStart"/>
      <w:r w:rsidRPr="007D08DE">
        <w:rPr>
          <w:lang w:val="uk-UA" w:eastAsia="en-US"/>
        </w:rPr>
        <w:t>Перезарахування</w:t>
      </w:r>
      <w:proofErr w:type="spellEnd"/>
      <w:r w:rsidRPr="007D08DE">
        <w:rPr>
          <w:lang w:val="uk-UA" w:eastAsia="en-US"/>
        </w:rPr>
        <w:t xml:space="preserve"> та визнання результатів навчання з навчальної дисципліни </w:t>
      </w:r>
      <w:r w:rsidR="002426FF">
        <w:rPr>
          <w:lang w:val="uk-UA" w:eastAsia="en-US"/>
        </w:rPr>
        <w:t>Тренінг курс «Організація та нормування праці»</w:t>
      </w:r>
      <w:r w:rsidRPr="007D08DE">
        <w:rPr>
          <w:lang w:val="uk-UA" w:eastAsia="en-US"/>
        </w:rPr>
        <w:t xml:space="preserve"> або її окремого компонента можливе за умов участі здобувача в програмі </w:t>
      </w:r>
      <w:r w:rsidRPr="007D08DE">
        <w:rPr>
          <w:i/>
          <w:iCs/>
          <w:lang w:val="uk-UA" w:eastAsia="en-US"/>
        </w:rPr>
        <w:t>академічної мобільності</w:t>
      </w:r>
      <w:r w:rsidRPr="007D08DE">
        <w:rPr>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6432028" w14:textId="77777777" w:rsidR="007367AC" w:rsidRPr="007D08DE" w:rsidRDefault="007367AC" w:rsidP="002426FF">
      <w:pPr>
        <w:pStyle w:val="afc"/>
        <w:ind w:firstLine="708"/>
        <w:rPr>
          <w:rFonts w:ascii="Times New Roman" w:hAnsi="Times New Roman"/>
          <w:lang w:val="uk-UA" w:eastAsia="en-US"/>
        </w:rPr>
      </w:pPr>
      <w:r w:rsidRPr="007D08DE">
        <w:rPr>
          <w:lang w:val="uk-UA" w:eastAsia="en-US"/>
        </w:rPr>
        <w:t xml:space="preserve">Здобувачі вищої освіти мають право на </w:t>
      </w:r>
      <w:r w:rsidRPr="007D08DE">
        <w:rPr>
          <w:i/>
          <w:iCs/>
          <w:lang w:val="uk-UA" w:eastAsia="en-US"/>
        </w:rPr>
        <w:t xml:space="preserve">визнання результатів навчання в неформальній та </w:t>
      </w:r>
      <w:proofErr w:type="spellStart"/>
      <w:r w:rsidRPr="007D08DE">
        <w:rPr>
          <w:i/>
          <w:iCs/>
          <w:lang w:val="uk-UA" w:eastAsia="en-US"/>
        </w:rPr>
        <w:t>інформальній</w:t>
      </w:r>
      <w:proofErr w:type="spellEnd"/>
      <w:r w:rsidRPr="007D08DE">
        <w:rPr>
          <w:i/>
          <w:iCs/>
          <w:lang w:val="uk-UA" w:eastAsia="en-US"/>
        </w:rPr>
        <w:t xml:space="preserve"> освіті</w:t>
      </w:r>
      <w:r w:rsidRPr="007D08DE">
        <w:rPr>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w:t>
      </w:r>
      <w:r w:rsidRPr="007D08DE">
        <w:rPr>
          <w:lang w:val="uk-UA" w:eastAsia="en-US"/>
        </w:rPr>
        <w:lastRenderedPageBreak/>
        <w:t xml:space="preserve">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7D08DE">
        <w:rPr>
          <w:b/>
          <w:bCs/>
          <w:i/>
          <w:iCs/>
          <w:lang w:val="uk-UA" w:eastAsia="en-US"/>
        </w:rPr>
        <w:t>у межах навчального року на першому (бакалаврському) рівні вищої освіти − не більше 6 кредитів.</w:t>
      </w:r>
    </w:p>
    <w:p w14:paraId="08359F56" w14:textId="77777777" w:rsidR="007367AC" w:rsidRPr="007D08DE" w:rsidRDefault="007367AC" w:rsidP="002426FF">
      <w:pPr>
        <w:pStyle w:val="afc"/>
        <w:ind w:firstLine="708"/>
        <w:rPr>
          <w:rFonts w:ascii="Times New Roman" w:hAnsi="Times New Roman"/>
          <w:lang w:val="uk-UA" w:eastAsia="en-US"/>
        </w:rPr>
      </w:pPr>
      <w:r w:rsidRPr="007D08DE">
        <w:rPr>
          <w:lang w:val="uk-UA" w:eastAsia="en-US"/>
        </w:rPr>
        <w:t xml:space="preserve">Участь у програмах здобуття неформальної та </w:t>
      </w:r>
      <w:proofErr w:type="spellStart"/>
      <w:r w:rsidRPr="007D08DE">
        <w:rPr>
          <w:lang w:val="uk-UA" w:eastAsia="en-US"/>
        </w:rPr>
        <w:t>інформальної</w:t>
      </w:r>
      <w:proofErr w:type="spellEnd"/>
      <w:r w:rsidRPr="007D08DE">
        <w:rPr>
          <w:lang w:val="uk-UA" w:eastAsia="en-US"/>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7D08DE">
        <w:rPr>
          <w:lang w:val="uk-UA" w:eastAsia="en-US"/>
        </w:rPr>
        <w:t>інформальній</w:t>
      </w:r>
      <w:proofErr w:type="spellEnd"/>
      <w:r w:rsidRPr="007D08DE">
        <w:rPr>
          <w:lang w:val="uk-UA" w:eastAsia="en-US"/>
        </w:rPr>
        <w:t xml:space="preserve"> освіті».</w:t>
      </w:r>
    </w:p>
    <w:p w14:paraId="0C2E6303" w14:textId="77777777" w:rsidR="007367AC" w:rsidRPr="007D08DE" w:rsidRDefault="007367AC" w:rsidP="002426FF">
      <w:pPr>
        <w:pStyle w:val="afc"/>
        <w:ind w:firstLine="708"/>
        <w:rPr>
          <w:rFonts w:ascii="Times New Roman" w:hAnsi="Times New Roman"/>
          <w:lang w:val="uk-UA" w:eastAsia="en-US"/>
        </w:rPr>
      </w:pPr>
      <w:proofErr w:type="spellStart"/>
      <w:r w:rsidRPr="007D08DE">
        <w:rPr>
          <w:lang w:val="uk-UA" w:eastAsia="en-US"/>
        </w:rPr>
        <w:t>Перезарахування</w:t>
      </w:r>
      <w:proofErr w:type="spellEnd"/>
      <w:r w:rsidRPr="007D08DE">
        <w:rPr>
          <w:lang w:val="uk-UA" w:eastAsia="en-US"/>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6A99297A" w14:textId="77777777" w:rsidR="007367AC" w:rsidRPr="007D08DE" w:rsidRDefault="007367AC" w:rsidP="00233CD4">
      <w:pPr>
        <w:pStyle w:val="10"/>
      </w:pPr>
      <w:bookmarkStart w:id="48" w:name="_Toc83644983"/>
      <w:bookmarkStart w:id="49" w:name="_Toc83645748"/>
      <w:r w:rsidRPr="007D08DE">
        <w:t>8. АКАДЕМІЧНА ДОБРОЧЕСНІСТЬ</w:t>
      </w:r>
      <w:bookmarkEnd w:id="48"/>
      <w:bookmarkEnd w:id="49"/>
    </w:p>
    <w:p w14:paraId="10D920CA" w14:textId="77777777" w:rsidR="007367AC" w:rsidRPr="007D08DE" w:rsidRDefault="007367AC" w:rsidP="00A77DF4">
      <w:pPr>
        <w:pStyle w:val="afc"/>
        <w:ind w:firstLine="360"/>
        <w:rPr>
          <w:sz w:val="24"/>
          <w:lang w:val="uk-UA" w:eastAsia="en-US"/>
        </w:rPr>
      </w:pPr>
      <w:r w:rsidRPr="007D08DE">
        <w:rPr>
          <w:lang w:val="uk-UA" w:eastAsia="en-US"/>
        </w:rPr>
        <w:t>Дотримання академічної доброчесності здобувачами вищої освіти передбачає:</w:t>
      </w:r>
    </w:p>
    <w:p w14:paraId="74CB9556" w14:textId="77777777" w:rsidR="007367AC" w:rsidRPr="007D08DE" w:rsidRDefault="007367AC" w:rsidP="007367AC">
      <w:pPr>
        <w:pStyle w:val="afc"/>
        <w:numPr>
          <w:ilvl w:val="0"/>
          <w:numId w:val="21"/>
        </w:numPr>
        <w:spacing w:before="120" w:after="120"/>
        <w:rPr>
          <w:lang w:val="uk-UA" w:eastAsia="en-US"/>
        </w:rPr>
      </w:pPr>
      <w:r w:rsidRPr="007D08DE">
        <w:rPr>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412CE7AC" w14:textId="77777777" w:rsidR="007367AC" w:rsidRPr="007D08DE" w:rsidRDefault="007367AC" w:rsidP="007367AC">
      <w:pPr>
        <w:pStyle w:val="afc"/>
        <w:numPr>
          <w:ilvl w:val="0"/>
          <w:numId w:val="21"/>
        </w:numPr>
        <w:spacing w:before="120" w:after="120"/>
        <w:rPr>
          <w:lang w:val="uk-UA" w:eastAsia="en-US"/>
        </w:rPr>
      </w:pPr>
      <w:r w:rsidRPr="007D08DE">
        <w:rPr>
          <w:lang w:val="uk-UA" w:eastAsia="en-US"/>
        </w:rPr>
        <w:t>посилання на джерела інформації в разі використання ідей, розробок, тверджень, відомостей;</w:t>
      </w:r>
    </w:p>
    <w:p w14:paraId="72C08CD2" w14:textId="77777777" w:rsidR="007367AC" w:rsidRPr="007D08DE" w:rsidRDefault="007367AC" w:rsidP="007367AC">
      <w:pPr>
        <w:pStyle w:val="afc"/>
        <w:numPr>
          <w:ilvl w:val="0"/>
          <w:numId w:val="21"/>
        </w:numPr>
        <w:spacing w:before="120" w:after="120"/>
        <w:rPr>
          <w:lang w:val="uk-UA" w:eastAsia="en-US"/>
        </w:rPr>
      </w:pPr>
      <w:r w:rsidRPr="007D08DE">
        <w:rPr>
          <w:lang w:val="uk-UA" w:eastAsia="en-US"/>
        </w:rPr>
        <w:t>дотримання норм законодавства про авторське право і суміжні права;</w:t>
      </w:r>
    </w:p>
    <w:p w14:paraId="5FE73E3C" w14:textId="77777777" w:rsidR="007367AC" w:rsidRPr="007D08DE" w:rsidRDefault="007367AC" w:rsidP="007367AC">
      <w:pPr>
        <w:pStyle w:val="afc"/>
        <w:numPr>
          <w:ilvl w:val="0"/>
          <w:numId w:val="21"/>
        </w:numPr>
        <w:spacing w:before="120" w:after="120"/>
        <w:rPr>
          <w:lang w:val="uk-UA" w:eastAsia="en-US"/>
        </w:rPr>
      </w:pPr>
      <w:r w:rsidRPr="007D08DE">
        <w:rPr>
          <w:lang w:val="uk-UA" w:eastAsia="en-US"/>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454B7E01" w14:textId="77777777" w:rsidR="007367AC" w:rsidRPr="007D08DE" w:rsidRDefault="007367AC" w:rsidP="007367AC">
      <w:pPr>
        <w:pStyle w:val="afc"/>
        <w:rPr>
          <w:sz w:val="24"/>
          <w:lang w:val="uk-UA" w:eastAsia="en-US"/>
        </w:rPr>
      </w:pPr>
      <w:r w:rsidRPr="007D08DE">
        <w:rPr>
          <w:lang w:val="uk-UA" w:eastAsia="en-US"/>
        </w:rPr>
        <w:t>Порушенням академічної доброчесності учасниками освітнього процесу є:</w:t>
      </w:r>
    </w:p>
    <w:p w14:paraId="7C2DD004"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049219A0" w14:textId="77777777" w:rsidR="007367AC" w:rsidRPr="007D08DE" w:rsidRDefault="007367AC" w:rsidP="007367AC">
      <w:pPr>
        <w:pStyle w:val="afc"/>
        <w:numPr>
          <w:ilvl w:val="0"/>
          <w:numId w:val="22"/>
        </w:numPr>
        <w:spacing w:before="120" w:after="120"/>
        <w:rPr>
          <w:lang w:val="uk-UA" w:eastAsia="en-US"/>
        </w:rPr>
      </w:pPr>
      <w:proofErr w:type="spellStart"/>
      <w:r w:rsidRPr="007D08DE">
        <w:rPr>
          <w:lang w:val="uk-UA" w:eastAsia="en-US"/>
        </w:rPr>
        <w:t>самоплагіат</w:t>
      </w:r>
      <w:proofErr w:type="spellEnd"/>
      <w:r w:rsidRPr="007D08DE">
        <w:rPr>
          <w:lang w:val="uk-UA" w:eastAsia="en-US"/>
        </w:rPr>
        <w:t xml:space="preserve"> – оприлюднення (частково або повністю) власних, раніше опублікованих наукових результатів як нових наукових результатів;</w:t>
      </w:r>
    </w:p>
    <w:p w14:paraId="73EDBF73"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фабрикація – вигадування даних чи фактів, що використовують в освітньому процесі або наукових дослідженнях;</w:t>
      </w:r>
    </w:p>
    <w:p w14:paraId="02D6A50E"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фальсифікація – свідома зміна чи модифікація вже наявних даних, що стосуються освітнього процесу чи наукових досліджень;</w:t>
      </w:r>
    </w:p>
    <w:p w14:paraId="7F86AA60"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6C433017"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обман – надання завідомо неправдивої інформації щодо власної освітньої (наукової, творчої) діяльності чи організації освітнього процесу;</w:t>
      </w:r>
    </w:p>
    <w:p w14:paraId="6898E601"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4CBC93BF"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797CE8FD" w14:textId="77777777" w:rsidR="007367AC" w:rsidRPr="007D08DE" w:rsidRDefault="007367AC" w:rsidP="007367AC">
      <w:pPr>
        <w:pStyle w:val="afc"/>
        <w:numPr>
          <w:ilvl w:val="0"/>
          <w:numId w:val="22"/>
        </w:numPr>
        <w:spacing w:before="120" w:after="120"/>
        <w:rPr>
          <w:lang w:val="uk-UA" w:eastAsia="en-US"/>
        </w:rPr>
      </w:pPr>
      <w:r w:rsidRPr="007D08DE">
        <w:rPr>
          <w:lang w:val="uk-UA" w:eastAsia="en-US"/>
        </w:rPr>
        <w:lastRenderedPageBreak/>
        <w:t>необ’єктивне оцінювання – свідоме завищення або заниження оцінки результатів навчання здобувачів вищої освіти.</w:t>
      </w:r>
    </w:p>
    <w:p w14:paraId="4803339C" w14:textId="77777777" w:rsidR="007367AC" w:rsidRPr="007D08DE" w:rsidRDefault="007367AC" w:rsidP="00A77DF4">
      <w:pPr>
        <w:pStyle w:val="afc"/>
        <w:ind w:firstLine="360"/>
        <w:rPr>
          <w:sz w:val="24"/>
          <w:lang w:val="uk-UA" w:eastAsia="en-US"/>
        </w:rPr>
      </w:pPr>
      <w:r w:rsidRPr="007D08DE">
        <w:rPr>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14:paraId="3DDFD1B2" w14:textId="77777777" w:rsidR="007367AC" w:rsidRPr="004A7DB2" w:rsidRDefault="007367AC" w:rsidP="007367AC">
      <w:pPr>
        <w:autoSpaceDE w:val="0"/>
        <w:autoSpaceDN w:val="0"/>
        <w:adjustRightInd w:val="0"/>
        <w:ind w:firstLine="360"/>
        <w:rPr>
          <w:color w:val="000000"/>
          <w:sz w:val="6"/>
          <w:szCs w:val="28"/>
        </w:rPr>
      </w:pPr>
    </w:p>
    <w:p w14:paraId="4E7C7454" w14:textId="77777777" w:rsidR="007367AC" w:rsidRPr="005C171B" w:rsidRDefault="007367AC" w:rsidP="00E9009C">
      <w:pPr>
        <w:jc w:val="both"/>
        <w:rPr>
          <w:sz w:val="24"/>
        </w:rPr>
      </w:pPr>
    </w:p>
    <w:p w14:paraId="17878C1E" w14:textId="1677ACB8" w:rsidR="008A666B" w:rsidRDefault="008A666B" w:rsidP="00233CD4">
      <w:pPr>
        <w:pStyle w:val="10"/>
        <w:numPr>
          <w:ilvl w:val="0"/>
          <w:numId w:val="9"/>
        </w:numPr>
      </w:pPr>
      <w:r w:rsidRPr="009A4C9B">
        <w:t>РЕКОМЕНДОВАНІ ІНФОРМАЦІЙНІ ДЖЕРЕЛА</w:t>
      </w:r>
    </w:p>
    <w:p w14:paraId="203F921E" w14:textId="2F7C5DE4" w:rsidR="00233CD4" w:rsidRPr="00233CD4" w:rsidRDefault="00233CD4" w:rsidP="00233CD4">
      <w:pPr>
        <w:keepNext/>
        <w:keepLines/>
        <w:spacing w:before="200"/>
        <w:jc w:val="center"/>
        <w:outlineLvl w:val="1"/>
        <w:rPr>
          <w:rFonts w:eastAsia="SimSun" w:cs="Times New Roman"/>
          <w:b/>
          <w:bCs/>
          <w:sz w:val="26"/>
          <w:szCs w:val="26"/>
        </w:rPr>
      </w:pPr>
      <w:bookmarkStart w:id="50" w:name="_Toc526157035"/>
      <w:r>
        <w:rPr>
          <w:rFonts w:eastAsia="SimSun" w:cs="Times New Roman"/>
          <w:b/>
          <w:bCs/>
          <w:sz w:val="26"/>
          <w:szCs w:val="26"/>
        </w:rPr>
        <w:t>9</w:t>
      </w:r>
      <w:r w:rsidRPr="00233CD4">
        <w:rPr>
          <w:rFonts w:eastAsia="SimSun" w:cs="Times New Roman"/>
          <w:b/>
          <w:bCs/>
          <w:sz w:val="26"/>
          <w:szCs w:val="26"/>
        </w:rPr>
        <w:t>.1. Основна література</w:t>
      </w:r>
      <w:bookmarkEnd w:id="50"/>
    </w:p>
    <w:p w14:paraId="219017B1" w14:textId="77777777" w:rsidR="00233CD4" w:rsidRPr="00233CD4" w:rsidRDefault="00233CD4" w:rsidP="00233CD4">
      <w:pPr>
        <w:pStyle w:val="a6"/>
      </w:pPr>
    </w:p>
    <w:p w14:paraId="73CD70C2" w14:textId="77777777" w:rsidR="00233CD4" w:rsidRPr="00233CD4" w:rsidRDefault="00233CD4" w:rsidP="00233CD4">
      <w:pPr>
        <w:numPr>
          <w:ilvl w:val="0"/>
          <w:numId w:val="26"/>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Організація та нормування праці: </w:t>
      </w:r>
      <w:proofErr w:type="spellStart"/>
      <w:r w:rsidRPr="00233CD4">
        <w:rPr>
          <w:rFonts w:cs="Times New Roman"/>
          <w:sz w:val="22"/>
          <w:szCs w:val="22"/>
          <w:lang w:eastAsia="ru-RU"/>
        </w:rPr>
        <w:t>навч</w:t>
      </w:r>
      <w:proofErr w:type="spellEnd"/>
      <w:r w:rsidRPr="00233CD4">
        <w:rPr>
          <w:rFonts w:cs="Times New Roman"/>
          <w:sz w:val="22"/>
          <w:szCs w:val="22"/>
          <w:lang w:eastAsia="ru-RU"/>
        </w:rPr>
        <w:t>. посібник / [Н.С. Данилевич, А.В. Калина, С.Г. Рудакова та ін.] ; К.: КНЕУ; 2015.  389 с.</w:t>
      </w:r>
    </w:p>
    <w:p w14:paraId="2B6BBC3D" w14:textId="77777777" w:rsidR="00233CD4" w:rsidRPr="00233CD4" w:rsidRDefault="00233CD4" w:rsidP="00233CD4">
      <w:pPr>
        <w:numPr>
          <w:ilvl w:val="0"/>
          <w:numId w:val="26"/>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Організація та нормування праці: практикум [Н.С. Данилевич,  А.В. Калина, Т.Б. </w:t>
      </w:r>
      <w:proofErr w:type="spellStart"/>
      <w:r w:rsidRPr="00233CD4">
        <w:rPr>
          <w:rFonts w:cs="Times New Roman"/>
          <w:sz w:val="22"/>
          <w:szCs w:val="22"/>
          <w:lang w:eastAsia="ru-RU"/>
        </w:rPr>
        <w:t>Твердушка</w:t>
      </w:r>
      <w:proofErr w:type="spellEnd"/>
      <w:r w:rsidRPr="00233CD4">
        <w:rPr>
          <w:rFonts w:cs="Times New Roman"/>
          <w:sz w:val="22"/>
          <w:szCs w:val="22"/>
          <w:lang w:eastAsia="ru-RU"/>
        </w:rPr>
        <w:t xml:space="preserve"> та ін.]; К.: КНЕУ, 2013.  380 с.</w:t>
      </w:r>
    </w:p>
    <w:p w14:paraId="5F212A14" w14:textId="77777777" w:rsidR="00233CD4" w:rsidRPr="00233CD4" w:rsidRDefault="00233CD4" w:rsidP="00233CD4">
      <w:pPr>
        <w:numPr>
          <w:ilvl w:val="0"/>
          <w:numId w:val="26"/>
        </w:numPr>
        <w:suppressAutoHyphens w:val="0"/>
        <w:ind w:left="0" w:firstLine="851"/>
        <w:jc w:val="both"/>
        <w:rPr>
          <w:rFonts w:cs="Times New Roman"/>
          <w:sz w:val="22"/>
          <w:szCs w:val="28"/>
          <w:lang w:eastAsia="uk-UA"/>
        </w:rPr>
      </w:pPr>
      <w:r w:rsidRPr="00233CD4">
        <w:rPr>
          <w:rFonts w:cs="Times New Roman"/>
          <w:sz w:val="22"/>
          <w:szCs w:val="28"/>
          <w:lang w:eastAsia="ru-RU"/>
        </w:rPr>
        <w:t>Управління персоналом : підручник / [В. М. </w:t>
      </w:r>
      <w:proofErr w:type="spellStart"/>
      <w:r w:rsidRPr="00233CD4">
        <w:rPr>
          <w:rFonts w:cs="Times New Roman"/>
          <w:sz w:val="22"/>
          <w:szCs w:val="28"/>
          <w:lang w:eastAsia="ru-RU"/>
        </w:rPr>
        <w:t>Данюк</w:t>
      </w:r>
      <w:proofErr w:type="spellEnd"/>
      <w:r w:rsidRPr="00233CD4">
        <w:rPr>
          <w:rFonts w:cs="Times New Roman"/>
          <w:sz w:val="22"/>
          <w:szCs w:val="28"/>
          <w:lang w:eastAsia="ru-RU"/>
        </w:rPr>
        <w:t>, А. М. </w:t>
      </w:r>
      <w:proofErr w:type="spellStart"/>
      <w:r w:rsidRPr="00233CD4">
        <w:rPr>
          <w:rFonts w:cs="Times New Roman"/>
          <w:sz w:val="22"/>
          <w:szCs w:val="28"/>
          <w:lang w:eastAsia="ru-RU"/>
        </w:rPr>
        <w:t>Колот</w:t>
      </w:r>
      <w:proofErr w:type="spellEnd"/>
      <w:r w:rsidRPr="00233CD4">
        <w:rPr>
          <w:rFonts w:cs="Times New Roman"/>
          <w:sz w:val="22"/>
          <w:szCs w:val="28"/>
          <w:lang w:eastAsia="ru-RU"/>
        </w:rPr>
        <w:t>, Г. С. </w:t>
      </w:r>
      <w:proofErr w:type="spellStart"/>
      <w:r w:rsidRPr="00233CD4">
        <w:rPr>
          <w:rFonts w:cs="Times New Roman"/>
          <w:sz w:val="22"/>
          <w:szCs w:val="28"/>
          <w:lang w:eastAsia="ru-RU"/>
        </w:rPr>
        <w:t>Суков</w:t>
      </w:r>
      <w:proofErr w:type="spellEnd"/>
      <w:r w:rsidRPr="00233CD4">
        <w:rPr>
          <w:rFonts w:cs="Times New Roman"/>
          <w:sz w:val="22"/>
          <w:szCs w:val="28"/>
          <w:lang w:eastAsia="ru-RU"/>
        </w:rPr>
        <w:t xml:space="preserve"> та ін.] ; за </w:t>
      </w:r>
      <w:proofErr w:type="spellStart"/>
      <w:r w:rsidRPr="00233CD4">
        <w:rPr>
          <w:rFonts w:cs="Times New Roman"/>
          <w:sz w:val="22"/>
          <w:szCs w:val="28"/>
          <w:lang w:eastAsia="ru-RU"/>
        </w:rPr>
        <w:t>заг</w:t>
      </w:r>
      <w:proofErr w:type="spellEnd"/>
      <w:r w:rsidRPr="00233CD4">
        <w:rPr>
          <w:rFonts w:cs="Times New Roman"/>
          <w:sz w:val="22"/>
          <w:szCs w:val="28"/>
          <w:lang w:eastAsia="ru-RU"/>
        </w:rPr>
        <w:t>. та наук. ред. В.М. </w:t>
      </w:r>
      <w:proofErr w:type="spellStart"/>
      <w:r w:rsidRPr="00233CD4">
        <w:rPr>
          <w:rFonts w:cs="Times New Roman"/>
          <w:sz w:val="22"/>
          <w:szCs w:val="28"/>
          <w:lang w:eastAsia="ru-RU"/>
        </w:rPr>
        <w:t>Данюка</w:t>
      </w:r>
      <w:proofErr w:type="spellEnd"/>
      <w:r w:rsidRPr="00233CD4">
        <w:rPr>
          <w:rFonts w:cs="Times New Roman"/>
          <w:sz w:val="22"/>
          <w:szCs w:val="28"/>
          <w:lang w:eastAsia="ru-RU"/>
        </w:rPr>
        <w:t>.  К. : КНЕУ; Краматорськ : НКМЗ, 2013</w:t>
      </w:r>
    </w:p>
    <w:p w14:paraId="16582AC4" w14:textId="77777777" w:rsidR="00233CD4" w:rsidRPr="00233CD4" w:rsidRDefault="00233CD4" w:rsidP="00233CD4">
      <w:pPr>
        <w:numPr>
          <w:ilvl w:val="0"/>
          <w:numId w:val="26"/>
        </w:numPr>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t>Данюк</w:t>
      </w:r>
      <w:proofErr w:type="spellEnd"/>
      <w:r w:rsidRPr="00233CD4">
        <w:rPr>
          <w:rFonts w:cs="Times New Roman"/>
          <w:sz w:val="22"/>
          <w:szCs w:val="22"/>
          <w:lang w:eastAsia="ru-RU"/>
        </w:rPr>
        <w:t xml:space="preserve"> В.М. Організація праці: </w:t>
      </w:r>
      <w:proofErr w:type="spellStart"/>
      <w:r w:rsidRPr="00233CD4">
        <w:rPr>
          <w:rFonts w:cs="Times New Roman"/>
          <w:sz w:val="22"/>
          <w:szCs w:val="22"/>
          <w:lang w:eastAsia="ru-RU"/>
        </w:rPr>
        <w:t>навч</w:t>
      </w:r>
      <w:proofErr w:type="spellEnd"/>
      <w:r w:rsidRPr="00233CD4">
        <w:rPr>
          <w:rFonts w:cs="Times New Roman"/>
          <w:sz w:val="22"/>
          <w:szCs w:val="22"/>
          <w:lang w:eastAsia="ru-RU"/>
        </w:rPr>
        <w:t xml:space="preserve">. </w:t>
      </w:r>
      <w:proofErr w:type="spellStart"/>
      <w:r w:rsidRPr="00233CD4">
        <w:rPr>
          <w:rFonts w:cs="Times New Roman"/>
          <w:sz w:val="22"/>
          <w:szCs w:val="22"/>
          <w:lang w:eastAsia="ru-RU"/>
        </w:rPr>
        <w:t>Посіб</w:t>
      </w:r>
      <w:proofErr w:type="spellEnd"/>
      <w:r w:rsidRPr="00233CD4">
        <w:rPr>
          <w:rFonts w:cs="Times New Roman"/>
          <w:sz w:val="22"/>
          <w:szCs w:val="22"/>
          <w:lang w:eastAsia="ru-RU"/>
        </w:rPr>
        <w:t xml:space="preserve">. / В.М. </w:t>
      </w:r>
      <w:proofErr w:type="spellStart"/>
      <w:r w:rsidRPr="00233CD4">
        <w:rPr>
          <w:rFonts w:cs="Times New Roman"/>
          <w:sz w:val="22"/>
          <w:szCs w:val="22"/>
          <w:lang w:eastAsia="ru-RU"/>
        </w:rPr>
        <w:t>Данюк</w:t>
      </w:r>
      <w:proofErr w:type="spellEnd"/>
      <w:r w:rsidRPr="00233CD4">
        <w:rPr>
          <w:rFonts w:cs="Times New Roman"/>
          <w:sz w:val="22"/>
          <w:szCs w:val="22"/>
          <w:lang w:eastAsia="ru-RU"/>
        </w:rPr>
        <w:t xml:space="preserve">, А.С. </w:t>
      </w:r>
      <w:proofErr w:type="spellStart"/>
      <w:r w:rsidRPr="00233CD4">
        <w:rPr>
          <w:rFonts w:cs="Times New Roman"/>
          <w:sz w:val="22"/>
          <w:szCs w:val="22"/>
          <w:lang w:eastAsia="ru-RU"/>
        </w:rPr>
        <w:t>Тельнов</w:t>
      </w:r>
      <w:proofErr w:type="spellEnd"/>
      <w:r w:rsidRPr="00233CD4">
        <w:rPr>
          <w:rFonts w:cs="Times New Roman"/>
          <w:sz w:val="22"/>
          <w:szCs w:val="22"/>
          <w:lang w:eastAsia="ru-RU"/>
        </w:rPr>
        <w:t xml:space="preserve">, Л.С. </w:t>
      </w:r>
      <w:proofErr w:type="spellStart"/>
      <w:r w:rsidRPr="00233CD4">
        <w:rPr>
          <w:rFonts w:cs="Times New Roman"/>
          <w:sz w:val="22"/>
          <w:szCs w:val="22"/>
          <w:lang w:eastAsia="ru-RU"/>
        </w:rPr>
        <w:t>Решміділова</w:t>
      </w:r>
      <w:proofErr w:type="spellEnd"/>
      <w:r w:rsidRPr="00233CD4">
        <w:rPr>
          <w:rFonts w:cs="Times New Roman"/>
          <w:sz w:val="22"/>
          <w:szCs w:val="22"/>
          <w:lang w:eastAsia="ru-RU"/>
        </w:rPr>
        <w:t xml:space="preserve"> [ та ін.], за </w:t>
      </w:r>
      <w:proofErr w:type="spellStart"/>
      <w:r w:rsidRPr="00233CD4">
        <w:rPr>
          <w:rFonts w:cs="Times New Roman"/>
          <w:sz w:val="22"/>
          <w:szCs w:val="22"/>
          <w:lang w:eastAsia="ru-RU"/>
        </w:rPr>
        <w:t>заг</w:t>
      </w:r>
      <w:proofErr w:type="spellEnd"/>
      <w:r w:rsidRPr="00233CD4">
        <w:rPr>
          <w:rFonts w:cs="Times New Roman"/>
          <w:sz w:val="22"/>
          <w:szCs w:val="22"/>
          <w:lang w:eastAsia="ru-RU"/>
        </w:rPr>
        <w:t xml:space="preserve">. ред. В.М. </w:t>
      </w:r>
      <w:proofErr w:type="spellStart"/>
      <w:r w:rsidRPr="00233CD4">
        <w:rPr>
          <w:rFonts w:cs="Times New Roman"/>
          <w:sz w:val="22"/>
          <w:szCs w:val="22"/>
          <w:lang w:eastAsia="ru-RU"/>
        </w:rPr>
        <w:t>Данюка</w:t>
      </w:r>
      <w:proofErr w:type="spellEnd"/>
      <w:r w:rsidRPr="00233CD4">
        <w:rPr>
          <w:rFonts w:cs="Times New Roman"/>
          <w:sz w:val="22"/>
          <w:szCs w:val="22"/>
          <w:lang w:eastAsia="ru-RU"/>
        </w:rPr>
        <w:t>.  К.: КНЕУ, 2009. 332с.</w:t>
      </w:r>
    </w:p>
    <w:p w14:paraId="4F6D7173" w14:textId="77777777" w:rsidR="00233CD4" w:rsidRPr="00233CD4" w:rsidRDefault="00233CD4" w:rsidP="00233CD4">
      <w:pPr>
        <w:numPr>
          <w:ilvl w:val="0"/>
          <w:numId w:val="26"/>
        </w:numPr>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t>Оленич</w:t>
      </w:r>
      <w:proofErr w:type="spellEnd"/>
      <w:r w:rsidRPr="00233CD4">
        <w:rPr>
          <w:rFonts w:cs="Times New Roman"/>
          <w:sz w:val="22"/>
          <w:szCs w:val="22"/>
          <w:lang w:eastAsia="ru-RU"/>
        </w:rPr>
        <w:t xml:space="preserve">, Є. І. Організація праці [Електронний ресурс] : </w:t>
      </w:r>
      <w:proofErr w:type="spellStart"/>
      <w:r w:rsidRPr="00233CD4">
        <w:rPr>
          <w:rFonts w:cs="Times New Roman"/>
          <w:sz w:val="22"/>
          <w:szCs w:val="22"/>
          <w:lang w:eastAsia="ru-RU"/>
        </w:rPr>
        <w:t>навч</w:t>
      </w:r>
      <w:proofErr w:type="spellEnd"/>
      <w:r w:rsidRPr="00233CD4">
        <w:rPr>
          <w:rFonts w:cs="Times New Roman"/>
          <w:sz w:val="22"/>
          <w:szCs w:val="22"/>
          <w:lang w:eastAsia="ru-RU"/>
        </w:rPr>
        <w:t xml:space="preserve">.-метод. </w:t>
      </w:r>
      <w:proofErr w:type="spellStart"/>
      <w:r w:rsidRPr="00233CD4">
        <w:rPr>
          <w:rFonts w:cs="Times New Roman"/>
          <w:sz w:val="22"/>
          <w:szCs w:val="22"/>
          <w:lang w:eastAsia="ru-RU"/>
        </w:rPr>
        <w:t>посіб</w:t>
      </w:r>
      <w:proofErr w:type="spellEnd"/>
      <w:r w:rsidRPr="00233CD4">
        <w:rPr>
          <w:rFonts w:cs="Times New Roman"/>
          <w:sz w:val="22"/>
          <w:szCs w:val="22"/>
          <w:lang w:eastAsia="ru-RU"/>
        </w:rPr>
        <w:t xml:space="preserve">. для </w:t>
      </w:r>
      <w:proofErr w:type="spellStart"/>
      <w:r w:rsidRPr="00233CD4">
        <w:rPr>
          <w:rFonts w:cs="Times New Roman"/>
          <w:sz w:val="22"/>
          <w:szCs w:val="22"/>
          <w:lang w:eastAsia="ru-RU"/>
        </w:rPr>
        <w:t>самост</w:t>
      </w:r>
      <w:proofErr w:type="spellEnd"/>
      <w:r w:rsidRPr="00233CD4">
        <w:rPr>
          <w:rFonts w:cs="Times New Roman"/>
          <w:sz w:val="22"/>
          <w:szCs w:val="22"/>
          <w:lang w:eastAsia="ru-RU"/>
        </w:rPr>
        <w:t xml:space="preserve">. </w:t>
      </w:r>
      <w:proofErr w:type="spellStart"/>
      <w:r w:rsidRPr="00233CD4">
        <w:rPr>
          <w:rFonts w:cs="Times New Roman"/>
          <w:sz w:val="22"/>
          <w:szCs w:val="22"/>
          <w:lang w:eastAsia="ru-RU"/>
        </w:rPr>
        <w:t>вивч</w:t>
      </w:r>
      <w:proofErr w:type="spellEnd"/>
      <w:r w:rsidRPr="00233CD4">
        <w:rPr>
          <w:rFonts w:cs="Times New Roman"/>
          <w:sz w:val="22"/>
          <w:szCs w:val="22"/>
          <w:lang w:eastAsia="ru-RU"/>
        </w:rPr>
        <w:t xml:space="preserve">. </w:t>
      </w:r>
      <w:proofErr w:type="spellStart"/>
      <w:r w:rsidRPr="00233CD4">
        <w:rPr>
          <w:rFonts w:cs="Times New Roman"/>
          <w:sz w:val="22"/>
          <w:szCs w:val="22"/>
          <w:lang w:eastAsia="ru-RU"/>
        </w:rPr>
        <w:t>дисц</w:t>
      </w:r>
      <w:proofErr w:type="spellEnd"/>
      <w:r w:rsidRPr="00233CD4">
        <w:rPr>
          <w:rFonts w:cs="Times New Roman"/>
          <w:sz w:val="22"/>
          <w:szCs w:val="22"/>
          <w:lang w:eastAsia="ru-RU"/>
        </w:rPr>
        <w:t xml:space="preserve">. / Є. І. </w:t>
      </w:r>
      <w:proofErr w:type="spellStart"/>
      <w:r w:rsidRPr="00233CD4">
        <w:rPr>
          <w:rFonts w:cs="Times New Roman"/>
          <w:sz w:val="22"/>
          <w:szCs w:val="22"/>
          <w:lang w:eastAsia="ru-RU"/>
        </w:rPr>
        <w:t>Оленич</w:t>
      </w:r>
      <w:proofErr w:type="spellEnd"/>
      <w:r w:rsidRPr="00233CD4">
        <w:rPr>
          <w:rFonts w:cs="Times New Roman"/>
          <w:sz w:val="22"/>
          <w:szCs w:val="22"/>
          <w:lang w:eastAsia="ru-RU"/>
        </w:rPr>
        <w:t xml:space="preserve">, О. М. Поплавська, С. Г. Рудакова ; М-во освіти і науки України, ДВНЗ "Київ. </w:t>
      </w:r>
      <w:proofErr w:type="spellStart"/>
      <w:r w:rsidRPr="00233CD4">
        <w:rPr>
          <w:rFonts w:cs="Times New Roman"/>
          <w:sz w:val="22"/>
          <w:szCs w:val="22"/>
          <w:lang w:eastAsia="ru-RU"/>
        </w:rPr>
        <w:t>нац</w:t>
      </w:r>
      <w:proofErr w:type="spellEnd"/>
      <w:r w:rsidRPr="00233CD4">
        <w:rPr>
          <w:rFonts w:cs="Times New Roman"/>
          <w:sz w:val="22"/>
          <w:szCs w:val="22"/>
          <w:lang w:eastAsia="ru-RU"/>
        </w:rPr>
        <w:t xml:space="preserve">. </w:t>
      </w:r>
      <w:proofErr w:type="spellStart"/>
      <w:r w:rsidRPr="00233CD4">
        <w:rPr>
          <w:rFonts w:cs="Times New Roman"/>
          <w:sz w:val="22"/>
          <w:szCs w:val="22"/>
          <w:lang w:eastAsia="ru-RU"/>
        </w:rPr>
        <w:t>екон</w:t>
      </w:r>
      <w:proofErr w:type="spellEnd"/>
      <w:r w:rsidRPr="00233CD4">
        <w:rPr>
          <w:rFonts w:cs="Times New Roman"/>
          <w:sz w:val="22"/>
          <w:szCs w:val="22"/>
          <w:lang w:eastAsia="ru-RU"/>
        </w:rPr>
        <w:t>. ун-т ім. Вадима Гетьмана".  Електрон. текстові дані.  Київ : КНЕУ, 2013.  279, [1] с.</w:t>
      </w:r>
    </w:p>
    <w:p w14:paraId="34A63739" w14:textId="77777777" w:rsidR="00233CD4" w:rsidRPr="00233CD4" w:rsidRDefault="00233CD4" w:rsidP="00233CD4">
      <w:pPr>
        <w:numPr>
          <w:ilvl w:val="0"/>
          <w:numId w:val="26"/>
        </w:numPr>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t>Данюк</w:t>
      </w:r>
      <w:proofErr w:type="spellEnd"/>
      <w:r w:rsidRPr="00233CD4">
        <w:rPr>
          <w:rFonts w:cs="Times New Roman"/>
          <w:sz w:val="22"/>
          <w:szCs w:val="22"/>
          <w:lang w:eastAsia="ru-RU"/>
        </w:rPr>
        <w:t xml:space="preserve"> В.М., Райковська Г.О. Нормування праці. </w:t>
      </w:r>
      <w:proofErr w:type="spellStart"/>
      <w:r w:rsidRPr="00233CD4">
        <w:rPr>
          <w:rFonts w:cs="Times New Roman"/>
          <w:sz w:val="22"/>
          <w:szCs w:val="22"/>
          <w:lang w:eastAsia="ru-RU"/>
        </w:rPr>
        <w:t>Зб</w:t>
      </w:r>
      <w:proofErr w:type="spellEnd"/>
      <w:r w:rsidRPr="00233CD4">
        <w:rPr>
          <w:rFonts w:cs="Times New Roman"/>
          <w:sz w:val="22"/>
          <w:szCs w:val="22"/>
          <w:lang w:eastAsia="ru-RU"/>
        </w:rPr>
        <w:t xml:space="preserve">. завдань і вправ: </w:t>
      </w:r>
      <w:proofErr w:type="spellStart"/>
      <w:r w:rsidRPr="00233CD4">
        <w:rPr>
          <w:rFonts w:cs="Times New Roman"/>
          <w:sz w:val="22"/>
          <w:szCs w:val="22"/>
          <w:lang w:eastAsia="ru-RU"/>
        </w:rPr>
        <w:t>Навч.посіб</w:t>
      </w:r>
      <w:proofErr w:type="spellEnd"/>
      <w:r w:rsidRPr="00233CD4">
        <w:rPr>
          <w:rFonts w:cs="Times New Roman"/>
          <w:sz w:val="22"/>
          <w:szCs w:val="22"/>
          <w:lang w:eastAsia="ru-RU"/>
        </w:rPr>
        <w:t xml:space="preserve">. / За </w:t>
      </w:r>
      <w:proofErr w:type="spellStart"/>
      <w:r w:rsidRPr="00233CD4">
        <w:rPr>
          <w:rFonts w:cs="Times New Roman"/>
          <w:sz w:val="22"/>
          <w:szCs w:val="22"/>
          <w:lang w:eastAsia="ru-RU"/>
        </w:rPr>
        <w:t>заг</w:t>
      </w:r>
      <w:proofErr w:type="spellEnd"/>
      <w:r w:rsidRPr="00233CD4">
        <w:rPr>
          <w:rFonts w:cs="Times New Roman"/>
          <w:sz w:val="22"/>
          <w:szCs w:val="22"/>
          <w:lang w:eastAsia="ru-RU"/>
        </w:rPr>
        <w:t xml:space="preserve">. ред. В.М. </w:t>
      </w:r>
      <w:proofErr w:type="spellStart"/>
      <w:r w:rsidRPr="00233CD4">
        <w:rPr>
          <w:rFonts w:cs="Times New Roman"/>
          <w:sz w:val="22"/>
          <w:szCs w:val="22"/>
          <w:lang w:eastAsia="ru-RU"/>
        </w:rPr>
        <w:t>Данюка</w:t>
      </w:r>
      <w:proofErr w:type="spellEnd"/>
      <w:r w:rsidRPr="00233CD4">
        <w:rPr>
          <w:rFonts w:cs="Times New Roman"/>
          <w:sz w:val="22"/>
          <w:szCs w:val="22"/>
          <w:lang w:eastAsia="ru-RU"/>
        </w:rPr>
        <w:t>.  К.: КНЕУ, 2006.  268 c.</w:t>
      </w:r>
    </w:p>
    <w:p w14:paraId="67A15581" w14:textId="6D865FD0" w:rsidR="00233CD4" w:rsidRPr="00233CD4" w:rsidRDefault="00233CD4" w:rsidP="00233CD4">
      <w:pPr>
        <w:keepNext/>
        <w:keepLines/>
        <w:spacing w:before="200"/>
        <w:jc w:val="center"/>
        <w:outlineLvl w:val="1"/>
        <w:rPr>
          <w:rFonts w:eastAsia="SimSun" w:cs="Times New Roman"/>
          <w:b/>
          <w:bCs/>
          <w:sz w:val="26"/>
          <w:szCs w:val="26"/>
        </w:rPr>
      </w:pPr>
      <w:bookmarkStart w:id="51" w:name="_Toc526157036"/>
      <w:r>
        <w:rPr>
          <w:rFonts w:eastAsia="SimSun" w:cs="Times New Roman"/>
          <w:b/>
          <w:bCs/>
          <w:sz w:val="26"/>
          <w:szCs w:val="26"/>
        </w:rPr>
        <w:t>9</w:t>
      </w:r>
      <w:r w:rsidRPr="00233CD4">
        <w:rPr>
          <w:rFonts w:eastAsia="SimSun" w:cs="Times New Roman"/>
          <w:b/>
          <w:bCs/>
          <w:sz w:val="26"/>
          <w:szCs w:val="26"/>
        </w:rPr>
        <w:t xml:space="preserve">.2. </w:t>
      </w:r>
      <w:bookmarkStart w:id="52" w:name="_Toc516154648"/>
      <w:r w:rsidRPr="00233CD4">
        <w:rPr>
          <w:rFonts w:eastAsia="SimSun" w:cs="Times New Roman"/>
          <w:b/>
          <w:bCs/>
          <w:sz w:val="26"/>
          <w:szCs w:val="26"/>
        </w:rPr>
        <w:t>Додаткова література</w:t>
      </w:r>
      <w:bookmarkEnd w:id="51"/>
      <w:bookmarkEnd w:id="52"/>
    </w:p>
    <w:p w14:paraId="335A20DD" w14:textId="77777777" w:rsidR="00233CD4" w:rsidRPr="00233CD4" w:rsidRDefault="00233CD4" w:rsidP="00233CD4">
      <w:pPr>
        <w:numPr>
          <w:ilvl w:val="0"/>
          <w:numId w:val="27"/>
        </w:numPr>
        <w:suppressAutoHyphens w:val="0"/>
        <w:spacing w:line="276" w:lineRule="auto"/>
        <w:ind w:left="0" w:firstLine="851"/>
        <w:jc w:val="both"/>
        <w:rPr>
          <w:rFonts w:cs="Times New Roman"/>
          <w:sz w:val="22"/>
          <w:szCs w:val="22"/>
          <w:lang w:val="ru-RU" w:eastAsia="ru-RU"/>
        </w:rPr>
      </w:pPr>
      <w:r w:rsidRPr="00233CD4">
        <w:rPr>
          <w:rFonts w:cs="Times New Roman"/>
          <w:sz w:val="22"/>
          <w:szCs w:val="22"/>
          <w:lang w:eastAsia="ru-RU"/>
        </w:rPr>
        <w:t xml:space="preserve">  Рудакова С.Г., </w:t>
      </w:r>
      <w:proofErr w:type="spellStart"/>
      <w:r w:rsidRPr="00233CD4">
        <w:rPr>
          <w:rFonts w:cs="Times New Roman"/>
          <w:sz w:val="22"/>
          <w:szCs w:val="22"/>
          <w:lang w:eastAsia="ru-RU"/>
        </w:rPr>
        <w:t>Щетініна</w:t>
      </w:r>
      <w:proofErr w:type="spellEnd"/>
      <w:r w:rsidRPr="00233CD4">
        <w:rPr>
          <w:rFonts w:cs="Times New Roman"/>
          <w:sz w:val="22"/>
          <w:szCs w:val="22"/>
          <w:lang w:eastAsia="ru-RU"/>
        </w:rPr>
        <w:t xml:space="preserve"> Л.В., Данилевич Н.С., </w:t>
      </w:r>
      <w:proofErr w:type="spellStart"/>
      <w:r w:rsidRPr="00233CD4">
        <w:rPr>
          <w:rFonts w:cs="Times New Roman"/>
          <w:sz w:val="22"/>
          <w:szCs w:val="22"/>
          <w:lang w:eastAsia="ru-RU"/>
        </w:rPr>
        <w:t>Когденко</w:t>
      </w:r>
      <w:proofErr w:type="spellEnd"/>
      <w:r w:rsidRPr="00233CD4">
        <w:rPr>
          <w:rFonts w:cs="Times New Roman"/>
          <w:sz w:val="22"/>
          <w:szCs w:val="22"/>
          <w:lang w:eastAsia="ru-RU"/>
        </w:rPr>
        <w:t xml:space="preserve"> А.С. Змішані режими робочого часу в умовах пандемії </w:t>
      </w:r>
      <w:proofErr w:type="spellStart"/>
      <w:r w:rsidRPr="00233CD4">
        <w:rPr>
          <w:rFonts w:cs="Times New Roman"/>
          <w:sz w:val="22"/>
          <w:szCs w:val="22"/>
          <w:lang w:eastAsia="ru-RU"/>
        </w:rPr>
        <w:t>коронавірусу</w:t>
      </w:r>
      <w:proofErr w:type="spellEnd"/>
      <w:r w:rsidRPr="00233CD4">
        <w:rPr>
          <w:rFonts w:cs="Times New Roman"/>
          <w:sz w:val="22"/>
          <w:szCs w:val="22"/>
          <w:lang w:eastAsia="ru-RU"/>
        </w:rPr>
        <w:t xml:space="preserve"> </w:t>
      </w:r>
      <w:r w:rsidRPr="00233CD4">
        <w:rPr>
          <w:rFonts w:cs="Times New Roman"/>
          <w:sz w:val="22"/>
          <w:szCs w:val="22"/>
          <w:lang w:val="ru-RU" w:eastAsia="ru-RU"/>
        </w:rPr>
        <w:t>COVID</w:t>
      </w:r>
      <w:r w:rsidRPr="00233CD4">
        <w:rPr>
          <w:rFonts w:cs="Times New Roman"/>
          <w:sz w:val="22"/>
          <w:szCs w:val="22"/>
          <w:lang w:eastAsia="ru-RU"/>
        </w:rPr>
        <w:t xml:space="preserve">-2019. Бізнес </w:t>
      </w:r>
      <w:proofErr w:type="spellStart"/>
      <w:r w:rsidRPr="00233CD4">
        <w:rPr>
          <w:rFonts w:cs="Times New Roman"/>
          <w:sz w:val="22"/>
          <w:szCs w:val="22"/>
          <w:lang w:eastAsia="ru-RU"/>
        </w:rPr>
        <w:t>Інформ</w:t>
      </w:r>
      <w:proofErr w:type="spellEnd"/>
      <w:r w:rsidRPr="00233CD4">
        <w:rPr>
          <w:rFonts w:cs="Times New Roman"/>
          <w:sz w:val="22"/>
          <w:szCs w:val="22"/>
          <w:lang w:eastAsia="ru-RU"/>
        </w:rPr>
        <w:t>. 2021. № 1. С. 207-212.</w:t>
      </w:r>
    </w:p>
    <w:p w14:paraId="23AB8073" w14:textId="77777777" w:rsidR="00233CD4" w:rsidRPr="00233CD4" w:rsidRDefault="00233CD4" w:rsidP="00233CD4">
      <w:pPr>
        <w:numPr>
          <w:ilvl w:val="0"/>
          <w:numId w:val="27"/>
        </w:numPr>
        <w:suppressAutoHyphens w:val="0"/>
        <w:spacing w:line="276" w:lineRule="auto"/>
        <w:ind w:left="0" w:firstLine="851"/>
        <w:jc w:val="both"/>
        <w:rPr>
          <w:rFonts w:cs="Times New Roman"/>
          <w:sz w:val="22"/>
          <w:szCs w:val="22"/>
          <w:lang w:val="ru-RU" w:eastAsia="ru-RU"/>
        </w:rPr>
      </w:pPr>
      <w:r w:rsidRPr="00233CD4">
        <w:rPr>
          <w:rFonts w:cs="Times New Roman"/>
          <w:sz w:val="22"/>
          <w:szCs w:val="22"/>
          <w:lang w:val="ru-RU" w:eastAsia="ru-RU"/>
        </w:rPr>
        <w:t>Данилевич Н</w:t>
      </w:r>
      <w:r w:rsidRPr="00233CD4">
        <w:rPr>
          <w:rFonts w:cs="Times New Roman"/>
          <w:sz w:val="22"/>
          <w:szCs w:val="22"/>
          <w:lang w:eastAsia="ru-RU"/>
        </w:rPr>
        <w:t>.</w:t>
      </w:r>
      <w:r w:rsidRPr="00233CD4">
        <w:rPr>
          <w:rFonts w:cs="Times New Roman"/>
          <w:sz w:val="22"/>
          <w:szCs w:val="22"/>
          <w:lang w:val="ru-RU" w:eastAsia="ru-RU"/>
        </w:rPr>
        <w:t xml:space="preserve"> С</w:t>
      </w:r>
      <w:r w:rsidRPr="00233CD4">
        <w:rPr>
          <w:rFonts w:cs="Times New Roman"/>
          <w:sz w:val="22"/>
          <w:szCs w:val="22"/>
          <w:lang w:eastAsia="ru-RU"/>
        </w:rPr>
        <w:t>.</w:t>
      </w:r>
      <w:r w:rsidRPr="00233CD4">
        <w:rPr>
          <w:rFonts w:cs="Times New Roman"/>
          <w:sz w:val="22"/>
          <w:szCs w:val="22"/>
          <w:lang w:val="ru-RU" w:eastAsia="ru-RU"/>
        </w:rPr>
        <w:t xml:space="preserve"> </w:t>
      </w:r>
      <w:proofErr w:type="spellStart"/>
      <w:r w:rsidRPr="00233CD4">
        <w:rPr>
          <w:rFonts w:cs="Times New Roman"/>
          <w:sz w:val="22"/>
          <w:szCs w:val="22"/>
          <w:lang w:val="ru-RU" w:eastAsia="ru-RU"/>
        </w:rPr>
        <w:t>Завдання</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нормування</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праці</w:t>
      </w:r>
      <w:proofErr w:type="spellEnd"/>
      <w:r w:rsidRPr="00233CD4">
        <w:rPr>
          <w:rFonts w:cs="Times New Roman"/>
          <w:sz w:val="22"/>
          <w:szCs w:val="22"/>
          <w:lang w:val="ru-RU" w:eastAsia="ru-RU"/>
        </w:rPr>
        <w:t xml:space="preserve"> в </w:t>
      </w:r>
      <w:proofErr w:type="spellStart"/>
      <w:r w:rsidRPr="00233CD4">
        <w:rPr>
          <w:rFonts w:cs="Times New Roman"/>
          <w:sz w:val="22"/>
          <w:szCs w:val="22"/>
          <w:lang w:val="ru-RU" w:eastAsia="ru-RU"/>
        </w:rPr>
        <w:t>сучасних</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умовах</w:t>
      </w:r>
      <w:proofErr w:type="spellEnd"/>
      <w:r w:rsidRPr="00233CD4">
        <w:rPr>
          <w:rFonts w:cs="Times New Roman"/>
          <w:sz w:val="22"/>
          <w:szCs w:val="22"/>
          <w:lang w:eastAsia="ru-RU"/>
        </w:rPr>
        <w:t>.</w:t>
      </w:r>
      <w:r w:rsidRPr="00233CD4">
        <w:rPr>
          <w:rFonts w:cs="Times New Roman"/>
          <w:sz w:val="22"/>
          <w:szCs w:val="22"/>
          <w:lang w:val="ru-RU" w:eastAsia="ru-RU"/>
        </w:rPr>
        <w:t xml:space="preserve"> </w:t>
      </w:r>
      <w:proofErr w:type="spellStart"/>
      <w:r w:rsidRPr="00233CD4">
        <w:rPr>
          <w:rFonts w:cs="Times New Roman"/>
          <w:sz w:val="22"/>
          <w:szCs w:val="22"/>
          <w:lang w:val="ru-RU" w:eastAsia="ru-RU"/>
        </w:rPr>
        <w:t>Херсонський</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національний</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технічний</w:t>
      </w:r>
      <w:proofErr w:type="spellEnd"/>
      <w:r w:rsidRPr="00233CD4">
        <w:rPr>
          <w:rFonts w:cs="Times New Roman"/>
          <w:sz w:val="22"/>
          <w:szCs w:val="22"/>
          <w:lang w:val="ru-RU" w:eastAsia="ru-RU"/>
        </w:rPr>
        <w:t xml:space="preserve"> </w:t>
      </w:r>
      <w:proofErr w:type="spellStart"/>
      <w:r w:rsidRPr="00233CD4">
        <w:rPr>
          <w:rFonts w:cs="Times New Roman"/>
          <w:sz w:val="22"/>
          <w:szCs w:val="22"/>
          <w:lang w:val="ru-RU" w:eastAsia="ru-RU"/>
        </w:rPr>
        <w:t>університет</w:t>
      </w:r>
      <w:proofErr w:type="spellEnd"/>
      <w:r w:rsidRPr="00233CD4">
        <w:rPr>
          <w:rFonts w:cs="Times New Roman"/>
          <w:sz w:val="22"/>
          <w:szCs w:val="22"/>
          <w:lang w:eastAsia="ru-RU"/>
        </w:rPr>
        <w:t xml:space="preserve">. </w:t>
      </w:r>
      <w:r w:rsidRPr="00233CD4">
        <w:rPr>
          <w:rFonts w:cs="Times New Roman"/>
          <w:sz w:val="22"/>
          <w:szCs w:val="22"/>
          <w:lang w:val="ru-RU" w:eastAsia="ru-RU"/>
        </w:rPr>
        <w:t>2020</w:t>
      </w:r>
      <w:r w:rsidRPr="00233CD4">
        <w:rPr>
          <w:rFonts w:cs="Times New Roman"/>
          <w:sz w:val="22"/>
          <w:szCs w:val="22"/>
          <w:lang w:eastAsia="ru-RU"/>
        </w:rPr>
        <w:t>.</w:t>
      </w:r>
    </w:p>
    <w:p w14:paraId="056B7E2B" w14:textId="77777777" w:rsidR="00233CD4" w:rsidRPr="00233CD4" w:rsidRDefault="00233CD4" w:rsidP="00233CD4">
      <w:pPr>
        <w:numPr>
          <w:ilvl w:val="0"/>
          <w:numId w:val="27"/>
        </w:numPr>
        <w:tabs>
          <w:tab w:val="left" w:pos="0"/>
        </w:tabs>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Данилевич Н.С. Факторне нормування як один із сучасних напрямів розвитку нормування праці. Трансформація соціально-трудової сфери: сучасні виклики, тенденції, домінанти інноваційного розвитку. КНЕУ. 2015. С. 102-105.</w:t>
      </w:r>
    </w:p>
    <w:p w14:paraId="07D3E88E" w14:textId="77777777" w:rsidR="00233CD4" w:rsidRPr="00233CD4" w:rsidRDefault="00233CD4" w:rsidP="00233CD4">
      <w:pPr>
        <w:numPr>
          <w:ilvl w:val="0"/>
          <w:numId w:val="27"/>
        </w:numPr>
        <w:tabs>
          <w:tab w:val="left" w:pos="0"/>
        </w:tabs>
        <w:suppressAutoHyphens w:val="0"/>
        <w:spacing w:line="276" w:lineRule="auto"/>
        <w:ind w:left="0" w:firstLine="993"/>
        <w:jc w:val="both"/>
        <w:rPr>
          <w:rFonts w:cs="Times New Roman"/>
          <w:sz w:val="22"/>
          <w:szCs w:val="22"/>
          <w:lang w:eastAsia="ru-RU"/>
        </w:rPr>
      </w:pPr>
      <w:r w:rsidRPr="00233CD4">
        <w:rPr>
          <w:rFonts w:cs="Times New Roman"/>
          <w:sz w:val="22"/>
          <w:szCs w:val="22"/>
          <w:lang w:eastAsia="ru-RU"/>
        </w:rPr>
        <w:t>Ковальова, О. (2020). Роль нормування праці в системі управління трудовим потенціалом. Економічний простір, (153), 61-64.</w:t>
      </w:r>
    </w:p>
    <w:p w14:paraId="678D3426" w14:textId="77777777" w:rsidR="00233CD4" w:rsidRPr="00233CD4" w:rsidRDefault="00233CD4" w:rsidP="00233CD4">
      <w:pPr>
        <w:numPr>
          <w:ilvl w:val="0"/>
          <w:numId w:val="27"/>
        </w:numPr>
        <w:tabs>
          <w:tab w:val="left" w:pos="0"/>
        </w:tabs>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t>Вудвуд</w:t>
      </w:r>
      <w:proofErr w:type="spellEnd"/>
      <w:r w:rsidRPr="00233CD4">
        <w:rPr>
          <w:rFonts w:cs="Times New Roman"/>
          <w:sz w:val="22"/>
          <w:szCs w:val="22"/>
          <w:lang w:eastAsia="ru-RU"/>
        </w:rPr>
        <w:t xml:space="preserve"> В.В. Нормування праці на підприємствах як елемент підвищення продуктивності. Інноваційна економіка. 2013. № 4. С. 60–63.</w:t>
      </w:r>
    </w:p>
    <w:p w14:paraId="2F168839"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Кучеренко С.Ю., </w:t>
      </w:r>
      <w:proofErr w:type="spellStart"/>
      <w:r w:rsidRPr="00233CD4">
        <w:rPr>
          <w:rFonts w:cs="Times New Roman"/>
          <w:sz w:val="22"/>
          <w:szCs w:val="22"/>
          <w:lang w:eastAsia="ru-RU"/>
        </w:rPr>
        <w:t>Леваєва</w:t>
      </w:r>
      <w:proofErr w:type="spellEnd"/>
      <w:r w:rsidRPr="00233CD4">
        <w:rPr>
          <w:rFonts w:cs="Times New Roman"/>
          <w:sz w:val="22"/>
          <w:szCs w:val="22"/>
          <w:lang w:eastAsia="ru-RU"/>
        </w:rPr>
        <w:t xml:space="preserve"> Л.Ю. Особливості організації та нормування праці в Україні. Економічний вісник університету. 2019. № 40. С. 96–101.</w:t>
      </w:r>
    </w:p>
    <w:p w14:paraId="0E74B433"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Уманська В.Г., </w:t>
      </w:r>
      <w:proofErr w:type="spellStart"/>
      <w:r w:rsidRPr="00233CD4">
        <w:rPr>
          <w:rFonts w:cs="Times New Roman"/>
          <w:sz w:val="22"/>
          <w:szCs w:val="22"/>
          <w:lang w:eastAsia="ru-RU"/>
        </w:rPr>
        <w:t>Школьна</w:t>
      </w:r>
      <w:proofErr w:type="spellEnd"/>
      <w:r w:rsidRPr="00233CD4">
        <w:rPr>
          <w:rFonts w:cs="Times New Roman"/>
          <w:sz w:val="22"/>
          <w:szCs w:val="22"/>
          <w:lang w:eastAsia="ru-RU"/>
        </w:rPr>
        <w:t xml:space="preserve"> Д.Р. Особливості організації, контролю та нормування праці в умовах ринкової економіки. Економіка і суспільство. 2017. № 9. С. 935–939.</w:t>
      </w:r>
    </w:p>
    <w:p w14:paraId="2E31B290"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t>Серединська</w:t>
      </w:r>
      <w:proofErr w:type="spellEnd"/>
      <w:r w:rsidRPr="00233CD4">
        <w:rPr>
          <w:rFonts w:cs="Times New Roman"/>
          <w:sz w:val="22"/>
          <w:szCs w:val="22"/>
          <w:lang w:eastAsia="ru-RU"/>
        </w:rPr>
        <w:t xml:space="preserve">, В. М. Аналіз системи нормування праці на підприємстві. Економічний аналіз: </w:t>
      </w:r>
      <w:proofErr w:type="spellStart"/>
      <w:r w:rsidRPr="00233CD4">
        <w:rPr>
          <w:rFonts w:cs="Times New Roman"/>
          <w:sz w:val="22"/>
          <w:szCs w:val="22"/>
          <w:lang w:eastAsia="ru-RU"/>
        </w:rPr>
        <w:t>зб</w:t>
      </w:r>
      <w:proofErr w:type="spellEnd"/>
      <w:r w:rsidRPr="00233CD4">
        <w:rPr>
          <w:rFonts w:cs="Times New Roman"/>
          <w:sz w:val="22"/>
          <w:szCs w:val="22"/>
          <w:lang w:eastAsia="ru-RU"/>
        </w:rPr>
        <w:t xml:space="preserve">. наук. праць / Тернопільський національний економічний університет; </w:t>
      </w:r>
      <w:proofErr w:type="spellStart"/>
      <w:r w:rsidRPr="00233CD4">
        <w:rPr>
          <w:rFonts w:cs="Times New Roman"/>
          <w:sz w:val="22"/>
          <w:szCs w:val="22"/>
          <w:lang w:eastAsia="ru-RU"/>
        </w:rPr>
        <w:t>редкол</w:t>
      </w:r>
      <w:proofErr w:type="spellEnd"/>
      <w:r w:rsidRPr="00233CD4">
        <w:rPr>
          <w:rFonts w:cs="Times New Roman"/>
          <w:sz w:val="22"/>
          <w:szCs w:val="22"/>
          <w:lang w:eastAsia="ru-RU"/>
        </w:rPr>
        <w:t>.: В. А. Дерій (</w:t>
      </w:r>
      <w:proofErr w:type="spellStart"/>
      <w:r w:rsidRPr="00233CD4">
        <w:rPr>
          <w:rFonts w:cs="Times New Roman"/>
          <w:sz w:val="22"/>
          <w:szCs w:val="22"/>
          <w:lang w:eastAsia="ru-RU"/>
        </w:rPr>
        <w:t>голов</w:t>
      </w:r>
      <w:proofErr w:type="spellEnd"/>
      <w:r w:rsidRPr="00233CD4">
        <w:rPr>
          <w:rFonts w:cs="Times New Roman"/>
          <w:sz w:val="22"/>
          <w:szCs w:val="22"/>
          <w:lang w:eastAsia="ru-RU"/>
        </w:rPr>
        <w:t xml:space="preserve">. ред.) та ін.  Тернопіль: </w:t>
      </w:r>
      <w:proofErr w:type="spellStart"/>
      <w:r w:rsidRPr="00233CD4">
        <w:rPr>
          <w:rFonts w:cs="Times New Roman"/>
          <w:sz w:val="22"/>
          <w:szCs w:val="22"/>
          <w:lang w:eastAsia="ru-RU"/>
        </w:rPr>
        <w:t>Видавничо</w:t>
      </w:r>
      <w:proofErr w:type="spellEnd"/>
      <w:r w:rsidRPr="00233CD4">
        <w:rPr>
          <w:rFonts w:cs="Times New Roman"/>
          <w:sz w:val="22"/>
          <w:szCs w:val="22"/>
          <w:lang w:eastAsia="ru-RU"/>
        </w:rPr>
        <w:t>-поліграфічний центр Тернопільського національного економічного університету “Економічна думка”, 2015.  Том 19.  № 2.  С. 136-147.</w:t>
      </w:r>
    </w:p>
    <w:p w14:paraId="439C1455"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Бабенко А.Г., </w:t>
      </w:r>
      <w:proofErr w:type="spellStart"/>
      <w:r w:rsidRPr="00233CD4">
        <w:rPr>
          <w:rFonts w:cs="Times New Roman"/>
          <w:sz w:val="22"/>
          <w:szCs w:val="22"/>
          <w:lang w:eastAsia="ru-RU"/>
        </w:rPr>
        <w:t>Бондаревська</w:t>
      </w:r>
      <w:proofErr w:type="spellEnd"/>
      <w:r w:rsidRPr="00233CD4">
        <w:rPr>
          <w:rFonts w:cs="Times New Roman"/>
          <w:sz w:val="22"/>
          <w:szCs w:val="22"/>
          <w:lang w:eastAsia="ru-RU"/>
        </w:rPr>
        <w:t xml:space="preserve"> К.В. Нормування праці : навчально-наочний посібник для студентів денної та заочної форм навчання.  Вид. 2-ге, </w:t>
      </w:r>
      <w:proofErr w:type="spellStart"/>
      <w:r w:rsidRPr="00233CD4">
        <w:rPr>
          <w:rFonts w:cs="Times New Roman"/>
          <w:sz w:val="22"/>
          <w:szCs w:val="22"/>
          <w:lang w:eastAsia="ru-RU"/>
        </w:rPr>
        <w:t>доп</w:t>
      </w:r>
      <w:proofErr w:type="spellEnd"/>
      <w:r w:rsidRPr="00233CD4">
        <w:rPr>
          <w:rFonts w:cs="Times New Roman"/>
          <w:sz w:val="22"/>
          <w:szCs w:val="22"/>
          <w:lang w:eastAsia="ru-RU"/>
        </w:rPr>
        <w:t>. Дніпропетровськ: Дніпропетровська державна фінансова академія, 2013.  158 с.</w:t>
      </w:r>
    </w:p>
    <w:p w14:paraId="55C4C86F"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proofErr w:type="spellStart"/>
      <w:r w:rsidRPr="00233CD4">
        <w:rPr>
          <w:rFonts w:cs="Times New Roman"/>
          <w:sz w:val="22"/>
          <w:szCs w:val="22"/>
          <w:lang w:eastAsia="ru-RU"/>
        </w:rPr>
        <w:lastRenderedPageBreak/>
        <w:t>Ведерніков</w:t>
      </w:r>
      <w:proofErr w:type="spellEnd"/>
      <w:r w:rsidRPr="00233CD4">
        <w:rPr>
          <w:rFonts w:cs="Times New Roman"/>
          <w:sz w:val="22"/>
          <w:szCs w:val="22"/>
          <w:lang w:eastAsia="ru-RU"/>
        </w:rPr>
        <w:t xml:space="preserve">, Н. Д. Нормування праці: </w:t>
      </w:r>
      <w:proofErr w:type="spellStart"/>
      <w:r w:rsidRPr="00233CD4">
        <w:rPr>
          <w:rFonts w:cs="Times New Roman"/>
          <w:sz w:val="22"/>
          <w:szCs w:val="22"/>
          <w:lang w:eastAsia="ru-RU"/>
        </w:rPr>
        <w:t>навч</w:t>
      </w:r>
      <w:proofErr w:type="spellEnd"/>
      <w:r w:rsidRPr="00233CD4">
        <w:rPr>
          <w:rFonts w:cs="Times New Roman"/>
          <w:sz w:val="22"/>
          <w:szCs w:val="22"/>
          <w:lang w:eastAsia="ru-RU"/>
        </w:rPr>
        <w:t xml:space="preserve">. посібник [Текст] / Н. Д. </w:t>
      </w:r>
      <w:proofErr w:type="spellStart"/>
      <w:r w:rsidRPr="00233CD4">
        <w:rPr>
          <w:rFonts w:cs="Times New Roman"/>
          <w:sz w:val="22"/>
          <w:szCs w:val="22"/>
          <w:lang w:eastAsia="ru-RU"/>
        </w:rPr>
        <w:t>Ведерніков</w:t>
      </w:r>
      <w:proofErr w:type="spellEnd"/>
      <w:r w:rsidRPr="00233CD4">
        <w:rPr>
          <w:rFonts w:cs="Times New Roman"/>
          <w:sz w:val="22"/>
          <w:szCs w:val="22"/>
          <w:lang w:eastAsia="ru-RU"/>
        </w:rPr>
        <w:t xml:space="preserve">, О. О. </w:t>
      </w:r>
      <w:proofErr w:type="spellStart"/>
      <w:r w:rsidRPr="00233CD4">
        <w:rPr>
          <w:rFonts w:cs="Times New Roman"/>
          <w:sz w:val="22"/>
          <w:szCs w:val="22"/>
          <w:lang w:eastAsia="ru-RU"/>
        </w:rPr>
        <w:t>Чернушкіна</w:t>
      </w:r>
      <w:proofErr w:type="spellEnd"/>
      <w:r w:rsidRPr="00233CD4">
        <w:rPr>
          <w:rFonts w:cs="Times New Roman"/>
          <w:sz w:val="22"/>
          <w:szCs w:val="22"/>
          <w:lang w:eastAsia="ru-RU"/>
        </w:rPr>
        <w:t>.  Львів : «Новий світ – 2000», 2012.  372 с.</w:t>
      </w:r>
    </w:p>
    <w:p w14:paraId="794A3611" w14:textId="77777777" w:rsidR="00233CD4" w:rsidRPr="00233CD4" w:rsidRDefault="00233CD4" w:rsidP="00233CD4">
      <w:pPr>
        <w:numPr>
          <w:ilvl w:val="0"/>
          <w:numId w:val="28"/>
        </w:numPr>
        <w:suppressAutoHyphens w:val="0"/>
        <w:spacing w:line="276" w:lineRule="auto"/>
        <w:ind w:left="0" w:firstLine="851"/>
        <w:jc w:val="both"/>
        <w:rPr>
          <w:rFonts w:cs="Times New Roman"/>
          <w:sz w:val="22"/>
          <w:szCs w:val="22"/>
          <w:lang w:eastAsia="ru-RU"/>
        </w:rPr>
      </w:pPr>
      <w:r w:rsidRPr="00233CD4">
        <w:rPr>
          <w:rFonts w:cs="Times New Roman"/>
          <w:sz w:val="22"/>
          <w:szCs w:val="22"/>
          <w:lang w:eastAsia="ru-RU"/>
        </w:rPr>
        <w:t xml:space="preserve">Багрова І. В. Нормування праці: </w:t>
      </w:r>
      <w:proofErr w:type="spellStart"/>
      <w:r w:rsidRPr="00233CD4">
        <w:rPr>
          <w:rFonts w:cs="Times New Roman"/>
          <w:sz w:val="22"/>
          <w:szCs w:val="22"/>
          <w:lang w:eastAsia="ru-RU"/>
        </w:rPr>
        <w:t>навч</w:t>
      </w:r>
      <w:proofErr w:type="spellEnd"/>
      <w:r w:rsidRPr="00233CD4">
        <w:rPr>
          <w:rFonts w:cs="Times New Roman"/>
          <w:sz w:val="22"/>
          <w:szCs w:val="22"/>
          <w:lang w:eastAsia="ru-RU"/>
        </w:rPr>
        <w:t>. посібник .  К. : Центр навчальної літератури, 2003. - 211 с.</w:t>
      </w:r>
    </w:p>
    <w:p w14:paraId="2F093206" w14:textId="1C6964E2" w:rsidR="00233CD4" w:rsidRPr="00233CD4" w:rsidRDefault="00233CD4" w:rsidP="00233CD4">
      <w:pPr>
        <w:keepNext/>
        <w:keepLines/>
        <w:spacing w:before="200"/>
        <w:jc w:val="center"/>
        <w:outlineLvl w:val="1"/>
        <w:rPr>
          <w:rFonts w:eastAsia="SimSun" w:cs="Times New Roman"/>
          <w:b/>
          <w:bCs/>
          <w:sz w:val="26"/>
          <w:szCs w:val="26"/>
        </w:rPr>
      </w:pPr>
      <w:bookmarkStart w:id="53" w:name="_Toc526157037"/>
      <w:bookmarkStart w:id="54" w:name="_Toc516154649"/>
      <w:r>
        <w:rPr>
          <w:rFonts w:eastAsia="SimSun" w:cs="Times New Roman"/>
          <w:b/>
          <w:bCs/>
          <w:sz w:val="26"/>
          <w:szCs w:val="26"/>
        </w:rPr>
        <w:t>9</w:t>
      </w:r>
      <w:bookmarkStart w:id="55" w:name="_GoBack"/>
      <w:bookmarkEnd w:id="55"/>
      <w:r w:rsidRPr="00233CD4">
        <w:rPr>
          <w:rFonts w:eastAsia="SimSun" w:cs="Times New Roman"/>
          <w:b/>
          <w:bCs/>
          <w:sz w:val="26"/>
          <w:szCs w:val="26"/>
        </w:rPr>
        <w:t>.3. Дистанційні курси та інформаційні ресурси</w:t>
      </w:r>
      <w:bookmarkEnd w:id="53"/>
      <w:bookmarkEnd w:id="54"/>
    </w:p>
    <w:p w14:paraId="0ED0CFCC" w14:textId="77777777" w:rsidR="00233CD4" w:rsidRPr="00233CD4" w:rsidRDefault="00233CD4" w:rsidP="00233CD4">
      <w:pPr>
        <w:numPr>
          <w:ilvl w:val="0"/>
          <w:numId w:val="29"/>
        </w:numPr>
        <w:suppressAutoHyphens w:val="0"/>
        <w:rPr>
          <w:lang w:val="en-US"/>
        </w:rPr>
      </w:pPr>
      <w:r w:rsidRPr="00233CD4">
        <w:rPr>
          <w:lang w:val="en-US"/>
        </w:rPr>
        <w:t>HR-</w:t>
      </w:r>
      <w:r w:rsidRPr="00233CD4">
        <w:t xml:space="preserve">ліга // </w:t>
      </w:r>
      <w:hyperlink r:id="rId8" w:history="1">
        <w:r w:rsidRPr="00233CD4">
          <w:rPr>
            <w:rFonts w:eastAsia="SimSun"/>
            <w:color w:val="0563C1"/>
            <w:u w:val="single"/>
            <w:lang w:val="en-US"/>
          </w:rPr>
          <w:t>https://hrliga.com/</w:t>
        </w:r>
      </w:hyperlink>
    </w:p>
    <w:p w14:paraId="7BC080C0" w14:textId="77777777" w:rsidR="00233CD4" w:rsidRPr="00233CD4" w:rsidRDefault="00233CD4" w:rsidP="00233CD4">
      <w:pPr>
        <w:numPr>
          <w:ilvl w:val="0"/>
          <w:numId w:val="29"/>
        </w:numPr>
        <w:suppressAutoHyphens w:val="0"/>
      </w:pPr>
      <w:r w:rsidRPr="00233CD4">
        <w:t xml:space="preserve">Кадровик 01 // </w:t>
      </w:r>
      <w:hyperlink r:id="rId9" w:history="1">
        <w:r w:rsidRPr="00233CD4">
          <w:rPr>
            <w:rFonts w:eastAsia="SimSun"/>
            <w:color w:val="0563C1"/>
            <w:u w:val="single"/>
          </w:rPr>
          <w:t>https://www.kadrovik01.com.ua/</w:t>
        </w:r>
      </w:hyperlink>
      <w:r w:rsidRPr="00233CD4">
        <w:t xml:space="preserve"> </w:t>
      </w:r>
    </w:p>
    <w:p w14:paraId="23183612" w14:textId="77777777" w:rsidR="00233CD4" w:rsidRPr="00233CD4" w:rsidRDefault="00233CD4" w:rsidP="00233CD4">
      <w:pPr>
        <w:numPr>
          <w:ilvl w:val="0"/>
          <w:numId w:val="29"/>
        </w:numPr>
        <w:suppressAutoHyphens w:val="0"/>
        <w:rPr>
          <w:lang w:val="en-US"/>
        </w:rPr>
      </w:pPr>
      <w:proofErr w:type="spellStart"/>
      <w:r w:rsidRPr="00233CD4">
        <w:rPr>
          <w:lang w:val="en-US"/>
        </w:rPr>
        <w:t>HeadHunter</w:t>
      </w:r>
      <w:proofErr w:type="spellEnd"/>
      <w:r w:rsidRPr="00233CD4">
        <w:rPr>
          <w:lang w:val="en-US"/>
        </w:rPr>
        <w:t xml:space="preserve"> UA // </w:t>
      </w:r>
      <w:hyperlink r:id="rId10" w:history="1">
        <w:r w:rsidRPr="00233CD4">
          <w:rPr>
            <w:rFonts w:eastAsia="SimSun"/>
            <w:color w:val="0563C1"/>
            <w:u w:val="single"/>
            <w:lang w:val="en-US"/>
          </w:rPr>
          <w:t>https://hh.ua/</w:t>
        </w:r>
      </w:hyperlink>
      <w:r w:rsidRPr="00233CD4">
        <w:rPr>
          <w:lang w:val="en-US"/>
        </w:rPr>
        <w:t xml:space="preserve">  </w:t>
      </w:r>
    </w:p>
    <w:p w14:paraId="72DF0ECD" w14:textId="77777777" w:rsidR="00233CD4" w:rsidRPr="00233CD4" w:rsidRDefault="00233CD4" w:rsidP="00233CD4">
      <w:pPr>
        <w:numPr>
          <w:ilvl w:val="0"/>
          <w:numId w:val="29"/>
        </w:numPr>
        <w:suppressAutoHyphens w:val="0"/>
      </w:pPr>
      <w:r w:rsidRPr="00233CD4">
        <w:rPr>
          <w:lang w:val="en-US"/>
        </w:rPr>
        <w:t xml:space="preserve">Rabota.ua // </w:t>
      </w:r>
      <w:hyperlink r:id="rId11" w:history="1">
        <w:r w:rsidRPr="00233CD4">
          <w:rPr>
            <w:rFonts w:eastAsia="SimSun"/>
            <w:color w:val="0563C1"/>
            <w:u w:val="single"/>
            <w:lang w:val="en-US"/>
          </w:rPr>
          <w:t>https://rabota.ua</w:t>
        </w:r>
      </w:hyperlink>
      <w:r w:rsidRPr="00233CD4">
        <w:rPr>
          <w:lang w:val="en-US"/>
        </w:rPr>
        <w:t xml:space="preserve"> </w:t>
      </w:r>
    </w:p>
    <w:p w14:paraId="7247CC80" w14:textId="77777777" w:rsidR="00233CD4" w:rsidRPr="00233CD4" w:rsidRDefault="00233CD4" w:rsidP="00233CD4"/>
    <w:p w14:paraId="477D386B" w14:textId="77777777" w:rsidR="00233CD4" w:rsidRPr="00233CD4" w:rsidRDefault="00233CD4" w:rsidP="00233CD4">
      <w:pPr>
        <w:jc w:val="both"/>
        <w:rPr>
          <w:rFonts w:cs="Times New Roman"/>
          <w:sz w:val="24"/>
        </w:rPr>
      </w:pPr>
    </w:p>
    <w:p w14:paraId="0AF30080" w14:textId="77777777" w:rsidR="00373A27" w:rsidRPr="00017765" w:rsidRDefault="00373A27" w:rsidP="00233CD4">
      <w:pPr>
        <w:pStyle w:val="2"/>
        <w:jc w:val="center"/>
        <w:rPr>
          <w:rFonts w:cs="Times New Roman"/>
          <w:sz w:val="24"/>
        </w:rPr>
      </w:pPr>
    </w:p>
    <w:sectPr w:rsidR="00373A27" w:rsidRPr="00017765" w:rsidSect="003040B9">
      <w:footerReference w:type="default" r:id="rId12"/>
      <w:pgSz w:w="11906" w:h="16838"/>
      <w:pgMar w:top="850" w:right="850" w:bottom="850"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40F6" w14:textId="77777777" w:rsidR="008F70C9" w:rsidRDefault="008F70C9" w:rsidP="00373A27">
      <w:r>
        <w:separator/>
      </w:r>
    </w:p>
  </w:endnote>
  <w:endnote w:type="continuationSeparator" w:id="0">
    <w:p w14:paraId="528BA961" w14:textId="77777777" w:rsidR="008F70C9" w:rsidRDefault="008F70C9" w:rsidP="0037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45804"/>
      <w:docPartObj>
        <w:docPartGallery w:val="Page Numbers (Bottom of Page)"/>
        <w:docPartUnique/>
      </w:docPartObj>
    </w:sdtPr>
    <w:sdtEndPr/>
    <w:sdtContent>
      <w:p w14:paraId="302AB050" w14:textId="77777777" w:rsidR="007367AC" w:rsidRDefault="007367AC">
        <w:pPr>
          <w:pStyle w:val="ae"/>
          <w:jc w:val="center"/>
        </w:pPr>
        <w:r>
          <w:fldChar w:fldCharType="begin"/>
        </w:r>
        <w:r>
          <w:instrText>PAGE   \* MERGEFORMAT</w:instrText>
        </w:r>
        <w:r>
          <w:fldChar w:fldCharType="separate"/>
        </w:r>
        <w:r w:rsidR="00845CA7">
          <w:rPr>
            <w:noProof/>
          </w:rPr>
          <w:t>39</w:t>
        </w:r>
        <w:r>
          <w:fldChar w:fldCharType="end"/>
        </w:r>
      </w:p>
    </w:sdtContent>
  </w:sdt>
  <w:p w14:paraId="70BABE6F" w14:textId="77777777" w:rsidR="007367AC" w:rsidRDefault="007367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761" w14:textId="77777777" w:rsidR="008F70C9" w:rsidRDefault="008F70C9" w:rsidP="00373A27">
      <w:r>
        <w:separator/>
      </w:r>
    </w:p>
  </w:footnote>
  <w:footnote w:type="continuationSeparator" w:id="0">
    <w:p w14:paraId="144661CE" w14:textId="77777777" w:rsidR="008F70C9" w:rsidRDefault="008F70C9" w:rsidP="00373A27">
      <w:r>
        <w:continuationSeparator/>
      </w:r>
    </w:p>
  </w:footnote>
  <w:footnote w:id="1">
    <w:p w14:paraId="44F00F12" w14:textId="77777777" w:rsidR="007367AC" w:rsidRPr="005160EA" w:rsidRDefault="007367AC" w:rsidP="00373A27">
      <w:pPr>
        <w:pStyle w:val="ab"/>
        <w:rPr>
          <w:rFonts w:ascii="Times New Roman" w:hAnsi="Times New Roman"/>
          <w:i/>
          <w:iCs/>
          <w:sz w:val="16"/>
          <w:szCs w:val="16"/>
          <w:lang w:val="uk-UA"/>
        </w:rPr>
      </w:pPr>
      <w:r w:rsidRPr="005160EA">
        <w:rPr>
          <w:rStyle w:val="ad"/>
          <w:i/>
          <w:iCs/>
          <w:sz w:val="16"/>
          <w:szCs w:val="16"/>
          <w:lang w:val="uk-UA"/>
        </w:rPr>
        <w:footnoteRef/>
      </w:r>
      <w:r w:rsidRPr="005160EA">
        <w:rPr>
          <w:i/>
          <w:iCs/>
          <w:sz w:val="16"/>
          <w:szCs w:val="16"/>
          <w:lang w:val="uk-UA"/>
        </w:rPr>
        <w:t xml:space="preserve"> Оцінка може відповідати результатам навчальної діяльності здобувачів вищої освіти на одному або декількох заняттях</w:t>
      </w:r>
    </w:p>
  </w:footnote>
  <w:footnote w:id="2">
    <w:p w14:paraId="487EFB7B" w14:textId="77777777" w:rsidR="007367AC" w:rsidRPr="00CB185E" w:rsidRDefault="007367AC" w:rsidP="00373A27">
      <w:pPr>
        <w:pStyle w:val="ab"/>
        <w:rPr>
          <w:i/>
          <w:iCs/>
          <w:sz w:val="18"/>
          <w:szCs w:val="18"/>
          <w:lang w:val="uk-UA"/>
        </w:rPr>
      </w:pPr>
      <w:r w:rsidRPr="00CB185E">
        <w:rPr>
          <w:rStyle w:val="ad"/>
          <w:i/>
          <w:iCs/>
          <w:sz w:val="18"/>
          <w:szCs w:val="18"/>
          <w:lang w:val="uk-UA"/>
        </w:rPr>
        <w:footnoteRef/>
      </w:r>
      <w:r w:rsidRPr="00CB185E">
        <w:rPr>
          <w:i/>
          <w:iCs/>
          <w:sz w:val="18"/>
          <w:szCs w:val="18"/>
          <w:lang w:val="uk-UA"/>
        </w:rPr>
        <w:t xml:space="preserve"> Оцінка може відповідати результатам навчальної діяльності студентів на одному або декількох заняттях</w:t>
      </w:r>
    </w:p>
  </w:footnote>
  <w:footnote w:id="3">
    <w:p w14:paraId="4A8284A2" w14:textId="77777777" w:rsidR="007367AC" w:rsidRDefault="007367AC" w:rsidP="00373A27">
      <w:pPr>
        <w:pStyle w:val="ab"/>
        <w:rPr>
          <w:i/>
          <w:iCs/>
          <w:sz w:val="18"/>
          <w:szCs w:val="18"/>
          <w:lang w:val="uk-UA"/>
        </w:rPr>
      </w:pPr>
      <w:r>
        <w:rPr>
          <w:rStyle w:val="ad"/>
          <w:i/>
          <w:iCs/>
          <w:sz w:val="18"/>
          <w:szCs w:val="18"/>
          <w:lang w:val="uk-UA"/>
        </w:rPr>
        <w:footnoteRef/>
      </w:r>
      <w:r>
        <w:rPr>
          <w:i/>
          <w:iCs/>
          <w:sz w:val="18"/>
          <w:szCs w:val="18"/>
          <w:lang w:val="uk-UA"/>
        </w:rPr>
        <w:t xml:space="preserve"> Оцінка може відповідати результатам навчальної діяльності студентів на одному або декількох заняттях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29212"/>
    <w:lvl w:ilvl="0">
      <w:start w:val="1"/>
      <w:numFmt w:val="none"/>
      <w:pStyle w:val="1"/>
      <w:suff w:val="nothing"/>
      <w:lvlText w:val=""/>
      <w:lvlJc w:val="left"/>
      <w:pPr>
        <w:tabs>
          <w:tab w:val="num" w:pos="716"/>
        </w:tabs>
        <w:ind w:left="716" w:hanging="432"/>
      </w:pPr>
    </w:lvl>
    <w:lvl w:ilvl="1">
      <w:start w:val="1"/>
      <w:numFmt w:val="none"/>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3951467"/>
    <w:multiLevelType w:val="hybridMultilevel"/>
    <w:tmpl w:val="D01A22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A437F0"/>
    <w:multiLevelType w:val="multilevel"/>
    <w:tmpl w:val="2550DBFA"/>
    <w:lvl w:ilvl="0">
      <w:start w:val="1"/>
      <w:numFmt w:val="decimal"/>
      <w:lvlText w:val="%1."/>
      <w:lvlJc w:val="left"/>
      <w:pPr>
        <w:tabs>
          <w:tab w:val="num" w:pos="360"/>
        </w:tabs>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C1259"/>
    <w:multiLevelType w:val="hybridMultilevel"/>
    <w:tmpl w:val="4A02A3EC"/>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1A416A2F"/>
    <w:multiLevelType w:val="hybridMultilevel"/>
    <w:tmpl w:val="96968C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30A44"/>
    <w:multiLevelType w:val="hybridMultilevel"/>
    <w:tmpl w:val="2522D790"/>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2A830BFE"/>
    <w:multiLevelType w:val="hybridMultilevel"/>
    <w:tmpl w:val="84E4BA9E"/>
    <w:lvl w:ilvl="0" w:tplc="A5AAD5D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2F92F2D"/>
    <w:multiLevelType w:val="hybridMultilevel"/>
    <w:tmpl w:val="3DDEC630"/>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35153526"/>
    <w:multiLevelType w:val="hybridMultilevel"/>
    <w:tmpl w:val="78921D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712656F"/>
    <w:multiLevelType w:val="hybridMultilevel"/>
    <w:tmpl w:val="69FC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1654B"/>
    <w:multiLevelType w:val="hybridMultilevel"/>
    <w:tmpl w:val="87368306"/>
    <w:lvl w:ilvl="0" w:tplc="04220001">
      <w:start w:val="1"/>
      <w:numFmt w:val="bullet"/>
      <w:lvlText w:val=""/>
      <w:lvlJc w:val="left"/>
      <w:pPr>
        <w:ind w:left="1422" w:hanging="360"/>
      </w:pPr>
      <w:rPr>
        <w:rFonts w:ascii="Symbol" w:hAnsi="Symbol" w:hint="default"/>
      </w:rPr>
    </w:lvl>
    <w:lvl w:ilvl="1" w:tplc="04190003">
      <w:start w:val="1"/>
      <w:numFmt w:val="bullet"/>
      <w:lvlText w:val="o"/>
      <w:lvlJc w:val="left"/>
      <w:pPr>
        <w:ind w:left="2142" w:hanging="360"/>
      </w:pPr>
      <w:rPr>
        <w:rFonts w:ascii="Courier New" w:hAnsi="Courier New" w:cs="Courier New" w:hint="default"/>
      </w:rPr>
    </w:lvl>
    <w:lvl w:ilvl="2" w:tplc="04190005">
      <w:start w:val="1"/>
      <w:numFmt w:val="bullet"/>
      <w:lvlText w:val=""/>
      <w:lvlJc w:val="left"/>
      <w:pPr>
        <w:ind w:left="2862" w:hanging="360"/>
      </w:pPr>
      <w:rPr>
        <w:rFonts w:ascii="Wingdings" w:hAnsi="Wingdings" w:hint="default"/>
      </w:rPr>
    </w:lvl>
    <w:lvl w:ilvl="3" w:tplc="04190001">
      <w:start w:val="1"/>
      <w:numFmt w:val="bullet"/>
      <w:lvlText w:val=""/>
      <w:lvlJc w:val="left"/>
      <w:pPr>
        <w:ind w:left="3582" w:hanging="360"/>
      </w:pPr>
      <w:rPr>
        <w:rFonts w:ascii="Symbol" w:hAnsi="Symbol" w:hint="default"/>
      </w:rPr>
    </w:lvl>
    <w:lvl w:ilvl="4" w:tplc="04190003">
      <w:start w:val="1"/>
      <w:numFmt w:val="bullet"/>
      <w:lvlText w:val="o"/>
      <w:lvlJc w:val="left"/>
      <w:pPr>
        <w:ind w:left="4302" w:hanging="360"/>
      </w:pPr>
      <w:rPr>
        <w:rFonts w:ascii="Courier New" w:hAnsi="Courier New" w:cs="Courier New" w:hint="default"/>
      </w:rPr>
    </w:lvl>
    <w:lvl w:ilvl="5" w:tplc="04190005">
      <w:start w:val="1"/>
      <w:numFmt w:val="bullet"/>
      <w:lvlText w:val=""/>
      <w:lvlJc w:val="left"/>
      <w:pPr>
        <w:ind w:left="5022" w:hanging="360"/>
      </w:pPr>
      <w:rPr>
        <w:rFonts w:ascii="Wingdings" w:hAnsi="Wingdings" w:hint="default"/>
      </w:rPr>
    </w:lvl>
    <w:lvl w:ilvl="6" w:tplc="04190001">
      <w:start w:val="1"/>
      <w:numFmt w:val="bullet"/>
      <w:lvlText w:val=""/>
      <w:lvlJc w:val="left"/>
      <w:pPr>
        <w:ind w:left="5742" w:hanging="360"/>
      </w:pPr>
      <w:rPr>
        <w:rFonts w:ascii="Symbol" w:hAnsi="Symbol" w:hint="default"/>
      </w:rPr>
    </w:lvl>
    <w:lvl w:ilvl="7" w:tplc="04190003">
      <w:start w:val="1"/>
      <w:numFmt w:val="bullet"/>
      <w:lvlText w:val="o"/>
      <w:lvlJc w:val="left"/>
      <w:pPr>
        <w:ind w:left="6462" w:hanging="360"/>
      </w:pPr>
      <w:rPr>
        <w:rFonts w:ascii="Courier New" w:hAnsi="Courier New" w:cs="Courier New" w:hint="default"/>
      </w:rPr>
    </w:lvl>
    <w:lvl w:ilvl="8" w:tplc="04190005">
      <w:start w:val="1"/>
      <w:numFmt w:val="bullet"/>
      <w:lvlText w:val=""/>
      <w:lvlJc w:val="left"/>
      <w:pPr>
        <w:ind w:left="7182" w:hanging="360"/>
      </w:pPr>
      <w:rPr>
        <w:rFonts w:ascii="Wingdings" w:hAnsi="Wingdings" w:hint="default"/>
      </w:rPr>
    </w:lvl>
  </w:abstractNum>
  <w:abstractNum w:abstractNumId="15" w15:restartNumberingAfterBreak="0">
    <w:nsid w:val="3BF90EBA"/>
    <w:multiLevelType w:val="hybridMultilevel"/>
    <w:tmpl w:val="69DED92E"/>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CE6473"/>
    <w:multiLevelType w:val="hybridMultilevel"/>
    <w:tmpl w:val="A7422EF6"/>
    <w:lvl w:ilvl="0" w:tplc="A5AAD5DA">
      <w:start w:val="1"/>
      <w:numFmt w:val="bullet"/>
      <w:lvlText w:val="—"/>
      <w:lvlJc w:val="left"/>
      <w:pPr>
        <w:ind w:left="2291" w:hanging="360"/>
      </w:pPr>
      <w:rPr>
        <w:rFonts w:ascii="Times New Roman" w:hAnsi="Times New Roman" w:cs="Times New Roman" w:hint="default"/>
      </w:rPr>
    </w:lvl>
    <w:lvl w:ilvl="1" w:tplc="04190003">
      <w:start w:val="1"/>
      <w:numFmt w:val="bullet"/>
      <w:lvlText w:val="o"/>
      <w:lvlJc w:val="left"/>
      <w:pPr>
        <w:ind w:left="3011" w:hanging="360"/>
      </w:pPr>
      <w:rPr>
        <w:rFonts w:ascii="Courier New" w:hAnsi="Courier New" w:cs="Times New Roman"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Times New Roman"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Times New Roman" w:hint="default"/>
      </w:rPr>
    </w:lvl>
    <w:lvl w:ilvl="8" w:tplc="04190005">
      <w:start w:val="1"/>
      <w:numFmt w:val="bullet"/>
      <w:lvlText w:val=""/>
      <w:lvlJc w:val="left"/>
      <w:pPr>
        <w:ind w:left="8051" w:hanging="360"/>
      </w:pPr>
      <w:rPr>
        <w:rFonts w:ascii="Wingdings" w:hAnsi="Wingdings" w:hint="default"/>
      </w:rPr>
    </w:lvl>
  </w:abstractNum>
  <w:abstractNum w:abstractNumId="18" w15:restartNumberingAfterBreak="0">
    <w:nsid w:val="5B506374"/>
    <w:multiLevelType w:val="hybridMultilevel"/>
    <w:tmpl w:val="6B6A41A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15:restartNumberingAfterBreak="0">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3417494"/>
    <w:multiLevelType w:val="hybridMultilevel"/>
    <w:tmpl w:val="572C900E"/>
    <w:lvl w:ilvl="0" w:tplc="0419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65CE5CAE"/>
    <w:multiLevelType w:val="hybridMultilevel"/>
    <w:tmpl w:val="75662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1D7761"/>
    <w:multiLevelType w:val="hybridMultilevel"/>
    <w:tmpl w:val="438C9F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8E440E"/>
    <w:multiLevelType w:val="hybridMultilevel"/>
    <w:tmpl w:val="16E0E09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B9019D2"/>
    <w:multiLevelType w:val="multilevel"/>
    <w:tmpl w:val="68E4661A"/>
    <w:lvl w:ilvl="0">
      <w:start w:val="1"/>
      <w:numFmt w:val="decimal"/>
      <w:lvlText w:val="%1."/>
      <w:lvlJc w:val="left"/>
      <w:pPr>
        <w:tabs>
          <w:tab w:val="num" w:pos="360"/>
        </w:tabs>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3"/>
  </w:num>
  <w:num w:numId="7">
    <w:abstractNumId w:val="21"/>
  </w:num>
  <w:num w:numId="8">
    <w:abstractNumId w:val="10"/>
  </w:num>
  <w:num w:numId="9">
    <w:abstractNumId w:val="3"/>
    <w:lvlOverride w:ilvl="0">
      <w:startOverride w:val="1"/>
    </w:lvlOverride>
  </w:num>
  <w:num w:numId="10">
    <w:abstractNumId w:val="25"/>
    <w:lvlOverride w:ilvl="0">
      <w:startOverride w:val="1"/>
    </w:lvlOverride>
  </w:num>
  <w:num w:numId="11">
    <w:abstractNumId w:val="2"/>
  </w:num>
  <w:num w:numId="12">
    <w:abstractNumId w:val="6"/>
  </w:num>
  <w:num w:numId="13">
    <w:abstractNumId w:val="9"/>
  </w:num>
  <w:num w:numId="14">
    <w:abstractNumId w:val="15"/>
  </w:num>
  <w:num w:numId="15">
    <w:abstractNumId w:val="22"/>
  </w:num>
  <w:num w:numId="16">
    <w:abstractNumId w:val="23"/>
  </w:num>
  <w:num w:numId="17">
    <w:abstractNumId w:val="7"/>
  </w:num>
  <w:num w:numId="18">
    <w:abstractNumId w:val="18"/>
  </w:num>
  <w:num w:numId="19">
    <w:abstractNumId w:val="16"/>
  </w:num>
  <w:num w:numId="20">
    <w:abstractNumId w:val="19"/>
  </w:num>
  <w:num w:numId="21">
    <w:abstractNumId w:val="8"/>
  </w:num>
  <w:num w:numId="22">
    <w:abstractNumId w:val="4"/>
  </w:num>
  <w:num w:numId="23">
    <w:abstractNumId w:val="20"/>
  </w:num>
  <w:num w:numId="24">
    <w:abstractNumId w:val="24"/>
  </w:num>
  <w:num w:numId="25">
    <w:abstractNumId w:val="11"/>
  </w:num>
  <w:num w:numId="26">
    <w:abstractNumId w:val="9"/>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0CB"/>
    <w:rsid w:val="00017765"/>
    <w:rsid w:val="0004427B"/>
    <w:rsid w:val="00060DD3"/>
    <w:rsid w:val="000A0AC9"/>
    <w:rsid w:val="000E3FC1"/>
    <w:rsid w:val="000F0528"/>
    <w:rsid w:val="00163C9B"/>
    <w:rsid w:val="00167176"/>
    <w:rsid w:val="001D0180"/>
    <w:rsid w:val="00233CD4"/>
    <w:rsid w:val="002426FF"/>
    <w:rsid w:val="0028477E"/>
    <w:rsid w:val="003040B9"/>
    <w:rsid w:val="00373A27"/>
    <w:rsid w:val="003B1D9D"/>
    <w:rsid w:val="003F0631"/>
    <w:rsid w:val="004C6AAF"/>
    <w:rsid w:val="005C171B"/>
    <w:rsid w:val="005C6FBE"/>
    <w:rsid w:val="005C7A80"/>
    <w:rsid w:val="005E41BD"/>
    <w:rsid w:val="006A560E"/>
    <w:rsid w:val="006F0B81"/>
    <w:rsid w:val="007367AC"/>
    <w:rsid w:val="00745B74"/>
    <w:rsid w:val="00845CA7"/>
    <w:rsid w:val="008500CB"/>
    <w:rsid w:val="00887442"/>
    <w:rsid w:val="008A666B"/>
    <w:rsid w:val="008B314C"/>
    <w:rsid w:val="008E77FB"/>
    <w:rsid w:val="008F70C9"/>
    <w:rsid w:val="00A2214D"/>
    <w:rsid w:val="00A46A1E"/>
    <w:rsid w:val="00A6494C"/>
    <w:rsid w:val="00A77DF4"/>
    <w:rsid w:val="00AA30BF"/>
    <w:rsid w:val="00AF5CB2"/>
    <w:rsid w:val="00B14D99"/>
    <w:rsid w:val="00B329F5"/>
    <w:rsid w:val="00BC0641"/>
    <w:rsid w:val="00BC5E1D"/>
    <w:rsid w:val="00CA640B"/>
    <w:rsid w:val="00DD2ADF"/>
    <w:rsid w:val="00DE0AC3"/>
    <w:rsid w:val="00E9009C"/>
    <w:rsid w:val="00E92B09"/>
    <w:rsid w:val="00EA6C54"/>
    <w:rsid w:val="00FB45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14B4"/>
  <w15:docId w15:val="{B1D2DBC5-4FCE-4F3B-9A64-5AC010C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0CB"/>
    <w:pPr>
      <w:suppressAutoHyphens/>
      <w:spacing w:after="0" w:line="240" w:lineRule="auto"/>
    </w:pPr>
    <w:rPr>
      <w:rFonts w:ascii="Times New Roman" w:eastAsia="Times New Roman" w:hAnsi="Times New Roman" w:cs="Calibri"/>
      <w:sz w:val="28"/>
      <w:szCs w:val="24"/>
      <w:lang w:eastAsia="ar-SA"/>
    </w:rPr>
  </w:style>
  <w:style w:type="paragraph" w:styleId="10">
    <w:name w:val="heading 1"/>
    <w:basedOn w:val="a"/>
    <w:next w:val="a"/>
    <w:link w:val="11"/>
    <w:autoRedefine/>
    <w:uiPriority w:val="99"/>
    <w:qFormat/>
    <w:rsid w:val="00233CD4"/>
    <w:pPr>
      <w:keepNext/>
      <w:tabs>
        <w:tab w:val="center" w:pos="4819"/>
        <w:tab w:val="left" w:pos="8640"/>
      </w:tabs>
      <w:suppressAutoHyphens w:val="0"/>
      <w:spacing w:before="180" w:after="180"/>
      <w:jc w:val="center"/>
      <w:outlineLvl w:val="0"/>
    </w:pPr>
    <w:rPr>
      <w:rFonts w:eastAsia="Calibri" w:cs="Times New Roman"/>
      <w:b/>
      <w:caps/>
      <w:szCs w:val="28"/>
      <w:lang w:val="ru-RU" w:eastAsia="ru-RU"/>
    </w:rPr>
  </w:style>
  <w:style w:type="paragraph" w:styleId="2">
    <w:name w:val="heading 2"/>
    <w:basedOn w:val="a"/>
    <w:next w:val="a"/>
    <w:link w:val="20"/>
    <w:uiPriority w:val="99"/>
    <w:unhideWhenUsed/>
    <w:qFormat/>
    <w:rsid w:val="00373A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73A27"/>
    <w:pPr>
      <w:keepNext/>
      <w:keepLines/>
      <w:suppressAutoHyphens w:val="0"/>
      <w:spacing w:before="240" w:after="120"/>
      <w:ind w:firstLine="720"/>
      <w:outlineLvl w:val="2"/>
    </w:pPr>
    <w:rPr>
      <w:rFonts w:ascii="Cambria" w:hAnsi="Cambria" w:cs="Times New Roman"/>
      <w:b/>
      <w:bCs/>
      <w:spacing w:val="4"/>
      <w:sz w:val="22"/>
      <w:szCs w:val="28"/>
      <w:lang w:val="ru-RU" w:eastAsia="uk-UA"/>
    </w:rPr>
  </w:style>
  <w:style w:type="paragraph" w:styleId="4">
    <w:name w:val="heading 4"/>
    <w:basedOn w:val="a"/>
    <w:next w:val="a"/>
    <w:link w:val="40"/>
    <w:uiPriority w:val="99"/>
    <w:qFormat/>
    <w:rsid w:val="00373A27"/>
    <w:pPr>
      <w:keepNext/>
      <w:suppressAutoHyphens w:val="0"/>
      <w:spacing w:before="120" w:after="120"/>
      <w:ind w:left="709"/>
      <w:jc w:val="both"/>
      <w:outlineLvl w:val="3"/>
    </w:pPr>
    <w:rPr>
      <w:rFonts w:ascii="Cambria" w:hAnsi="Cambria" w:cs="Cambria"/>
      <w:i/>
      <w:iCs/>
      <w:szCs w:val="28"/>
      <w:u w:val="single"/>
      <w:lang w:val="ru-RU" w:eastAsia="ru-RU"/>
    </w:rPr>
  </w:style>
  <w:style w:type="paragraph" w:styleId="5">
    <w:name w:val="heading 5"/>
    <w:basedOn w:val="a"/>
    <w:next w:val="a"/>
    <w:link w:val="50"/>
    <w:uiPriority w:val="99"/>
    <w:qFormat/>
    <w:rsid w:val="00373A27"/>
    <w:pPr>
      <w:keepNext/>
      <w:suppressAutoHyphens w:val="0"/>
      <w:jc w:val="center"/>
      <w:outlineLvl w:val="4"/>
    </w:pPr>
    <w:rPr>
      <w:rFonts w:ascii="Cambria" w:hAnsi="Cambria" w:cs="Times New Roman"/>
      <w:b/>
      <w:bCs/>
      <w:smallCaps/>
      <w:szCs w:val="28"/>
      <w:lang w:eastAsia="ru-RU"/>
    </w:rPr>
  </w:style>
  <w:style w:type="paragraph" w:styleId="6">
    <w:name w:val="heading 6"/>
    <w:basedOn w:val="a"/>
    <w:next w:val="a"/>
    <w:link w:val="60"/>
    <w:uiPriority w:val="99"/>
    <w:qFormat/>
    <w:rsid w:val="00373A27"/>
    <w:pPr>
      <w:keepNext/>
      <w:suppressAutoHyphens w:val="0"/>
      <w:spacing w:before="120" w:after="120"/>
      <w:jc w:val="center"/>
      <w:outlineLvl w:val="5"/>
    </w:pPr>
    <w:rPr>
      <w:rFonts w:ascii="Cambria" w:hAnsi="Cambria" w:cs="Times New Roman"/>
      <w:b/>
      <w:bCs/>
      <w:smallCaps/>
      <w:szCs w:val="28"/>
      <w:lang w:eastAsia="ru-RU"/>
    </w:rPr>
  </w:style>
  <w:style w:type="paragraph" w:styleId="7">
    <w:name w:val="heading 7"/>
    <w:basedOn w:val="a"/>
    <w:next w:val="a"/>
    <w:link w:val="70"/>
    <w:uiPriority w:val="9"/>
    <w:unhideWhenUsed/>
    <w:qFormat/>
    <w:rsid w:val="00373A27"/>
    <w:pPr>
      <w:keepNext/>
      <w:keepLines/>
      <w:suppressAutoHyphens w:val="0"/>
      <w:spacing w:before="40"/>
      <w:jc w:val="both"/>
      <w:outlineLvl w:val="6"/>
    </w:pPr>
    <w:rPr>
      <w:rFonts w:asciiTheme="majorHAnsi" w:eastAsiaTheme="majorEastAsia" w:hAnsiTheme="majorHAnsi" w:cstheme="majorBidi"/>
      <w:i/>
      <w:iCs/>
      <w:color w:val="243F60" w:themeColor="accent1" w:themeShade="7F"/>
      <w:sz w:val="22"/>
      <w:lang w:val="ru-RU" w:eastAsia="ru-RU"/>
    </w:rPr>
  </w:style>
  <w:style w:type="paragraph" w:styleId="8">
    <w:name w:val="heading 8"/>
    <w:basedOn w:val="a"/>
    <w:next w:val="a"/>
    <w:link w:val="80"/>
    <w:uiPriority w:val="99"/>
    <w:qFormat/>
    <w:rsid w:val="00373A27"/>
    <w:pPr>
      <w:suppressAutoHyphens w:val="0"/>
      <w:spacing w:before="240" w:after="60"/>
      <w:jc w:val="both"/>
      <w:outlineLvl w:val="7"/>
    </w:pPr>
    <w:rPr>
      <w:rFonts w:ascii="Cambria" w:hAnsi="Cambria" w:cs="Times New Roman"/>
      <w:i/>
      <w:iCs/>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33CD4"/>
    <w:rPr>
      <w:rFonts w:ascii="Times New Roman" w:eastAsia="Calibri" w:hAnsi="Times New Roman" w:cs="Times New Roman"/>
      <w:b/>
      <w:caps/>
      <w:sz w:val="28"/>
      <w:szCs w:val="28"/>
      <w:lang w:val="ru-RU" w:eastAsia="ru-RU"/>
    </w:rPr>
  </w:style>
  <w:style w:type="character" w:customStyle="1" w:styleId="20">
    <w:name w:val="Заголовок 2 Знак"/>
    <w:basedOn w:val="a0"/>
    <w:link w:val="2"/>
    <w:uiPriority w:val="99"/>
    <w:rsid w:val="00373A2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373A27"/>
    <w:rPr>
      <w:rFonts w:ascii="Cambria" w:eastAsia="Times New Roman" w:hAnsi="Cambria" w:cs="Times New Roman"/>
      <w:b/>
      <w:bCs/>
      <w:spacing w:val="4"/>
      <w:szCs w:val="28"/>
      <w:lang w:val="ru-RU" w:eastAsia="uk-UA"/>
    </w:rPr>
  </w:style>
  <w:style w:type="character" w:customStyle="1" w:styleId="40">
    <w:name w:val="Заголовок 4 Знак"/>
    <w:basedOn w:val="a0"/>
    <w:link w:val="4"/>
    <w:uiPriority w:val="99"/>
    <w:rsid w:val="00373A27"/>
    <w:rPr>
      <w:rFonts w:ascii="Cambria" w:eastAsia="Times New Roman" w:hAnsi="Cambria" w:cs="Cambria"/>
      <w:i/>
      <w:iCs/>
      <w:sz w:val="28"/>
      <w:szCs w:val="28"/>
      <w:u w:val="single"/>
      <w:lang w:val="ru-RU" w:eastAsia="ru-RU"/>
    </w:rPr>
  </w:style>
  <w:style w:type="character" w:customStyle="1" w:styleId="50">
    <w:name w:val="Заголовок 5 Знак"/>
    <w:basedOn w:val="a0"/>
    <w:link w:val="5"/>
    <w:uiPriority w:val="99"/>
    <w:rsid w:val="00373A27"/>
    <w:rPr>
      <w:rFonts w:ascii="Cambria" w:eastAsia="Times New Roman" w:hAnsi="Cambria" w:cs="Times New Roman"/>
      <w:b/>
      <w:bCs/>
      <w:smallCaps/>
      <w:sz w:val="28"/>
      <w:szCs w:val="28"/>
      <w:lang w:eastAsia="ru-RU"/>
    </w:rPr>
  </w:style>
  <w:style w:type="character" w:customStyle="1" w:styleId="60">
    <w:name w:val="Заголовок 6 Знак"/>
    <w:basedOn w:val="a0"/>
    <w:link w:val="6"/>
    <w:uiPriority w:val="99"/>
    <w:rsid w:val="00373A27"/>
    <w:rPr>
      <w:rFonts w:ascii="Cambria" w:eastAsia="Times New Roman" w:hAnsi="Cambria" w:cs="Times New Roman"/>
      <w:b/>
      <w:bCs/>
      <w:smallCaps/>
      <w:sz w:val="28"/>
      <w:szCs w:val="28"/>
      <w:lang w:eastAsia="ru-RU"/>
    </w:rPr>
  </w:style>
  <w:style w:type="character" w:customStyle="1" w:styleId="70">
    <w:name w:val="Заголовок 7 Знак"/>
    <w:basedOn w:val="a0"/>
    <w:link w:val="7"/>
    <w:uiPriority w:val="9"/>
    <w:rsid w:val="00373A27"/>
    <w:rPr>
      <w:rFonts w:asciiTheme="majorHAnsi" w:eastAsiaTheme="majorEastAsia" w:hAnsiTheme="majorHAnsi" w:cstheme="majorBidi"/>
      <w:i/>
      <w:iCs/>
      <w:color w:val="243F60" w:themeColor="accent1" w:themeShade="7F"/>
      <w:szCs w:val="24"/>
      <w:lang w:val="ru-RU" w:eastAsia="ru-RU"/>
    </w:rPr>
  </w:style>
  <w:style w:type="character" w:customStyle="1" w:styleId="80">
    <w:name w:val="Заголовок 8 Знак"/>
    <w:basedOn w:val="a0"/>
    <w:link w:val="8"/>
    <w:uiPriority w:val="99"/>
    <w:rsid w:val="00373A27"/>
    <w:rPr>
      <w:rFonts w:ascii="Cambria" w:eastAsia="Times New Roman" w:hAnsi="Cambria" w:cs="Times New Roman"/>
      <w:i/>
      <w:iCs/>
      <w:szCs w:val="24"/>
      <w:lang w:val="ru-RU" w:eastAsia="ru-RU"/>
    </w:rPr>
  </w:style>
  <w:style w:type="paragraph" w:styleId="a3">
    <w:name w:val="Body Text Indent"/>
    <w:basedOn w:val="a"/>
    <w:link w:val="a4"/>
    <w:uiPriority w:val="99"/>
    <w:rsid w:val="008500CB"/>
    <w:pPr>
      <w:ind w:firstLine="900"/>
      <w:jc w:val="center"/>
    </w:pPr>
  </w:style>
  <w:style w:type="character" w:customStyle="1" w:styleId="a4">
    <w:name w:val="Основной текст с отступом Знак"/>
    <w:basedOn w:val="a0"/>
    <w:link w:val="a3"/>
    <w:uiPriority w:val="99"/>
    <w:rsid w:val="008500CB"/>
    <w:rPr>
      <w:rFonts w:ascii="Times New Roman" w:eastAsia="Times New Roman" w:hAnsi="Times New Roman" w:cs="Calibri"/>
      <w:sz w:val="28"/>
      <w:szCs w:val="24"/>
      <w:lang w:eastAsia="ar-SA"/>
    </w:rPr>
  </w:style>
  <w:style w:type="paragraph" w:customStyle="1" w:styleId="12">
    <w:name w:val="Обычный1"/>
    <w:rsid w:val="008500CB"/>
    <w:pPr>
      <w:widowControl w:val="0"/>
      <w:snapToGrid w:val="0"/>
      <w:spacing w:after="0" w:line="256" w:lineRule="auto"/>
      <w:ind w:firstLine="320"/>
      <w:jc w:val="both"/>
    </w:pPr>
    <w:rPr>
      <w:rFonts w:ascii="Times New Roman" w:eastAsia="Times New Roman" w:hAnsi="Times New Roman" w:cs="Times New Roman"/>
      <w:sz w:val="18"/>
      <w:szCs w:val="20"/>
      <w:lang w:eastAsia="ru-RU"/>
    </w:rPr>
  </w:style>
  <w:style w:type="character" w:styleId="a5">
    <w:name w:val="Emphasis"/>
    <w:uiPriority w:val="99"/>
    <w:qFormat/>
    <w:rsid w:val="008500CB"/>
    <w:rPr>
      <w:i/>
      <w:iCs/>
    </w:rPr>
  </w:style>
  <w:style w:type="paragraph" w:styleId="1">
    <w:name w:val="toc 1"/>
    <w:basedOn w:val="a"/>
    <w:next w:val="a"/>
    <w:autoRedefine/>
    <w:uiPriority w:val="99"/>
    <w:unhideWhenUsed/>
    <w:rsid w:val="003040B9"/>
    <w:pPr>
      <w:numPr>
        <w:numId w:val="1"/>
      </w:numPr>
      <w:tabs>
        <w:tab w:val="num" w:pos="0"/>
        <w:tab w:val="right" w:leader="dot" w:pos="9911"/>
      </w:tabs>
      <w:suppressAutoHyphens w:val="0"/>
      <w:ind w:left="0" w:firstLine="426"/>
      <w:jc w:val="both"/>
    </w:pPr>
    <w:rPr>
      <w:rFonts w:cs="Times New Roman"/>
      <w:sz w:val="24"/>
      <w:lang w:eastAsia="ru-RU"/>
    </w:rPr>
  </w:style>
  <w:style w:type="paragraph" w:styleId="a6">
    <w:name w:val="List Paragraph"/>
    <w:basedOn w:val="a"/>
    <w:uiPriority w:val="34"/>
    <w:qFormat/>
    <w:rsid w:val="008500CB"/>
    <w:pPr>
      <w:suppressAutoHyphens w:val="0"/>
      <w:spacing w:after="200" w:line="276" w:lineRule="auto"/>
      <w:ind w:left="720"/>
    </w:pPr>
    <w:rPr>
      <w:rFonts w:ascii="Calibri" w:hAnsi="Calibri"/>
      <w:sz w:val="22"/>
      <w:szCs w:val="22"/>
      <w:lang w:val="ru-RU" w:eastAsia="ru-RU"/>
    </w:rPr>
  </w:style>
  <w:style w:type="paragraph" w:customStyle="1" w:styleId="13">
    <w:name w:val="Стиль1"/>
    <w:basedOn w:val="a"/>
    <w:next w:val="a7"/>
    <w:link w:val="14"/>
    <w:uiPriority w:val="99"/>
    <w:rsid w:val="00373A27"/>
    <w:pPr>
      <w:suppressAutoHyphens w:val="0"/>
      <w:spacing w:before="60" w:after="60"/>
      <w:ind w:firstLine="706"/>
      <w:jc w:val="both"/>
    </w:pPr>
    <w:rPr>
      <w:rFonts w:ascii="Cambria" w:hAnsi="Cambria" w:cs="Times New Roman"/>
      <w:szCs w:val="28"/>
      <w:lang w:val="ru-RU" w:eastAsia="ru-RU"/>
    </w:rPr>
  </w:style>
  <w:style w:type="paragraph" w:styleId="a7">
    <w:name w:val="Body Text"/>
    <w:basedOn w:val="a"/>
    <w:link w:val="a8"/>
    <w:uiPriority w:val="99"/>
    <w:rsid w:val="00373A27"/>
    <w:pPr>
      <w:suppressAutoHyphens w:val="0"/>
      <w:spacing w:after="120"/>
      <w:jc w:val="both"/>
    </w:pPr>
    <w:rPr>
      <w:rFonts w:ascii="Cambria" w:hAnsi="Cambria" w:cs="Times New Roman"/>
      <w:sz w:val="22"/>
      <w:lang w:val="ru-RU" w:eastAsia="ru-RU"/>
    </w:rPr>
  </w:style>
  <w:style w:type="character" w:customStyle="1" w:styleId="a8">
    <w:name w:val="Основной текст Знак"/>
    <w:basedOn w:val="a0"/>
    <w:link w:val="a7"/>
    <w:uiPriority w:val="99"/>
    <w:rsid w:val="00373A27"/>
    <w:rPr>
      <w:rFonts w:ascii="Cambria" w:eastAsia="Times New Roman" w:hAnsi="Cambria" w:cs="Times New Roman"/>
      <w:szCs w:val="24"/>
      <w:lang w:val="ru-RU" w:eastAsia="ru-RU"/>
    </w:rPr>
  </w:style>
  <w:style w:type="character" w:customStyle="1" w:styleId="14">
    <w:name w:val="Стиль1 Знак"/>
    <w:link w:val="13"/>
    <w:uiPriority w:val="99"/>
    <w:locked/>
    <w:rsid w:val="00373A27"/>
    <w:rPr>
      <w:rFonts w:ascii="Cambria" w:eastAsia="Times New Roman" w:hAnsi="Cambria" w:cs="Times New Roman"/>
      <w:sz w:val="28"/>
      <w:szCs w:val="28"/>
      <w:lang w:val="ru-RU" w:eastAsia="ru-RU"/>
    </w:rPr>
  </w:style>
  <w:style w:type="paragraph" w:customStyle="1" w:styleId="21">
    <w:name w:val="Стиль2"/>
    <w:basedOn w:val="13"/>
    <w:link w:val="22"/>
    <w:uiPriority w:val="99"/>
    <w:rsid w:val="00373A27"/>
    <w:rPr>
      <w:b/>
      <w:bCs/>
    </w:rPr>
  </w:style>
  <w:style w:type="character" w:customStyle="1" w:styleId="22">
    <w:name w:val="Стиль2 Знак"/>
    <w:link w:val="21"/>
    <w:uiPriority w:val="99"/>
    <w:locked/>
    <w:rsid w:val="00373A27"/>
    <w:rPr>
      <w:rFonts w:ascii="Cambria" w:eastAsia="Times New Roman" w:hAnsi="Cambria" w:cs="Times New Roman"/>
      <w:b/>
      <w:bCs/>
      <w:sz w:val="28"/>
      <w:szCs w:val="28"/>
      <w:lang w:val="ru-RU" w:eastAsia="ru-RU"/>
    </w:rPr>
  </w:style>
  <w:style w:type="paragraph" w:styleId="23">
    <w:name w:val="Body Text Indent 2"/>
    <w:basedOn w:val="a"/>
    <w:link w:val="24"/>
    <w:uiPriority w:val="99"/>
    <w:rsid w:val="00373A27"/>
    <w:pPr>
      <w:suppressAutoHyphens w:val="0"/>
      <w:ind w:firstLine="567"/>
      <w:jc w:val="both"/>
    </w:pPr>
    <w:rPr>
      <w:rFonts w:ascii="Cambria" w:hAnsi="Cambria" w:cs="Times New Roman"/>
      <w:szCs w:val="28"/>
      <w:lang w:eastAsia="ru-RU"/>
    </w:rPr>
  </w:style>
  <w:style w:type="character" w:customStyle="1" w:styleId="24">
    <w:name w:val="Основной текст с отступом 2 Знак"/>
    <w:basedOn w:val="a0"/>
    <w:link w:val="23"/>
    <w:uiPriority w:val="99"/>
    <w:rsid w:val="00373A27"/>
    <w:rPr>
      <w:rFonts w:ascii="Cambria" w:eastAsia="Times New Roman" w:hAnsi="Cambria" w:cs="Times New Roman"/>
      <w:sz w:val="28"/>
      <w:szCs w:val="28"/>
      <w:lang w:eastAsia="ru-RU"/>
    </w:rPr>
  </w:style>
  <w:style w:type="paragraph" w:styleId="a9">
    <w:name w:val="Title"/>
    <w:basedOn w:val="a"/>
    <w:link w:val="aa"/>
    <w:uiPriority w:val="99"/>
    <w:qFormat/>
    <w:rsid w:val="00373A27"/>
    <w:pPr>
      <w:suppressAutoHyphens w:val="0"/>
      <w:spacing w:before="120" w:after="120"/>
      <w:jc w:val="center"/>
    </w:pPr>
    <w:rPr>
      <w:rFonts w:ascii="Cambria" w:hAnsi="Cambria" w:cs="Cambria"/>
      <w:smallCaps/>
      <w:szCs w:val="28"/>
      <w:lang w:eastAsia="ru-RU"/>
    </w:rPr>
  </w:style>
  <w:style w:type="character" w:customStyle="1" w:styleId="aa">
    <w:name w:val="Заголовок Знак"/>
    <w:basedOn w:val="a0"/>
    <w:link w:val="a9"/>
    <w:uiPriority w:val="99"/>
    <w:rsid w:val="00373A27"/>
    <w:rPr>
      <w:rFonts w:ascii="Cambria" w:eastAsia="Times New Roman" w:hAnsi="Cambria" w:cs="Cambria"/>
      <w:smallCaps/>
      <w:sz w:val="28"/>
      <w:szCs w:val="28"/>
      <w:lang w:eastAsia="ru-RU"/>
    </w:rPr>
  </w:style>
  <w:style w:type="paragraph" w:styleId="ab">
    <w:name w:val="footnote text"/>
    <w:basedOn w:val="a"/>
    <w:link w:val="ac"/>
    <w:uiPriority w:val="99"/>
    <w:semiHidden/>
    <w:rsid w:val="00373A27"/>
    <w:pPr>
      <w:suppressAutoHyphens w:val="0"/>
      <w:jc w:val="both"/>
    </w:pPr>
    <w:rPr>
      <w:rFonts w:ascii="Cambria" w:hAnsi="Cambria" w:cs="Times New Roman"/>
      <w:sz w:val="20"/>
      <w:szCs w:val="20"/>
      <w:lang w:val="ru-RU" w:eastAsia="ru-RU"/>
    </w:rPr>
  </w:style>
  <w:style w:type="character" w:customStyle="1" w:styleId="ac">
    <w:name w:val="Текст сноски Знак"/>
    <w:basedOn w:val="a0"/>
    <w:link w:val="ab"/>
    <w:uiPriority w:val="99"/>
    <w:rsid w:val="00373A27"/>
    <w:rPr>
      <w:rFonts w:ascii="Cambria" w:eastAsia="Times New Roman" w:hAnsi="Cambria" w:cs="Times New Roman"/>
      <w:sz w:val="20"/>
      <w:szCs w:val="20"/>
      <w:lang w:val="ru-RU" w:eastAsia="ru-RU"/>
    </w:rPr>
  </w:style>
  <w:style w:type="character" w:styleId="ad">
    <w:name w:val="footnote reference"/>
    <w:uiPriority w:val="99"/>
    <w:semiHidden/>
    <w:rsid w:val="00373A27"/>
    <w:rPr>
      <w:vertAlign w:val="superscript"/>
    </w:rPr>
  </w:style>
  <w:style w:type="paragraph" w:styleId="31">
    <w:name w:val="Body Text Indent 3"/>
    <w:basedOn w:val="a"/>
    <w:link w:val="32"/>
    <w:uiPriority w:val="99"/>
    <w:rsid w:val="00373A27"/>
    <w:pPr>
      <w:suppressAutoHyphens w:val="0"/>
      <w:spacing w:after="120"/>
      <w:ind w:left="283"/>
      <w:jc w:val="both"/>
    </w:pPr>
    <w:rPr>
      <w:rFonts w:ascii="Cambria" w:hAnsi="Cambria" w:cs="Times New Roman"/>
      <w:sz w:val="16"/>
      <w:szCs w:val="16"/>
      <w:lang w:val="ru-RU" w:eastAsia="ru-RU"/>
    </w:rPr>
  </w:style>
  <w:style w:type="character" w:customStyle="1" w:styleId="32">
    <w:name w:val="Основной текст с отступом 3 Знак"/>
    <w:basedOn w:val="a0"/>
    <w:link w:val="31"/>
    <w:uiPriority w:val="99"/>
    <w:rsid w:val="00373A27"/>
    <w:rPr>
      <w:rFonts w:ascii="Cambria" w:eastAsia="Times New Roman" w:hAnsi="Cambria" w:cs="Times New Roman"/>
      <w:sz w:val="16"/>
      <w:szCs w:val="16"/>
      <w:lang w:val="ru-RU" w:eastAsia="ru-RU"/>
    </w:rPr>
  </w:style>
  <w:style w:type="paragraph" w:styleId="ae">
    <w:name w:val="footer"/>
    <w:basedOn w:val="a"/>
    <w:link w:val="af"/>
    <w:uiPriority w:val="99"/>
    <w:rsid w:val="00373A27"/>
    <w:pPr>
      <w:tabs>
        <w:tab w:val="center" w:pos="4677"/>
        <w:tab w:val="right" w:pos="9355"/>
      </w:tabs>
      <w:suppressAutoHyphens w:val="0"/>
      <w:jc w:val="both"/>
    </w:pPr>
    <w:rPr>
      <w:rFonts w:ascii="Cambria" w:hAnsi="Cambria" w:cs="Times New Roman"/>
      <w:sz w:val="22"/>
      <w:lang w:val="ru-RU" w:eastAsia="ru-RU"/>
    </w:rPr>
  </w:style>
  <w:style w:type="character" w:customStyle="1" w:styleId="af">
    <w:name w:val="Нижний колонтитул Знак"/>
    <w:basedOn w:val="a0"/>
    <w:link w:val="ae"/>
    <w:uiPriority w:val="99"/>
    <w:rsid w:val="00373A27"/>
    <w:rPr>
      <w:rFonts w:ascii="Cambria" w:eastAsia="Times New Roman" w:hAnsi="Cambria" w:cs="Times New Roman"/>
      <w:szCs w:val="24"/>
      <w:lang w:val="ru-RU" w:eastAsia="ru-RU"/>
    </w:rPr>
  </w:style>
  <w:style w:type="character" w:styleId="af0">
    <w:name w:val="page number"/>
    <w:basedOn w:val="a0"/>
    <w:uiPriority w:val="99"/>
    <w:rsid w:val="00373A27"/>
  </w:style>
  <w:style w:type="paragraph" w:styleId="33">
    <w:name w:val="Body Text 3"/>
    <w:basedOn w:val="a"/>
    <w:link w:val="34"/>
    <w:uiPriority w:val="99"/>
    <w:rsid w:val="00373A27"/>
    <w:pPr>
      <w:suppressAutoHyphens w:val="0"/>
      <w:spacing w:after="120"/>
      <w:jc w:val="both"/>
    </w:pPr>
    <w:rPr>
      <w:rFonts w:ascii="Cambria" w:hAnsi="Cambria" w:cs="Times New Roman"/>
      <w:sz w:val="16"/>
      <w:szCs w:val="16"/>
      <w:lang w:val="ru-RU" w:eastAsia="ru-RU"/>
    </w:rPr>
  </w:style>
  <w:style w:type="character" w:customStyle="1" w:styleId="34">
    <w:name w:val="Основной текст 3 Знак"/>
    <w:basedOn w:val="a0"/>
    <w:link w:val="33"/>
    <w:uiPriority w:val="99"/>
    <w:rsid w:val="00373A27"/>
    <w:rPr>
      <w:rFonts w:ascii="Cambria" w:eastAsia="Times New Roman" w:hAnsi="Cambria" w:cs="Times New Roman"/>
      <w:sz w:val="16"/>
      <w:szCs w:val="16"/>
      <w:lang w:val="ru-RU" w:eastAsia="ru-RU"/>
    </w:rPr>
  </w:style>
  <w:style w:type="character" w:customStyle="1" w:styleId="normaltext1">
    <w:name w:val="normal_text1"/>
    <w:uiPriority w:val="99"/>
    <w:rsid w:val="00373A27"/>
    <w:rPr>
      <w:rFonts w:ascii="Arial" w:hAnsi="Arial" w:cs="Arial"/>
      <w:sz w:val="28"/>
      <w:szCs w:val="28"/>
    </w:rPr>
  </w:style>
  <w:style w:type="paragraph" w:styleId="af1">
    <w:name w:val="Block Text"/>
    <w:basedOn w:val="a"/>
    <w:uiPriority w:val="99"/>
    <w:rsid w:val="00373A27"/>
    <w:pPr>
      <w:suppressAutoHyphens w:val="0"/>
      <w:ind w:left="567" w:right="1132"/>
      <w:jc w:val="both"/>
    </w:pPr>
    <w:rPr>
      <w:rFonts w:ascii="Cambria" w:hAnsi="Cambria" w:cs="Times New Roman"/>
      <w:szCs w:val="28"/>
      <w:lang w:eastAsia="ru-RU"/>
    </w:rPr>
  </w:style>
  <w:style w:type="paragraph" w:styleId="af2">
    <w:name w:val="Normal (Web)"/>
    <w:basedOn w:val="a"/>
    <w:uiPriority w:val="99"/>
    <w:rsid w:val="00373A27"/>
    <w:pPr>
      <w:suppressAutoHyphens w:val="0"/>
      <w:spacing w:before="100" w:beforeAutospacing="1" w:after="100" w:afterAutospacing="1"/>
      <w:jc w:val="both"/>
    </w:pPr>
    <w:rPr>
      <w:rFonts w:ascii="Cambria" w:hAnsi="Cambria" w:cs="Times New Roman"/>
      <w:sz w:val="22"/>
      <w:lang w:val="ru-RU" w:eastAsia="ru-RU"/>
    </w:rPr>
  </w:style>
  <w:style w:type="character" w:customStyle="1" w:styleId="linksel1">
    <w:name w:val="linksel1"/>
    <w:uiPriority w:val="99"/>
    <w:rsid w:val="00373A27"/>
    <w:rPr>
      <w:rFonts w:ascii="Arial" w:hAnsi="Arial" w:cs="Arial"/>
      <w:b/>
      <w:bCs/>
      <w:color w:val="000000"/>
      <w:sz w:val="18"/>
      <w:szCs w:val="18"/>
      <w:u w:val="none"/>
      <w:effect w:val="none"/>
    </w:rPr>
  </w:style>
  <w:style w:type="character" w:styleId="af3">
    <w:name w:val="Strong"/>
    <w:uiPriority w:val="99"/>
    <w:qFormat/>
    <w:rsid w:val="00373A27"/>
    <w:rPr>
      <w:b/>
      <w:bCs/>
    </w:rPr>
  </w:style>
  <w:style w:type="character" w:customStyle="1" w:styleId="af4">
    <w:name w:val="Текст выноски Знак"/>
    <w:basedOn w:val="a0"/>
    <w:link w:val="af5"/>
    <w:uiPriority w:val="99"/>
    <w:semiHidden/>
    <w:rsid w:val="00373A27"/>
    <w:rPr>
      <w:rFonts w:ascii="Tahoma" w:eastAsia="Times New Roman" w:hAnsi="Tahoma" w:cs="Tahoma"/>
      <w:sz w:val="16"/>
      <w:szCs w:val="16"/>
      <w:lang w:val="ru-RU" w:eastAsia="ru-RU"/>
    </w:rPr>
  </w:style>
  <w:style w:type="paragraph" w:styleId="af5">
    <w:name w:val="Balloon Text"/>
    <w:basedOn w:val="a"/>
    <w:link w:val="af4"/>
    <w:uiPriority w:val="99"/>
    <w:semiHidden/>
    <w:rsid w:val="00373A27"/>
    <w:pPr>
      <w:suppressAutoHyphens w:val="0"/>
      <w:jc w:val="both"/>
    </w:pPr>
    <w:rPr>
      <w:rFonts w:ascii="Tahoma" w:hAnsi="Tahoma" w:cs="Tahoma"/>
      <w:sz w:val="16"/>
      <w:szCs w:val="16"/>
      <w:lang w:val="ru-RU" w:eastAsia="ru-RU"/>
    </w:rPr>
  </w:style>
  <w:style w:type="character" w:customStyle="1" w:styleId="header21">
    <w:name w:val="header21"/>
    <w:uiPriority w:val="99"/>
    <w:rsid w:val="00373A27"/>
    <w:rPr>
      <w:rFonts w:ascii="Tahoma" w:hAnsi="Tahoma" w:cs="Tahoma"/>
      <w:b/>
      <w:bCs/>
      <w:color w:val="auto"/>
      <w:sz w:val="15"/>
      <w:szCs w:val="15"/>
      <w:u w:val="none"/>
      <w:effect w:val="none"/>
    </w:rPr>
  </w:style>
  <w:style w:type="character" w:customStyle="1" w:styleId="header1">
    <w:name w:val="header1"/>
    <w:uiPriority w:val="99"/>
    <w:rsid w:val="00373A27"/>
    <w:rPr>
      <w:rFonts w:ascii="Tahoma" w:hAnsi="Tahoma" w:cs="Tahoma"/>
      <w:b/>
      <w:bCs/>
      <w:color w:val="auto"/>
      <w:sz w:val="15"/>
      <w:szCs w:val="15"/>
      <w:u w:val="none"/>
      <w:effect w:val="none"/>
    </w:rPr>
  </w:style>
  <w:style w:type="paragraph" w:styleId="af6">
    <w:name w:val="header"/>
    <w:basedOn w:val="a"/>
    <w:link w:val="af7"/>
    <w:uiPriority w:val="99"/>
    <w:rsid w:val="00373A27"/>
    <w:pPr>
      <w:tabs>
        <w:tab w:val="center" w:pos="4153"/>
        <w:tab w:val="right" w:pos="8306"/>
      </w:tabs>
      <w:suppressAutoHyphens w:val="0"/>
      <w:jc w:val="both"/>
    </w:pPr>
    <w:rPr>
      <w:rFonts w:ascii="Cambria" w:hAnsi="Cambria" w:cs="Times New Roman"/>
      <w:szCs w:val="28"/>
      <w:lang w:eastAsia="ru-RU"/>
    </w:rPr>
  </w:style>
  <w:style w:type="character" w:customStyle="1" w:styleId="af7">
    <w:name w:val="Верхний колонтитул Знак"/>
    <w:basedOn w:val="a0"/>
    <w:link w:val="af6"/>
    <w:uiPriority w:val="99"/>
    <w:rsid w:val="00373A27"/>
    <w:rPr>
      <w:rFonts w:ascii="Cambria" w:eastAsia="Times New Roman" w:hAnsi="Cambria" w:cs="Times New Roman"/>
      <w:sz w:val="28"/>
      <w:szCs w:val="28"/>
      <w:lang w:eastAsia="ru-RU"/>
    </w:rPr>
  </w:style>
  <w:style w:type="character" w:customStyle="1" w:styleId="hps">
    <w:name w:val="hps"/>
    <w:uiPriority w:val="99"/>
    <w:rsid w:val="00373A27"/>
  </w:style>
  <w:style w:type="character" w:customStyle="1" w:styleId="atn">
    <w:name w:val="atn"/>
    <w:uiPriority w:val="99"/>
    <w:rsid w:val="00373A27"/>
  </w:style>
  <w:style w:type="paragraph" w:styleId="af8">
    <w:name w:val="TOC Heading"/>
    <w:basedOn w:val="10"/>
    <w:next w:val="a"/>
    <w:uiPriority w:val="39"/>
    <w:qFormat/>
    <w:rsid w:val="00373A27"/>
    <w:pPr>
      <w:keepLines/>
      <w:spacing w:before="240" w:after="0" w:line="259" w:lineRule="auto"/>
      <w:jc w:val="left"/>
      <w:outlineLvl w:val="9"/>
    </w:pPr>
    <w:rPr>
      <w:rFonts w:ascii="Calibri Light" w:eastAsia="Times New Roman" w:hAnsi="Calibri Light" w:cs="Calibri Light"/>
      <w:b w:val="0"/>
      <w:smallCaps/>
      <w:color w:val="2E74B5"/>
      <w:lang w:val="uk-UA" w:eastAsia="uk-UA"/>
    </w:rPr>
  </w:style>
  <w:style w:type="paragraph" w:styleId="25">
    <w:name w:val="toc 2"/>
    <w:basedOn w:val="a"/>
    <w:next w:val="a"/>
    <w:autoRedefine/>
    <w:uiPriority w:val="39"/>
    <w:rsid w:val="00373A27"/>
    <w:pPr>
      <w:suppressAutoHyphens w:val="0"/>
      <w:ind w:left="240"/>
      <w:jc w:val="both"/>
    </w:pPr>
    <w:rPr>
      <w:rFonts w:ascii="Cambria" w:hAnsi="Cambria" w:cs="Times New Roman"/>
      <w:sz w:val="22"/>
      <w:lang w:val="ru-RU" w:eastAsia="ru-RU"/>
    </w:rPr>
  </w:style>
  <w:style w:type="character" w:styleId="af9">
    <w:name w:val="Hyperlink"/>
    <w:uiPriority w:val="99"/>
    <w:rsid w:val="00373A27"/>
    <w:rPr>
      <w:color w:val="0563C1"/>
      <w:u w:val="single"/>
    </w:rPr>
  </w:style>
  <w:style w:type="character" w:customStyle="1" w:styleId="apple-converted-space">
    <w:name w:val="apple-converted-space"/>
    <w:uiPriority w:val="99"/>
    <w:rsid w:val="00373A27"/>
  </w:style>
  <w:style w:type="paragraph" w:styleId="35">
    <w:name w:val="toc 3"/>
    <w:basedOn w:val="a"/>
    <w:next w:val="a"/>
    <w:autoRedefine/>
    <w:uiPriority w:val="99"/>
    <w:rsid w:val="0028477E"/>
    <w:pPr>
      <w:tabs>
        <w:tab w:val="right" w:leader="dot" w:pos="9628"/>
      </w:tabs>
      <w:suppressAutoHyphens w:val="0"/>
      <w:ind w:left="480"/>
    </w:pPr>
    <w:rPr>
      <w:rFonts w:ascii="Cambria" w:hAnsi="Cambria"/>
      <w:noProof/>
      <w:sz w:val="24"/>
      <w:lang w:eastAsia="ru-RU"/>
    </w:rPr>
  </w:style>
  <w:style w:type="character" w:customStyle="1" w:styleId="snmenutitle">
    <w:name w:val="sn_menu_title"/>
    <w:basedOn w:val="a0"/>
    <w:uiPriority w:val="99"/>
    <w:rsid w:val="00373A27"/>
  </w:style>
  <w:style w:type="character" w:customStyle="1" w:styleId="HTML">
    <w:name w:val="Стандартный HTML Знак"/>
    <w:basedOn w:val="a0"/>
    <w:link w:val="HTML0"/>
    <w:uiPriority w:val="99"/>
    <w:semiHidden/>
    <w:rsid w:val="00373A27"/>
    <w:rPr>
      <w:rFonts w:ascii="Courier New" w:eastAsia="Times New Roman" w:hAnsi="Courier New" w:cs="Courier New"/>
      <w:sz w:val="20"/>
      <w:szCs w:val="20"/>
      <w:lang w:eastAsia="uk-UA"/>
    </w:rPr>
  </w:style>
  <w:style w:type="paragraph" w:styleId="HTML0">
    <w:name w:val="HTML Preformatted"/>
    <w:basedOn w:val="a"/>
    <w:link w:val="HTML"/>
    <w:uiPriority w:val="99"/>
    <w:semiHidden/>
    <w:rsid w:val="0037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uk-UA"/>
    </w:rPr>
  </w:style>
  <w:style w:type="character" w:customStyle="1" w:styleId="afa">
    <w:name w:val="Текст Знак"/>
    <w:basedOn w:val="a0"/>
    <w:link w:val="afb"/>
    <w:uiPriority w:val="99"/>
    <w:semiHidden/>
    <w:rsid w:val="00373A27"/>
    <w:rPr>
      <w:rFonts w:ascii="Cambria" w:eastAsia="Times New Roman" w:hAnsi="Cambria" w:cs="Times New Roman"/>
      <w:sz w:val="20"/>
      <w:szCs w:val="20"/>
      <w:lang w:val="ru-RU" w:eastAsia="ru-RU"/>
    </w:rPr>
  </w:style>
  <w:style w:type="paragraph" w:styleId="afb">
    <w:name w:val="Plain Text"/>
    <w:basedOn w:val="a"/>
    <w:link w:val="afa"/>
    <w:uiPriority w:val="99"/>
    <w:semiHidden/>
    <w:rsid w:val="00373A27"/>
    <w:pPr>
      <w:keepNext/>
      <w:suppressAutoHyphens w:val="0"/>
      <w:spacing w:after="120"/>
      <w:ind w:left="113"/>
      <w:jc w:val="both"/>
    </w:pPr>
    <w:rPr>
      <w:rFonts w:ascii="Cambria" w:hAnsi="Cambria" w:cs="Times New Roman"/>
      <w:sz w:val="20"/>
      <w:szCs w:val="20"/>
      <w:lang w:val="ru-RU" w:eastAsia="ru-RU"/>
    </w:rPr>
  </w:style>
  <w:style w:type="character" w:customStyle="1" w:styleId="st">
    <w:name w:val="st"/>
    <w:basedOn w:val="a0"/>
    <w:rsid w:val="00373A27"/>
  </w:style>
  <w:style w:type="paragraph" w:styleId="afc">
    <w:name w:val="No Spacing"/>
    <w:aliases w:val="текст основний"/>
    <w:link w:val="afd"/>
    <w:uiPriority w:val="1"/>
    <w:qFormat/>
    <w:rsid w:val="00373A27"/>
    <w:pPr>
      <w:spacing w:after="0" w:line="240" w:lineRule="auto"/>
      <w:jc w:val="both"/>
    </w:pPr>
    <w:rPr>
      <w:rFonts w:ascii="Cambria" w:eastAsia="Times New Roman" w:hAnsi="Cambria" w:cs="Times New Roman"/>
      <w:szCs w:val="24"/>
      <w:lang w:val="ru-RU" w:eastAsia="ru-RU"/>
    </w:rPr>
  </w:style>
  <w:style w:type="character" w:styleId="afe">
    <w:name w:val="Subtle Emphasis"/>
    <w:basedOn w:val="a0"/>
    <w:uiPriority w:val="19"/>
    <w:qFormat/>
    <w:rsid w:val="00373A27"/>
    <w:rPr>
      <w:i/>
      <w:iCs/>
      <w:color w:val="404040" w:themeColor="text1" w:themeTint="BF"/>
    </w:rPr>
  </w:style>
  <w:style w:type="character" w:customStyle="1" w:styleId="aff">
    <w:name w:val="Текст концевой сноски Знак"/>
    <w:basedOn w:val="a0"/>
    <w:link w:val="aff0"/>
    <w:uiPriority w:val="99"/>
    <w:semiHidden/>
    <w:rsid w:val="00373A27"/>
    <w:rPr>
      <w:rFonts w:ascii="Times New Roman" w:eastAsia="Times New Roman" w:hAnsi="Times New Roman" w:cs="Times New Roman"/>
      <w:noProof/>
      <w:sz w:val="20"/>
      <w:szCs w:val="20"/>
      <w:lang w:eastAsia="ru-RU"/>
    </w:rPr>
  </w:style>
  <w:style w:type="paragraph" w:styleId="aff0">
    <w:name w:val="endnote text"/>
    <w:basedOn w:val="a"/>
    <w:link w:val="aff"/>
    <w:uiPriority w:val="99"/>
    <w:semiHidden/>
    <w:unhideWhenUsed/>
    <w:rsid w:val="00373A27"/>
    <w:pPr>
      <w:suppressAutoHyphens w:val="0"/>
    </w:pPr>
    <w:rPr>
      <w:rFonts w:cs="Times New Roman"/>
      <w:noProof/>
      <w:sz w:val="20"/>
      <w:szCs w:val="20"/>
      <w:lang w:eastAsia="ru-RU"/>
    </w:rPr>
  </w:style>
  <w:style w:type="paragraph" w:customStyle="1" w:styleId="15">
    <w:name w:val="Абзац списка1"/>
    <w:basedOn w:val="a"/>
    <w:qFormat/>
    <w:rsid w:val="00373A27"/>
    <w:pPr>
      <w:suppressAutoHyphens w:val="0"/>
      <w:ind w:left="720"/>
      <w:contextualSpacing/>
    </w:pPr>
    <w:rPr>
      <w:rFonts w:cs="Times New Roman"/>
      <w:sz w:val="24"/>
      <w:lang w:val="ru-RU" w:eastAsia="ru-RU"/>
    </w:rPr>
  </w:style>
  <w:style w:type="character" w:customStyle="1" w:styleId="to-cite-box">
    <w:name w:val="to-cite-box"/>
    <w:rsid w:val="00373A27"/>
  </w:style>
  <w:style w:type="character" w:customStyle="1" w:styleId="FontStyle33">
    <w:name w:val="Font Style33"/>
    <w:basedOn w:val="a0"/>
    <w:uiPriority w:val="99"/>
    <w:rsid w:val="00373A27"/>
    <w:rPr>
      <w:rFonts w:ascii="Times New Roman" w:hAnsi="Times New Roman" w:cs="Times New Roman" w:hint="default"/>
      <w:spacing w:val="20"/>
      <w:sz w:val="18"/>
      <w:szCs w:val="18"/>
    </w:rPr>
  </w:style>
  <w:style w:type="table" w:customStyle="1" w:styleId="16">
    <w:name w:val="Обычная таблица1"/>
    <w:uiPriority w:val="99"/>
    <w:semiHidden/>
    <w:rsid w:val="00373A27"/>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paragraph" w:customStyle="1" w:styleId="26">
    <w:name w:val="Обычный2"/>
    <w:uiPriority w:val="99"/>
    <w:rsid w:val="005C171B"/>
    <w:pPr>
      <w:widowControl w:val="0"/>
      <w:spacing w:before="20" w:after="0" w:line="240" w:lineRule="auto"/>
    </w:pPr>
    <w:rPr>
      <w:rFonts w:ascii="Times New Roman" w:eastAsia="Times New Roman" w:hAnsi="Times New Roman" w:cs="Times New Roman"/>
      <w:sz w:val="24"/>
      <w:szCs w:val="24"/>
      <w:lang w:eastAsia="ru-RU"/>
    </w:rPr>
  </w:style>
  <w:style w:type="character" w:styleId="aff1">
    <w:name w:val="line number"/>
    <w:basedOn w:val="a0"/>
    <w:uiPriority w:val="99"/>
    <w:semiHidden/>
    <w:rsid w:val="005C171B"/>
  </w:style>
  <w:style w:type="paragraph" w:customStyle="1" w:styleId="aff2">
    <w:name w:val="Знак Знак Знак Знак Знак Знак"/>
    <w:basedOn w:val="a"/>
    <w:uiPriority w:val="99"/>
    <w:rsid w:val="005C171B"/>
    <w:pPr>
      <w:suppressAutoHyphens w:val="0"/>
    </w:pPr>
    <w:rPr>
      <w:rFonts w:ascii="Verdana" w:hAnsi="Verdana" w:cs="Verdana"/>
      <w:sz w:val="20"/>
      <w:szCs w:val="20"/>
      <w:lang w:val="en-US" w:eastAsia="en-US"/>
    </w:rPr>
  </w:style>
  <w:style w:type="character" w:customStyle="1" w:styleId="afd">
    <w:name w:val="Без интервала Знак"/>
    <w:aliases w:val="текст основний Знак"/>
    <w:basedOn w:val="a0"/>
    <w:link w:val="afc"/>
    <w:uiPriority w:val="1"/>
    <w:rsid w:val="000F0528"/>
    <w:rPr>
      <w:rFonts w:ascii="Cambria" w:eastAsia="Times New Roman" w:hAnsi="Cambria"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30675">
      <w:bodyDiv w:val="1"/>
      <w:marLeft w:val="0"/>
      <w:marRight w:val="0"/>
      <w:marTop w:val="0"/>
      <w:marBottom w:val="0"/>
      <w:divBdr>
        <w:top w:val="none" w:sz="0" w:space="0" w:color="auto"/>
        <w:left w:val="none" w:sz="0" w:space="0" w:color="auto"/>
        <w:bottom w:val="none" w:sz="0" w:space="0" w:color="auto"/>
        <w:right w:val="none" w:sz="0" w:space="0" w:color="auto"/>
      </w:divBdr>
    </w:div>
    <w:div w:id="13832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lig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bota.ua" TargetMode="External"/><Relationship Id="rId5" Type="http://schemas.openxmlformats.org/officeDocument/2006/relationships/webSettings" Target="webSettings.xml"/><Relationship Id="rId10" Type="http://schemas.openxmlformats.org/officeDocument/2006/relationships/hyperlink" Target="https://hh.ua/" TargetMode="External"/><Relationship Id="rId4" Type="http://schemas.openxmlformats.org/officeDocument/2006/relationships/settings" Target="settings.xml"/><Relationship Id="rId9" Type="http://schemas.openxmlformats.org/officeDocument/2006/relationships/hyperlink" Target="https://www.kadrovik01.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6BF3-365D-4260-8730-1FD9E38B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15655</Words>
  <Characters>89238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Professional</cp:lastModifiedBy>
  <cp:revision>12</cp:revision>
  <dcterms:created xsi:type="dcterms:W3CDTF">2021-10-25T17:08:00Z</dcterms:created>
  <dcterms:modified xsi:type="dcterms:W3CDTF">2022-09-05T07:52:00Z</dcterms:modified>
</cp:coreProperties>
</file>