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CFF10" w14:textId="77777777" w:rsidR="00A03A10" w:rsidRPr="009867C5" w:rsidRDefault="00A03A10" w:rsidP="00A03A10">
      <w:pPr>
        <w:pStyle w:val="11"/>
        <w:spacing w:line="240" w:lineRule="auto"/>
        <w:ind w:left="0" w:firstLine="0"/>
        <w:jc w:val="center"/>
        <w:rPr>
          <w:b/>
          <w:sz w:val="28"/>
          <w:szCs w:val="28"/>
        </w:rPr>
      </w:pPr>
      <w:r w:rsidRPr="009867C5">
        <w:rPr>
          <w:b/>
          <w:sz w:val="28"/>
          <w:szCs w:val="28"/>
        </w:rPr>
        <w:t>МІНІСТЕРСТВО ОСВІТИ І НАУКИ УКРАЇНИ</w:t>
      </w:r>
    </w:p>
    <w:p w14:paraId="3961DCA8" w14:textId="77777777" w:rsidR="00A03A10" w:rsidRPr="009867C5" w:rsidRDefault="00A03A10" w:rsidP="00A03A10">
      <w:pPr>
        <w:pStyle w:val="11"/>
        <w:spacing w:line="240" w:lineRule="auto"/>
        <w:ind w:left="0" w:firstLine="0"/>
        <w:jc w:val="center"/>
        <w:rPr>
          <w:b/>
          <w:sz w:val="28"/>
          <w:szCs w:val="28"/>
        </w:rPr>
      </w:pPr>
      <w:r w:rsidRPr="009867C5">
        <w:rPr>
          <w:b/>
          <w:sz w:val="28"/>
          <w:szCs w:val="28"/>
        </w:rPr>
        <w:t>ДЕРЖАВНИЙ ВИЩИЙ НАВЧАЛЬНИЙ ЗАКЛАД</w:t>
      </w:r>
    </w:p>
    <w:p w14:paraId="7A5AFCAF" w14:textId="77777777" w:rsidR="00CD71C1" w:rsidRPr="009867C5" w:rsidRDefault="00CD71C1" w:rsidP="00A03A10">
      <w:pPr>
        <w:jc w:val="center"/>
        <w:rPr>
          <w:b/>
          <w:bCs/>
        </w:rPr>
      </w:pPr>
    </w:p>
    <w:p w14:paraId="0F9CB5BF" w14:textId="77777777" w:rsidR="00A03A10" w:rsidRPr="009867C5" w:rsidRDefault="00A03A10" w:rsidP="00A03A10">
      <w:pPr>
        <w:jc w:val="center"/>
        <w:rPr>
          <w:b/>
          <w:bCs/>
          <w:sz w:val="28"/>
          <w:szCs w:val="28"/>
        </w:rPr>
      </w:pPr>
      <w:r w:rsidRPr="009867C5">
        <w:rPr>
          <w:b/>
          <w:bCs/>
          <w:sz w:val="28"/>
          <w:szCs w:val="28"/>
        </w:rPr>
        <w:t>«КИЇВСЬКИЙ НАЦІОНАЛЬНИЙ ЕКОНОМІЧНИЙ УНІВЕРСИТЕТ</w:t>
      </w:r>
    </w:p>
    <w:p w14:paraId="09F510B8" w14:textId="77777777" w:rsidR="00A03A10" w:rsidRPr="009867C5" w:rsidRDefault="00A03A10" w:rsidP="00A03A10">
      <w:pPr>
        <w:jc w:val="center"/>
        <w:rPr>
          <w:b/>
          <w:bCs/>
          <w:sz w:val="28"/>
          <w:szCs w:val="28"/>
        </w:rPr>
      </w:pPr>
      <w:r w:rsidRPr="009867C5">
        <w:rPr>
          <w:b/>
          <w:bCs/>
          <w:sz w:val="28"/>
          <w:szCs w:val="28"/>
        </w:rPr>
        <w:t>ІМЕНІ ВАДИМА ГЕТЬМАНА»</w:t>
      </w:r>
    </w:p>
    <w:p w14:paraId="198F1C64" w14:textId="77777777" w:rsidR="00CD71C1" w:rsidRPr="009867C5" w:rsidRDefault="00CD71C1" w:rsidP="00A03A10">
      <w:pPr>
        <w:jc w:val="center"/>
        <w:rPr>
          <w:bCs/>
          <w:sz w:val="28"/>
          <w:szCs w:val="28"/>
        </w:rPr>
      </w:pPr>
    </w:p>
    <w:p w14:paraId="2240EEFD" w14:textId="77777777" w:rsidR="00A03A10" w:rsidRPr="009867C5" w:rsidRDefault="00A03A10" w:rsidP="00A03A10">
      <w:pPr>
        <w:jc w:val="center"/>
        <w:rPr>
          <w:rFonts w:ascii="Times New Roman Полужирный" w:hAnsi="Times New Roman Полужирный"/>
          <w:b/>
          <w:bCs/>
          <w:caps/>
          <w:sz w:val="28"/>
          <w:szCs w:val="28"/>
        </w:rPr>
      </w:pPr>
      <w:r w:rsidRPr="009867C5">
        <w:rPr>
          <w:rFonts w:ascii="Times New Roman Полужирный" w:hAnsi="Times New Roman Полужирный"/>
          <w:b/>
          <w:bCs/>
          <w:caps/>
          <w:sz w:val="28"/>
          <w:szCs w:val="28"/>
        </w:rPr>
        <w:t>Факультет управління персоналом, соціології та психології</w:t>
      </w:r>
    </w:p>
    <w:p w14:paraId="301D1E67" w14:textId="77777777" w:rsidR="00A03A10" w:rsidRPr="009867C5" w:rsidRDefault="00A03A10" w:rsidP="00CD71C1">
      <w:pPr>
        <w:spacing w:before="120"/>
        <w:jc w:val="center"/>
        <w:rPr>
          <w:b/>
          <w:sz w:val="28"/>
          <w:szCs w:val="28"/>
        </w:rPr>
      </w:pPr>
      <w:r w:rsidRPr="009867C5">
        <w:rPr>
          <w:b/>
          <w:bCs/>
          <w:sz w:val="28"/>
          <w:szCs w:val="28"/>
        </w:rPr>
        <w:t xml:space="preserve">Кафедра </w:t>
      </w:r>
      <w:proofErr w:type="spellStart"/>
      <w:r w:rsidR="00CD71C1" w:rsidRPr="009867C5">
        <w:rPr>
          <w:b/>
          <w:bCs/>
          <w:sz w:val="28"/>
          <w:szCs w:val="28"/>
        </w:rPr>
        <w:t>соціоекономіки</w:t>
      </w:r>
      <w:proofErr w:type="spellEnd"/>
      <w:r w:rsidR="00CD71C1" w:rsidRPr="009867C5">
        <w:rPr>
          <w:b/>
          <w:bCs/>
          <w:sz w:val="28"/>
          <w:szCs w:val="28"/>
        </w:rPr>
        <w:t xml:space="preserve"> та управління персоналом</w:t>
      </w:r>
    </w:p>
    <w:p w14:paraId="4C44AA88" w14:textId="77777777" w:rsidR="00A65AB2" w:rsidRPr="009867C5" w:rsidRDefault="00A65AB2" w:rsidP="00A65AB2">
      <w:pPr>
        <w:pStyle w:val="a3"/>
        <w:rPr>
          <w:i/>
          <w:sz w:val="18"/>
        </w:rPr>
      </w:pPr>
    </w:p>
    <w:p w14:paraId="014F0258" w14:textId="77777777" w:rsidR="00A65AB2" w:rsidRPr="009867C5" w:rsidRDefault="00A65AB2" w:rsidP="00A65AB2">
      <w:pPr>
        <w:spacing w:before="113" w:line="298" w:lineRule="exact"/>
        <w:ind w:left="4946"/>
        <w:rPr>
          <w:sz w:val="26"/>
        </w:rPr>
      </w:pPr>
      <w:r w:rsidRPr="009867C5">
        <w:rPr>
          <w:sz w:val="26"/>
        </w:rPr>
        <w:t>ЗАТВЕРДЖЕНО:</w:t>
      </w:r>
    </w:p>
    <w:p w14:paraId="4F19A2C4" w14:textId="77777777" w:rsidR="00FB3A15" w:rsidRPr="009867C5" w:rsidRDefault="00A65AB2" w:rsidP="00A65AB2">
      <w:pPr>
        <w:tabs>
          <w:tab w:val="left" w:pos="6979"/>
          <w:tab w:val="left" w:pos="8087"/>
        </w:tabs>
        <w:ind w:left="4946" w:right="1514"/>
        <w:rPr>
          <w:spacing w:val="-62"/>
          <w:sz w:val="26"/>
        </w:rPr>
      </w:pPr>
      <w:r w:rsidRPr="009867C5">
        <w:rPr>
          <w:sz w:val="26"/>
        </w:rPr>
        <w:t>Науково-методичною радою Університету</w:t>
      </w:r>
      <w:r w:rsidRPr="009867C5">
        <w:rPr>
          <w:spacing w:val="-62"/>
          <w:sz w:val="26"/>
        </w:rPr>
        <w:t xml:space="preserve"> </w:t>
      </w:r>
    </w:p>
    <w:p w14:paraId="258606E8" w14:textId="77777777" w:rsidR="00A65AB2" w:rsidRPr="009867C5" w:rsidRDefault="00A65AB2" w:rsidP="00A65AB2">
      <w:pPr>
        <w:tabs>
          <w:tab w:val="left" w:pos="6979"/>
          <w:tab w:val="left" w:pos="8087"/>
        </w:tabs>
        <w:ind w:left="4946" w:right="1514"/>
        <w:rPr>
          <w:sz w:val="26"/>
        </w:rPr>
      </w:pPr>
      <w:r w:rsidRPr="009867C5">
        <w:rPr>
          <w:sz w:val="26"/>
        </w:rPr>
        <w:t>Протокол</w:t>
      </w:r>
      <w:r w:rsidRPr="009867C5">
        <w:rPr>
          <w:spacing w:val="-4"/>
          <w:sz w:val="26"/>
        </w:rPr>
        <w:t xml:space="preserve"> </w:t>
      </w:r>
      <w:r w:rsidRPr="009867C5">
        <w:rPr>
          <w:sz w:val="26"/>
        </w:rPr>
        <w:t>№</w:t>
      </w:r>
      <w:r w:rsidR="00FB3A15" w:rsidRPr="009867C5">
        <w:rPr>
          <w:sz w:val="26"/>
          <w:u w:val="single"/>
        </w:rPr>
        <w:t xml:space="preserve">3 </w:t>
      </w:r>
      <w:r w:rsidRPr="009867C5">
        <w:rPr>
          <w:sz w:val="26"/>
        </w:rPr>
        <w:t>від</w:t>
      </w:r>
      <w:r w:rsidR="00FB3A15" w:rsidRPr="009867C5">
        <w:rPr>
          <w:sz w:val="26"/>
          <w:u w:val="single"/>
        </w:rPr>
        <w:t xml:space="preserve"> </w:t>
      </w:r>
      <w:r w:rsidR="00FB3A15" w:rsidRPr="009867C5">
        <w:rPr>
          <w:sz w:val="26"/>
        </w:rPr>
        <w:t>25.11.</w:t>
      </w:r>
      <w:r w:rsidRPr="009867C5">
        <w:rPr>
          <w:sz w:val="26"/>
        </w:rPr>
        <w:t>20</w:t>
      </w:r>
      <w:r w:rsidR="005E163E" w:rsidRPr="009867C5">
        <w:rPr>
          <w:sz w:val="26"/>
        </w:rPr>
        <w:t>21</w:t>
      </w:r>
      <w:r w:rsidRPr="009867C5">
        <w:rPr>
          <w:spacing w:val="-1"/>
          <w:sz w:val="26"/>
        </w:rPr>
        <w:t xml:space="preserve"> </w:t>
      </w:r>
      <w:r w:rsidRPr="009867C5">
        <w:rPr>
          <w:sz w:val="26"/>
        </w:rPr>
        <w:t>р.</w:t>
      </w:r>
    </w:p>
    <w:p w14:paraId="21C3BF16" w14:textId="77777777" w:rsidR="00A65AB2" w:rsidRPr="009867C5" w:rsidRDefault="00A65AB2" w:rsidP="00A65AB2">
      <w:pPr>
        <w:pStyle w:val="a3"/>
        <w:rPr>
          <w:sz w:val="26"/>
        </w:rPr>
      </w:pPr>
    </w:p>
    <w:p w14:paraId="6D86696F" w14:textId="77777777" w:rsidR="00A65AB2" w:rsidRPr="009867C5" w:rsidRDefault="00A65AB2" w:rsidP="00A65AB2">
      <w:pPr>
        <w:tabs>
          <w:tab w:val="left" w:pos="8293"/>
        </w:tabs>
        <w:ind w:left="4946"/>
        <w:rPr>
          <w:sz w:val="26"/>
        </w:rPr>
      </w:pPr>
      <w:r w:rsidRPr="009867C5">
        <w:rPr>
          <w:sz w:val="26"/>
        </w:rPr>
        <w:t>Голова НМР</w:t>
      </w:r>
      <w:r w:rsidRPr="009867C5">
        <w:rPr>
          <w:spacing w:val="-3"/>
          <w:sz w:val="26"/>
        </w:rPr>
        <w:t xml:space="preserve"> </w:t>
      </w:r>
      <w:r w:rsidRPr="009867C5">
        <w:rPr>
          <w:sz w:val="26"/>
        </w:rPr>
        <w:t>_</w:t>
      </w:r>
      <w:r w:rsidRPr="009867C5">
        <w:rPr>
          <w:sz w:val="26"/>
          <w:u w:val="single"/>
        </w:rPr>
        <w:tab/>
      </w:r>
      <w:r w:rsidRPr="009867C5">
        <w:rPr>
          <w:sz w:val="26"/>
        </w:rPr>
        <w:t>А.</w:t>
      </w:r>
      <w:r w:rsidRPr="009867C5">
        <w:rPr>
          <w:spacing w:val="-2"/>
          <w:sz w:val="26"/>
        </w:rPr>
        <w:t xml:space="preserve"> </w:t>
      </w:r>
      <w:r w:rsidRPr="009867C5">
        <w:rPr>
          <w:sz w:val="26"/>
        </w:rPr>
        <w:t>М.</w:t>
      </w:r>
      <w:r w:rsidRPr="009867C5">
        <w:rPr>
          <w:spacing w:val="-2"/>
          <w:sz w:val="26"/>
        </w:rPr>
        <w:t xml:space="preserve"> </w:t>
      </w:r>
      <w:proofErr w:type="spellStart"/>
      <w:r w:rsidRPr="009867C5">
        <w:rPr>
          <w:sz w:val="26"/>
        </w:rPr>
        <w:t>Колот</w:t>
      </w:r>
      <w:proofErr w:type="spellEnd"/>
    </w:p>
    <w:p w14:paraId="5887BB3D" w14:textId="77777777" w:rsidR="00A65AB2" w:rsidRPr="009867C5" w:rsidRDefault="00A65AB2" w:rsidP="00A65AB2">
      <w:pPr>
        <w:pStyle w:val="a3"/>
      </w:pPr>
    </w:p>
    <w:p w14:paraId="725EEAAB" w14:textId="77777777" w:rsidR="00A65AB2" w:rsidRPr="009867C5" w:rsidRDefault="00A65AB2" w:rsidP="00FF703A">
      <w:pPr>
        <w:jc w:val="center"/>
        <w:rPr>
          <w:b/>
          <w:sz w:val="28"/>
          <w:szCs w:val="28"/>
        </w:rPr>
      </w:pPr>
      <w:r w:rsidRPr="009867C5">
        <w:rPr>
          <w:b/>
          <w:sz w:val="28"/>
          <w:szCs w:val="28"/>
        </w:rPr>
        <w:t>РОБОЧА</w:t>
      </w:r>
      <w:r w:rsidRPr="009867C5">
        <w:rPr>
          <w:b/>
          <w:spacing w:val="-3"/>
          <w:sz w:val="28"/>
          <w:szCs w:val="28"/>
        </w:rPr>
        <w:t xml:space="preserve"> </w:t>
      </w:r>
      <w:r w:rsidRPr="009867C5">
        <w:rPr>
          <w:b/>
          <w:sz w:val="28"/>
          <w:szCs w:val="28"/>
        </w:rPr>
        <w:t>ПРОГРАМА</w:t>
      </w:r>
    </w:p>
    <w:p w14:paraId="3E5DA1E0" w14:textId="77777777" w:rsidR="00A65AB2" w:rsidRPr="009867C5" w:rsidRDefault="00A65AB2" w:rsidP="00A65AB2">
      <w:pPr>
        <w:ind w:left="661" w:right="556"/>
        <w:jc w:val="center"/>
        <w:rPr>
          <w:b/>
          <w:sz w:val="28"/>
        </w:rPr>
      </w:pPr>
      <w:r w:rsidRPr="009867C5">
        <w:rPr>
          <w:b/>
          <w:sz w:val="28"/>
        </w:rPr>
        <w:t>НАВЧАЛЬНОЇ</w:t>
      </w:r>
      <w:r w:rsidRPr="009867C5">
        <w:rPr>
          <w:b/>
          <w:spacing w:val="-1"/>
          <w:sz w:val="28"/>
        </w:rPr>
        <w:t xml:space="preserve"> </w:t>
      </w:r>
      <w:r w:rsidRPr="009867C5">
        <w:rPr>
          <w:b/>
          <w:sz w:val="28"/>
        </w:rPr>
        <w:t>ДИСЦИПЛІНИ</w:t>
      </w:r>
    </w:p>
    <w:p w14:paraId="2917DCAD" w14:textId="77777777" w:rsidR="00A03A10" w:rsidRPr="009867C5" w:rsidRDefault="00A03A10" w:rsidP="00A65AB2">
      <w:pPr>
        <w:ind w:left="661" w:right="556"/>
        <w:jc w:val="center"/>
        <w:rPr>
          <w:b/>
          <w:sz w:val="28"/>
        </w:rPr>
      </w:pPr>
    </w:p>
    <w:p w14:paraId="1379AB92" w14:textId="77777777" w:rsidR="00A65AB2" w:rsidRPr="009867C5" w:rsidRDefault="009B27C3" w:rsidP="00FB3A15">
      <w:pPr>
        <w:pStyle w:val="a3"/>
        <w:tabs>
          <w:tab w:val="center" w:pos="5605"/>
        </w:tabs>
        <w:spacing w:before="6"/>
        <w:rPr>
          <w:b/>
          <w:caps/>
        </w:rPr>
      </w:pPr>
      <w:r w:rsidRPr="009867C5">
        <w:rPr>
          <w:b/>
          <w:sz w:val="20"/>
        </w:rPr>
        <w:tab/>
      </w:r>
      <w:r w:rsidR="00BB3E36" w:rsidRPr="009867C5">
        <w:rPr>
          <w:b/>
        </w:rPr>
        <w:t>ТРЕНІНГ-КУРС</w:t>
      </w:r>
      <w:r w:rsidR="00BB3E36" w:rsidRPr="009867C5">
        <w:rPr>
          <w:b/>
          <w:sz w:val="20"/>
        </w:rPr>
        <w:t xml:space="preserve"> </w:t>
      </w:r>
      <w:r w:rsidR="002B49CB" w:rsidRPr="009867C5">
        <w:rPr>
          <w:b/>
          <w:bCs/>
          <w:caps/>
        </w:rPr>
        <w:t>Організація праці в соціальній сфері</w:t>
      </w:r>
    </w:p>
    <w:p w14:paraId="3DB7C7E5" w14:textId="77777777" w:rsidR="009B27C3" w:rsidRPr="009867C5" w:rsidRDefault="009B27C3" w:rsidP="00A65AB2">
      <w:pPr>
        <w:pStyle w:val="a3"/>
        <w:spacing w:before="9"/>
        <w:rPr>
          <w:sz w:val="22"/>
        </w:rPr>
      </w:pPr>
    </w:p>
    <w:tbl>
      <w:tblPr>
        <w:tblStyle w:val="TableNormal"/>
        <w:tblW w:w="0" w:type="auto"/>
        <w:tblInd w:w="644" w:type="dxa"/>
        <w:tblLayout w:type="fixed"/>
        <w:tblLook w:val="01E0" w:firstRow="1" w:lastRow="1" w:firstColumn="1" w:lastColumn="1" w:noHBand="0" w:noVBand="0"/>
      </w:tblPr>
      <w:tblGrid>
        <w:gridCol w:w="3746"/>
        <w:gridCol w:w="5585"/>
      </w:tblGrid>
      <w:tr w:rsidR="00A03A10" w:rsidRPr="009867C5" w14:paraId="35E41455" w14:textId="77777777" w:rsidTr="00A03A10">
        <w:trPr>
          <w:trHeight w:val="434"/>
        </w:trPr>
        <w:tc>
          <w:tcPr>
            <w:tcW w:w="3746" w:type="dxa"/>
            <w:vAlign w:val="center"/>
          </w:tcPr>
          <w:p w14:paraId="4E7C7D73" w14:textId="77777777" w:rsidR="00A03A10" w:rsidRPr="009867C5" w:rsidRDefault="00A03A10" w:rsidP="00A03A10">
            <w:pPr>
              <w:pStyle w:val="TableParagraph"/>
              <w:spacing w:before="89"/>
              <w:ind w:left="200" w:right="144"/>
              <w:rPr>
                <w:b/>
                <w:sz w:val="24"/>
                <w:szCs w:val="24"/>
              </w:rPr>
            </w:pPr>
            <w:r w:rsidRPr="009867C5">
              <w:rPr>
                <w:b/>
                <w:sz w:val="24"/>
                <w:szCs w:val="24"/>
              </w:rPr>
              <w:t>рівень</w:t>
            </w:r>
            <w:r w:rsidRPr="009867C5">
              <w:rPr>
                <w:b/>
                <w:spacing w:val="-5"/>
                <w:sz w:val="24"/>
                <w:szCs w:val="24"/>
              </w:rPr>
              <w:t xml:space="preserve"> </w:t>
            </w:r>
            <w:r w:rsidRPr="009867C5">
              <w:rPr>
                <w:b/>
                <w:sz w:val="24"/>
                <w:szCs w:val="24"/>
              </w:rPr>
              <w:t>вищої</w:t>
            </w:r>
            <w:r w:rsidRPr="009867C5">
              <w:rPr>
                <w:b/>
                <w:spacing w:val="-1"/>
                <w:sz w:val="24"/>
                <w:szCs w:val="24"/>
              </w:rPr>
              <w:t xml:space="preserve"> </w:t>
            </w:r>
            <w:r w:rsidRPr="009867C5">
              <w:rPr>
                <w:b/>
                <w:sz w:val="24"/>
                <w:szCs w:val="24"/>
              </w:rPr>
              <w:t>освіти</w:t>
            </w:r>
          </w:p>
        </w:tc>
        <w:tc>
          <w:tcPr>
            <w:tcW w:w="5585" w:type="dxa"/>
            <w:vAlign w:val="center"/>
          </w:tcPr>
          <w:p w14:paraId="18E575C7" w14:textId="77777777" w:rsidR="00A03A10" w:rsidRPr="009867C5" w:rsidRDefault="00A03A10" w:rsidP="00A03A10">
            <w:pPr>
              <w:ind w:left="198" w:firstLine="708"/>
              <w:rPr>
                <w:sz w:val="24"/>
                <w:szCs w:val="24"/>
              </w:rPr>
            </w:pPr>
            <w:r w:rsidRPr="009867C5">
              <w:rPr>
                <w:bCs/>
                <w:sz w:val="24"/>
                <w:szCs w:val="24"/>
              </w:rPr>
              <w:t>перший (</w:t>
            </w:r>
            <w:r w:rsidR="00B177DA" w:rsidRPr="009867C5">
              <w:rPr>
                <w:bCs/>
                <w:sz w:val="24"/>
                <w:szCs w:val="24"/>
              </w:rPr>
              <w:t>бакалаврський</w:t>
            </w:r>
            <w:r w:rsidRPr="009867C5">
              <w:rPr>
                <w:bCs/>
                <w:sz w:val="24"/>
                <w:szCs w:val="24"/>
              </w:rPr>
              <w:t xml:space="preserve">) </w:t>
            </w:r>
          </w:p>
        </w:tc>
      </w:tr>
      <w:tr w:rsidR="00A03A10" w:rsidRPr="009867C5" w14:paraId="2E3EFA26" w14:textId="77777777" w:rsidTr="00A03A10">
        <w:trPr>
          <w:trHeight w:val="505"/>
        </w:trPr>
        <w:tc>
          <w:tcPr>
            <w:tcW w:w="3746" w:type="dxa"/>
            <w:vAlign w:val="center"/>
          </w:tcPr>
          <w:p w14:paraId="09ECCDD5" w14:textId="77777777" w:rsidR="00A03A10" w:rsidRPr="009867C5" w:rsidRDefault="00A03A10" w:rsidP="00A03A10">
            <w:pPr>
              <w:pStyle w:val="TableParagraph"/>
              <w:spacing w:before="125"/>
              <w:ind w:left="200" w:right="144"/>
              <w:rPr>
                <w:b/>
                <w:sz w:val="24"/>
                <w:szCs w:val="24"/>
              </w:rPr>
            </w:pPr>
            <w:r w:rsidRPr="009867C5">
              <w:rPr>
                <w:b/>
                <w:sz w:val="24"/>
                <w:szCs w:val="24"/>
              </w:rPr>
              <w:t>галузь</w:t>
            </w:r>
            <w:r w:rsidRPr="009867C5">
              <w:rPr>
                <w:b/>
                <w:spacing w:val="-2"/>
                <w:sz w:val="24"/>
                <w:szCs w:val="24"/>
              </w:rPr>
              <w:t xml:space="preserve"> </w:t>
            </w:r>
            <w:r w:rsidRPr="009867C5">
              <w:rPr>
                <w:b/>
                <w:sz w:val="24"/>
                <w:szCs w:val="24"/>
              </w:rPr>
              <w:t>знань</w:t>
            </w:r>
          </w:p>
        </w:tc>
        <w:tc>
          <w:tcPr>
            <w:tcW w:w="5585" w:type="dxa"/>
            <w:vAlign w:val="center"/>
          </w:tcPr>
          <w:p w14:paraId="5CA12CC2" w14:textId="77777777" w:rsidR="00A03A10" w:rsidRPr="009867C5" w:rsidRDefault="00A03A10" w:rsidP="00A03A10">
            <w:pPr>
              <w:ind w:left="198" w:firstLine="708"/>
              <w:jc w:val="both"/>
              <w:rPr>
                <w:b/>
                <w:sz w:val="24"/>
                <w:szCs w:val="24"/>
              </w:rPr>
            </w:pPr>
            <w:r w:rsidRPr="009867C5">
              <w:rPr>
                <w:sz w:val="24"/>
                <w:szCs w:val="24"/>
              </w:rPr>
              <w:t>07 «Управління та адміністрування»</w:t>
            </w:r>
          </w:p>
        </w:tc>
      </w:tr>
      <w:tr w:rsidR="00A03A10" w:rsidRPr="009867C5" w14:paraId="3A9C9D71" w14:textId="77777777" w:rsidTr="00A03A10">
        <w:trPr>
          <w:trHeight w:val="506"/>
        </w:trPr>
        <w:tc>
          <w:tcPr>
            <w:tcW w:w="3746" w:type="dxa"/>
            <w:vAlign w:val="center"/>
          </w:tcPr>
          <w:p w14:paraId="410F5E51" w14:textId="77777777" w:rsidR="00A03A10" w:rsidRPr="009867C5" w:rsidRDefault="00A03A10" w:rsidP="00A03A10">
            <w:pPr>
              <w:pStyle w:val="TableParagraph"/>
              <w:spacing w:before="126"/>
              <w:ind w:left="200" w:right="144"/>
              <w:rPr>
                <w:b/>
                <w:sz w:val="24"/>
                <w:szCs w:val="24"/>
              </w:rPr>
            </w:pPr>
            <w:r w:rsidRPr="009867C5">
              <w:rPr>
                <w:b/>
                <w:sz w:val="24"/>
                <w:szCs w:val="24"/>
              </w:rPr>
              <w:t>спеціальність</w:t>
            </w:r>
          </w:p>
        </w:tc>
        <w:tc>
          <w:tcPr>
            <w:tcW w:w="5585" w:type="dxa"/>
            <w:vAlign w:val="center"/>
          </w:tcPr>
          <w:p w14:paraId="05A23374" w14:textId="77777777" w:rsidR="00A03A10" w:rsidRPr="009867C5" w:rsidRDefault="00A03A10" w:rsidP="00A03A10">
            <w:pPr>
              <w:ind w:left="198" w:firstLine="708"/>
              <w:jc w:val="both"/>
              <w:rPr>
                <w:b/>
                <w:sz w:val="24"/>
                <w:szCs w:val="24"/>
              </w:rPr>
            </w:pPr>
            <w:r w:rsidRPr="009867C5">
              <w:rPr>
                <w:sz w:val="24"/>
                <w:szCs w:val="24"/>
              </w:rPr>
              <w:t>073 «Менеджмент»</w:t>
            </w:r>
          </w:p>
        </w:tc>
      </w:tr>
      <w:tr w:rsidR="00A03A10" w:rsidRPr="009867C5" w14:paraId="78192CEA" w14:textId="77777777" w:rsidTr="00A03A10">
        <w:trPr>
          <w:trHeight w:val="506"/>
        </w:trPr>
        <w:tc>
          <w:tcPr>
            <w:tcW w:w="3746" w:type="dxa"/>
            <w:vAlign w:val="center"/>
          </w:tcPr>
          <w:p w14:paraId="2550C9A6" w14:textId="77777777" w:rsidR="00A03A10" w:rsidRPr="009867C5" w:rsidRDefault="00A03A10" w:rsidP="00A03A10">
            <w:pPr>
              <w:pStyle w:val="TableParagraph"/>
              <w:spacing w:before="126"/>
              <w:ind w:left="200" w:right="144"/>
              <w:rPr>
                <w:b/>
                <w:sz w:val="24"/>
                <w:szCs w:val="24"/>
              </w:rPr>
            </w:pPr>
            <w:r w:rsidRPr="009867C5">
              <w:rPr>
                <w:b/>
                <w:sz w:val="24"/>
                <w:szCs w:val="24"/>
              </w:rPr>
              <w:t>освітньо-професійна</w:t>
            </w:r>
            <w:r w:rsidRPr="009867C5">
              <w:rPr>
                <w:b/>
                <w:spacing w:val="-5"/>
                <w:sz w:val="24"/>
                <w:szCs w:val="24"/>
              </w:rPr>
              <w:t xml:space="preserve"> </w:t>
            </w:r>
            <w:r w:rsidRPr="009867C5">
              <w:rPr>
                <w:b/>
                <w:sz w:val="24"/>
                <w:szCs w:val="24"/>
              </w:rPr>
              <w:t>програма</w:t>
            </w:r>
          </w:p>
        </w:tc>
        <w:tc>
          <w:tcPr>
            <w:tcW w:w="5585" w:type="dxa"/>
            <w:vAlign w:val="center"/>
          </w:tcPr>
          <w:p w14:paraId="2754B7BA" w14:textId="77777777" w:rsidR="00A03A10" w:rsidRPr="009867C5" w:rsidRDefault="00A03A10" w:rsidP="00A03A10">
            <w:pPr>
              <w:ind w:left="198" w:firstLine="708"/>
              <w:jc w:val="both"/>
              <w:rPr>
                <w:bCs/>
                <w:sz w:val="24"/>
                <w:szCs w:val="24"/>
              </w:rPr>
            </w:pPr>
            <w:r w:rsidRPr="009867C5">
              <w:rPr>
                <w:color w:val="000000"/>
                <w:sz w:val="24"/>
                <w:szCs w:val="24"/>
              </w:rPr>
              <w:t>«Менеджмент соціальної сфери»</w:t>
            </w:r>
          </w:p>
        </w:tc>
      </w:tr>
      <w:tr w:rsidR="00A03A10" w:rsidRPr="009867C5" w14:paraId="345EB531" w14:textId="77777777" w:rsidTr="00A03A10">
        <w:trPr>
          <w:trHeight w:val="506"/>
        </w:trPr>
        <w:tc>
          <w:tcPr>
            <w:tcW w:w="3746" w:type="dxa"/>
            <w:vAlign w:val="center"/>
          </w:tcPr>
          <w:p w14:paraId="78DCFEBF" w14:textId="77777777" w:rsidR="00A03A10" w:rsidRPr="009867C5" w:rsidRDefault="00A03A10" w:rsidP="00A03A10">
            <w:pPr>
              <w:pStyle w:val="TableParagraph"/>
              <w:spacing w:before="126"/>
              <w:ind w:left="200" w:right="144"/>
              <w:rPr>
                <w:b/>
                <w:sz w:val="24"/>
                <w:szCs w:val="24"/>
              </w:rPr>
            </w:pPr>
            <w:r w:rsidRPr="009867C5">
              <w:rPr>
                <w:b/>
                <w:sz w:val="24"/>
                <w:szCs w:val="24"/>
              </w:rPr>
              <w:t>тип</w:t>
            </w:r>
            <w:r w:rsidRPr="009867C5">
              <w:rPr>
                <w:b/>
                <w:spacing w:val="-6"/>
                <w:sz w:val="24"/>
                <w:szCs w:val="24"/>
              </w:rPr>
              <w:t xml:space="preserve"> </w:t>
            </w:r>
            <w:r w:rsidRPr="009867C5">
              <w:rPr>
                <w:b/>
                <w:sz w:val="24"/>
                <w:szCs w:val="24"/>
              </w:rPr>
              <w:t>навчальної</w:t>
            </w:r>
            <w:r w:rsidRPr="009867C5">
              <w:rPr>
                <w:b/>
                <w:spacing w:val="-4"/>
                <w:sz w:val="24"/>
                <w:szCs w:val="24"/>
              </w:rPr>
              <w:t xml:space="preserve"> </w:t>
            </w:r>
            <w:r w:rsidRPr="009867C5">
              <w:rPr>
                <w:b/>
                <w:sz w:val="24"/>
                <w:szCs w:val="24"/>
              </w:rPr>
              <w:t>дисципліни</w:t>
            </w:r>
          </w:p>
        </w:tc>
        <w:tc>
          <w:tcPr>
            <w:tcW w:w="5585" w:type="dxa"/>
            <w:vAlign w:val="center"/>
          </w:tcPr>
          <w:p w14:paraId="5125DB66" w14:textId="77777777" w:rsidR="00A03A10" w:rsidRPr="009867C5" w:rsidRDefault="00A03A10" w:rsidP="00A03A10">
            <w:pPr>
              <w:ind w:left="198" w:firstLine="708"/>
              <w:jc w:val="both"/>
              <w:rPr>
                <w:color w:val="000000"/>
                <w:sz w:val="24"/>
                <w:szCs w:val="24"/>
              </w:rPr>
            </w:pPr>
            <w:r w:rsidRPr="009867C5">
              <w:rPr>
                <w:i/>
                <w:sz w:val="24"/>
                <w:szCs w:val="24"/>
              </w:rPr>
              <w:t>Обов’язкова</w:t>
            </w:r>
          </w:p>
        </w:tc>
      </w:tr>
    </w:tbl>
    <w:p w14:paraId="3059EA2D" w14:textId="77777777" w:rsidR="00A65AB2" w:rsidRPr="009867C5" w:rsidRDefault="00A65AB2" w:rsidP="00A65AB2">
      <w:pPr>
        <w:pStyle w:val="a3"/>
        <w:rPr>
          <w:sz w:val="24"/>
        </w:rPr>
      </w:pPr>
    </w:p>
    <w:tbl>
      <w:tblPr>
        <w:tblW w:w="5000" w:type="pct"/>
        <w:tblLook w:val="00A0" w:firstRow="1" w:lastRow="0" w:firstColumn="1" w:lastColumn="0" w:noHBand="0" w:noVBand="0"/>
      </w:tblPr>
      <w:tblGrid>
        <w:gridCol w:w="5123"/>
        <w:gridCol w:w="5086"/>
      </w:tblGrid>
      <w:tr w:rsidR="00FB3A15" w:rsidRPr="009867C5" w14:paraId="102D5F15" w14:textId="77777777" w:rsidTr="0072703A">
        <w:trPr>
          <w:trHeight w:val="1671"/>
        </w:trPr>
        <w:tc>
          <w:tcPr>
            <w:tcW w:w="2509" w:type="pct"/>
          </w:tcPr>
          <w:p w14:paraId="04797DDE" w14:textId="77777777" w:rsidR="00FB3A15" w:rsidRPr="009867C5" w:rsidRDefault="00FB3A15" w:rsidP="0072703A">
            <w:pPr>
              <w:rPr>
                <w:b/>
                <w:szCs w:val="26"/>
              </w:rPr>
            </w:pPr>
          </w:p>
          <w:p w14:paraId="43DE65FF" w14:textId="77777777" w:rsidR="00FB3A15" w:rsidRPr="009867C5" w:rsidRDefault="00FB3A15" w:rsidP="0072703A">
            <w:pPr>
              <w:rPr>
                <w:szCs w:val="26"/>
              </w:rPr>
            </w:pPr>
            <w:r w:rsidRPr="009867C5">
              <w:rPr>
                <w:b/>
                <w:szCs w:val="26"/>
              </w:rPr>
              <w:t>ПОГОДЖЕНО</w:t>
            </w:r>
            <w:r w:rsidRPr="009867C5">
              <w:rPr>
                <w:szCs w:val="26"/>
              </w:rPr>
              <w:t>:</w:t>
            </w:r>
          </w:p>
          <w:p w14:paraId="45FBB1E4" w14:textId="77777777" w:rsidR="00FB3A15" w:rsidRPr="009867C5" w:rsidRDefault="00FB3A15" w:rsidP="0072703A">
            <w:pPr>
              <w:rPr>
                <w:szCs w:val="26"/>
              </w:rPr>
            </w:pPr>
            <w:r w:rsidRPr="009867C5">
              <w:rPr>
                <w:szCs w:val="26"/>
              </w:rPr>
              <w:t xml:space="preserve">Керівник </w:t>
            </w:r>
            <w:proofErr w:type="spellStart"/>
            <w:r w:rsidRPr="009867C5">
              <w:rPr>
                <w:szCs w:val="26"/>
              </w:rPr>
              <w:t>проєктної</w:t>
            </w:r>
            <w:proofErr w:type="spellEnd"/>
            <w:r w:rsidRPr="009867C5">
              <w:rPr>
                <w:szCs w:val="26"/>
              </w:rPr>
              <w:t xml:space="preserve"> групи / Гарант освітньо-професійної програми </w:t>
            </w:r>
            <w:r w:rsidRPr="009867C5">
              <w:rPr>
                <w:color w:val="000000"/>
                <w:szCs w:val="28"/>
              </w:rPr>
              <w:t>«Менеджмент соціальної сфери»</w:t>
            </w:r>
          </w:p>
          <w:p w14:paraId="63E451E4" w14:textId="77777777" w:rsidR="00FB3A15" w:rsidRPr="009867C5" w:rsidRDefault="00FB3A15" w:rsidP="0072703A">
            <w:pPr>
              <w:rPr>
                <w:szCs w:val="26"/>
              </w:rPr>
            </w:pPr>
          </w:p>
          <w:p w14:paraId="49267E68" w14:textId="77777777" w:rsidR="00FB3A15" w:rsidRPr="009867C5" w:rsidRDefault="00FB3A15" w:rsidP="0072703A">
            <w:pPr>
              <w:rPr>
                <w:szCs w:val="26"/>
              </w:rPr>
            </w:pPr>
            <w:r w:rsidRPr="009867C5">
              <w:rPr>
                <w:szCs w:val="26"/>
              </w:rPr>
              <w:t xml:space="preserve">__________________ Г.С. Лопушняк </w:t>
            </w:r>
          </w:p>
          <w:p w14:paraId="64CC28CE" w14:textId="77777777" w:rsidR="00FB3A15" w:rsidRPr="009867C5" w:rsidRDefault="00FB3A15" w:rsidP="0072703A">
            <w:pPr>
              <w:rPr>
                <w:b/>
                <w:szCs w:val="26"/>
              </w:rPr>
            </w:pPr>
          </w:p>
        </w:tc>
        <w:tc>
          <w:tcPr>
            <w:tcW w:w="2491" w:type="pct"/>
          </w:tcPr>
          <w:p w14:paraId="214AEFA0" w14:textId="77777777" w:rsidR="00634054" w:rsidRPr="009867C5" w:rsidRDefault="00634054" w:rsidP="0072703A">
            <w:pPr>
              <w:ind w:left="135"/>
              <w:rPr>
                <w:b/>
                <w:szCs w:val="26"/>
              </w:rPr>
            </w:pPr>
          </w:p>
          <w:p w14:paraId="07465C8D" w14:textId="67682471" w:rsidR="00FB3A15" w:rsidRPr="009867C5" w:rsidRDefault="00FB3A15" w:rsidP="0072703A">
            <w:pPr>
              <w:ind w:left="135"/>
              <w:rPr>
                <w:b/>
                <w:szCs w:val="26"/>
              </w:rPr>
            </w:pPr>
            <w:r w:rsidRPr="009867C5">
              <w:rPr>
                <w:b/>
                <w:szCs w:val="26"/>
              </w:rPr>
              <w:t>РЕКОМЕНДОВАНО:</w:t>
            </w:r>
          </w:p>
          <w:p w14:paraId="31594E69" w14:textId="77777777" w:rsidR="00FB3A15" w:rsidRPr="009867C5" w:rsidRDefault="00FB3A15" w:rsidP="0072703A">
            <w:pPr>
              <w:ind w:left="95" w:hanging="23"/>
            </w:pPr>
            <w:r w:rsidRPr="009867C5">
              <w:t xml:space="preserve">кафедрою управління персоналом та економіки  праці протокол № </w:t>
            </w:r>
            <w:r w:rsidR="0071493F" w:rsidRPr="009867C5">
              <w:t>3</w:t>
            </w:r>
            <w:r w:rsidRPr="009867C5">
              <w:t xml:space="preserve"> від </w:t>
            </w:r>
            <w:r w:rsidR="0071493F" w:rsidRPr="009867C5">
              <w:t>19.10.2021р.</w:t>
            </w:r>
          </w:p>
          <w:p w14:paraId="4A21ED08" w14:textId="77777777" w:rsidR="00FB3A15" w:rsidRPr="009867C5" w:rsidRDefault="00FB3A15" w:rsidP="0072703A">
            <w:pPr>
              <w:ind w:left="135"/>
              <w:rPr>
                <w:szCs w:val="26"/>
              </w:rPr>
            </w:pPr>
          </w:p>
          <w:p w14:paraId="128F3269" w14:textId="77777777" w:rsidR="00FB3A15" w:rsidRPr="009867C5" w:rsidRDefault="00FB3A15" w:rsidP="0072703A">
            <w:pPr>
              <w:ind w:left="135"/>
              <w:rPr>
                <w:szCs w:val="26"/>
              </w:rPr>
            </w:pPr>
            <w:r w:rsidRPr="009867C5">
              <w:rPr>
                <w:szCs w:val="26"/>
              </w:rPr>
              <w:t>Завідувач кафедри ___________Г.С. Лопушняк</w:t>
            </w:r>
          </w:p>
          <w:p w14:paraId="1A8DAC35" w14:textId="77777777" w:rsidR="00FB3A15" w:rsidRPr="009867C5" w:rsidRDefault="00FB3A15" w:rsidP="0072703A">
            <w:pPr>
              <w:rPr>
                <w:b/>
                <w:szCs w:val="26"/>
              </w:rPr>
            </w:pPr>
          </w:p>
          <w:p w14:paraId="48141A5C" w14:textId="77777777" w:rsidR="00FB3A15" w:rsidRPr="009867C5" w:rsidRDefault="00FB3A15" w:rsidP="0072703A">
            <w:pPr>
              <w:rPr>
                <w:b/>
                <w:szCs w:val="26"/>
              </w:rPr>
            </w:pPr>
          </w:p>
          <w:p w14:paraId="5B66C200" w14:textId="7A730616" w:rsidR="00FB3A15" w:rsidRPr="009867C5" w:rsidRDefault="00FB3A15" w:rsidP="0072703A">
            <w:pPr>
              <w:ind w:left="135"/>
              <w:rPr>
                <w:sz w:val="16"/>
                <w:szCs w:val="16"/>
              </w:rPr>
            </w:pPr>
          </w:p>
        </w:tc>
      </w:tr>
    </w:tbl>
    <w:p w14:paraId="4E3C3DEC" w14:textId="77777777" w:rsidR="00634054" w:rsidRPr="009867C5" w:rsidRDefault="00634054" w:rsidP="00634054">
      <w:pPr>
        <w:rPr>
          <w:szCs w:val="26"/>
        </w:rPr>
      </w:pPr>
      <w:r w:rsidRPr="009867C5">
        <w:rPr>
          <w:b/>
          <w:szCs w:val="26"/>
        </w:rPr>
        <w:t>ПОГОДЖЕНО</w:t>
      </w:r>
      <w:r w:rsidRPr="009867C5">
        <w:rPr>
          <w:szCs w:val="26"/>
        </w:rPr>
        <w:t>:</w:t>
      </w:r>
    </w:p>
    <w:p w14:paraId="782071A7" w14:textId="77777777" w:rsidR="00634054" w:rsidRPr="009867C5" w:rsidRDefault="00634054" w:rsidP="00634054">
      <w:pPr>
        <w:rPr>
          <w:szCs w:val="26"/>
        </w:rPr>
      </w:pPr>
      <w:r w:rsidRPr="009867C5">
        <w:rPr>
          <w:szCs w:val="26"/>
        </w:rPr>
        <w:t xml:space="preserve">Директор Центру менеджменту </w:t>
      </w:r>
      <w:r w:rsidRPr="009867C5">
        <w:rPr>
          <w:szCs w:val="26"/>
        </w:rPr>
        <w:br/>
        <w:t>та моніторингу якості освіти</w:t>
      </w:r>
    </w:p>
    <w:p w14:paraId="0FB51B97" w14:textId="77777777" w:rsidR="00634054" w:rsidRPr="009867C5" w:rsidRDefault="00634054" w:rsidP="00634054">
      <w:pPr>
        <w:rPr>
          <w:szCs w:val="26"/>
        </w:rPr>
      </w:pPr>
    </w:p>
    <w:p w14:paraId="37A55D61" w14:textId="31F03684" w:rsidR="005E163E" w:rsidRPr="009867C5" w:rsidRDefault="00634054" w:rsidP="00634054">
      <w:pPr>
        <w:tabs>
          <w:tab w:val="left" w:pos="1850"/>
        </w:tabs>
        <w:spacing w:before="163"/>
        <w:rPr>
          <w:b/>
          <w:sz w:val="24"/>
        </w:rPr>
      </w:pPr>
      <w:r w:rsidRPr="009867C5">
        <w:rPr>
          <w:szCs w:val="26"/>
        </w:rPr>
        <w:t>____________Т.О. Фролова</w:t>
      </w:r>
    </w:p>
    <w:p w14:paraId="756C13B0" w14:textId="77777777" w:rsidR="00634054" w:rsidRPr="009867C5" w:rsidRDefault="00634054" w:rsidP="00A65AB2">
      <w:pPr>
        <w:tabs>
          <w:tab w:val="left" w:pos="1850"/>
        </w:tabs>
        <w:spacing w:before="163"/>
        <w:ind w:left="443"/>
        <w:jc w:val="center"/>
        <w:rPr>
          <w:b/>
          <w:sz w:val="24"/>
        </w:rPr>
      </w:pPr>
    </w:p>
    <w:p w14:paraId="5DFC2748" w14:textId="4C626290" w:rsidR="00A65AB2" w:rsidRPr="009867C5" w:rsidRDefault="00A65AB2" w:rsidP="00A65AB2">
      <w:pPr>
        <w:tabs>
          <w:tab w:val="left" w:pos="1850"/>
        </w:tabs>
        <w:spacing w:before="163"/>
        <w:ind w:left="443"/>
        <w:jc w:val="center"/>
        <w:rPr>
          <w:b/>
          <w:sz w:val="24"/>
        </w:rPr>
      </w:pPr>
      <w:r w:rsidRPr="009867C5">
        <w:rPr>
          <w:b/>
          <w:sz w:val="24"/>
        </w:rPr>
        <w:t>Київ</w:t>
      </w:r>
      <w:r w:rsidRPr="009867C5">
        <w:rPr>
          <w:b/>
          <w:spacing w:val="1"/>
          <w:sz w:val="24"/>
        </w:rPr>
        <w:t xml:space="preserve"> </w:t>
      </w:r>
      <w:r w:rsidRPr="009867C5">
        <w:rPr>
          <w:b/>
          <w:sz w:val="24"/>
        </w:rPr>
        <w:t>– 20</w:t>
      </w:r>
      <w:r w:rsidR="008C48C5" w:rsidRPr="009867C5">
        <w:rPr>
          <w:b/>
          <w:sz w:val="24"/>
        </w:rPr>
        <w:t>21</w:t>
      </w:r>
    </w:p>
    <w:p w14:paraId="2D7BD537" w14:textId="77777777" w:rsidR="00A65AB2" w:rsidRPr="009867C5" w:rsidRDefault="00A65AB2" w:rsidP="00A65AB2">
      <w:pPr>
        <w:jc w:val="center"/>
        <w:rPr>
          <w:sz w:val="24"/>
        </w:rPr>
      </w:pPr>
    </w:p>
    <w:p w14:paraId="02AF7394" w14:textId="77777777" w:rsidR="005E163E" w:rsidRPr="009867C5" w:rsidRDefault="005E163E" w:rsidP="003E0791">
      <w:pPr>
        <w:spacing w:before="44"/>
        <w:rPr>
          <w:sz w:val="26"/>
        </w:rPr>
      </w:pPr>
    </w:p>
    <w:p w14:paraId="1FF1AB04" w14:textId="77777777" w:rsidR="005E163E" w:rsidRPr="009867C5" w:rsidRDefault="005E163E" w:rsidP="003E0791">
      <w:pPr>
        <w:spacing w:before="44"/>
        <w:rPr>
          <w:sz w:val="26"/>
        </w:rPr>
      </w:pPr>
    </w:p>
    <w:p w14:paraId="153A7F6A" w14:textId="77777777" w:rsidR="00A65AB2" w:rsidRPr="009867C5" w:rsidRDefault="00A65AB2" w:rsidP="003E0791">
      <w:pPr>
        <w:spacing w:before="44"/>
        <w:rPr>
          <w:sz w:val="24"/>
          <w:szCs w:val="24"/>
        </w:rPr>
      </w:pPr>
      <w:r w:rsidRPr="009867C5">
        <w:rPr>
          <w:sz w:val="24"/>
          <w:szCs w:val="24"/>
        </w:rPr>
        <w:t>Розробник(и):</w:t>
      </w:r>
    </w:p>
    <w:p w14:paraId="0036D084" w14:textId="77777777" w:rsidR="00976D3D" w:rsidRPr="009867C5" w:rsidRDefault="00A561E6" w:rsidP="003E0791">
      <w:pPr>
        <w:pStyle w:val="a3"/>
        <w:spacing w:before="5"/>
        <w:rPr>
          <w:i/>
          <w:sz w:val="24"/>
          <w:szCs w:val="24"/>
        </w:rPr>
      </w:pPr>
      <w:r w:rsidRPr="009867C5">
        <w:rPr>
          <w:sz w:val="24"/>
          <w:szCs w:val="24"/>
        </w:rPr>
        <w:t xml:space="preserve">Поплавська Оксана Миколаївна, </w:t>
      </w:r>
      <w:proofErr w:type="spellStart"/>
      <w:r w:rsidRPr="009867C5">
        <w:rPr>
          <w:sz w:val="24"/>
          <w:szCs w:val="24"/>
        </w:rPr>
        <w:t>к.е.н</w:t>
      </w:r>
      <w:proofErr w:type="spellEnd"/>
      <w:r w:rsidRPr="009867C5">
        <w:rPr>
          <w:sz w:val="24"/>
          <w:szCs w:val="24"/>
        </w:rPr>
        <w:t xml:space="preserve">., доцент, доцент кафедри </w:t>
      </w:r>
      <w:proofErr w:type="spellStart"/>
      <w:r w:rsidRPr="009867C5">
        <w:rPr>
          <w:sz w:val="24"/>
          <w:szCs w:val="24"/>
        </w:rPr>
        <w:t>соціоекономіки</w:t>
      </w:r>
      <w:proofErr w:type="spellEnd"/>
      <w:r w:rsidRPr="009867C5">
        <w:rPr>
          <w:sz w:val="24"/>
          <w:szCs w:val="24"/>
        </w:rPr>
        <w:t xml:space="preserve"> та управління персоналом</w:t>
      </w:r>
      <w:r w:rsidRPr="009867C5">
        <w:rPr>
          <w:i/>
          <w:sz w:val="24"/>
          <w:szCs w:val="24"/>
        </w:rPr>
        <w:t>,</w:t>
      </w:r>
    </w:p>
    <w:p w14:paraId="51EA049C" w14:textId="77777777" w:rsidR="00A65AB2" w:rsidRPr="009867C5" w:rsidRDefault="00A561E6" w:rsidP="003E0791">
      <w:pPr>
        <w:pStyle w:val="a3"/>
        <w:spacing w:before="5"/>
        <w:rPr>
          <w:i/>
          <w:sz w:val="24"/>
          <w:szCs w:val="24"/>
        </w:rPr>
      </w:pPr>
      <w:r w:rsidRPr="009867C5">
        <w:rPr>
          <w:i/>
          <w:sz w:val="24"/>
          <w:szCs w:val="24"/>
        </w:rPr>
        <w:t xml:space="preserve"> e-</w:t>
      </w:r>
      <w:proofErr w:type="spellStart"/>
      <w:r w:rsidRPr="009867C5">
        <w:rPr>
          <w:i/>
          <w:sz w:val="24"/>
          <w:szCs w:val="24"/>
        </w:rPr>
        <w:t>mail</w:t>
      </w:r>
      <w:proofErr w:type="spellEnd"/>
      <w:r w:rsidRPr="009867C5">
        <w:rPr>
          <w:i/>
          <w:sz w:val="24"/>
          <w:szCs w:val="24"/>
        </w:rPr>
        <w:t xml:space="preserve"> Oksana.poplavska@kneu.edu.ua</w:t>
      </w:r>
    </w:p>
    <w:p w14:paraId="19BFB868" w14:textId="77777777" w:rsidR="00A65AB2" w:rsidRPr="009867C5" w:rsidRDefault="00A65AB2" w:rsidP="003E0791">
      <w:pPr>
        <w:pStyle w:val="a3"/>
        <w:spacing w:before="9"/>
        <w:rPr>
          <w:i/>
          <w:sz w:val="24"/>
          <w:szCs w:val="24"/>
        </w:rPr>
      </w:pPr>
    </w:p>
    <w:p w14:paraId="6B122693" w14:textId="77777777" w:rsidR="00A65AB2" w:rsidRPr="009867C5" w:rsidRDefault="00A65AB2" w:rsidP="003E0791">
      <w:pPr>
        <w:pStyle w:val="a3"/>
        <w:rPr>
          <w:i/>
          <w:sz w:val="24"/>
          <w:szCs w:val="24"/>
        </w:rPr>
      </w:pPr>
    </w:p>
    <w:tbl>
      <w:tblPr>
        <w:tblStyle w:val="TableNormal"/>
        <w:tblW w:w="0" w:type="auto"/>
        <w:tblLayout w:type="fixed"/>
        <w:tblLook w:val="01E0" w:firstRow="1" w:lastRow="1" w:firstColumn="1" w:lastColumn="1" w:noHBand="0" w:noVBand="0"/>
      </w:tblPr>
      <w:tblGrid>
        <w:gridCol w:w="4055"/>
        <w:gridCol w:w="3821"/>
      </w:tblGrid>
      <w:tr w:rsidR="005E163E" w:rsidRPr="009867C5" w14:paraId="03169029" w14:textId="77777777" w:rsidTr="00427491">
        <w:trPr>
          <w:trHeight w:val="353"/>
        </w:trPr>
        <w:tc>
          <w:tcPr>
            <w:tcW w:w="4055" w:type="dxa"/>
          </w:tcPr>
          <w:p w14:paraId="325EC978" w14:textId="77777777" w:rsidR="005E163E" w:rsidRPr="009867C5" w:rsidRDefault="005E163E" w:rsidP="00427491">
            <w:pPr>
              <w:pStyle w:val="TableParagraph"/>
              <w:spacing w:line="287" w:lineRule="exact"/>
              <w:rPr>
                <w:sz w:val="24"/>
                <w:szCs w:val="24"/>
              </w:rPr>
            </w:pPr>
            <w:r w:rsidRPr="009867C5">
              <w:rPr>
                <w:w w:val="95"/>
                <w:sz w:val="24"/>
                <w:szCs w:val="24"/>
              </w:rPr>
              <w:t>Форма</w:t>
            </w:r>
            <w:r w:rsidRPr="009867C5">
              <w:rPr>
                <w:spacing w:val="-10"/>
                <w:w w:val="95"/>
                <w:sz w:val="24"/>
                <w:szCs w:val="24"/>
              </w:rPr>
              <w:t xml:space="preserve"> </w:t>
            </w:r>
            <w:r w:rsidRPr="009867C5">
              <w:rPr>
                <w:w w:val="95"/>
                <w:sz w:val="24"/>
                <w:szCs w:val="24"/>
              </w:rPr>
              <w:t>навчання</w:t>
            </w:r>
            <w:r w:rsidRPr="009867C5">
              <w:rPr>
                <w:spacing w:val="-11"/>
                <w:w w:val="95"/>
                <w:sz w:val="24"/>
                <w:szCs w:val="24"/>
              </w:rPr>
              <w:t xml:space="preserve"> </w:t>
            </w:r>
            <w:r w:rsidRPr="009867C5">
              <w:rPr>
                <w:w w:val="95"/>
                <w:sz w:val="24"/>
                <w:szCs w:val="24"/>
              </w:rPr>
              <w:t>—</w:t>
            </w:r>
          </w:p>
        </w:tc>
        <w:tc>
          <w:tcPr>
            <w:tcW w:w="3821" w:type="dxa"/>
          </w:tcPr>
          <w:p w14:paraId="7963C201" w14:textId="77777777" w:rsidR="005E163E" w:rsidRPr="009867C5" w:rsidRDefault="005E163E" w:rsidP="00427491">
            <w:pPr>
              <w:pStyle w:val="TableParagraph"/>
              <w:spacing w:line="287" w:lineRule="exact"/>
              <w:rPr>
                <w:sz w:val="24"/>
                <w:szCs w:val="24"/>
              </w:rPr>
            </w:pPr>
            <w:r w:rsidRPr="009867C5">
              <w:rPr>
                <w:spacing w:val="-1"/>
                <w:w w:val="95"/>
                <w:sz w:val="24"/>
                <w:szCs w:val="24"/>
              </w:rPr>
              <w:t>очна</w:t>
            </w:r>
            <w:r w:rsidRPr="009867C5">
              <w:rPr>
                <w:spacing w:val="-12"/>
                <w:w w:val="95"/>
                <w:sz w:val="24"/>
                <w:szCs w:val="24"/>
              </w:rPr>
              <w:t xml:space="preserve"> </w:t>
            </w:r>
            <w:r w:rsidRPr="009867C5">
              <w:rPr>
                <w:spacing w:val="-1"/>
                <w:w w:val="95"/>
                <w:sz w:val="24"/>
                <w:szCs w:val="24"/>
              </w:rPr>
              <w:t>(денна)</w:t>
            </w:r>
          </w:p>
        </w:tc>
      </w:tr>
      <w:tr w:rsidR="005E163E" w:rsidRPr="009867C5" w14:paraId="644A2107" w14:textId="77777777" w:rsidTr="00427491">
        <w:trPr>
          <w:trHeight w:val="419"/>
        </w:trPr>
        <w:tc>
          <w:tcPr>
            <w:tcW w:w="4055" w:type="dxa"/>
          </w:tcPr>
          <w:p w14:paraId="13A528AC" w14:textId="77777777" w:rsidR="005E163E" w:rsidRPr="009867C5" w:rsidRDefault="005E163E" w:rsidP="00427491">
            <w:pPr>
              <w:pStyle w:val="TableParagraph"/>
              <w:spacing w:before="55"/>
              <w:rPr>
                <w:sz w:val="24"/>
                <w:szCs w:val="24"/>
              </w:rPr>
            </w:pPr>
            <w:r w:rsidRPr="009867C5">
              <w:rPr>
                <w:spacing w:val="-7"/>
                <w:sz w:val="24"/>
                <w:szCs w:val="24"/>
              </w:rPr>
              <w:t>Семестр</w:t>
            </w:r>
            <w:r w:rsidRPr="009867C5">
              <w:rPr>
                <w:spacing w:val="-13"/>
                <w:sz w:val="24"/>
                <w:szCs w:val="24"/>
              </w:rPr>
              <w:t xml:space="preserve"> </w:t>
            </w:r>
            <w:r w:rsidRPr="009867C5">
              <w:rPr>
                <w:spacing w:val="-6"/>
                <w:sz w:val="24"/>
                <w:szCs w:val="24"/>
              </w:rPr>
              <w:t>—</w:t>
            </w:r>
          </w:p>
        </w:tc>
        <w:tc>
          <w:tcPr>
            <w:tcW w:w="3821" w:type="dxa"/>
          </w:tcPr>
          <w:p w14:paraId="421615AB" w14:textId="77777777" w:rsidR="005E163E" w:rsidRPr="009867C5" w:rsidRDefault="002B49CB" w:rsidP="00427491">
            <w:pPr>
              <w:pStyle w:val="TableParagraph"/>
              <w:spacing w:before="55"/>
              <w:rPr>
                <w:sz w:val="24"/>
                <w:szCs w:val="24"/>
              </w:rPr>
            </w:pPr>
            <w:r w:rsidRPr="009867C5">
              <w:rPr>
                <w:spacing w:val="-1"/>
                <w:w w:val="95"/>
                <w:sz w:val="24"/>
                <w:szCs w:val="24"/>
              </w:rPr>
              <w:t>6</w:t>
            </w:r>
          </w:p>
        </w:tc>
      </w:tr>
      <w:tr w:rsidR="005E163E" w:rsidRPr="009867C5" w14:paraId="7C9752D3" w14:textId="77777777" w:rsidTr="00427491">
        <w:trPr>
          <w:trHeight w:val="418"/>
        </w:trPr>
        <w:tc>
          <w:tcPr>
            <w:tcW w:w="4055" w:type="dxa"/>
          </w:tcPr>
          <w:p w14:paraId="0AE1F691" w14:textId="77777777" w:rsidR="005E163E" w:rsidRPr="009867C5" w:rsidRDefault="005E163E" w:rsidP="00427491">
            <w:pPr>
              <w:pStyle w:val="TableParagraph"/>
              <w:spacing w:before="53"/>
              <w:rPr>
                <w:sz w:val="24"/>
                <w:szCs w:val="24"/>
              </w:rPr>
            </w:pPr>
            <w:r w:rsidRPr="009867C5">
              <w:rPr>
                <w:spacing w:val="-1"/>
                <w:w w:val="95"/>
                <w:sz w:val="24"/>
                <w:szCs w:val="24"/>
              </w:rPr>
              <w:t>Кількість</w:t>
            </w:r>
            <w:r w:rsidRPr="009867C5">
              <w:rPr>
                <w:spacing w:val="-13"/>
                <w:w w:val="95"/>
                <w:sz w:val="24"/>
                <w:szCs w:val="24"/>
              </w:rPr>
              <w:t xml:space="preserve"> </w:t>
            </w:r>
            <w:r w:rsidRPr="009867C5">
              <w:rPr>
                <w:spacing w:val="-1"/>
                <w:w w:val="95"/>
                <w:sz w:val="24"/>
                <w:szCs w:val="24"/>
              </w:rPr>
              <w:t>кредитів</w:t>
            </w:r>
            <w:r w:rsidRPr="009867C5">
              <w:rPr>
                <w:spacing w:val="-11"/>
                <w:w w:val="95"/>
                <w:sz w:val="24"/>
                <w:szCs w:val="24"/>
              </w:rPr>
              <w:t xml:space="preserve"> </w:t>
            </w:r>
            <w:r w:rsidRPr="009867C5">
              <w:rPr>
                <w:w w:val="95"/>
                <w:sz w:val="24"/>
                <w:szCs w:val="24"/>
              </w:rPr>
              <w:t>ECTS</w:t>
            </w:r>
            <w:r w:rsidRPr="009867C5">
              <w:rPr>
                <w:spacing w:val="-10"/>
                <w:w w:val="95"/>
                <w:sz w:val="24"/>
                <w:szCs w:val="24"/>
              </w:rPr>
              <w:t xml:space="preserve"> </w:t>
            </w:r>
            <w:r w:rsidRPr="009867C5">
              <w:rPr>
                <w:w w:val="95"/>
                <w:sz w:val="24"/>
                <w:szCs w:val="24"/>
              </w:rPr>
              <w:t>—</w:t>
            </w:r>
          </w:p>
        </w:tc>
        <w:tc>
          <w:tcPr>
            <w:tcW w:w="3821" w:type="dxa"/>
          </w:tcPr>
          <w:p w14:paraId="19BCD72B" w14:textId="77777777" w:rsidR="005E163E" w:rsidRPr="009867C5" w:rsidRDefault="002B49CB" w:rsidP="002B49CB">
            <w:pPr>
              <w:pStyle w:val="TableParagraph"/>
              <w:spacing w:before="53"/>
              <w:rPr>
                <w:sz w:val="24"/>
                <w:szCs w:val="24"/>
              </w:rPr>
            </w:pPr>
            <w:r w:rsidRPr="009867C5">
              <w:rPr>
                <w:spacing w:val="-6"/>
                <w:sz w:val="24"/>
                <w:szCs w:val="24"/>
              </w:rPr>
              <w:t>5</w:t>
            </w:r>
            <w:r w:rsidR="00FE394F" w:rsidRPr="009867C5">
              <w:rPr>
                <w:spacing w:val="-6"/>
                <w:sz w:val="24"/>
                <w:szCs w:val="24"/>
              </w:rPr>
              <w:t xml:space="preserve"> </w:t>
            </w:r>
          </w:p>
        </w:tc>
      </w:tr>
      <w:tr w:rsidR="005E163E" w:rsidRPr="009867C5" w14:paraId="285656C8" w14:textId="77777777" w:rsidTr="00427491">
        <w:trPr>
          <w:trHeight w:val="418"/>
        </w:trPr>
        <w:tc>
          <w:tcPr>
            <w:tcW w:w="4055" w:type="dxa"/>
          </w:tcPr>
          <w:p w14:paraId="5451706C" w14:textId="77777777" w:rsidR="005E163E" w:rsidRPr="009867C5" w:rsidRDefault="005E163E" w:rsidP="00427491">
            <w:pPr>
              <w:pStyle w:val="TableParagraph"/>
              <w:spacing w:before="54"/>
              <w:rPr>
                <w:sz w:val="24"/>
                <w:szCs w:val="24"/>
              </w:rPr>
            </w:pPr>
            <w:r w:rsidRPr="009867C5">
              <w:rPr>
                <w:spacing w:val="-1"/>
                <w:w w:val="95"/>
                <w:sz w:val="24"/>
                <w:szCs w:val="24"/>
              </w:rPr>
              <w:t>Форма</w:t>
            </w:r>
            <w:r w:rsidRPr="009867C5">
              <w:rPr>
                <w:spacing w:val="-11"/>
                <w:w w:val="95"/>
                <w:sz w:val="24"/>
                <w:szCs w:val="24"/>
              </w:rPr>
              <w:t xml:space="preserve"> </w:t>
            </w:r>
            <w:r w:rsidRPr="009867C5">
              <w:rPr>
                <w:spacing w:val="-1"/>
                <w:w w:val="95"/>
                <w:sz w:val="24"/>
                <w:szCs w:val="24"/>
              </w:rPr>
              <w:t>підсумкового</w:t>
            </w:r>
            <w:r w:rsidRPr="009867C5">
              <w:rPr>
                <w:spacing w:val="-10"/>
                <w:w w:val="95"/>
                <w:sz w:val="24"/>
                <w:szCs w:val="24"/>
              </w:rPr>
              <w:t xml:space="preserve"> </w:t>
            </w:r>
            <w:r w:rsidRPr="009867C5">
              <w:rPr>
                <w:w w:val="95"/>
                <w:sz w:val="24"/>
                <w:szCs w:val="24"/>
              </w:rPr>
              <w:t>контролю</w:t>
            </w:r>
            <w:r w:rsidRPr="009867C5">
              <w:rPr>
                <w:spacing w:val="-10"/>
                <w:w w:val="95"/>
                <w:sz w:val="24"/>
                <w:szCs w:val="24"/>
              </w:rPr>
              <w:t xml:space="preserve"> </w:t>
            </w:r>
            <w:r w:rsidRPr="009867C5">
              <w:rPr>
                <w:w w:val="95"/>
                <w:sz w:val="24"/>
                <w:szCs w:val="24"/>
              </w:rPr>
              <w:t>—</w:t>
            </w:r>
          </w:p>
        </w:tc>
        <w:tc>
          <w:tcPr>
            <w:tcW w:w="3821" w:type="dxa"/>
          </w:tcPr>
          <w:p w14:paraId="5352BE2B" w14:textId="77777777" w:rsidR="005E163E" w:rsidRPr="009867C5" w:rsidRDefault="005E163E" w:rsidP="00427491">
            <w:pPr>
              <w:pStyle w:val="TableParagraph"/>
              <w:spacing w:before="54"/>
              <w:rPr>
                <w:sz w:val="24"/>
                <w:szCs w:val="24"/>
              </w:rPr>
            </w:pPr>
            <w:r w:rsidRPr="009867C5">
              <w:rPr>
                <w:spacing w:val="-7"/>
                <w:sz w:val="24"/>
                <w:szCs w:val="24"/>
              </w:rPr>
              <w:t>екзамен</w:t>
            </w:r>
            <w:r w:rsidRPr="009867C5">
              <w:rPr>
                <w:spacing w:val="-16"/>
                <w:sz w:val="24"/>
                <w:szCs w:val="24"/>
              </w:rPr>
              <w:t xml:space="preserve"> </w:t>
            </w:r>
          </w:p>
        </w:tc>
      </w:tr>
      <w:tr w:rsidR="005E163E" w:rsidRPr="009867C5" w14:paraId="25ED414E" w14:textId="77777777" w:rsidTr="00427491">
        <w:trPr>
          <w:trHeight w:val="352"/>
        </w:trPr>
        <w:tc>
          <w:tcPr>
            <w:tcW w:w="4055" w:type="dxa"/>
          </w:tcPr>
          <w:p w14:paraId="134C045C" w14:textId="77777777" w:rsidR="005E163E" w:rsidRPr="009867C5" w:rsidRDefault="005E163E" w:rsidP="00427491">
            <w:pPr>
              <w:pStyle w:val="TableParagraph"/>
              <w:spacing w:before="53" w:line="279" w:lineRule="exact"/>
              <w:rPr>
                <w:sz w:val="24"/>
                <w:szCs w:val="24"/>
              </w:rPr>
            </w:pPr>
            <w:r w:rsidRPr="009867C5">
              <w:rPr>
                <w:spacing w:val="-8"/>
                <w:sz w:val="24"/>
                <w:szCs w:val="24"/>
              </w:rPr>
              <w:t>Мова(и)</w:t>
            </w:r>
            <w:r w:rsidRPr="009867C5">
              <w:rPr>
                <w:spacing w:val="-18"/>
                <w:sz w:val="24"/>
                <w:szCs w:val="24"/>
              </w:rPr>
              <w:t xml:space="preserve"> </w:t>
            </w:r>
            <w:r w:rsidRPr="009867C5">
              <w:rPr>
                <w:spacing w:val="-7"/>
                <w:sz w:val="24"/>
                <w:szCs w:val="24"/>
              </w:rPr>
              <w:t>викладання</w:t>
            </w:r>
          </w:p>
        </w:tc>
        <w:tc>
          <w:tcPr>
            <w:tcW w:w="3821" w:type="dxa"/>
          </w:tcPr>
          <w:p w14:paraId="664FFEC2" w14:textId="77777777" w:rsidR="005E163E" w:rsidRPr="009867C5" w:rsidRDefault="005E163E" w:rsidP="00427491">
            <w:pPr>
              <w:pStyle w:val="TableParagraph"/>
              <w:spacing w:before="53" w:line="279" w:lineRule="exact"/>
              <w:rPr>
                <w:sz w:val="24"/>
                <w:szCs w:val="24"/>
              </w:rPr>
            </w:pPr>
            <w:r w:rsidRPr="009867C5">
              <w:rPr>
                <w:spacing w:val="-8"/>
                <w:sz w:val="24"/>
                <w:szCs w:val="24"/>
              </w:rPr>
              <w:t>українська</w:t>
            </w:r>
            <w:r w:rsidRPr="009867C5">
              <w:rPr>
                <w:spacing w:val="-15"/>
                <w:sz w:val="24"/>
                <w:szCs w:val="24"/>
              </w:rPr>
              <w:t xml:space="preserve"> </w:t>
            </w:r>
            <w:r w:rsidRPr="009867C5">
              <w:rPr>
                <w:spacing w:val="-7"/>
                <w:sz w:val="24"/>
                <w:szCs w:val="24"/>
              </w:rPr>
              <w:t>мова</w:t>
            </w:r>
          </w:p>
        </w:tc>
      </w:tr>
    </w:tbl>
    <w:p w14:paraId="19EF053C" w14:textId="77777777" w:rsidR="005E163E" w:rsidRPr="009867C5" w:rsidRDefault="005E163E" w:rsidP="003E0791">
      <w:pPr>
        <w:pStyle w:val="a3"/>
        <w:rPr>
          <w:i/>
          <w:sz w:val="24"/>
          <w:szCs w:val="24"/>
        </w:rPr>
      </w:pPr>
    </w:p>
    <w:p w14:paraId="01A8959C" w14:textId="77777777" w:rsidR="00A65AB2" w:rsidRPr="009867C5" w:rsidRDefault="00A65AB2" w:rsidP="003E0791">
      <w:pPr>
        <w:pStyle w:val="a3"/>
        <w:spacing w:before="6"/>
        <w:rPr>
          <w:i/>
          <w:sz w:val="24"/>
          <w:szCs w:val="24"/>
        </w:rPr>
      </w:pPr>
    </w:p>
    <w:tbl>
      <w:tblPr>
        <w:tblStyle w:val="TableNormal"/>
        <w:tblW w:w="0" w:type="auto"/>
        <w:tblLayout w:type="fixed"/>
        <w:tblLook w:val="01E0" w:firstRow="1" w:lastRow="1" w:firstColumn="1" w:lastColumn="1" w:noHBand="0" w:noVBand="0"/>
      </w:tblPr>
      <w:tblGrid>
        <w:gridCol w:w="4055"/>
        <w:gridCol w:w="3821"/>
      </w:tblGrid>
      <w:tr w:rsidR="00A65AB2" w:rsidRPr="009867C5" w14:paraId="7ED956BE" w14:textId="77777777" w:rsidTr="003E0791">
        <w:trPr>
          <w:trHeight w:val="352"/>
        </w:trPr>
        <w:tc>
          <w:tcPr>
            <w:tcW w:w="4055" w:type="dxa"/>
          </w:tcPr>
          <w:p w14:paraId="3B8027BC" w14:textId="77777777" w:rsidR="00A65AB2" w:rsidRPr="009867C5" w:rsidRDefault="00A65AB2" w:rsidP="003E0791">
            <w:pPr>
              <w:pStyle w:val="TableParagraph"/>
              <w:spacing w:line="287" w:lineRule="exact"/>
              <w:rPr>
                <w:sz w:val="24"/>
                <w:szCs w:val="24"/>
              </w:rPr>
            </w:pPr>
            <w:r w:rsidRPr="009867C5">
              <w:rPr>
                <w:w w:val="95"/>
                <w:sz w:val="24"/>
                <w:szCs w:val="24"/>
              </w:rPr>
              <w:t>Форма</w:t>
            </w:r>
            <w:r w:rsidRPr="009867C5">
              <w:rPr>
                <w:spacing w:val="-10"/>
                <w:w w:val="95"/>
                <w:sz w:val="24"/>
                <w:szCs w:val="24"/>
              </w:rPr>
              <w:t xml:space="preserve"> </w:t>
            </w:r>
            <w:r w:rsidRPr="009867C5">
              <w:rPr>
                <w:w w:val="95"/>
                <w:sz w:val="24"/>
                <w:szCs w:val="24"/>
              </w:rPr>
              <w:t>навчання</w:t>
            </w:r>
            <w:r w:rsidRPr="009867C5">
              <w:rPr>
                <w:spacing w:val="-11"/>
                <w:w w:val="95"/>
                <w:sz w:val="24"/>
                <w:szCs w:val="24"/>
              </w:rPr>
              <w:t xml:space="preserve"> </w:t>
            </w:r>
            <w:r w:rsidRPr="009867C5">
              <w:rPr>
                <w:w w:val="95"/>
                <w:sz w:val="24"/>
                <w:szCs w:val="24"/>
              </w:rPr>
              <w:t>—</w:t>
            </w:r>
          </w:p>
        </w:tc>
        <w:tc>
          <w:tcPr>
            <w:tcW w:w="3821" w:type="dxa"/>
          </w:tcPr>
          <w:p w14:paraId="3E813BA1" w14:textId="77777777" w:rsidR="00A65AB2" w:rsidRPr="009867C5" w:rsidRDefault="00A65AB2" w:rsidP="003E0791">
            <w:pPr>
              <w:pStyle w:val="TableParagraph"/>
              <w:spacing w:line="287" w:lineRule="exact"/>
              <w:rPr>
                <w:sz w:val="24"/>
                <w:szCs w:val="24"/>
              </w:rPr>
            </w:pPr>
            <w:r w:rsidRPr="009867C5">
              <w:rPr>
                <w:sz w:val="24"/>
                <w:szCs w:val="24"/>
              </w:rPr>
              <w:t>заочна</w:t>
            </w:r>
          </w:p>
        </w:tc>
      </w:tr>
      <w:tr w:rsidR="00A65AB2" w:rsidRPr="009867C5" w14:paraId="3909F7C6" w14:textId="77777777" w:rsidTr="003E0791">
        <w:trPr>
          <w:trHeight w:val="418"/>
        </w:trPr>
        <w:tc>
          <w:tcPr>
            <w:tcW w:w="4055" w:type="dxa"/>
          </w:tcPr>
          <w:p w14:paraId="72E1AD42" w14:textId="77777777" w:rsidR="00A65AB2" w:rsidRPr="009867C5" w:rsidRDefault="00A65AB2" w:rsidP="003E0791">
            <w:pPr>
              <w:pStyle w:val="TableParagraph"/>
              <w:spacing w:before="53"/>
              <w:rPr>
                <w:sz w:val="24"/>
                <w:szCs w:val="24"/>
              </w:rPr>
            </w:pPr>
            <w:r w:rsidRPr="009867C5">
              <w:rPr>
                <w:spacing w:val="-7"/>
                <w:sz w:val="24"/>
                <w:szCs w:val="24"/>
              </w:rPr>
              <w:t>Семестр</w:t>
            </w:r>
            <w:r w:rsidRPr="009867C5">
              <w:rPr>
                <w:spacing w:val="-13"/>
                <w:sz w:val="24"/>
                <w:szCs w:val="24"/>
              </w:rPr>
              <w:t xml:space="preserve"> </w:t>
            </w:r>
            <w:r w:rsidRPr="009867C5">
              <w:rPr>
                <w:spacing w:val="-6"/>
                <w:sz w:val="24"/>
                <w:szCs w:val="24"/>
              </w:rPr>
              <w:t>—</w:t>
            </w:r>
          </w:p>
        </w:tc>
        <w:tc>
          <w:tcPr>
            <w:tcW w:w="3821" w:type="dxa"/>
          </w:tcPr>
          <w:p w14:paraId="56C0AF17" w14:textId="77777777" w:rsidR="00A65AB2" w:rsidRPr="009867C5" w:rsidRDefault="002B49CB" w:rsidP="003E0791">
            <w:pPr>
              <w:pStyle w:val="TableParagraph"/>
              <w:spacing w:before="53"/>
              <w:rPr>
                <w:sz w:val="24"/>
                <w:szCs w:val="24"/>
              </w:rPr>
            </w:pPr>
            <w:r w:rsidRPr="009867C5">
              <w:rPr>
                <w:sz w:val="24"/>
                <w:szCs w:val="24"/>
              </w:rPr>
              <w:t>6</w:t>
            </w:r>
          </w:p>
        </w:tc>
      </w:tr>
      <w:tr w:rsidR="00A65AB2" w:rsidRPr="009867C5" w14:paraId="31BA6A16" w14:textId="77777777" w:rsidTr="003E0791">
        <w:trPr>
          <w:trHeight w:val="420"/>
        </w:trPr>
        <w:tc>
          <w:tcPr>
            <w:tcW w:w="4055" w:type="dxa"/>
          </w:tcPr>
          <w:p w14:paraId="4E73286B" w14:textId="77777777" w:rsidR="00A65AB2" w:rsidRPr="009867C5" w:rsidRDefault="00A65AB2" w:rsidP="003E0791">
            <w:pPr>
              <w:pStyle w:val="TableParagraph"/>
              <w:spacing w:before="54"/>
              <w:rPr>
                <w:sz w:val="24"/>
                <w:szCs w:val="24"/>
              </w:rPr>
            </w:pPr>
            <w:r w:rsidRPr="009867C5">
              <w:rPr>
                <w:spacing w:val="-1"/>
                <w:w w:val="95"/>
                <w:sz w:val="24"/>
                <w:szCs w:val="24"/>
              </w:rPr>
              <w:t>Кількість</w:t>
            </w:r>
            <w:r w:rsidRPr="009867C5">
              <w:rPr>
                <w:spacing w:val="-13"/>
                <w:w w:val="95"/>
                <w:sz w:val="24"/>
                <w:szCs w:val="24"/>
              </w:rPr>
              <w:t xml:space="preserve"> </w:t>
            </w:r>
            <w:r w:rsidRPr="009867C5">
              <w:rPr>
                <w:spacing w:val="-1"/>
                <w:w w:val="95"/>
                <w:sz w:val="24"/>
                <w:szCs w:val="24"/>
              </w:rPr>
              <w:t>кредитів</w:t>
            </w:r>
            <w:r w:rsidRPr="009867C5">
              <w:rPr>
                <w:spacing w:val="-11"/>
                <w:w w:val="95"/>
                <w:sz w:val="24"/>
                <w:szCs w:val="24"/>
              </w:rPr>
              <w:t xml:space="preserve"> </w:t>
            </w:r>
            <w:r w:rsidRPr="009867C5">
              <w:rPr>
                <w:w w:val="95"/>
                <w:sz w:val="24"/>
                <w:szCs w:val="24"/>
              </w:rPr>
              <w:t>ECTS</w:t>
            </w:r>
            <w:r w:rsidRPr="009867C5">
              <w:rPr>
                <w:spacing w:val="-10"/>
                <w:w w:val="95"/>
                <w:sz w:val="24"/>
                <w:szCs w:val="24"/>
              </w:rPr>
              <w:t xml:space="preserve"> </w:t>
            </w:r>
            <w:r w:rsidRPr="009867C5">
              <w:rPr>
                <w:w w:val="95"/>
                <w:sz w:val="24"/>
                <w:szCs w:val="24"/>
              </w:rPr>
              <w:t>—</w:t>
            </w:r>
          </w:p>
        </w:tc>
        <w:tc>
          <w:tcPr>
            <w:tcW w:w="3821" w:type="dxa"/>
          </w:tcPr>
          <w:p w14:paraId="32E26145" w14:textId="77777777" w:rsidR="00A65AB2" w:rsidRPr="009867C5" w:rsidRDefault="002B49CB" w:rsidP="002B49CB">
            <w:pPr>
              <w:pStyle w:val="TableParagraph"/>
              <w:spacing w:before="54"/>
              <w:rPr>
                <w:sz w:val="24"/>
                <w:szCs w:val="24"/>
              </w:rPr>
            </w:pPr>
            <w:r w:rsidRPr="009867C5">
              <w:rPr>
                <w:spacing w:val="-6"/>
                <w:sz w:val="24"/>
                <w:szCs w:val="24"/>
              </w:rPr>
              <w:t>5</w:t>
            </w:r>
            <w:r w:rsidR="00FE394F" w:rsidRPr="009867C5">
              <w:rPr>
                <w:spacing w:val="-6"/>
                <w:sz w:val="24"/>
                <w:szCs w:val="24"/>
              </w:rPr>
              <w:t xml:space="preserve"> </w:t>
            </w:r>
          </w:p>
        </w:tc>
      </w:tr>
      <w:tr w:rsidR="00A65AB2" w:rsidRPr="009867C5" w14:paraId="42B2A6CA" w14:textId="77777777" w:rsidTr="003E0791">
        <w:trPr>
          <w:trHeight w:val="419"/>
        </w:trPr>
        <w:tc>
          <w:tcPr>
            <w:tcW w:w="4055" w:type="dxa"/>
          </w:tcPr>
          <w:p w14:paraId="5784958C" w14:textId="77777777" w:rsidR="00A65AB2" w:rsidRPr="009867C5" w:rsidRDefault="00A65AB2" w:rsidP="003E0791">
            <w:pPr>
              <w:pStyle w:val="TableParagraph"/>
              <w:spacing w:before="55"/>
              <w:rPr>
                <w:sz w:val="24"/>
                <w:szCs w:val="24"/>
              </w:rPr>
            </w:pPr>
            <w:r w:rsidRPr="009867C5">
              <w:rPr>
                <w:spacing w:val="-1"/>
                <w:w w:val="95"/>
                <w:sz w:val="24"/>
                <w:szCs w:val="24"/>
              </w:rPr>
              <w:t>Форма</w:t>
            </w:r>
            <w:r w:rsidRPr="009867C5">
              <w:rPr>
                <w:spacing w:val="-11"/>
                <w:w w:val="95"/>
                <w:sz w:val="24"/>
                <w:szCs w:val="24"/>
              </w:rPr>
              <w:t xml:space="preserve"> </w:t>
            </w:r>
            <w:r w:rsidRPr="009867C5">
              <w:rPr>
                <w:spacing w:val="-1"/>
                <w:w w:val="95"/>
                <w:sz w:val="24"/>
                <w:szCs w:val="24"/>
              </w:rPr>
              <w:t>підсумкового</w:t>
            </w:r>
            <w:r w:rsidRPr="009867C5">
              <w:rPr>
                <w:spacing w:val="-10"/>
                <w:w w:val="95"/>
                <w:sz w:val="24"/>
                <w:szCs w:val="24"/>
              </w:rPr>
              <w:t xml:space="preserve"> </w:t>
            </w:r>
            <w:r w:rsidRPr="009867C5">
              <w:rPr>
                <w:w w:val="95"/>
                <w:sz w:val="24"/>
                <w:szCs w:val="24"/>
              </w:rPr>
              <w:t>контролю</w:t>
            </w:r>
            <w:r w:rsidRPr="009867C5">
              <w:rPr>
                <w:spacing w:val="-10"/>
                <w:w w:val="95"/>
                <w:sz w:val="24"/>
                <w:szCs w:val="24"/>
              </w:rPr>
              <w:t xml:space="preserve"> </w:t>
            </w:r>
            <w:r w:rsidRPr="009867C5">
              <w:rPr>
                <w:w w:val="95"/>
                <w:sz w:val="24"/>
                <w:szCs w:val="24"/>
              </w:rPr>
              <w:t>—</w:t>
            </w:r>
          </w:p>
        </w:tc>
        <w:tc>
          <w:tcPr>
            <w:tcW w:w="3821" w:type="dxa"/>
          </w:tcPr>
          <w:p w14:paraId="146A079C" w14:textId="77777777" w:rsidR="00A65AB2" w:rsidRPr="009867C5" w:rsidRDefault="00A65AB2" w:rsidP="003E0791">
            <w:pPr>
              <w:pStyle w:val="TableParagraph"/>
              <w:spacing w:before="55"/>
              <w:rPr>
                <w:sz w:val="24"/>
                <w:szCs w:val="24"/>
              </w:rPr>
            </w:pPr>
            <w:r w:rsidRPr="009867C5">
              <w:rPr>
                <w:spacing w:val="-7"/>
                <w:sz w:val="24"/>
                <w:szCs w:val="24"/>
              </w:rPr>
              <w:t>екзамен</w:t>
            </w:r>
            <w:r w:rsidRPr="009867C5">
              <w:rPr>
                <w:spacing w:val="-16"/>
                <w:sz w:val="24"/>
                <w:szCs w:val="24"/>
              </w:rPr>
              <w:t xml:space="preserve"> </w:t>
            </w:r>
          </w:p>
        </w:tc>
      </w:tr>
      <w:tr w:rsidR="00A65AB2" w:rsidRPr="009867C5" w14:paraId="74B9FC06" w14:textId="77777777" w:rsidTr="003E0791">
        <w:trPr>
          <w:trHeight w:val="352"/>
        </w:trPr>
        <w:tc>
          <w:tcPr>
            <w:tcW w:w="4055" w:type="dxa"/>
          </w:tcPr>
          <w:p w14:paraId="5AB57949" w14:textId="77777777" w:rsidR="00A65AB2" w:rsidRPr="009867C5" w:rsidRDefault="00A65AB2" w:rsidP="003E0791">
            <w:pPr>
              <w:pStyle w:val="TableParagraph"/>
              <w:spacing w:before="53" w:line="279" w:lineRule="exact"/>
              <w:rPr>
                <w:sz w:val="24"/>
                <w:szCs w:val="24"/>
              </w:rPr>
            </w:pPr>
            <w:r w:rsidRPr="009867C5">
              <w:rPr>
                <w:spacing w:val="-8"/>
                <w:sz w:val="24"/>
                <w:szCs w:val="24"/>
              </w:rPr>
              <w:t>Мова(и)</w:t>
            </w:r>
            <w:r w:rsidRPr="009867C5">
              <w:rPr>
                <w:spacing w:val="-18"/>
                <w:sz w:val="24"/>
                <w:szCs w:val="24"/>
              </w:rPr>
              <w:t xml:space="preserve"> </w:t>
            </w:r>
            <w:r w:rsidRPr="009867C5">
              <w:rPr>
                <w:spacing w:val="-7"/>
                <w:sz w:val="24"/>
                <w:szCs w:val="24"/>
              </w:rPr>
              <w:t>викладання</w:t>
            </w:r>
          </w:p>
        </w:tc>
        <w:tc>
          <w:tcPr>
            <w:tcW w:w="3821" w:type="dxa"/>
          </w:tcPr>
          <w:p w14:paraId="7EFAC08E" w14:textId="77777777" w:rsidR="00A65AB2" w:rsidRPr="009867C5" w:rsidRDefault="00A65AB2" w:rsidP="003E0791">
            <w:pPr>
              <w:pStyle w:val="TableParagraph"/>
              <w:spacing w:before="53" w:line="279" w:lineRule="exact"/>
              <w:rPr>
                <w:sz w:val="24"/>
                <w:szCs w:val="24"/>
              </w:rPr>
            </w:pPr>
            <w:r w:rsidRPr="009867C5">
              <w:rPr>
                <w:spacing w:val="-8"/>
                <w:sz w:val="24"/>
                <w:szCs w:val="24"/>
              </w:rPr>
              <w:t>українська</w:t>
            </w:r>
            <w:r w:rsidRPr="009867C5">
              <w:rPr>
                <w:spacing w:val="-15"/>
                <w:sz w:val="24"/>
                <w:szCs w:val="24"/>
              </w:rPr>
              <w:t xml:space="preserve"> </w:t>
            </w:r>
            <w:r w:rsidRPr="009867C5">
              <w:rPr>
                <w:spacing w:val="-7"/>
                <w:sz w:val="24"/>
                <w:szCs w:val="24"/>
              </w:rPr>
              <w:t>мова</w:t>
            </w:r>
          </w:p>
        </w:tc>
      </w:tr>
    </w:tbl>
    <w:p w14:paraId="1E065683" w14:textId="77777777" w:rsidR="00A65AB2" w:rsidRPr="009867C5" w:rsidRDefault="00A65AB2" w:rsidP="003E0791">
      <w:pPr>
        <w:pStyle w:val="a3"/>
        <w:rPr>
          <w:i/>
          <w:sz w:val="24"/>
          <w:szCs w:val="24"/>
        </w:rPr>
      </w:pPr>
    </w:p>
    <w:p w14:paraId="74319B74" w14:textId="77777777" w:rsidR="00A65AB2" w:rsidRPr="009867C5" w:rsidRDefault="00A65AB2" w:rsidP="003E0791">
      <w:pPr>
        <w:pStyle w:val="a3"/>
        <w:spacing w:before="6"/>
        <w:rPr>
          <w:i/>
          <w:sz w:val="24"/>
          <w:szCs w:val="24"/>
        </w:rPr>
      </w:pPr>
    </w:p>
    <w:tbl>
      <w:tblPr>
        <w:tblStyle w:val="TableNormal"/>
        <w:tblW w:w="0" w:type="auto"/>
        <w:tblLayout w:type="fixed"/>
        <w:tblLook w:val="01E0" w:firstRow="1" w:lastRow="1" w:firstColumn="1" w:lastColumn="1" w:noHBand="0" w:noVBand="0"/>
      </w:tblPr>
      <w:tblGrid>
        <w:gridCol w:w="4055"/>
        <w:gridCol w:w="4490"/>
      </w:tblGrid>
      <w:tr w:rsidR="00A65AB2" w:rsidRPr="009867C5" w14:paraId="4A763962" w14:textId="77777777" w:rsidTr="003E0791">
        <w:trPr>
          <w:trHeight w:val="352"/>
        </w:trPr>
        <w:tc>
          <w:tcPr>
            <w:tcW w:w="4055" w:type="dxa"/>
          </w:tcPr>
          <w:p w14:paraId="2E25B65D" w14:textId="77777777" w:rsidR="00A65AB2" w:rsidRPr="009867C5" w:rsidRDefault="00A65AB2" w:rsidP="003E0791">
            <w:pPr>
              <w:pStyle w:val="TableParagraph"/>
              <w:spacing w:line="287" w:lineRule="exact"/>
              <w:rPr>
                <w:sz w:val="24"/>
                <w:szCs w:val="24"/>
              </w:rPr>
            </w:pPr>
            <w:r w:rsidRPr="009867C5">
              <w:rPr>
                <w:w w:val="95"/>
                <w:sz w:val="24"/>
                <w:szCs w:val="24"/>
              </w:rPr>
              <w:t>Форма</w:t>
            </w:r>
            <w:r w:rsidRPr="009867C5">
              <w:rPr>
                <w:spacing w:val="-10"/>
                <w:w w:val="95"/>
                <w:sz w:val="24"/>
                <w:szCs w:val="24"/>
              </w:rPr>
              <w:t xml:space="preserve"> </w:t>
            </w:r>
            <w:r w:rsidRPr="009867C5">
              <w:rPr>
                <w:w w:val="95"/>
                <w:sz w:val="24"/>
                <w:szCs w:val="24"/>
              </w:rPr>
              <w:t>навчання</w:t>
            </w:r>
            <w:r w:rsidRPr="009867C5">
              <w:rPr>
                <w:spacing w:val="-11"/>
                <w:w w:val="95"/>
                <w:sz w:val="24"/>
                <w:szCs w:val="24"/>
              </w:rPr>
              <w:t xml:space="preserve"> </w:t>
            </w:r>
            <w:r w:rsidRPr="009867C5">
              <w:rPr>
                <w:w w:val="95"/>
                <w:sz w:val="24"/>
                <w:szCs w:val="24"/>
              </w:rPr>
              <w:t>—</w:t>
            </w:r>
          </w:p>
        </w:tc>
        <w:tc>
          <w:tcPr>
            <w:tcW w:w="4490" w:type="dxa"/>
          </w:tcPr>
          <w:p w14:paraId="77D1E61F" w14:textId="77777777" w:rsidR="00A65AB2" w:rsidRPr="009867C5" w:rsidRDefault="00A65AB2" w:rsidP="003E0791">
            <w:pPr>
              <w:pStyle w:val="TableParagraph"/>
              <w:spacing w:line="287" w:lineRule="exact"/>
              <w:rPr>
                <w:sz w:val="24"/>
                <w:szCs w:val="24"/>
              </w:rPr>
            </w:pPr>
            <w:r w:rsidRPr="009867C5">
              <w:rPr>
                <w:sz w:val="24"/>
                <w:szCs w:val="24"/>
              </w:rPr>
              <w:t>дистанційна</w:t>
            </w:r>
          </w:p>
        </w:tc>
      </w:tr>
      <w:tr w:rsidR="00A65AB2" w:rsidRPr="009867C5" w14:paraId="02DFC8BA" w14:textId="77777777" w:rsidTr="003E0791">
        <w:trPr>
          <w:trHeight w:val="418"/>
        </w:trPr>
        <w:tc>
          <w:tcPr>
            <w:tcW w:w="4055" w:type="dxa"/>
          </w:tcPr>
          <w:p w14:paraId="348443D6" w14:textId="77777777" w:rsidR="00A65AB2" w:rsidRPr="009867C5" w:rsidRDefault="00A65AB2" w:rsidP="003E0791">
            <w:pPr>
              <w:pStyle w:val="TableParagraph"/>
              <w:spacing w:before="53"/>
              <w:rPr>
                <w:sz w:val="24"/>
                <w:szCs w:val="24"/>
              </w:rPr>
            </w:pPr>
            <w:r w:rsidRPr="009867C5">
              <w:rPr>
                <w:spacing w:val="-7"/>
                <w:sz w:val="24"/>
                <w:szCs w:val="24"/>
              </w:rPr>
              <w:t>Семестр</w:t>
            </w:r>
            <w:r w:rsidRPr="009867C5">
              <w:rPr>
                <w:spacing w:val="-13"/>
                <w:sz w:val="24"/>
                <w:szCs w:val="24"/>
              </w:rPr>
              <w:t xml:space="preserve"> </w:t>
            </w:r>
            <w:r w:rsidRPr="009867C5">
              <w:rPr>
                <w:spacing w:val="-6"/>
                <w:sz w:val="24"/>
                <w:szCs w:val="24"/>
              </w:rPr>
              <w:t>—</w:t>
            </w:r>
          </w:p>
        </w:tc>
        <w:tc>
          <w:tcPr>
            <w:tcW w:w="4490" w:type="dxa"/>
          </w:tcPr>
          <w:p w14:paraId="512B3D69" w14:textId="77777777" w:rsidR="00A65AB2" w:rsidRPr="009867C5" w:rsidRDefault="002B49CB" w:rsidP="003E0791">
            <w:pPr>
              <w:pStyle w:val="TableParagraph"/>
              <w:spacing w:before="53"/>
              <w:rPr>
                <w:sz w:val="24"/>
                <w:szCs w:val="24"/>
              </w:rPr>
            </w:pPr>
            <w:r w:rsidRPr="009867C5">
              <w:rPr>
                <w:sz w:val="24"/>
                <w:szCs w:val="24"/>
              </w:rPr>
              <w:t>6</w:t>
            </w:r>
          </w:p>
        </w:tc>
      </w:tr>
      <w:tr w:rsidR="00A65AB2" w:rsidRPr="009867C5" w14:paraId="1835A7E3" w14:textId="77777777" w:rsidTr="003E0791">
        <w:trPr>
          <w:trHeight w:val="418"/>
        </w:trPr>
        <w:tc>
          <w:tcPr>
            <w:tcW w:w="4055" w:type="dxa"/>
          </w:tcPr>
          <w:p w14:paraId="5E244A68" w14:textId="77777777" w:rsidR="00A65AB2" w:rsidRPr="009867C5" w:rsidRDefault="00A65AB2" w:rsidP="003E0791">
            <w:pPr>
              <w:pStyle w:val="TableParagraph"/>
              <w:spacing w:before="54"/>
              <w:rPr>
                <w:sz w:val="24"/>
                <w:szCs w:val="24"/>
              </w:rPr>
            </w:pPr>
            <w:r w:rsidRPr="009867C5">
              <w:rPr>
                <w:spacing w:val="-1"/>
                <w:w w:val="95"/>
                <w:sz w:val="24"/>
                <w:szCs w:val="24"/>
              </w:rPr>
              <w:t>Кількість</w:t>
            </w:r>
            <w:r w:rsidRPr="009867C5">
              <w:rPr>
                <w:spacing w:val="-13"/>
                <w:w w:val="95"/>
                <w:sz w:val="24"/>
                <w:szCs w:val="24"/>
              </w:rPr>
              <w:t xml:space="preserve"> </w:t>
            </w:r>
            <w:r w:rsidRPr="009867C5">
              <w:rPr>
                <w:spacing w:val="-1"/>
                <w:w w:val="95"/>
                <w:sz w:val="24"/>
                <w:szCs w:val="24"/>
              </w:rPr>
              <w:t>кредитів</w:t>
            </w:r>
            <w:r w:rsidRPr="009867C5">
              <w:rPr>
                <w:spacing w:val="-11"/>
                <w:w w:val="95"/>
                <w:sz w:val="24"/>
                <w:szCs w:val="24"/>
              </w:rPr>
              <w:t xml:space="preserve"> </w:t>
            </w:r>
            <w:r w:rsidRPr="009867C5">
              <w:rPr>
                <w:w w:val="95"/>
                <w:sz w:val="24"/>
                <w:szCs w:val="24"/>
              </w:rPr>
              <w:t>ECTS</w:t>
            </w:r>
            <w:r w:rsidRPr="009867C5">
              <w:rPr>
                <w:spacing w:val="-10"/>
                <w:w w:val="95"/>
                <w:sz w:val="24"/>
                <w:szCs w:val="24"/>
              </w:rPr>
              <w:t xml:space="preserve"> </w:t>
            </w:r>
            <w:r w:rsidRPr="009867C5">
              <w:rPr>
                <w:w w:val="95"/>
                <w:sz w:val="24"/>
                <w:szCs w:val="24"/>
              </w:rPr>
              <w:t>—</w:t>
            </w:r>
          </w:p>
        </w:tc>
        <w:tc>
          <w:tcPr>
            <w:tcW w:w="4490" w:type="dxa"/>
          </w:tcPr>
          <w:p w14:paraId="31475286" w14:textId="77777777" w:rsidR="00A65AB2" w:rsidRPr="009867C5" w:rsidRDefault="002B49CB" w:rsidP="002B49CB">
            <w:pPr>
              <w:pStyle w:val="TableParagraph"/>
              <w:spacing w:before="54"/>
              <w:rPr>
                <w:sz w:val="24"/>
                <w:szCs w:val="24"/>
              </w:rPr>
            </w:pPr>
            <w:r w:rsidRPr="009867C5">
              <w:rPr>
                <w:spacing w:val="-6"/>
                <w:sz w:val="24"/>
                <w:szCs w:val="24"/>
              </w:rPr>
              <w:t>5</w:t>
            </w:r>
            <w:r w:rsidR="00FE394F" w:rsidRPr="009867C5">
              <w:rPr>
                <w:spacing w:val="-6"/>
                <w:sz w:val="24"/>
                <w:szCs w:val="24"/>
              </w:rPr>
              <w:t xml:space="preserve"> </w:t>
            </w:r>
          </w:p>
        </w:tc>
      </w:tr>
      <w:tr w:rsidR="00A65AB2" w:rsidRPr="009867C5" w14:paraId="3CD3312F" w14:textId="77777777" w:rsidTr="003E0791">
        <w:trPr>
          <w:trHeight w:val="418"/>
        </w:trPr>
        <w:tc>
          <w:tcPr>
            <w:tcW w:w="4055" w:type="dxa"/>
          </w:tcPr>
          <w:p w14:paraId="5D7674B2" w14:textId="77777777" w:rsidR="00A65AB2" w:rsidRPr="009867C5" w:rsidRDefault="00A65AB2" w:rsidP="003E0791">
            <w:pPr>
              <w:pStyle w:val="TableParagraph"/>
              <w:spacing w:before="53"/>
              <w:rPr>
                <w:sz w:val="24"/>
                <w:szCs w:val="24"/>
              </w:rPr>
            </w:pPr>
            <w:r w:rsidRPr="009867C5">
              <w:rPr>
                <w:spacing w:val="-1"/>
                <w:w w:val="95"/>
                <w:sz w:val="24"/>
                <w:szCs w:val="24"/>
              </w:rPr>
              <w:t>Форма</w:t>
            </w:r>
            <w:r w:rsidRPr="009867C5">
              <w:rPr>
                <w:spacing w:val="-11"/>
                <w:w w:val="95"/>
                <w:sz w:val="24"/>
                <w:szCs w:val="24"/>
              </w:rPr>
              <w:t xml:space="preserve"> </w:t>
            </w:r>
            <w:r w:rsidRPr="009867C5">
              <w:rPr>
                <w:spacing w:val="-1"/>
                <w:w w:val="95"/>
                <w:sz w:val="24"/>
                <w:szCs w:val="24"/>
              </w:rPr>
              <w:t>підсумкового</w:t>
            </w:r>
            <w:r w:rsidRPr="009867C5">
              <w:rPr>
                <w:spacing w:val="-10"/>
                <w:w w:val="95"/>
                <w:sz w:val="24"/>
                <w:szCs w:val="24"/>
              </w:rPr>
              <w:t xml:space="preserve"> </w:t>
            </w:r>
            <w:r w:rsidRPr="009867C5">
              <w:rPr>
                <w:w w:val="95"/>
                <w:sz w:val="24"/>
                <w:szCs w:val="24"/>
              </w:rPr>
              <w:t>контролю</w:t>
            </w:r>
            <w:r w:rsidRPr="009867C5">
              <w:rPr>
                <w:spacing w:val="-10"/>
                <w:w w:val="95"/>
                <w:sz w:val="24"/>
                <w:szCs w:val="24"/>
              </w:rPr>
              <w:t xml:space="preserve"> </w:t>
            </w:r>
            <w:r w:rsidRPr="009867C5">
              <w:rPr>
                <w:w w:val="95"/>
                <w:sz w:val="24"/>
                <w:szCs w:val="24"/>
              </w:rPr>
              <w:t>—</w:t>
            </w:r>
          </w:p>
        </w:tc>
        <w:tc>
          <w:tcPr>
            <w:tcW w:w="4490" w:type="dxa"/>
          </w:tcPr>
          <w:p w14:paraId="2467CA93" w14:textId="77777777" w:rsidR="00A65AB2" w:rsidRPr="009867C5" w:rsidRDefault="00A65AB2" w:rsidP="003E0791">
            <w:pPr>
              <w:pStyle w:val="TableParagraph"/>
              <w:spacing w:before="53"/>
              <w:rPr>
                <w:sz w:val="24"/>
                <w:szCs w:val="24"/>
              </w:rPr>
            </w:pPr>
            <w:r w:rsidRPr="009867C5">
              <w:rPr>
                <w:spacing w:val="-7"/>
                <w:sz w:val="24"/>
                <w:szCs w:val="24"/>
              </w:rPr>
              <w:t>дистанційний</w:t>
            </w:r>
            <w:r w:rsidRPr="009867C5">
              <w:rPr>
                <w:spacing w:val="-16"/>
                <w:sz w:val="24"/>
                <w:szCs w:val="24"/>
              </w:rPr>
              <w:t xml:space="preserve"> </w:t>
            </w:r>
            <w:r w:rsidRPr="009867C5">
              <w:rPr>
                <w:spacing w:val="-7"/>
                <w:sz w:val="24"/>
                <w:szCs w:val="24"/>
              </w:rPr>
              <w:t>екзамен</w:t>
            </w:r>
            <w:r w:rsidRPr="009867C5">
              <w:rPr>
                <w:spacing w:val="-16"/>
                <w:sz w:val="24"/>
                <w:szCs w:val="24"/>
              </w:rPr>
              <w:t xml:space="preserve"> </w:t>
            </w:r>
          </w:p>
        </w:tc>
      </w:tr>
      <w:tr w:rsidR="00A65AB2" w:rsidRPr="009867C5" w14:paraId="4C187AF2" w14:textId="77777777" w:rsidTr="003E0791">
        <w:trPr>
          <w:trHeight w:val="353"/>
        </w:trPr>
        <w:tc>
          <w:tcPr>
            <w:tcW w:w="4055" w:type="dxa"/>
          </w:tcPr>
          <w:p w14:paraId="0D12B25E" w14:textId="77777777" w:rsidR="00A65AB2" w:rsidRPr="009867C5" w:rsidRDefault="00A65AB2" w:rsidP="003E0791">
            <w:pPr>
              <w:pStyle w:val="TableParagraph"/>
              <w:spacing w:before="54" w:line="279" w:lineRule="exact"/>
              <w:rPr>
                <w:sz w:val="24"/>
                <w:szCs w:val="24"/>
              </w:rPr>
            </w:pPr>
            <w:r w:rsidRPr="009867C5">
              <w:rPr>
                <w:spacing w:val="-8"/>
                <w:sz w:val="24"/>
                <w:szCs w:val="24"/>
              </w:rPr>
              <w:t>Мова(и)</w:t>
            </w:r>
            <w:r w:rsidRPr="009867C5">
              <w:rPr>
                <w:spacing w:val="-18"/>
                <w:sz w:val="24"/>
                <w:szCs w:val="24"/>
              </w:rPr>
              <w:t xml:space="preserve"> </w:t>
            </w:r>
            <w:r w:rsidRPr="009867C5">
              <w:rPr>
                <w:spacing w:val="-7"/>
                <w:sz w:val="24"/>
                <w:szCs w:val="24"/>
              </w:rPr>
              <w:t>викладання</w:t>
            </w:r>
          </w:p>
        </w:tc>
        <w:tc>
          <w:tcPr>
            <w:tcW w:w="4490" w:type="dxa"/>
          </w:tcPr>
          <w:p w14:paraId="21516EE8" w14:textId="77777777" w:rsidR="00A65AB2" w:rsidRPr="009867C5" w:rsidRDefault="00A65AB2" w:rsidP="003E0791">
            <w:pPr>
              <w:pStyle w:val="TableParagraph"/>
              <w:spacing w:before="54" w:line="279" w:lineRule="exact"/>
              <w:rPr>
                <w:sz w:val="24"/>
                <w:szCs w:val="24"/>
              </w:rPr>
            </w:pPr>
            <w:r w:rsidRPr="009867C5">
              <w:rPr>
                <w:spacing w:val="-8"/>
                <w:sz w:val="24"/>
                <w:szCs w:val="24"/>
              </w:rPr>
              <w:t>українська</w:t>
            </w:r>
            <w:r w:rsidRPr="009867C5">
              <w:rPr>
                <w:spacing w:val="-15"/>
                <w:sz w:val="24"/>
                <w:szCs w:val="24"/>
              </w:rPr>
              <w:t xml:space="preserve"> </w:t>
            </w:r>
            <w:r w:rsidRPr="009867C5">
              <w:rPr>
                <w:spacing w:val="-7"/>
                <w:sz w:val="24"/>
                <w:szCs w:val="24"/>
              </w:rPr>
              <w:t>мова</w:t>
            </w:r>
          </w:p>
        </w:tc>
      </w:tr>
    </w:tbl>
    <w:p w14:paraId="62316663" w14:textId="77777777" w:rsidR="005E1FB3" w:rsidRPr="009867C5" w:rsidRDefault="005E1FB3" w:rsidP="003E0791">
      <w:pPr>
        <w:tabs>
          <w:tab w:val="left" w:pos="8964"/>
        </w:tabs>
        <w:spacing w:before="120"/>
        <w:rPr>
          <w:sz w:val="24"/>
          <w:szCs w:val="24"/>
        </w:rPr>
      </w:pPr>
    </w:p>
    <w:p w14:paraId="1C31C0F4" w14:textId="52D7882B" w:rsidR="005E1FB3" w:rsidRPr="009867C5" w:rsidRDefault="005E1FB3" w:rsidP="003E0791">
      <w:pPr>
        <w:tabs>
          <w:tab w:val="left" w:pos="8964"/>
        </w:tabs>
        <w:spacing w:before="120"/>
        <w:rPr>
          <w:sz w:val="24"/>
          <w:szCs w:val="24"/>
        </w:rPr>
      </w:pPr>
    </w:p>
    <w:p w14:paraId="318FB88E" w14:textId="71A7FEBE" w:rsidR="00634054" w:rsidRPr="009867C5" w:rsidRDefault="00634054" w:rsidP="003E0791">
      <w:pPr>
        <w:tabs>
          <w:tab w:val="left" w:pos="8964"/>
        </w:tabs>
        <w:spacing w:before="120"/>
        <w:rPr>
          <w:sz w:val="24"/>
          <w:szCs w:val="24"/>
        </w:rPr>
      </w:pPr>
    </w:p>
    <w:p w14:paraId="54E4B316" w14:textId="64B73AC4" w:rsidR="00634054" w:rsidRPr="009867C5" w:rsidRDefault="00634054" w:rsidP="003E0791">
      <w:pPr>
        <w:tabs>
          <w:tab w:val="left" w:pos="8964"/>
        </w:tabs>
        <w:spacing w:before="120"/>
        <w:rPr>
          <w:sz w:val="24"/>
          <w:szCs w:val="24"/>
        </w:rPr>
      </w:pPr>
    </w:p>
    <w:p w14:paraId="645660FF" w14:textId="60D3F0C6" w:rsidR="00634054" w:rsidRPr="009867C5" w:rsidRDefault="00634054" w:rsidP="003E0791">
      <w:pPr>
        <w:tabs>
          <w:tab w:val="left" w:pos="8964"/>
        </w:tabs>
        <w:spacing w:before="120"/>
        <w:rPr>
          <w:sz w:val="24"/>
          <w:szCs w:val="24"/>
        </w:rPr>
      </w:pPr>
    </w:p>
    <w:p w14:paraId="3DC8C97A" w14:textId="5AE61639" w:rsidR="00634054" w:rsidRPr="009867C5" w:rsidRDefault="00634054" w:rsidP="003E0791">
      <w:pPr>
        <w:tabs>
          <w:tab w:val="left" w:pos="8964"/>
        </w:tabs>
        <w:spacing w:before="120"/>
        <w:rPr>
          <w:sz w:val="24"/>
          <w:szCs w:val="24"/>
        </w:rPr>
      </w:pPr>
    </w:p>
    <w:p w14:paraId="47EF7ECB" w14:textId="77777777" w:rsidR="00634054" w:rsidRPr="009867C5" w:rsidRDefault="00634054" w:rsidP="003E0791">
      <w:pPr>
        <w:tabs>
          <w:tab w:val="left" w:pos="8964"/>
        </w:tabs>
        <w:spacing w:before="120"/>
        <w:rPr>
          <w:sz w:val="24"/>
          <w:szCs w:val="24"/>
        </w:rPr>
      </w:pPr>
    </w:p>
    <w:p w14:paraId="3BC41414" w14:textId="77777777" w:rsidR="00A65AB2" w:rsidRPr="009867C5" w:rsidRDefault="00A65AB2" w:rsidP="003E0791">
      <w:pPr>
        <w:tabs>
          <w:tab w:val="left" w:pos="8964"/>
        </w:tabs>
        <w:spacing w:before="120"/>
        <w:rPr>
          <w:sz w:val="24"/>
          <w:szCs w:val="24"/>
        </w:rPr>
      </w:pPr>
      <w:r w:rsidRPr="009867C5">
        <w:rPr>
          <w:sz w:val="24"/>
          <w:szCs w:val="24"/>
        </w:rPr>
        <w:t>©</w:t>
      </w:r>
      <w:r w:rsidRPr="009867C5">
        <w:rPr>
          <w:spacing w:val="-3"/>
          <w:sz w:val="24"/>
          <w:szCs w:val="24"/>
        </w:rPr>
        <w:t xml:space="preserve"> </w:t>
      </w:r>
      <w:r w:rsidR="005E1FB3" w:rsidRPr="009867C5">
        <w:rPr>
          <w:sz w:val="24"/>
          <w:szCs w:val="24"/>
        </w:rPr>
        <w:t>Поплавська О.М.</w:t>
      </w:r>
      <w:r w:rsidRPr="009867C5">
        <w:rPr>
          <w:sz w:val="24"/>
          <w:szCs w:val="24"/>
        </w:rPr>
        <w:t>,</w:t>
      </w:r>
      <w:r w:rsidRPr="009867C5">
        <w:rPr>
          <w:spacing w:val="-1"/>
          <w:sz w:val="24"/>
          <w:szCs w:val="24"/>
        </w:rPr>
        <w:t xml:space="preserve"> </w:t>
      </w:r>
      <w:r w:rsidRPr="009867C5">
        <w:rPr>
          <w:sz w:val="24"/>
          <w:szCs w:val="24"/>
        </w:rPr>
        <w:t>20</w:t>
      </w:r>
      <w:r w:rsidR="005E1FB3" w:rsidRPr="009867C5">
        <w:rPr>
          <w:sz w:val="24"/>
          <w:szCs w:val="24"/>
        </w:rPr>
        <w:t>21</w:t>
      </w:r>
    </w:p>
    <w:p w14:paraId="6C430906" w14:textId="77777777" w:rsidR="005E1FB3" w:rsidRPr="009867C5" w:rsidRDefault="00A65AB2" w:rsidP="005E1FB3">
      <w:pPr>
        <w:tabs>
          <w:tab w:val="left" w:pos="8763"/>
        </w:tabs>
        <w:spacing w:before="1"/>
        <w:rPr>
          <w:sz w:val="24"/>
          <w:szCs w:val="24"/>
        </w:rPr>
      </w:pPr>
      <w:r w:rsidRPr="009867C5">
        <w:rPr>
          <w:sz w:val="24"/>
          <w:szCs w:val="24"/>
        </w:rPr>
        <w:t>©</w:t>
      </w:r>
      <w:r w:rsidRPr="009867C5">
        <w:rPr>
          <w:spacing w:val="-1"/>
          <w:sz w:val="24"/>
          <w:szCs w:val="24"/>
        </w:rPr>
        <w:t xml:space="preserve"> </w:t>
      </w:r>
      <w:r w:rsidRPr="009867C5">
        <w:rPr>
          <w:sz w:val="24"/>
          <w:szCs w:val="24"/>
        </w:rPr>
        <w:t>КНЕУ, 20</w:t>
      </w:r>
      <w:r w:rsidR="005E1FB3" w:rsidRPr="009867C5">
        <w:rPr>
          <w:sz w:val="24"/>
          <w:szCs w:val="24"/>
        </w:rPr>
        <w:t>21</w:t>
      </w:r>
      <w:r w:rsidRPr="009867C5">
        <w:rPr>
          <w:sz w:val="24"/>
          <w:szCs w:val="24"/>
        </w:rPr>
        <w:t xml:space="preserve"> </w:t>
      </w:r>
    </w:p>
    <w:p w14:paraId="62BE0923" w14:textId="77777777" w:rsidR="00FF703A" w:rsidRPr="009867C5" w:rsidRDefault="00FF703A">
      <w:pPr>
        <w:widowControl/>
        <w:autoSpaceDE/>
        <w:autoSpaceDN/>
        <w:spacing w:line="259" w:lineRule="auto"/>
        <w:rPr>
          <w:sz w:val="24"/>
          <w:szCs w:val="24"/>
        </w:rPr>
      </w:pPr>
      <w:r w:rsidRPr="009867C5">
        <w:rPr>
          <w:sz w:val="24"/>
          <w:szCs w:val="24"/>
        </w:rPr>
        <w:br w:type="page"/>
      </w:r>
    </w:p>
    <w:p w14:paraId="2F717B87" w14:textId="77777777" w:rsidR="00906F63" w:rsidRPr="009867C5" w:rsidRDefault="00906F63" w:rsidP="005E1FB3">
      <w:pPr>
        <w:tabs>
          <w:tab w:val="left" w:pos="8763"/>
        </w:tabs>
        <w:spacing w:before="1"/>
        <w:jc w:val="center"/>
        <w:rPr>
          <w:sz w:val="24"/>
          <w:szCs w:val="24"/>
        </w:rPr>
      </w:pPr>
      <w:r w:rsidRPr="009867C5">
        <w:rPr>
          <w:sz w:val="24"/>
          <w:szCs w:val="24"/>
        </w:rPr>
        <w:lastRenderedPageBreak/>
        <w:t>ЗМІСТ</w:t>
      </w:r>
    </w:p>
    <w:sdt>
      <w:sdtPr>
        <w:rPr>
          <w:rFonts w:ascii="Times New Roman" w:eastAsia="Times New Roman" w:hAnsi="Times New Roman" w:cs="Times New Roman"/>
          <w:color w:val="auto"/>
          <w:sz w:val="22"/>
          <w:szCs w:val="22"/>
          <w:lang w:val="uk-UA" w:eastAsia="en-US"/>
        </w:rPr>
        <w:id w:val="-1118748335"/>
        <w:docPartObj>
          <w:docPartGallery w:val="Table of Contents"/>
          <w:docPartUnique/>
        </w:docPartObj>
      </w:sdtPr>
      <w:sdtEndPr>
        <w:rPr>
          <w:b/>
          <w:bCs/>
        </w:rPr>
      </w:sdtEndPr>
      <w:sdtContent>
        <w:p w14:paraId="2F9CAE87" w14:textId="77777777" w:rsidR="00FF703A" w:rsidRPr="009867C5" w:rsidRDefault="00FF703A">
          <w:pPr>
            <w:pStyle w:val="ae"/>
            <w:rPr>
              <w:lang w:val="uk-UA"/>
            </w:rPr>
          </w:pPr>
        </w:p>
        <w:p w14:paraId="28E04BA2" w14:textId="77777777" w:rsidR="00FF703A" w:rsidRPr="009867C5" w:rsidRDefault="00FF703A">
          <w:pPr>
            <w:pStyle w:val="12"/>
            <w:tabs>
              <w:tab w:val="right" w:leader="dot" w:pos="10199"/>
            </w:tabs>
            <w:rPr>
              <w:rFonts w:asciiTheme="minorHAnsi" w:eastAsiaTheme="minorEastAsia" w:hAnsiTheme="minorHAnsi" w:cstheme="minorBidi"/>
              <w:noProof/>
              <w:lang w:eastAsia="ru-RU"/>
            </w:rPr>
          </w:pPr>
          <w:r w:rsidRPr="009867C5">
            <w:fldChar w:fldCharType="begin"/>
          </w:r>
          <w:r w:rsidRPr="009867C5">
            <w:instrText xml:space="preserve"> TOC \o "1-3" \h \z \u </w:instrText>
          </w:r>
          <w:r w:rsidRPr="009867C5">
            <w:fldChar w:fldCharType="separate"/>
          </w:r>
          <w:hyperlink w:anchor="_Toc89638912" w:history="1">
            <w:r w:rsidRPr="009867C5">
              <w:rPr>
                <w:rStyle w:val="a6"/>
                <w:noProof/>
              </w:rPr>
              <w:t>ВСТУП</w:t>
            </w:r>
            <w:r w:rsidRPr="009867C5">
              <w:rPr>
                <w:noProof/>
                <w:webHidden/>
              </w:rPr>
              <w:tab/>
            </w:r>
            <w:r w:rsidRPr="009867C5">
              <w:rPr>
                <w:noProof/>
                <w:webHidden/>
              </w:rPr>
              <w:fldChar w:fldCharType="begin"/>
            </w:r>
            <w:r w:rsidRPr="009867C5">
              <w:rPr>
                <w:noProof/>
                <w:webHidden/>
              </w:rPr>
              <w:instrText xml:space="preserve"> PAGEREF _Toc89638912 \h </w:instrText>
            </w:r>
            <w:r w:rsidRPr="009867C5">
              <w:rPr>
                <w:noProof/>
                <w:webHidden/>
              </w:rPr>
            </w:r>
            <w:r w:rsidRPr="009867C5">
              <w:rPr>
                <w:noProof/>
                <w:webHidden/>
              </w:rPr>
              <w:fldChar w:fldCharType="separate"/>
            </w:r>
            <w:r w:rsidRPr="009867C5">
              <w:rPr>
                <w:noProof/>
                <w:webHidden/>
              </w:rPr>
              <w:t>4</w:t>
            </w:r>
            <w:r w:rsidRPr="009867C5">
              <w:rPr>
                <w:noProof/>
                <w:webHidden/>
              </w:rPr>
              <w:fldChar w:fldCharType="end"/>
            </w:r>
          </w:hyperlink>
        </w:p>
        <w:p w14:paraId="3FC2507B" w14:textId="77777777" w:rsidR="00FF703A" w:rsidRPr="009867C5" w:rsidRDefault="00824BA9">
          <w:pPr>
            <w:pStyle w:val="12"/>
            <w:tabs>
              <w:tab w:val="left" w:pos="440"/>
              <w:tab w:val="right" w:leader="dot" w:pos="10199"/>
            </w:tabs>
            <w:rPr>
              <w:rFonts w:asciiTheme="minorHAnsi" w:eastAsiaTheme="minorEastAsia" w:hAnsiTheme="minorHAnsi" w:cstheme="minorBidi"/>
              <w:noProof/>
              <w:lang w:eastAsia="ru-RU"/>
            </w:rPr>
          </w:pPr>
          <w:hyperlink w:anchor="_Toc89638913" w:history="1">
            <w:r w:rsidR="00FF703A" w:rsidRPr="009867C5">
              <w:rPr>
                <w:rStyle w:val="a6"/>
                <w:noProof/>
              </w:rPr>
              <w:t>1.</w:t>
            </w:r>
            <w:r w:rsidR="00FF703A" w:rsidRPr="009867C5">
              <w:rPr>
                <w:rFonts w:asciiTheme="minorHAnsi" w:eastAsiaTheme="minorEastAsia" w:hAnsiTheme="minorHAnsi" w:cstheme="minorBidi"/>
                <w:noProof/>
                <w:lang w:eastAsia="ru-RU"/>
              </w:rPr>
              <w:tab/>
            </w:r>
            <w:r w:rsidR="00FF703A" w:rsidRPr="009867C5">
              <w:rPr>
                <w:rStyle w:val="a6"/>
                <w:noProof/>
              </w:rPr>
              <w:t>ТЕМАТИЧНИЙ</w:t>
            </w:r>
            <w:r w:rsidR="00FF703A" w:rsidRPr="009867C5">
              <w:rPr>
                <w:rStyle w:val="a6"/>
                <w:noProof/>
                <w:spacing w:val="-5"/>
              </w:rPr>
              <w:t xml:space="preserve"> </w:t>
            </w:r>
            <w:r w:rsidR="00FF703A" w:rsidRPr="009867C5">
              <w:rPr>
                <w:rStyle w:val="a6"/>
                <w:noProof/>
              </w:rPr>
              <w:t>ПЛАН</w:t>
            </w:r>
            <w:r w:rsidR="00FF703A" w:rsidRPr="009867C5">
              <w:rPr>
                <w:rStyle w:val="a6"/>
                <w:noProof/>
                <w:spacing w:val="-5"/>
              </w:rPr>
              <w:t xml:space="preserve"> </w:t>
            </w:r>
            <w:r w:rsidR="00FF703A" w:rsidRPr="009867C5">
              <w:rPr>
                <w:rStyle w:val="a6"/>
                <w:noProof/>
              </w:rPr>
              <w:t>НАВЧАЛЬНОЇ</w:t>
            </w:r>
            <w:r w:rsidR="00FF703A" w:rsidRPr="009867C5">
              <w:rPr>
                <w:rStyle w:val="a6"/>
                <w:noProof/>
                <w:spacing w:val="-4"/>
              </w:rPr>
              <w:t xml:space="preserve"> </w:t>
            </w:r>
            <w:r w:rsidR="00FF703A" w:rsidRPr="009867C5">
              <w:rPr>
                <w:rStyle w:val="a6"/>
                <w:noProof/>
              </w:rPr>
              <w:t>ДИСЦИПЛІНИ</w:t>
            </w:r>
            <w:r w:rsidR="00FF703A" w:rsidRPr="009867C5">
              <w:rPr>
                <w:noProof/>
                <w:webHidden/>
              </w:rPr>
              <w:tab/>
            </w:r>
            <w:r w:rsidR="00FF703A" w:rsidRPr="009867C5">
              <w:rPr>
                <w:noProof/>
                <w:webHidden/>
              </w:rPr>
              <w:fldChar w:fldCharType="begin"/>
            </w:r>
            <w:r w:rsidR="00FF703A" w:rsidRPr="009867C5">
              <w:rPr>
                <w:noProof/>
                <w:webHidden/>
              </w:rPr>
              <w:instrText xml:space="preserve"> PAGEREF _Toc89638913 \h </w:instrText>
            </w:r>
            <w:r w:rsidR="00FF703A" w:rsidRPr="009867C5">
              <w:rPr>
                <w:noProof/>
                <w:webHidden/>
              </w:rPr>
            </w:r>
            <w:r w:rsidR="00FF703A" w:rsidRPr="009867C5">
              <w:rPr>
                <w:noProof/>
                <w:webHidden/>
              </w:rPr>
              <w:fldChar w:fldCharType="separate"/>
            </w:r>
            <w:r w:rsidR="00FF703A" w:rsidRPr="009867C5">
              <w:rPr>
                <w:noProof/>
                <w:webHidden/>
              </w:rPr>
              <w:t>7</w:t>
            </w:r>
            <w:r w:rsidR="00FF703A" w:rsidRPr="009867C5">
              <w:rPr>
                <w:noProof/>
                <w:webHidden/>
              </w:rPr>
              <w:fldChar w:fldCharType="end"/>
            </w:r>
          </w:hyperlink>
        </w:p>
        <w:p w14:paraId="1C96553A" w14:textId="77777777" w:rsidR="00FF703A" w:rsidRPr="009867C5" w:rsidRDefault="00824BA9">
          <w:pPr>
            <w:pStyle w:val="12"/>
            <w:tabs>
              <w:tab w:val="right" w:leader="dot" w:pos="10199"/>
            </w:tabs>
            <w:rPr>
              <w:rFonts w:asciiTheme="minorHAnsi" w:eastAsiaTheme="minorEastAsia" w:hAnsiTheme="minorHAnsi" w:cstheme="minorBidi"/>
              <w:noProof/>
              <w:lang w:eastAsia="ru-RU"/>
            </w:rPr>
          </w:pPr>
          <w:hyperlink w:anchor="_Toc89638914" w:history="1">
            <w:r w:rsidR="00FF703A" w:rsidRPr="009867C5">
              <w:rPr>
                <w:rStyle w:val="a6"/>
                <w:noProof/>
              </w:rPr>
              <w:t>2.</w:t>
            </w:r>
            <w:r w:rsidR="00FF703A" w:rsidRPr="009867C5">
              <w:rPr>
                <w:rStyle w:val="a6"/>
                <w:noProof/>
                <w:spacing w:val="40"/>
              </w:rPr>
              <w:t xml:space="preserve"> </w:t>
            </w:r>
            <w:r w:rsidR="00FF703A" w:rsidRPr="009867C5">
              <w:rPr>
                <w:rStyle w:val="a6"/>
                <w:noProof/>
              </w:rPr>
              <w:t>ЗМІСТ</w:t>
            </w:r>
            <w:r w:rsidR="00FF703A" w:rsidRPr="009867C5">
              <w:rPr>
                <w:rStyle w:val="a6"/>
                <w:noProof/>
                <w:spacing w:val="-1"/>
              </w:rPr>
              <w:t xml:space="preserve"> </w:t>
            </w:r>
            <w:r w:rsidR="00FF703A" w:rsidRPr="009867C5">
              <w:rPr>
                <w:rStyle w:val="a6"/>
                <w:noProof/>
              </w:rPr>
              <w:t>НАВЧАЛЬНОЇ</w:t>
            </w:r>
            <w:r w:rsidR="00FF703A" w:rsidRPr="009867C5">
              <w:rPr>
                <w:rStyle w:val="a6"/>
                <w:noProof/>
                <w:spacing w:val="-2"/>
              </w:rPr>
              <w:t xml:space="preserve"> </w:t>
            </w:r>
            <w:r w:rsidR="00FF703A" w:rsidRPr="009867C5">
              <w:rPr>
                <w:rStyle w:val="a6"/>
                <w:noProof/>
              </w:rPr>
              <w:t>ДИСЦИПЛІНИ</w:t>
            </w:r>
            <w:r w:rsidR="00FF703A" w:rsidRPr="009867C5">
              <w:rPr>
                <w:rStyle w:val="a6"/>
                <w:noProof/>
                <w:spacing w:val="-1"/>
              </w:rPr>
              <w:t xml:space="preserve"> </w:t>
            </w:r>
            <w:r w:rsidR="00FF703A" w:rsidRPr="009867C5">
              <w:rPr>
                <w:rStyle w:val="a6"/>
                <w:noProof/>
              </w:rPr>
              <w:t>ЗА</w:t>
            </w:r>
            <w:r w:rsidR="00FF703A" w:rsidRPr="009867C5">
              <w:rPr>
                <w:rStyle w:val="a6"/>
                <w:noProof/>
                <w:spacing w:val="-5"/>
              </w:rPr>
              <w:t xml:space="preserve"> </w:t>
            </w:r>
            <w:r w:rsidR="00FF703A" w:rsidRPr="009867C5">
              <w:rPr>
                <w:rStyle w:val="a6"/>
                <w:noProof/>
              </w:rPr>
              <w:t>ТЕМАМИ</w:t>
            </w:r>
            <w:r w:rsidR="00FF703A" w:rsidRPr="009867C5">
              <w:rPr>
                <w:noProof/>
                <w:webHidden/>
              </w:rPr>
              <w:tab/>
            </w:r>
            <w:r w:rsidR="00FF703A" w:rsidRPr="009867C5">
              <w:rPr>
                <w:noProof/>
                <w:webHidden/>
              </w:rPr>
              <w:fldChar w:fldCharType="begin"/>
            </w:r>
            <w:r w:rsidR="00FF703A" w:rsidRPr="009867C5">
              <w:rPr>
                <w:noProof/>
                <w:webHidden/>
              </w:rPr>
              <w:instrText xml:space="preserve"> PAGEREF _Toc89638914 \h </w:instrText>
            </w:r>
            <w:r w:rsidR="00FF703A" w:rsidRPr="009867C5">
              <w:rPr>
                <w:noProof/>
                <w:webHidden/>
              </w:rPr>
            </w:r>
            <w:r w:rsidR="00FF703A" w:rsidRPr="009867C5">
              <w:rPr>
                <w:noProof/>
                <w:webHidden/>
              </w:rPr>
              <w:fldChar w:fldCharType="separate"/>
            </w:r>
            <w:r w:rsidR="00FF703A" w:rsidRPr="009867C5">
              <w:rPr>
                <w:noProof/>
                <w:webHidden/>
              </w:rPr>
              <w:t>8</w:t>
            </w:r>
            <w:r w:rsidR="00FF703A" w:rsidRPr="009867C5">
              <w:rPr>
                <w:noProof/>
                <w:webHidden/>
              </w:rPr>
              <w:fldChar w:fldCharType="end"/>
            </w:r>
          </w:hyperlink>
        </w:p>
        <w:p w14:paraId="4E50640B" w14:textId="77777777" w:rsidR="00FF703A" w:rsidRPr="009867C5" w:rsidRDefault="00824BA9">
          <w:pPr>
            <w:pStyle w:val="21"/>
            <w:tabs>
              <w:tab w:val="right" w:leader="dot" w:pos="10199"/>
            </w:tabs>
            <w:rPr>
              <w:rFonts w:asciiTheme="minorHAnsi" w:eastAsiaTheme="minorEastAsia" w:hAnsiTheme="minorHAnsi" w:cstheme="minorBidi"/>
              <w:noProof/>
              <w:lang w:eastAsia="ru-RU"/>
            </w:rPr>
          </w:pPr>
          <w:hyperlink w:anchor="_Toc89638915" w:history="1">
            <w:r w:rsidR="00FF703A" w:rsidRPr="009867C5">
              <w:rPr>
                <w:rStyle w:val="a6"/>
                <w:noProof/>
              </w:rPr>
              <w:t>Тема 1. Теоретико-методологічне підґрунтя та сучасні практики організації праці</w:t>
            </w:r>
            <w:r w:rsidR="00FF703A" w:rsidRPr="009867C5">
              <w:rPr>
                <w:noProof/>
                <w:webHidden/>
              </w:rPr>
              <w:tab/>
            </w:r>
            <w:r w:rsidR="00FF703A" w:rsidRPr="009867C5">
              <w:rPr>
                <w:noProof/>
                <w:webHidden/>
              </w:rPr>
              <w:fldChar w:fldCharType="begin"/>
            </w:r>
            <w:r w:rsidR="00FF703A" w:rsidRPr="009867C5">
              <w:rPr>
                <w:noProof/>
                <w:webHidden/>
              </w:rPr>
              <w:instrText xml:space="preserve"> PAGEREF _Toc89638915 \h </w:instrText>
            </w:r>
            <w:r w:rsidR="00FF703A" w:rsidRPr="009867C5">
              <w:rPr>
                <w:noProof/>
                <w:webHidden/>
              </w:rPr>
            </w:r>
            <w:r w:rsidR="00FF703A" w:rsidRPr="009867C5">
              <w:rPr>
                <w:noProof/>
                <w:webHidden/>
              </w:rPr>
              <w:fldChar w:fldCharType="separate"/>
            </w:r>
            <w:r w:rsidR="00FF703A" w:rsidRPr="009867C5">
              <w:rPr>
                <w:noProof/>
                <w:webHidden/>
              </w:rPr>
              <w:t>8</w:t>
            </w:r>
            <w:r w:rsidR="00FF703A" w:rsidRPr="009867C5">
              <w:rPr>
                <w:noProof/>
                <w:webHidden/>
              </w:rPr>
              <w:fldChar w:fldCharType="end"/>
            </w:r>
          </w:hyperlink>
        </w:p>
        <w:p w14:paraId="7D1AC8E4" w14:textId="77777777" w:rsidR="00FF703A" w:rsidRPr="009867C5" w:rsidRDefault="00824BA9">
          <w:pPr>
            <w:pStyle w:val="21"/>
            <w:tabs>
              <w:tab w:val="right" w:leader="dot" w:pos="10199"/>
            </w:tabs>
            <w:rPr>
              <w:rFonts w:asciiTheme="minorHAnsi" w:eastAsiaTheme="minorEastAsia" w:hAnsiTheme="minorHAnsi" w:cstheme="minorBidi"/>
              <w:noProof/>
              <w:lang w:eastAsia="ru-RU"/>
            </w:rPr>
          </w:pPr>
          <w:hyperlink w:anchor="_Toc89638916" w:history="1">
            <w:r w:rsidR="00FF703A" w:rsidRPr="009867C5">
              <w:rPr>
                <w:rStyle w:val="a6"/>
                <w:noProof/>
              </w:rPr>
              <w:t>Тема 2. Праця як предмет дослідження: сутність, опис, вимоги</w:t>
            </w:r>
            <w:r w:rsidR="00FF703A" w:rsidRPr="009867C5">
              <w:rPr>
                <w:noProof/>
                <w:webHidden/>
              </w:rPr>
              <w:tab/>
            </w:r>
            <w:r w:rsidR="00FF703A" w:rsidRPr="009867C5">
              <w:rPr>
                <w:noProof/>
                <w:webHidden/>
              </w:rPr>
              <w:fldChar w:fldCharType="begin"/>
            </w:r>
            <w:r w:rsidR="00FF703A" w:rsidRPr="009867C5">
              <w:rPr>
                <w:noProof/>
                <w:webHidden/>
              </w:rPr>
              <w:instrText xml:space="preserve"> PAGEREF _Toc89638916 \h </w:instrText>
            </w:r>
            <w:r w:rsidR="00FF703A" w:rsidRPr="009867C5">
              <w:rPr>
                <w:noProof/>
                <w:webHidden/>
              </w:rPr>
            </w:r>
            <w:r w:rsidR="00FF703A" w:rsidRPr="009867C5">
              <w:rPr>
                <w:noProof/>
                <w:webHidden/>
              </w:rPr>
              <w:fldChar w:fldCharType="separate"/>
            </w:r>
            <w:r w:rsidR="00FF703A" w:rsidRPr="009867C5">
              <w:rPr>
                <w:noProof/>
                <w:webHidden/>
              </w:rPr>
              <w:t>8</w:t>
            </w:r>
            <w:r w:rsidR="00FF703A" w:rsidRPr="009867C5">
              <w:rPr>
                <w:noProof/>
                <w:webHidden/>
              </w:rPr>
              <w:fldChar w:fldCharType="end"/>
            </w:r>
          </w:hyperlink>
        </w:p>
        <w:p w14:paraId="0799DD4D" w14:textId="77777777" w:rsidR="00FF703A" w:rsidRPr="009867C5" w:rsidRDefault="00824BA9">
          <w:pPr>
            <w:pStyle w:val="21"/>
            <w:tabs>
              <w:tab w:val="right" w:leader="dot" w:pos="10199"/>
            </w:tabs>
            <w:rPr>
              <w:rFonts w:asciiTheme="minorHAnsi" w:eastAsiaTheme="minorEastAsia" w:hAnsiTheme="minorHAnsi" w:cstheme="minorBidi"/>
              <w:noProof/>
              <w:lang w:eastAsia="ru-RU"/>
            </w:rPr>
          </w:pPr>
          <w:hyperlink w:anchor="_Toc89638917" w:history="1">
            <w:r w:rsidR="00FF703A" w:rsidRPr="009867C5">
              <w:rPr>
                <w:rStyle w:val="a6"/>
                <w:noProof/>
              </w:rPr>
              <w:t>Тема 3. Базові принципи, сучасні підходи аналізу трудових процесів</w:t>
            </w:r>
            <w:r w:rsidR="00FF703A" w:rsidRPr="009867C5">
              <w:rPr>
                <w:noProof/>
                <w:webHidden/>
              </w:rPr>
              <w:tab/>
            </w:r>
            <w:r w:rsidR="00FF703A" w:rsidRPr="009867C5">
              <w:rPr>
                <w:noProof/>
                <w:webHidden/>
              </w:rPr>
              <w:fldChar w:fldCharType="begin"/>
            </w:r>
            <w:r w:rsidR="00FF703A" w:rsidRPr="009867C5">
              <w:rPr>
                <w:noProof/>
                <w:webHidden/>
              </w:rPr>
              <w:instrText xml:space="preserve"> PAGEREF _Toc89638917 \h </w:instrText>
            </w:r>
            <w:r w:rsidR="00FF703A" w:rsidRPr="009867C5">
              <w:rPr>
                <w:noProof/>
                <w:webHidden/>
              </w:rPr>
            </w:r>
            <w:r w:rsidR="00FF703A" w:rsidRPr="009867C5">
              <w:rPr>
                <w:noProof/>
                <w:webHidden/>
              </w:rPr>
              <w:fldChar w:fldCharType="separate"/>
            </w:r>
            <w:r w:rsidR="00FF703A" w:rsidRPr="009867C5">
              <w:rPr>
                <w:noProof/>
                <w:webHidden/>
              </w:rPr>
              <w:t>8</w:t>
            </w:r>
            <w:r w:rsidR="00FF703A" w:rsidRPr="009867C5">
              <w:rPr>
                <w:noProof/>
                <w:webHidden/>
              </w:rPr>
              <w:fldChar w:fldCharType="end"/>
            </w:r>
          </w:hyperlink>
        </w:p>
        <w:p w14:paraId="34CB79DD" w14:textId="77777777" w:rsidR="00FF703A" w:rsidRPr="009867C5" w:rsidRDefault="00824BA9">
          <w:pPr>
            <w:pStyle w:val="21"/>
            <w:tabs>
              <w:tab w:val="right" w:leader="dot" w:pos="10199"/>
            </w:tabs>
            <w:rPr>
              <w:rFonts w:asciiTheme="minorHAnsi" w:eastAsiaTheme="minorEastAsia" w:hAnsiTheme="minorHAnsi" w:cstheme="minorBidi"/>
              <w:noProof/>
              <w:lang w:eastAsia="ru-RU"/>
            </w:rPr>
          </w:pPr>
          <w:hyperlink w:anchor="_Toc89638918" w:history="1">
            <w:r w:rsidR="00FF703A" w:rsidRPr="009867C5">
              <w:rPr>
                <w:rStyle w:val="a6"/>
                <w:noProof/>
              </w:rPr>
              <w:t>Тема 4. Оцінювання використання робочого часу. Управління часом: сучасні підходи</w:t>
            </w:r>
            <w:r w:rsidR="00FF703A" w:rsidRPr="009867C5">
              <w:rPr>
                <w:noProof/>
                <w:webHidden/>
              </w:rPr>
              <w:tab/>
            </w:r>
            <w:r w:rsidR="00FF703A" w:rsidRPr="009867C5">
              <w:rPr>
                <w:noProof/>
                <w:webHidden/>
              </w:rPr>
              <w:fldChar w:fldCharType="begin"/>
            </w:r>
            <w:r w:rsidR="00FF703A" w:rsidRPr="009867C5">
              <w:rPr>
                <w:noProof/>
                <w:webHidden/>
              </w:rPr>
              <w:instrText xml:space="preserve"> PAGEREF _Toc89638918 \h </w:instrText>
            </w:r>
            <w:r w:rsidR="00FF703A" w:rsidRPr="009867C5">
              <w:rPr>
                <w:noProof/>
                <w:webHidden/>
              </w:rPr>
            </w:r>
            <w:r w:rsidR="00FF703A" w:rsidRPr="009867C5">
              <w:rPr>
                <w:noProof/>
                <w:webHidden/>
              </w:rPr>
              <w:fldChar w:fldCharType="separate"/>
            </w:r>
            <w:r w:rsidR="00FF703A" w:rsidRPr="009867C5">
              <w:rPr>
                <w:noProof/>
                <w:webHidden/>
              </w:rPr>
              <w:t>8</w:t>
            </w:r>
            <w:r w:rsidR="00FF703A" w:rsidRPr="009867C5">
              <w:rPr>
                <w:noProof/>
                <w:webHidden/>
              </w:rPr>
              <w:fldChar w:fldCharType="end"/>
            </w:r>
          </w:hyperlink>
        </w:p>
        <w:p w14:paraId="7D0ED12C" w14:textId="77777777" w:rsidR="00FF703A" w:rsidRPr="009867C5" w:rsidRDefault="00824BA9">
          <w:pPr>
            <w:pStyle w:val="21"/>
            <w:tabs>
              <w:tab w:val="right" w:leader="dot" w:pos="10199"/>
            </w:tabs>
            <w:rPr>
              <w:rFonts w:asciiTheme="minorHAnsi" w:eastAsiaTheme="minorEastAsia" w:hAnsiTheme="minorHAnsi" w:cstheme="minorBidi"/>
              <w:noProof/>
              <w:lang w:eastAsia="ru-RU"/>
            </w:rPr>
          </w:pPr>
          <w:hyperlink w:anchor="_Toc89638919" w:history="1">
            <w:r w:rsidR="00FF703A" w:rsidRPr="009867C5">
              <w:rPr>
                <w:rStyle w:val="a6"/>
                <w:noProof/>
              </w:rPr>
              <w:t>Тема 5. Організація та обслуговування робочих місць: стандарти та нововведення</w:t>
            </w:r>
            <w:r w:rsidR="00FF703A" w:rsidRPr="009867C5">
              <w:rPr>
                <w:noProof/>
                <w:webHidden/>
              </w:rPr>
              <w:tab/>
            </w:r>
            <w:r w:rsidR="00FF703A" w:rsidRPr="009867C5">
              <w:rPr>
                <w:noProof/>
                <w:webHidden/>
              </w:rPr>
              <w:fldChar w:fldCharType="begin"/>
            </w:r>
            <w:r w:rsidR="00FF703A" w:rsidRPr="009867C5">
              <w:rPr>
                <w:noProof/>
                <w:webHidden/>
              </w:rPr>
              <w:instrText xml:space="preserve"> PAGEREF _Toc89638919 \h </w:instrText>
            </w:r>
            <w:r w:rsidR="00FF703A" w:rsidRPr="009867C5">
              <w:rPr>
                <w:noProof/>
                <w:webHidden/>
              </w:rPr>
            </w:r>
            <w:r w:rsidR="00FF703A" w:rsidRPr="009867C5">
              <w:rPr>
                <w:noProof/>
                <w:webHidden/>
              </w:rPr>
              <w:fldChar w:fldCharType="separate"/>
            </w:r>
            <w:r w:rsidR="00FF703A" w:rsidRPr="009867C5">
              <w:rPr>
                <w:noProof/>
                <w:webHidden/>
              </w:rPr>
              <w:t>8</w:t>
            </w:r>
            <w:r w:rsidR="00FF703A" w:rsidRPr="009867C5">
              <w:rPr>
                <w:noProof/>
                <w:webHidden/>
              </w:rPr>
              <w:fldChar w:fldCharType="end"/>
            </w:r>
          </w:hyperlink>
        </w:p>
        <w:p w14:paraId="3C7B8689" w14:textId="77777777" w:rsidR="00FF703A" w:rsidRPr="009867C5" w:rsidRDefault="00824BA9">
          <w:pPr>
            <w:pStyle w:val="21"/>
            <w:tabs>
              <w:tab w:val="right" w:leader="dot" w:pos="10199"/>
            </w:tabs>
            <w:rPr>
              <w:rFonts w:asciiTheme="minorHAnsi" w:eastAsiaTheme="minorEastAsia" w:hAnsiTheme="minorHAnsi" w:cstheme="minorBidi"/>
              <w:noProof/>
              <w:lang w:eastAsia="ru-RU"/>
            </w:rPr>
          </w:pPr>
          <w:hyperlink w:anchor="_Toc89638920" w:history="1">
            <w:r w:rsidR="00FF703A" w:rsidRPr="009867C5">
              <w:rPr>
                <w:rStyle w:val="a6"/>
                <w:noProof/>
              </w:rPr>
              <w:t>Тема 6. Особливості організації праці в закладах  сфери освіти</w:t>
            </w:r>
            <w:r w:rsidR="00FF703A" w:rsidRPr="009867C5">
              <w:rPr>
                <w:noProof/>
                <w:webHidden/>
              </w:rPr>
              <w:tab/>
            </w:r>
            <w:r w:rsidR="00FF703A" w:rsidRPr="009867C5">
              <w:rPr>
                <w:noProof/>
                <w:webHidden/>
              </w:rPr>
              <w:fldChar w:fldCharType="begin"/>
            </w:r>
            <w:r w:rsidR="00FF703A" w:rsidRPr="009867C5">
              <w:rPr>
                <w:noProof/>
                <w:webHidden/>
              </w:rPr>
              <w:instrText xml:space="preserve"> PAGEREF _Toc89638920 \h </w:instrText>
            </w:r>
            <w:r w:rsidR="00FF703A" w:rsidRPr="009867C5">
              <w:rPr>
                <w:noProof/>
                <w:webHidden/>
              </w:rPr>
            </w:r>
            <w:r w:rsidR="00FF703A" w:rsidRPr="009867C5">
              <w:rPr>
                <w:noProof/>
                <w:webHidden/>
              </w:rPr>
              <w:fldChar w:fldCharType="separate"/>
            </w:r>
            <w:r w:rsidR="00FF703A" w:rsidRPr="009867C5">
              <w:rPr>
                <w:noProof/>
                <w:webHidden/>
              </w:rPr>
              <w:t>8</w:t>
            </w:r>
            <w:r w:rsidR="00FF703A" w:rsidRPr="009867C5">
              <w:rPr>
                <w:noProof/>
                <w:webHidden/>
              </w:rPr>
              <w:fldChar w:fldCharType="end"/>
            </w:r>
          </w:hyperlink>
        </w:p>
        <w:p w14:paraId="69E511DB" w14:textId="77777777" w:rsidR="00FF703A" w:rsidRPr="009867C5" w:rsidRDefault="00824BA9">
          <w:pPr>
            <w:pStyle w:val="21"/>
            <w:tabs>
              <w:tab w:val="right" w:leader="dot" w:pos="10199"/>
            </w:tabs>
            <w:rPr>
              <w:rFonts w:asciiTheme="minorHAnsi" w:eastAsiaTheme="minorEastAsia" w:hAnsiTheme="minorHAnsi" w:cstheme="minorBidi"/>
              <w:noProof/>
              <w:lang w:eastAsia="ru-RU"/>
            </w:rPr>
          </w:pPr>
          <w:hyperlink w:anchor="_Toc89638921" w:history="1">
            <w:r w:rsidR="00FF703A" w:rsidRPr="009867C5">
              <w:rPr>
                <w:rStyle w:val="a6"/>
                <w:noProof/>
              </w:rPr>
              <w:t>Тема 7. Особливості організації праці в наукових установах, технопарках</w:t>
            </w:r>
            <w:r w:rsidR="00FF703A" w:rsidRPr="009867C5">
              <w:rPr>
                <w:noProof/>
                <w:webHidden/>
              </w:rPr>
              <w:tab/>
            </w:r>
            <w:r w:rsidR="00FF703A" w:rsidRPr="009867C5">
              <w:rPr>
                <w:noProof/>
                <w:webHidden/>
              </w:rPr>
              <w:fldChar w:fldCharType="begin"/>
            </w:r>
            <w:r w:rsidR="00FF703A" w:rsidRPr="009867C5">
              <w:rPr>
                <w:noProof/>
                <w:webHidden/>
              </w:rPr>
              <w:instrText xml:space="preserve"> PAGEREF _Toc89638921 \h </w:instrText>
            </w:r>
            <w:r w:rsidR="00FF703A" w:rsidRPr="009867C5">
              <w:rPr>
                <w:noProof/>
                <w:webHidden/>
              </w:rPr>
            </w:r>
            <w:r w:rsidR="00FF703A" w:rsidRPr="009867C5">
              <w:rPr>
                <w:noProof/>
                <w:webHidden/>
              </w:rPr>
              <w:fldChar w:fldCharType="separate"/>
            </w:r>
            <w:r w:rsidR="00FF703A" w:rsidRPr="009867C5">
              <w:rPr>
                <w:noProof/>
                <w:webHidden/>
              </w:rPr>
              <w:t>9</w:t>
            </w:r>
            <w:r w:rsidR="00FF703A" w:rsidRPr="009867C5">
              <w:rPr>
                <w:noProof/>
                <w:webHidden/>
              </w:rPr>
              <w:fldChar w:fldCharType="end"/>
            </w:r>
          </w:hyperlink>
        </w:p>
        <w:p w14:paraId="13EAE178" w14:textId="77777777" w:rsidR="00FF703A" w:rsidRPr="009867C5" w:rsidRDefault="00824BA9">
          <w:pPr>
            <w:pStyle w:val="21"/>
            <w:tabs>
              <w:tab w:val="right" w:leader="dot" w:pos="10199"/>
            </w:tabs>
            <w:rPr>
              <w:rFonts w:asciiTheme="minorHAnsi" w:eastAsiaTheme="minorEastAsia" w:hAnsiTheme="minorHAnsi" w:cstheme="minorBidi"/>
              <w:noProof/>
              <w:lang w:eastAsia="ru-RU"/>
            </w:rPr>
          </w:pPr>
          <w:hyperlink w:anchor="_Toc89638922" w:history="1">
            <w:r w:rsidR="00FF703A" w:rsidRPr="009867C5">
              <w:rPr>
                <w:rStyle w:val="a6"/>
                <w:noProof/>
              </w:rPr>
              <w:t>Тема 8. Особливості організації праці в закладах сфери охорони здоров’я</w:t>
            </w:r>
            <w:r w:rsidR="00FF703A" w:rsidRPr="009867C5">
              <w:rPr>
                <w:noProof/>
                <w:webHidden/>
              </w:rPr>
              <w:tab/>
            </w:r>
            <w:r w:rsidR="00FF703A" w:rsidRPr="009867C5">
              <w:rPr>
                <w:noProof/>
                <w:webHidden/>
              </w:rPr>
              <w:fldChar w:fldCharType="begin"/>
            </w:r>
            <w:r w:rsidR="00FF703A" w:rsidRPr="009867C5">
              <w:rPr>
                <w:noProof/>
                <w:webHidden/>
              </w:rPr>
              <w:instrText xml:space="preserve"> PAGEREF _Toc89638922 \h </w:instrText>
            </w:r>
            <w:r w:rsidR="00FF703A" w:rsidRPr="009867C5">
              <w:rPr>
                <w:noProof/>
                <w:webHidden/>
              </w:rPr>
            </w:r>
            <w:r w:rsidR="00FF703A" w:rsidRPr="009867C5">
              <w:rPr>
                <w:noProof/>
                <w:webHidden/>
              </w:rPr>
              <w:fldChar w:fldCharType="separate"/>
            </w:r>
            <w:r w:rsidR="00FF703A" w:rsidRPr="009867C5">
              <w:rPr>
                <w:noProof/>
                <w:webHidden/>
              </w:rPr>
              <w:t>9</w:t>
            </w:r>
            <w:r w:rsidR="00FF703A" w:rsidRPr="009867C5">
              <w:rPr>
                <w:noProof/>
                <w:webHidden/>
              </w:rPr>
              <w:fldChar w:fldCharType="end"/>
            </w:r>
          </w:hyperlink>
        </w:p>
        <w:p w14:paraId="34D86314" w14:textId="77777777" w:rsidR="00FF703A" w:rsidRPr="009867C5" w:rsidRDefault="00824BA9">
          <w:pPr>
            <w:pStyle w:val="21"/>
            <w:tabs>
              <w:tab w:val="right" w:leader="dot" w:pos="10199"/>
            </w:tabs>
            <w:rPr>
              <w:rFonts w:asciiTheme="minorHAnsi" w:eastAsiaTheme="minorEastAsia" w:hAnsiTheme="minorHAnsi" w:cstheme="minorBidi"/>
              <w:noProof/>
              <w:lang w:eastAsia="ru-RU"/>
            </w:rPr>
          </w:pPr>
          <w:hyperlink w:anchor="_Toc89638923" w:history="1">
            <w:r w:rsidR="00FF703A" w:rsidRPr="009867C5">
              <w:rPr>
                <w:rStyle w:val="a6"/>
                <w:noProof/>
              </w:rPr>
              <w:t>Тема 9. Соціальні працівники та організація їхньої праці</w:t>
            </w:r>
            <w:r w:rsidR="00FF703A" w:rsidRPr="009867C5">
              <w:rPr>
                <w:noProof/>
                <w:webHidden/>
              </w:rPr>
              <w:tab/>
            </w:r>
            <w:r w:rsidR="00FF703A" w:rsidRPr="009867C5">
              <w:rPr>
                <w:noProof/>
                <w:webHidden/>
              </w:rPr>
              <w:fldChar w:fldCharType="begin"/>
            </w:r>
            <w:r w:rsidR="00FF703A" w:rsidRPr="009867C5">
              <w:rPr>
                <w:noProof/>
                <w:webHidden/>
              </w:rPr>
              <w:instrText xml:space="preserve"> PAGEREF _Toc89638923 \h </w:instrText>
            </w:r>
            <w:r w:rsidR="00FF703A" w:rsidRPr="009867C5">
              <w:rPr>
                <w:noProof/>
                <w:webHidden/>
              </w:rPr>
            </w:r>
            <w:r w:rsidR="00FF703A" w:rsidRPr="009867C5">
              <w:rPr>
                <w:noProof/>
                <w:webHidden/>
              </w:rPr>
              <w:fldChar w:fldCharType="separate"/>
            </w:r>
            <w:r w:rsidR="00FF703A" w:rsidRPr="009867C5">
              <w:rPr>
                <w:noProof/>
                <w:webHidden/>
              </w:rPr>
              <w:t>9</w:t>
            </w:r>
            <w:r w:rsidR="00FF703A" w:rsidRPr="009867C5">
              <w:rPr>
                <w:noProof/>
                <w:webHidden/>
              </w:rPr>
              <w:fldChar w:fldCharType="end"/>
            </w:r>
          </w:hyperlink>
        </w:p>
        <w:p w14:paraId="6C5DCFBA" w14:textId="77777777" w:rsidR="00FF703A" w:rsidRPr="009867C5" w:rsidRDefault="00824BA9">
          <w:pPr>
            <w:pStyle w:val="21"/>
            <w:tabs>
              <w:tab w:val="right" w:leader="dot" w:pos="10199"/>
            </w:tabs>
            <w:rPr>
              <w:rFonts w:asciiTheme="minorHAnsi" w:eastAsiaTheme="minorEastAsia" w:hAnsiTheme="minorHAnsi" w:cstheme="minorBidi"/>
              <w:noProof/>
              <w:lang w:eastAsia="ru-RU"/>
            </w:rPr>
          </w:pPr>
          <w:hyperlink w:anchor="_Toc89638924" w:history="1">
            <w:r w:rsidR="00FF703A" w:rsidRPr="009867C5">
              <w:rPr>
                <w:rStyle w:val="a6"/>
                <w:noProof/>
              </w:rPr>
              <w:t>Тема 10. Організація праці у сфері туристичного бізнесу</w:t>
            </w:r>
            <w:r w:rsidR="00FF703A" w:rsidRPr="009867C5">
              <w:rPr>
                <w:noProof/>
                <w:webHidden/>
              </w:rPr>
              <w:tab/>
            </w:r>
            <w:r w:rsidR="00FF703A" w:rsidRPr="009867C5">
              <w:rPr>
                <w:noProof/>
                <w:webHidden/>
              </w:rPr>
              <w:fldChar w:fldCharType="begin"/>
            </w:r>
            <w:r w:rsidR="00FF703A" w:rsidRPr="009867C5">
              <w:rPr>
                <w:noProof/>
                <w:webHidden/>
              </w:rPr>
              <w:instrText xml:space="preserve"> PAGEREF _Toc89638924 \h </w:instrText>
            </w:r>
            <w:r w:rsidR="00FF703A" w:rsidRPr="009867C5">
              <w:rPr>
                <w:noProof/>
                <w:webHidden/>
              </w:rPr>
            </w:r>
            <w:r w:rsidR="00FF703A" w:rsidRPr="009867C5">
              <w:rPr>
                <w:noProof/>
                <w:webHidden/>
              </w:rPr>
              <w:fldChar w:fldCharType="separate"/>
            </w:r>
            <w:r w:rsidR="00FF703A" w:rsidRPr="009867C5">
              <w:rPr>
                <w:noProof/>
                <w:webHidden/>
              </w:rPr>
              <w:t>9</w:t>
            </w:r>
            <w:r w:rsidR="00FF703A" w:rsidRPr="009867C5">
              <w:rPr>
                <w:noProof/>
                <w:webHidden/>
              </w:rPr>
              <w:fldChar w:fldCharType="end"/>
            </w:r>
          </w:hyperlink>
        </w:p>
        <w:p w14:paraId="65F70E20" w14:textId="77777777" w:rsidR="00FF703A" w:rsidRPr="009867C5" w:rsidRDefault="00824BA9">
          <w:pPr>
            <w:pStyle w:val="21"/>
            <w:tabs>
              <w:tab w:val="right" w:leader="dot" w:pos="10199"/>
            </w:tabs>
            <w:rPr>
              <w:rFonts w:asciiTheme="minorHAnsi" w:eastAsiaTheme="minorEastAsia" w:hAnsiTheme="minorHAnsi" w:cstheme="minorBidi"/>
              <w:noProof/>
              <w:lang w:eastAsia="ru-RU"/>
            </w:rPr>
          </w:pPr>
          <w:hyperlink w:anchor="_Toc89638925" w:history="1">
            <w:r w:rsidR="00FF703A" w:rsidRPr="009867C5">
              <w:rPr>
                <w:rStyle w:val="a6"/>
                <w:noProof/>
              </w:rPr>
              <w:t>Тема 11. Організація праці у сфері житлово-комунального господарства</w:t>
            </w:r>
            <w:r w:rsidR="00FF703A" w:rsidRPr="009867C5">
              <w:rPr>
                <w:noProof/>
                <w:webHidden/>
              </w:rPr>
              <w:tab/>
            </w:r>
            <w:r w:rsidR="00FF703A" w:rsidRPr="009867C5">
              <w:rPr>
                <w:noProof/>
                <w:webHidden/>
              </w:rPr>
              <w:fldChar w:fldCharType="begin"/>
            </w:r>
            <w:r w:rsidR="00FF703A" w:rsidRPr="009867C5">
              <w:rPr>
                <w:noProof/>
                <w:webHidden/>
              </w:rPr>
              <w:instrText xml:space="preserve"> PAGEREF _Toc89638925 \h </w:instrText>
            </w:r>
            <w:r w:rsidR="00FF703A" w:rsidRPr="009867C5">
              <w:rPr>
                <w:noProof/>
                <w:webHidden/>
              </w:rPr>
            </w:r>
            <w:r w:rsidR="00FF703A" w:rsidRPr="009867C5">
              <w:rPr>
                <w:noProof/>
                <w:webHidden/>
              </w:rPr>
              <w:fldChar w:fldCharType="separate"/>
            </w:r>
            <w:r w:rsidR="00FF703A" w:rsidRPr="009867C5">
              <w:rPr>
                <w:noProof/>
                <w:webHidden/>
              </w:rPr>
              <w:t>9</w:t>
            </w:r>
            <w:r w:rsidR="00FF703A" w:rsidRPr="009867C5">
              <w:rPr>
                <w:noProof/>
                <w:webHidden/>
              </w:rPr>
              <w:fldChar w:fldCharType="end"/>
            </w:r>
          </w:hyperlink>
        </w:p>
        <w:p w14:paraId="51E5CFB2" w14:textId="77777777" w:rsidR="00FF703A" w:rsidRPr="009867C5" w:rsidRDefault="00824BA9">
          <w:pPr>
            <w:pStyle w:val="21"/>
            <w:tabs>
              <w:tab w:val="right" w:leader="dot" w:pos="10199"/>
            </w:tabs>
            <w:rPr>
              <w:rFonts w:asciiTheme="minorHAnsi" w:eastAsiaTheme="minorEastAsia" w:hAnsiTheme="minorHAnsi" w:cstheme="minorBidi"/>
              <w:noProof/>
              <w:lang w:eastAsia="ru-RU"/>
            </w:rPr>
          </w:pPr>
          <w:hyperlink w:anchor="_Toc89638926" w:history="1">
            <w:r w:rsidR="00FF703A" w:rsidRPr="009867C5">
              <w:rPr>
                <w:rStyle w:val="a6"/>
                <w:noProof/>
              </w:rPr>
              <w:t>Тема 12. Організація праці у сфері культури та розваг</w:t>
            </w:r>
            <w:r w:rsidR="00FF703A" w:rsidRPr="009867C5">
              <w:rPr>
                <w:noProof/>
                <w:webHidden/>
              </w:rPr>
              <w:tab/>
            </w:r>
            <w:r w:rsidR="00FF703A" w:rsidRPr="009867C5">
              <w:rPr>
                <w:noProof/>
                <w:webHidden/>
              </w:rPr>
              <w:fldChar w:fldCharType="begin"/>
            </w:r>
            <w:r w:rsidR="00FF703A" w:rsidRPr="009867C5">
              <w:rPr>
                <w:noProof/>
                <w:webHidden/>
              </w:rPr>
              <w:instrText xml:space="preserve"> PAGEREF _Toc89638926 \h </w:instrText>
            </w:r>
            <w:r w:rsidR="00FF703A" w:rsidRPr="009867C5">
              <w:rPr>
                <w:noProof/>
                <w:webHidden/>
              </w:rPr>
            </w:r>
            <w:r w:rsidR="00FF703A" w:rsidRPr="009867C5">
              <w:rPr>
                <w:noProof/>
                <w:webHidden/>
              </w:rPr>
              <w:fldChar w:fldCharType="separate"/>
            </w:r>
            <w:r w:rsidR="00FF703A" w:rsidRPr="009867C5">
              <w:rPr>
                <w:noProof/>
                <w:webHidden/>
              </w:rPr>
              <w:t>9</w:t>
            </w:r>
            <w:r w:rsidR="00FF703A" w:rsidRPr="009867C5">
              <w:rPr>
                <w:noProof/>
                <w:webHidden/>
              </w:rPr>
              <w:fldChar w:fldCharType="end"/>
            </w:r>
          </w:hyperlink>
        </w:p>
        <w:p w14:paraId="785DB2FB" w14:textId="77777777" w:rsidR="00FF703A" w:rsidRPr="009867C5" w:rsidRDefault="00824BA9">
          <w:pPr>
            <w:pStyle w:val="21"/>
            <w:tabs>
              <w:tab w:val="right" w:leader="dot" w:pos="10199"/>
            </w:tabs>
            <w:rPr>
              <w:rFonts w:asciiTheme="minorHAnsi" w:eastAsiaTheme="minorEastAsia" w:hAnsiTheme="minorHAnsi" w:cstheme="minorBidi"/>
              <w:noProof/>
              <w:lang w:eastAsia="ru-RU"/>
            </w:rPr>
          </w:pPr>
          <w:hyperlink w:anchor="_Toc89638927" w:history="1">
            <w:r w:rsidR="00FF703A" w:rsidRPr="009867C5">
              <w:rPr>
                <w:rStyle w:val="a6"/>
                <w:noProof/>
              </w:rPr>
              <w:t>Тема 13. Організація праці в сфері інфраструктури (транспорт, логістика,  торгівля)</w:t>
            </w:r>
            <w:r w:rsidR="00FF703A" w:rsidRPr="009867C5">
              <w:rPr>
                <w:noProof/>
                <w:webHidden/>
              </w:rPr>
              <w:tab/>
            </w:r>
            <w:r w:rsidR="00FF703A" w:rsidRPr="009867C5">
              <w:rPr>
                <w:noProof/>
                <w:webHidden/>
              </w:rPr>
              <w:fldChar w:fldCharType="begin"/>
            </w:r>
            <w:r w:rsidR="00FF703A" w:rsidRPr="009867C5">
              <w:rPr>
                <w:noProof/>
                <w:webHidden/>
              </w:rPr>
              <w:instrText xml:space="preserve"> PAGEREF _Toc89638927 \h </w:instrText>
            </w:r>
            <w:r w:rsidR="00FF703A" w:rsidRPr="009867C5">
              <w:rPr>
                <w:noProof/>
                <w:webHidden/>
              </w:rPr>
            </w:r>
            <w:r w:rsidR="00FF703A" w:rsidRPr="009867C5">
              <w:rPr>
                <w:noProof/>
                <w:webHidden/>
              </w:rPr>
              <w:fldChar w:fldCharType="separate"/>
            </w:r>
            <w:r w:rsidR="00FF703A" w:rsidRPr="009867C5">
              <w:rPr>
                <w:noProof/>
                <w:webHidden/>
              </w:rPr>
              <w:t>10</w:t>
            </w:r>
            <w:r w:rsidR="00FF703A" w:rsidRPr="009867C5">
              <w:rPr>
                <w:noProof/>
                <w:webHidden/>
              </w:rPr>
              <w:fldChar w:fldCharType="end"/>
            </w:r>
          </w:hyperlink>
        </w:p>
        <w:p w14:paraId="3DA846C9" w14:textId="77777777" w:rsidR="00FF703A" w:rsidRPr="009867C5" w:rsidRDefault="00824BA9">
          <w:pPr>
            <w:pStyle w:val="12"/>
            <w:tabs>
              <w:tab w:val="left" w:pos="440"/>
              <w:tab w:val="right" w:leader="dot" w:pos="10199"/>
            </w:tabs>
            <w:rPr>
              <w:rFonts w:asciiTheme="minorHAnsi" w:eastAsiaTheme="minorEastAsia" w:hAnsiTheme="minorHAnsi" w:cstheme="minorBidi"/>
              <w:noProof/>
              <w:lang w:eastAsia="ru-RU"/>
            </w:rPr>
          </w:pPr>
          <w:hyperlink w:anchor="_Toc89638928" w:history="1">
            <w:r w:rsidR="00FF703A" w:rsidRPr="009867C5">
              <w:rPr>
                <w:rStyle w:val="a6"/>
                <w:noProof/>
              </w:rPr>
              <w:t>3.</w:t>
            </w:r>
            <w:r w:rsidR="00FF703A" w:rsidRPr="009867C5">
              <w:rPr>
                <w:rFonts w:asciiTheme="minorHAnsi" w:eastAsiaTheme="minorEastAsia" w:hAnsiTheme="minorHAnsi" w:cstheme="minorBidi"/>
                <w:noProof/>
                <w:lang w:eastAsia="ru-RU"/>
              </w:rPr>
              <w:tab/>
            </w:r>
            <w:r w:rsidR="00FF703A" w:rsidRPr="009867C5">
              <w:rPr>
                <w:rStyle w:val="a6"/>
                <w:noProof/>
              </w:rPr>
              <w:t>ОЦІНЮВАННЯ</w:t>
            </w:r>
            <w:r w:rsidR="00FF703A" w:rsidRPr="009867C5">
              <w:rPr>
                <w:rStyle w:val="a6"/>
                <w:noProof/>
                <w:spacing w:val="-3"/>
              </w:rPr>
              <w:t xml:space="preserve"> </w:t>
            </w:r>
            <w:r w:rsidR="00FF703A" w:rsidRPr="009867C5">
              <w:rPr>
                <w:rStyle w:val="a6"/>
                <w:noProof/>
              </w:rPr>
              <w:t>РЕЗУЛЬТАТІВ</w:t>
            </w:r>
            <w:r w:rsidR="00FF703A" w:rsidRPr="009867C5">
              <w:rPr>
                <w:rStyle w:val="a6"/>
                <w:noProof/>
                <w:spacing w:val="-3"/>
              </w:rPr>
              <w:t xml:space="preserve"> </w:t>
            </w:r>
            <w:r w:rsidR="00FF703A" w:rsidRPr="009867C5">
              <w:rPr>
                <w:rStyle w:val="a6"/>
                <w:noProof/>
              </w:rPr>
              <w:t>НАВЧАННЯ</w:t>
            </w:r>
            <w:r w:rsidR="00FF703A" w:rsidRPr="009867C5">
              <w:rPr>
                <w:rStyle w:val="a6"/>
                <w:noProof/>
                <w:spacing w:val="-3"/>
              </w:rPr>
              <w:t xml:space="preserve"> </w:t>
            </w:r>
            <w:r w:rsidR="00FF703A" w:rsidRPr="009867C5">
              <w:rPr>
                <w:rStyle w:val="a6"/>
                <w:noProof/>
              </w:rPr>
              <w:t>ЗДОБУВАЧА</w:t>
            </w:r>
            <w:r w:rsidR="00FF703A" w:rsidRPr="009867C5">
              <w:rPr>
                <w:noProof/>
                <w:webHidden/>
              </w:rPr>
              <w:tab/>
            </w:r>
            <w:r w:rsidR="00FF703A" w:rsidRPr="009867C5">
              <w:rPr>
                <w:noProof/>
                <w:webHidden/>
              </w:rPr>
              <w:fldChar w:fldCharType="begin"/>
            </w:r>
            <w:r w:rsidR="00FF703A" w:rsidRPr="009867C5">
              <w:rPr>
                <w:noProof/>
                <w:webHidden/>
              </w:rPr>
              <w:instrText xml:space="preserve"> PAGEREF _Toc89638928 \h </w:instrText>
            </w:r>
            <w:r w:rsidR="00FF703A" w:rsidRPr="009867C5">
              <w:rPr>
                <w:noProof/>
                <w:webHidden/>
              </w:rPr>
            </w:r>
            <w:r w:rsidR="00FF703A" w:rsidRPr="009867C5">
              <w:rPr>
                <w:noProof/>
                <w:webHidden/>
              </w:rPr>
              <w:fldChar w:fldCharType="separate"/>
            </w:r>
            <w:r w:rsidR="00FF703A" w:rsidRPr="009867C5">
              <w:rPr>
                <w:noProof/>
                <w:webHidden/>
              </w:rPr>
              <w:t>10</w:t>
            </w:r>
            <w:r w:rsidR="00FF703A" w:rsidRPr="009867C5">
              <w:rPr>
                <w:noProof/>
                <w:webHidden/>
              </w:rPr>
              <w:fldChar w:fldCharType="end"/>
            </w:r>
          </w:hyperlink>
        </w:p>
        <w:p w14:paraId="7BB073BE" w14:textId="77777777" w:rsidR="00FF703A" w:rsidRPr="009867C5" w:rsidRDefault="00824BA9">
          <w:pPr>
            <w:pStyle w:val="21"/>
            <w:tabs>
              <w:tab w:val="left" w:pos="880"/>
              <w:tab w:val="right" w:leader="dot" w:pos="10199"/>
            </w:tabs>
            <w:rPr>
              <w:rFonts w:asciiTheme="minorHAnsi" w:eastAsiaTheme="minorEastAsia" w:hAnsiTheme="minorHAnsi" w:cstheme="minorBidi"/>
              <w:noProof/>
              <w:lang w:eastAsia="ru-RU"/>
            </w:rPr>
          </w:pPr>
          <w:hyperlink w:anchor="_Toc89638929" w:history="1">
            <w:r w:rsidR="00FF703A" w:rsidRPr="009867C5">
              <w:rPr>
                <w:rStyle w:val="a6"/>
                <w:caps/>
                <w:noProof/>
              </w:rPr>
              <w:t>3.1.</w:t>
            </w:r>
            <w:r w:rsidR="00FF703A" w:rsidRPr="009867C5">
              <w:rPr>
                <w:rFonts w:asciiTheme="minorHAnsi" w:eastAsiaTheme="minorEastAsia" w:hAnsiTheme="minorHAnsi" w:cstheme="minorBidi"/>
                <w:noProof/>
                <w:lang w:eastAsia="ru-RU"/>
              </w:rPr>
              <w:tab/>
            </w:r>
            <w:r w:rsidR="00FF703A" w:rsidRPr="009867C5">
              <w:rPr>
                <w:rStyle w:val="a6"/>
                <w:noProof/>
              </w:rPr>
              <w:t>Порядок поточного і підсумкового оцінювання результатів навчання здобувача</w:t>
            </w:r>
            <w:r w:rsidR="00FF703A" w:rsidRPr="009867C5">
              <w:rPr>
                <w:noProof/>
                <w:webHidden/>
              </w:rPr>
              <w:tab/>
            </w:r>
            <w:r w:rsidR="00FF703A" w:rsidRPr="009867C5">
              <w:rPr>
                <w:noProof/>
                <w:webHidden/>
              </w:rPr>
              <w:fldChar w:fldCharType="begin"/>
            </w:r>
            <w:r w:rsidR="00FF703A" w:rsidRPr="009867C5">
              <w:rPr>
                <w:noProof/>
                <w:webHidden/>
              </w:rPr>
              <w:instrText xml:space="preserve"> PAGEREF _Toc89638929 \h </w:instrText>
            </w:r>
            <w:r w:rsidR="00FF703A" w:rsidRPr="009867C5">
              <w:rPr>
                <w:noProof/>
                <w:webHidden/>
              </w:rPr>
            </w:r>
            <w:r w:rsidR="00FF703A" w:rsidRPr="009867C5">
              <w:rPr>
                <w:noProof/>
                <w:webHidden/>
              </w:rPr>
              <w:fldChar w:fldCharType="separate"/>
            </w:r>
            <w:r w:rsidR="00FF703A" w:rsidRPr="009867C5">
              <w:rPr>
                <w:noProof/>
                <w:webHidden/>
              </w:rPr>
              <w:t>10</w:t>
            </w:r>
            <w:r w:rsidR="00FF703A" w:rsidRPr="009867C5">
              <w:rPr>
                <w:noProof/>
                <w:webHidden/>
              </w:rPr>
              <w:fldChar w:fldCharType="end"/>
            </w:r>
          </w:hyperlink>
        </w:p>
        <w:p w14:paraId="3B55415A" w14:textId="77777777" w:rsidR="00FF703A" w:rsidRPr="009867C5" w:rsidRDefault="00824BA9">
          <w:pPr>
            <w:pStyle w:val="21"/>
            <w:tabs>
              <w:tab w:val="left" w:pos="880"/>
              <w:tab w:val="right" w:leader="dot" w:pos="10199"/>
            </w:tabs>
            <w:rPr>
              <w:rFonts w:asciiTheme="minorHAnsi" w:eastAsiaTheme="minorEastAsia" w:hAnsiTheme="minorHAnsi" w:cstheme="minorBidi"/>
              <w:noProof/>
              <w:lang w:eastAsia="ru-RU"/>
            </w:rPr>
          </w:pPr>
          <w:hyperlink w:anchor="_Toc89638930" w:history="1">
            <w:r w:rsidR="00FF703A" w:rsidRPr="009867C5">
              <w:rPr>
                <w:rStyle w:val="a6"/>
                <w:noProof/>
              </w:rPr>
              <w:t>3.2.</w:t>
            </w:r>
            <w:r w:rsidR="00FF703A" w:rsidRPr="009867C5">
              <w:rPr>
                <w:rFonts w:asciiTheme="minorHAnsi" w:eastAsiaTheme="minorEastAsia" w:hAnsiTheme="minorHAnsi" w:cstheme="minorBidi"/>
                <w:noProof/>
                <w:lang w:eastAsia="ru-RU"/>
              </w:rPr>
              <w:tab/>
            </w:r>
            <w:r w:rsidR="00FF703A" w:rsidRPr="009867C5">
              <w:rPr>
                <w:rStyle w:val="a6"/>
                <w:noProof/>
              </w:rPr>
              <w:t>Перезарахування</w:t>
            </w:r>
            <w:r w:rsidR="00FF703A" w:rsidRPr="009867C5">
              <w:rPr>
                <w:rStyle w:val="a6"/>
                <w:noProof/>
                <w:spacing w:val="-2"/>
              </w:rPr>
              <w:t xml:space="preserve"> </w:t>
            </w:r>
            <w:r w:rsidR="00FF703A" w:rsidRPr="009867C5">
              <w:rPr>
                <w:rStyle w:val="a6"/>
                <w:noProof/>
              </w:rPr>
              <w:t>та</w:t>
            </w:r>
            <w:r w:rsidR="00FF703A" w:rsidRPr="009867C5">
              <w:rPr>
                <w:rStyle w:val="a6"/>
                <w:noProof/>
                <w:spacing w:val="-3"/>
              </w:rPr>
              <w:t xml:space="preserve"> </w:t>
            </w:r>
            <w:r w:rsidR="00FF703A" w:rsidRPr="009867C5">
              <w:rPr>
                <w:rStyle w:val="a6"/>
                <w:noProof/>
              </w:rPr>
              <w:t>визнання</w:t>
            </w:r>
            <w:r w:rsidR="00FF703A" w:rsidRPr="009867C5">
              <w:rPr>
                <w:rStyle w:val="a6"/>
                <w:noProof/>
                <w:spacing w:val="-2"/>
              </w:rPr>
              <w:t xml:space="preserve"> </w:t>
            </w:r>
            <w:r w:rsidR="00FF703A" w:rsidRPr="009867C5">
              <w:rPr>
                <w:rStyle w:val="a6"/>
                <w:noProof/>
              </w:rPr>
              <w:t>результатів</w:t>
            </w:r>
            <w:r w:rsidR="00FF703A" w:rsidRPr="009867C5">
              <w:rPr>
                <w:rStyle w:val="a6"/>
                <w:noProof/>
                <w:spacing w:val="-4"/>
              </w:rPr>
              <w:t xml:space="preserve"> </w:t>
            </w:r>
            <w:r w:rsidR="00FF703A" w:rsidRPr="009867C5">
              <w:rPr>
                <w:rStyle w:val="a6"/>
                <w:noProof/>
              </w:rPr>
              <w:t>навчання</w:t>
            </w:r>
            <w:r w:rsidR="00FF703A" w:rsidRPr="009867C5">
              <w:rPr>
                <w:rStyle w:val="a6"/>
                <w:noProof/>
                <w:spacing w:val="-1"/>
              </w:rPr>
              <w:t xml:space="preserve"> </w:t>
            </w:r>
            <w:r w:rsidR="00FF703A" w:rsidRPr="009867C5">
              <w:rPr>
                <w:rStyle w:val="a6"/>
                <w:noProof/>
              </w:rPr>
              <w:t>з</w:t>
            </w:r>
            <w:r w:rsidR="00FF703A" w:rsidRPr="009867C5">
              <w:rPr>
                <w:rStyle w:val="a6"/>
                <w:noProof/>
                <w:spacing w:val="-3"/>
              </w:rPr>
              <w:t xml:space="preserve"> </w:t>
            </w:r>
            <w:r w:rsidR="00FF703A" w:rsidRPr="009867C5">
              <w:rPr>
                <w:rStyle w:val="a6"/>
                <w:noProof/>
              </w:rPr>
              <w:t>навчальної</w:t>
            </w:r>
            <w:r w:rsidR="00FF703A" w:rsidRPr="009867C5">
              <w:rPr>
                <w:rStyle w:val="a6"/>
                <w:noProof/>
                <w:spacing w:val="-3"/>
              </w:rPr>
              <w:t xml:space="preserve"> </w:t>
            </w:r>
            <w:r w:rsidR="00FF703A" w:rsidRPr="009867C5">
              <w:rPr>
                <w:rStyle w:val="a6"/>
                <w:noProof/>
              </w:rPr>
              <w:t>дисципліни</w:t>
            </w:r>
            <w:r w:rsidR="00FF703A" w:rsidRPr="009867C5">
              <w:rPr>
                <w:noProof/>
                <w:webHidden/>
              </w:rPr>
              <w:tab/>
            </w:r>
            <w:r w:rsidR="00FF703A" w:rsidRPr="009867C5">
              <w:rPr>
                <w:noProof/>
                <w:webHidden/>
              </w:rPr>
              <w:fldChar w:fldCharType="begin"/>
            </w:r>
            <w:r w:rsidR="00FF703A" w:rsidRPr="009867C5">
              <w:rPr>
                <w:noProof/>
                <w:webHidden/>
              </w:rPr>
              <w:instrText xml:space="preserve"> PAGEREF _Toc89638930 \h </w:instrText>
            </w:r>
            <w:r w:rsidR="00FF703A" w:rsidRPr="009867C5">
              <w:rPr>
                <w:noProof/>
                <w:webHidden/>
              </w:rPr>
            </w:r>
            <w:r w:rsidR="00FF703A" w:rsidRPr="009867C5">
              <w:rPr>
                <w:noProof/>
                <w:webHidden/>
              </w:rPr>
              <w:fldChar w:fldCharType="separate"/>
            </w:r>
            <w:r w:rsidR="00FF703A" w:rsidRPr="009867C5">
              <w:rPr>
                <w:noProof/>
                <w:webHidden/>
              </w:rPr>
              <w:t>12</w:t>
            </w:r>
            <w:r w:rsidR="00FF703A" w:rsidRPr="009867C5">
              <w:rPr>
                <w:noProof/>
                <w:webHidden/>
              </w:rPr>
              <w:fldChar w:fldCharType="end"/>
            </w:r>
          </w:hyperlink>
        </w:p>
        <w:p w14:paraId="50B8E0F4" w14:textId="77777777" w:rsidR="00FF703A" w:rsidRPr="009867C5" w:rsidRDefault="00824BA9">
          <w:pPr>
            <w:pStyle w:val="12"/>
            <w:tabs>
              <w:tab w:val="right" w:leader="dot" w:pos="10199"/>
            </w:tabs>
            <w:rPr>
              <w:rFonts w:asciiTheme="minorHAnsi" w:eastAsiaTheme="minorEastAsia" w:hAnsiTheme="minorHAnsi" w:cstheme="minorBidi"/>
              <w:noProof/>
              <w:lang w:eastAsia="ru-RU"/>
            </w:rPr>
          </w:pPr>
          <w:hyperlink w:anchor="_Toc89638931" w:history="1">
            <w:r w:rsidR="00FF703A" w:rsidRPr="009867C5">
              <w:rPr>
                <w:rStyle w:val="a6"/>
                <w:noProof/>
              </w:rPr>
              <w:t>4. РЕКОМЕНДОВАНІ ІНФОРМАЦІЙНІ ДЖЕРЕЛА</w:t>
            </w:r>
            <w:r w:rsidR="00FF703A" w:rsidRPr="009867C5">
              <w:rPr>
                <w:noProof/>
                <w:webHidden/>
              </w:rPr>
              <w:tab/>
            </w:r>
            <w:r w:rsidR="00FF703A" w:rsidRPr="009867C5">
              <w:rPr>
                <w:noProof/>
                <w:webHidden/>
              </w:rPr>
              <w:fldChar w:fldCharType="begin"/>
            </w:r>
            <w:r w:rsidR="00FF703A" w:rsidRPr="009867C5">
              <w:rPr>
                <w:noProof/>
                <w:webHidden/>
              </w:rPr>
              <w:instrText xml:space="preserve"> PAGEREF _Toc89638931 \h </w:instrText>
            </w:r>
            <w:r w:rsidR="00FF703A" w:rsidRPr="009867C5">
              <w:rPr>
                <w:noProof/>
                <w:webHidden/>
              </w:rPr>
            </w:r>
            <w:r w:rsidR="00FF703A" w:rsidRPr="009867C5">
              <w:rPr>
                <w:noProof/>
                <w:webHidden/>
              </w:rPr>
              <w:fldChar w:fldCharType="separate"/>
            </w:r>
            <w:r w:rsidR="00FF703A" w:rsidRPr="009867C5">
              <w:rPr>
                <w:noProof/>
                <w:webHidden/>
              </w:rPr>
              <w:t>12</w:t>
            </w:r>
            <w:r w:rsidR="00FF703A" w:rsidRPr="009867C5">
              <w:rPr>
                <w:noProof/>
                <w:webHidden/>
              </w:rPr>
              <w:fldChar w:fldCharType="end"/>
            </w:r>
          </w:hyperlink>
        </w:p>
        <w:p w14:paraId="5F9AC083" w14:textId="77777777" w:rsidR="00FF703A" w:rsidRPr="009867C5" w:rsidRDefault="00824BA9">
          <w:pPr>
            <w:pStyle w:val="21"/>
            <w:tabs>
              <w:tab w:val="right" w:leader="dot" w:pos="10199"/>
            </w:tabs>
            <w:rPr>
              <w:rFonts w:asciiTheme="minorHAnsi" w:eastAsiaTheme="minorEastAsia" w:hAnsiTheme="minorHAnsi" w:cstheme="minorBidi"/>
              <w:noProof/>
              <w:lang w:eastAsia="ru-RU"/>
            </w:rPr>
          </w:pPr>
          <w:hyperlink w:anchor="_Toc89638932" w:history="1">
            <w:r w:rsidR="00FF703A" w:rsidRPr="009867C5">
              <w:rPr>
                <w:rStyle w:val="a6"/>
                <w:noProof/>
              </w:rPr>
              <w:t>4.1. Основна література</w:t>
            </w:r>
            <w:r w:rsidR="00FF703A" w:rsidRPr="009867C5">
              <w:rPr>
                <w:noProof/>
                <w:webHidden/>
              </w:rPr>
              <w:tab/>
            </w:r>
            <w:r w:rsidR="00FF703A" w:rsidRPr="009867C5">
              <w:rPr>
                <w:noProof/>
                <w:webHidden/>
              </w:rPr>
              <w:fldChar w:fldCharType="begin"/>
            </w:r>
            <w:r w:rsidR="00FF703A" w:rsidRPr="009867C5">
              <w:rPr>
                <w:noProof/>
                <w:webHidden/>
              </w:rPr>
              <w:instrText xml:space="preserve"> PAGEREF _Toc89638932 \h </w:instrText>
            </w:r>
            <w:r w:rsidR="00FF703A" w:rsidRPr="009867C5">
              <w:rPr>
                <w:noProof/>
                <w:webHidden/>
              </w:rPr>
            </w:r>
            <w:r w:rsidR="00FF703A" w:rsidRPr="009867C5">
              <w:rPr>
                <w:noProof/>
                <w:webHidden/>
              </w:rPr>
              <w:fldChar w:fldCharType="separate"/>
            </w:r>
            <w:r w:rsidR="00FF703A" w:rsidRPr="009867C5">
              <w:rPr>
                <w:noProof/>
                <w:webHidden/>
              </w:rPr>
              <w:t>12</w:t>
            </w:r>
            <w:r w:rsidR="00FF703A" w:rsidRPr="009867C5">
              <w:rPr>
                <w:noProof/>
                <w:webHidden/>
              </w:rPr>
              <w:fldChar w:fldCharType="end"/>
            </w:r>
          </w:hyperlink>
        </w:p>
        <w:p w14:paraId="4ED8538E" w14:textId="77777777" w:rsidR="00FF703A" w:rsidRPr="009867C5" w:rsidRDefault="00824BA9">
          <w:pPr>
            <w:pStyle w:val="21"/>
            <w:tabs>
              <w:tab w:val="right" w:leader="dot" w:pos="10199"/>
            </w:tabs>
            <w:rPr>
              <w:rFonts w:asciiTheme="minorHAnsi" w:eastAsiaTheme="minorEastAsia" w:hAnsiTheme="minorHAnsi" w:cstheme="minorBidi"/>
              <w:noProof/>
              <w:lang w:eastAsia="ru-RU"/>
            </w:rPr>
          </w:pPr>
          <w:hyperlink w:anchor="_Toc89638933" w:history="1">
            <w:r w:rsidR="00FF703A" w:rsidRPr="009867C5">
              <w:rPr>
                <w:rStyle w:val="a6"/>
                <w:noProof/>
              </w:rPr>
              <w:t>4.2. Додаткова література</w:t>
            </w:r>
            <w:r w:rsidR="00FF703A" w:rsidRPr="009867C5">
              <w:rPr>
                <w:noProof/>
                <w:webHidden/>
              </w:rPr>
              <w:tab/>
            </w:r>
            <w:r w:rsidR="00FF703A" w:rsidRPr="009867C5">
              <w:rPr>
                <w:noProof/>
                <w:webHidden/>
              </w:rPr>
              <w:fldChar w:fldCharType="begin"/>
            </w:r>
            <w:r w:rsidR="00FF703A" w:rsidRPr="009867C5">
              <w:rPr>
                <w:noProof/>
                <w:webHidden/>
              </w:rPr>
              <w:instrText xml:space="preserve"> PAGEREF _Toc89638933 \h </w:instrText>
            </w:r>
            <w:r w:rsidR="00FF703A" w:rsidRPr="009867C5">
              <w:rPr>
                <w:noProof/>
                <w:webHidden/>
              </w:rPr>
            </w:r>
            <w:r w:rsidR="00FF703A" w:rsidRPr="009867C5">
              <w:rPr>
                <w:noProof/>
                <w:webHidden/>
              </w:rPr>
              <w:fldChar w:fldCharType="separate"/>
            </w:r>
            <w:r w:rsidR="00FF703A" w:rsidRPr="009867C5">
              <w:rPr>
                <w:noProof/>
                <w:webHidden/>
              </w:rPr>
              <w:t>12</w:t>
            </w:r>
            <w:r w:rsidR="00FF703A" w:rsidRPr="009867C5">
              <w:rPr>
                <w:noProof/>
                <w:webHidden/>
              </w:rPr>
              <w:fldChar w:fldCharType="end"/>
            </w:r>
          </w:hyperlink>
        </w:p>
        <w:p w14:paraId="5C0A52FD" w14:textId="77777777" w:rsidR="00FF703A" w:rsidRPr="009867C5" w:rsidRDefault="00824BA9">
          <w:pPr>
            <w:pStyle w:val="21"/>
            <w:tabs>
              <w:tab w:val="right" w:leader="dot" w:pos="10199"/>
            </w:tabs>
            <w:rPr>
              <w:rFonts w:asciiTheme="minorHAnsi" w:eastAsiaTheme="minorEastAsia" w:hAnsiTheme="minorHAnsi" w:cstheme="minorBidi"/>
              <w:noProof/>
              <w:lang w:eastAsia="ru-RU"/>
            </w:rPr>
          </w:pPr>
          <w:hyperlink w:anchor="_Toc89638934" w:history="1">
            <w:r w:rsidR="00FF703A" w:rsidRPr="009867C5">
              <w:rPr>
                <w:rStyle w:val="a6"/>
                <w:noProof/>
              </w:rPr>
              <w:t>4.3. Додаткові інформаційні ресурси</w:t>
            </w:r>
            <w:r w:rsidR="00FF703A" w:rsidRPr="009867C5">
              <w:rPr>
                <w:noProof/>
                <w:webHidden/>
              </w:rPr>
              <w:tab/>
            </w:r>
            <w:r w:rsidR="00FF703A" w:rsidRPr="009867C5">
              <w:rPr>
                <w:noProof/>
                <w:webHidden/>
              </w:rPr>
              <w:fldChar w:fldCharType="begin"/>
            </w:r>
            <w:r w:rsidR="00FF703A" w:rsidRPr="009867C5">
              <w:rPr>
                <w:noProof/>
                <w:webHidden/>
              </w:rPr>
              <w:instrText xml:space="preserve"> PAGEREF _Toc89638934 \h </w:instrText>
            </w:r>
            <w:r w:rsidR="00FF703A" w:rsidRPr="009867C5">
              <w:rPr>
                <w:noProof/>
                <w:webHidden/>
              </w:rPr>
            </w:r>
            <w:r w:rsidR="00FF703A" w:rsidRPr="009867C5">
              <w:rPr>
                <w:noProof/>
                <w:webHidden/>
              </w:rPr>
              <w:fldChar w:fldCharType="separate"/>
            </w:r>
            <w:r w:rsidR="00FF703A" w:rsidRPr="009867C5">
              <w:rPr>
                <w:noProof/>
                <w:webHidden/>
              </w:rPr>
              <w:t>13</w:t>
            </w:r>
            <w:r w:rsidR="00FF703A" w:rsidRPr="009867C5">
              <w:rPr>
                <w:noProof/>
                <w:webHidden/>
              </w:rPr>
              <w:fldChar w:fldCharType="end"/>
            </w:r>
          </w:hyperlink>
        </w:p>
        <w:p w14:paraId="131E9D0A" w14:textId="77777777" w:rsidR="00FF703A" w:rsidRPr="009867C5" w:rsidRDefault="00FF703A">
          <w:r w:rsidRPr="009867C5">
            <w:rPr>
              <w:b/>
              <w:bCs/>
            </w:rPr>
            <w:fldChar w:fldCharType="end"/>
          </w:r>
        </w:p>
      </w:sdtContent>
    </w:sdt>
    <w:p w14:paraId="187B360B" w14:textId="77777777" w:rsidR="00FF703A" w:rsidRPr="009867C5" w:rsidRDefault="00FF703A" w:rsidP="005E1FB3">
      <w:pPr>
        <w:tabs>
          <w:tab w:val="left" w:pos="8763"/>
        </w:tabs>
        <w:spacing w:before="1"/>
        <w:jc w:val="center"/>
        <w:rPr>
          <w:sz w:val="24"/>
          <w:szCs w:val="24"/>
        </w:rPr>
      </w:pPr>
    </w:p>
    <w:p w14:paraId="49D4FA52" w14:textId="77777777" w:rsidR="00906F63" w:rsidRPr="009867C5" w:rsidRDefault="00906F63" w:rsidP="0028264B">
      <w:pPr>
        <w:pStyle w:val="a3"/>
        <w:spacing w:before="11"/>
        <w:rPr>
          <w:b/>
          <w:sz w:val="24"/>
          <w:szCs w:val="24"/>
        </w:rPr>
      </w:pPr>
    </w:p>
    <w:p w14:paraId="0A93E9B8" w14:textId="77777777" w:rsidR="00906F63" w:rsidRPr="009867C5" w:rsidRDefault="00906F63" w:rsidP="00906F63">
      <w:pPr>
        <w:spacing w:line="256" w:lineRule="exact"/>
        <w:rPr>
          <w:sz w:val="24"/>
        </w:rPr>
        <w:sectPr w:rsidR="00906F63" w:rsidRPr="009867C5" w:rsidSect="00995CFD">
          <w:headerReference w:type="default" r:id="rId8"/>
          <w:pgSz w:w="11910" w:h="16840"/>
          <w:pgMar w:top="1134" w:right="567" w:bottom="1134" w:left="1134" w:header="720" w:footer="720" w:gutter="0"/>
          <w:cols w:space="720"/>
          <w:titlePg/>
          <w:docGrid w:linePitch="299"/>
        </w:sectPr>
      </w:pPr>
    </w:p>
    <w:p w14:paraId="6779E7B9" w14:textId="77777777" w:rsidR="00906F63" w:rsidRPr="009867C5" w:rsidRDefault="00906F63" w:rsidP="00FF703A">
      <w:pPr>
        <w:pStyle w:val="1"/>
        <w:rPr>
          <w:sz w:val="24"/>
          <w:szCs w:val="24"/>
        </w:rPr>
      </w:pPr>
      <w:bookmarkStart w:id="0" w:name="_bookmark9"/>
      <w:bookmarkStart w:id="1" w:name="_Toc89638912"/>
      <w:bookmarkEnd w:id="0"/>
      <w:r w:rsidRPr="009867C5">
        <w:rPr>
          <w:sz w:val="24"/>
          <w:szCs w:val="24"/>
        </w:rPr>
        <w:lastRenderedPageBreak/>
        <w:t>ВСТУП</w:t>
      </w:r>
      <w:bookmarkEnd w:id="1"/>
    </w:p>
    <w:p w14:paraId="4ABB80AB" w14:textId="77777777" w:rsidR="00906F63" w:rsidRPr="009867C5" w:rsidRDefault="00906F63" w:rsidP="00D8205D">
      <w:pPr>
        <w:pStyle w:val="a3"/>
        <w:tabs>
          <w:tab w:val="left" w:pos="7879"/>
        </w:tabs>
        <w:ind w:right="3" w:firstLine="567"/>
        <w:jc w:val="both"/>
        <w:rPr>
          <w:sz w:val="24"/>
          <w:szCs w:val="24"/>
        </w:rPr>
      </w:pPr>
      <w:r w:rsidRPr="009867C5">
        <w:rPr>
          <w:spacing w:val="-8"/>
          <w:sz w:val="24"/>
          <w:szCs w:val="24"/>
        </w:rPr>
        <w:t>Робоча</w:t>
      </w:r>
      <w:r w:rsidRPr="009867C5">
        <w:rPr>
          <w:spacing w:val="-12"/>
          <w:sz w:val="24"/>
          <w:szCs w:val="24"/>
        </w:rPr>
        <w:t xml:space="preserve"> </w:t>
      </w:r>
      <w:r w:rsidRPr="009867C5">
        <w:rPr>
          <w:spacing w:val="-8"/>
          <w:sz w:val="24"/>
          <w:szCs w:val="24"/>
        </w:rPr>
        <w:t>програма</w:t>
      </w:r>
      <w:r w:rsidRPr="009867C5">
        <w:rPr>
          <w:spacing w:val="-14"/>
          <w:sz w:val="24"/>
          <w:szCs w:val="24"/>
        </w:rPr>
        <w:t xml:space="preserve"> </w:t>
      </w:r>
      <w:r w:rsidRPr="009867C5">
        <w:rPr>
          <w:spacing w:val="-8"/>
          <w:sz w:val="24"/>
          <w:szCs w:val="24"/>
        </w:rPr>
        <w:t>навчальної</w:t>
      </w:r>
      <w:r w:rsidRPr="009867C5">
        <w:rPr>
          <w:spacing w:val="-13"/>
          <w:sz w:val="24"/>
          <w:szCs w:val="24"/>
        </w:rPr>
        <w:t xml:space="preserve"> </w:t>
      </w:r>
      <w:r w:rsidRPr="009867C5">
        <w:rPr>
          <w:spacing w:val="-7"/>
          <w:sz w:val="24"/>
          <w:szCs w:val="24"/>
        </w:rPr>
        <w:t>дисципліни</w:t>
      </w:r>
      <w:r w:rsidRPr="009867C5">
        <w:rPr>
          <w:spacing w:val="-8"/>
          <w:sz w:val="24"/>
          <w:szCs w:val="24"/>
        </w:rPr>
        <w:t xml:space="preserve"> </w:t>
      </w:r>
      <w:r w:rsidR="0072703A" w:rsidRPr="009867C5">
        <w:rPr>
          <w:spacing w:val="-8"/>
          <w:sz w:val="24"/>
          <w:szCs w:val="24"/>
        </w:rPr>
        <w:t>Т</w:t>
      </w:r>
      <w:r w:rsidR="007E05B1" w:rsidRPr="009867C5">
        <w:rPr>
          <w:spacing w:val="-8"/>
          <w:sz w:val="24"/>
          <w:szCs w:val="24"/>
        </w:rPr>
        <w:t>ренінг-курс</w:t>
      </w:r>
      <w:r w:rsidR="0072703A" w:rsidRPr="009867C5">
        <w:rPr>
          <w:spacing w:val="-8"/>
          <w:sz w:val="24"/>
          <w:szCs w:val="24"/>
        </w:rPr>
        <w:t xml:space="preserve"> </w:t>
      </w:r>
      <w:r w:rsidRPr="009867C5">
        <w:rPr>
          <w:spacing w:val="-7"/>
          <w:sz w:val="24"/>
          <w:szCs w:val="24"/>
        </w:rPr>
        <w:t>«</w:t>
      </w:r>
      <w:r w:rsidR="002B49CB" w:rsidRPr="009867C5">
        <w:rPr>
          <w:spacing w:val="-7"/>
          <w:sz w:val="24"/>
          <w:szCs w:val="24"/>
          <w:u w:val="single"/>
        </w:rPr>
        <w:t>Організація праці в соціальній сфері</w:t>
      </w:r>
      <w:r w:rsidRPr="009867C5">
        <w:rPr>
          <w:spacing w:val="-8"/>
          <w:sz w:val="24"/>
          <w:szCs w:val="24"/>
        </w:rPr>
        <w:t xml:space="preserve">» розроблена </w:t>
      </w:r>
      <w:r w:rsidRPr="009867C5">
        <w:rPr>
          <w:spacing w:val="-7"/>
          <w:sz w:val="24"/>
          <w:szCs w:val="24"/>
        </w:rPr>
        <w:t>відповідно</w:t>
      </w:r>
      <w:r w:rsidRPr="009867C5">
        <w:rPr>
          <w:spacing w:val="-67"/>
          <w:sz w:val="24"/>
          <w:szCs w:val="24"/>
        </w:rPr>
        <w:t xml:space="preserve"> </w:t>
      </w:r>
      <w:r w:rsidRPr="009867C5">
        <w:rPr>
          <w:sz w:val="24"/>
          <w:szCs w:val="24"/>
        </w:rPr>
        <w:t>до</w:t>
      </w:r>
      <w:r w:rsidRPr="009867C5">
        <w:rPr>
          <w:spacing w:val="1"/>
          <w:sz w:val="24"/>
          <w:szCs w:val="24"/>
        </w:rPr>
        <w:t xml:space="preserve"> </w:t>
      </w:r>
      <w:r w:rsidRPr="009867C5">
        <w:rPr>
          <w:sz w:val="24"/>
          <w:szCs w:val="24"/>
        </w:rPr>
        <w:t>Положення</w:t>
      </w:r>
      <w:r w:rsidRPr="009867C5">
        <w:rPr>
          <w:spacing w:val="70"/>
          <w:sz w:val="24"/>
          <w:szCs w:val="24"/>
        </w:rPr>
        <w:t xml:space="preserve"> </w:t>
      </w:r>
      <w:r w:rsidRPr="009867C5">
        <w:rPr>
          <w:sz w:val="24"/>
          <w:szCs w:val="24"/>
        </w:rPr>
        <w:t>про</w:t>
      </w:r>
      <w:r w:rsidRPr="009867C5">
        <w:rPr>
          <w:spacing w:val="70"/>
          <w:sz w:val="24"/>
          <w:szCs w:val="24"/>
        </w:rPr>
        <w:t xml:space="preserve"> </w:t>
      </w:r>
      <w:r w:rsidRPr="009867C5">
        <w:rPr>
          <w:sz w:val="24"/>
          <w:szCs w:val="24"/>
        </w:rPr>
        <w:t>робочу</w:t>
      </w:r>
      <w:r w:rsidRPr="009867C5">
        <w:rPr>
          <w:spacing w:val="70"/>
          <w:sz w:val="24"/>
          <w:szCs w:val="24"/>
        </w:rPr>
        <w:t xml:space="preserve"> </w:t>
      </w:r>
      <w:r w:rsidRPr="009867C5">
        <w:rPr>
          <w:sz w:val="24"/>
          <w:szCs w:val="24"/>
        </w:rPr>
        <w:t>програму</w:t>
      </w:r>
      <w:r w:rsidRPr="009867C5">
        <w:rPr>
          <w:spacing w:val="70"/>
          <w:sz w:val="24"/>
          <w:szCs w:val="24"/>
        </w:rPr>
        <w:t xml:space="preserve"> </w:t>
      </w:r>
      <w:r w:rsidRPr="009867C5">
        <w:rPr>
          <w:sz w:val="24"/>
          <w:szCs w:val="24"/>
        </w:rPr>
        <w:t>навчальної</w:t>
      </w:r>
      <w:r w:rsidRPr="009867C5">
        <w:rPr>
          <w:spacing w:val="70"/>
          <w:sz w:val="24"/>
          <w:szCs w:val="24"/>
        </w:rPr>
        <w:t xml:space="preserve"> </w:t>
      </w:r>
      <w:r w:rsidRPr="009867C5">
        <w:rPr>
          <w:sz w:val="24"/>
          <w:szCs w:val="24"/>
        </w:rPr>
        <w:t>дисципліни</w:t>
      </w:r>
      <w:r w:rsidRPr="009867C5">
        <w:rPr>
          <w:spacing w:val="70"/>
          <w:sz w:val="24"/>
          <w:szCs w:val="24"/>
        </w:rPr>
        <w:t xml:space="preserve"> </w:t>
      </w:r>
      <w:r w:rsidRPr="009867C5">
        <w:rPr>
          <w:sz w:val="24"/>
          <w:szCs w:val="24"/>
        </w:rPr>
        <w:t>в</w:t>
      </w:r>
      <w:r w:rsidRPr="009867C5">
        <w:rPr>
          <w:spacing w:val="70"/>
          <w:sz w:val="24"/>
          <w:szCs w:val="24"/>
        </w:rPr>
        <w:t xml:space="preserve"> </w:t>
      </w:r>
      <w:r w:rsidRPr="009867C5">
        <w:rPr>
          <w:sz w:val="24"/>
          <w:szCs w:val="24"/>
        </w:rPr>
        <w:t>ДВНЗ</w:t>
      </w:r>
      <w:r w:rsidRPr="009867C5">
        <w:rPr>
          <w:spacing w:val="70"/>
          <w:sz w:val="24"/>
          <w:szCs w:val="24"/>
        </w:rPr>
        <w:t xml:space="preserve"> </w:t>
      </w:r>
      <w:r w:rsidRPr="009867C5">
        <w:rPr>
          <w:sz w:val="24"/>
          <w:szCs w:val="24"/>
        </w:rPr>
        <w:t>«КНЕУ</w:t>
      </w:r>
      <w:r w:rsidRPr="009867C5">
        <w:rPr>
          <w:spacing w:val="1"/>
          <w:sz w:val="24"/>
          <w:szCs w:val="24"/>
        </w:rPr>
        <w:t xml:space="preserve"> </w:t>
      </w:r>
      <w:r w:rsidRPr="009867C5">
        <w:rPr>
          <w:spacing w:val="-8"/>
          <w:sz w:val="24"/>
          <w:szCs w:val="24"/>
        </w:rPr>
        <w:t>ім.</w:t>
      </w:r>
      <w:r w:rsidRPr="009867C5">
        <w:rPr>
          <w:spacing w:val="-15"/>
          <w:sz w:val="24"/>
          <w:szCs w:val="24"/>
        </w:rPr>
        <w:t xml:space="preserve"> </w:t>
      </w:r>
      <w:r w:rsidRPr="009867C5">
        <w:rPr>
          <w:spacing w:val="-8"/>
          <w:sz w:val="24"/>
          <w:szCs w:val="24"/>
        </w:rPr>
        <w:t>В.</w:t>
      </w:r>
      <w:r w:rsidRPr="009867C5">
        <w:rPr>
          <w:spacing w:val="-17"/>
          <w:sz w:val="24"/>
          <w:szCs w:val="24"/>
        </w:rPr>
        <w:t xml:space="preserve"> </w:t>
      </w:r>
      <w:r w:rsidRPr="009867C5">
        <w:rPr>
          <w:spacing w:val="-8"/>
          <w:sz w:val="24"/>
          <w:szCs w:val="24"/>
        </w:rPr>
        <w:t>Гетьмана»,</w:t>
      </w:r>
      <w:r w:rsidRPr="009867C5">
        <w:rPr>
          <w:spacing w:val="32"/>
          <w:sz w:val="24"/>
          <w:szCs w:val="24"/>
        </w:rPr>
        <w:t xml:space="preserve"> </w:t>
      </w:r>
      <w:r w:rsidRPr="009867C5">
        <w:rPr>
          <w:spacing w:val="-7"/>
          <w:sz w:val="24"/>
          <w:szCs w:val="24"/>
        </w:rPr>
        <w:t>затвердженого</w:t>
      </w:r>
      <w:r w:rsidRPr="009867C5">
        <w:rPr>
          <w:spacing w:val="32"/>
          <w:sz w:val="24"/>
          <w:szCs w:val="24"/>
        </w:rPr>
        <w:t xml:space="preserve"> </w:t>
      </w:r>
      <w:r w:rsidRPr="009867C5">
        <w:rPr>
          <w:spacing w:val="-7"/>
          <w:sz w:val="24"/>
          <w:szCs w:val="24"/>
        </w:rPr>
        <w:t>Вченою</w:t>
      </w:r>
      <w:r w:rsidRPr="009867C5">
        <w:rPr>
          <w:spacing w:val="30"/>
          <w:sz w:val="24"/>
          <w:szCs w:val="24"/>
        </w:rPr>
        <w:t xml:space="preserve"> </w:t>
      </w:r>
      <w:r w:rsidRPr="009867C5">
        <w:rPr>
          <w:spacing w:val="-7"/>
          <w:sz w:val="24"/>
          <w:szCs w:val="24"/>
        </w:rPr>
        <w:t>радою</w:t>
      </w:r>
      <w:r w:rsidRPr="009867C5">
        <w:rPr>
          <w:spacing w:val="32"/>
          <w:sz w:val="24"/>
          <w:szCs w:val="24"/>
        </w:rPr>
        <w:t xml:space="preserve"> </w:t>
      </w:r>
      <w:r w:rsidRPr="009867C5">
        <w:rPr>
          <w:spacing w:val="-7"/>
          <w:sz w:val="24"/>
          <w:szCs w:val="24"/>
        </w:rPr>
        <w:t>Університету</w:t>
      </w:r>
      <w:r w:rsidRPr="009867C5">
        <w:rPr>
          <w:spacing w:val="30"/>
          <w:sz w:val="24"/>
          <w:szCs w:val="24"/>
        </w:rPr>
        <w:t xml:space="preserve"> </w:t>
      </w:r>
      <w:r w:rsidRPr="009867C5">
        <w:rPr>
          <w:spacing w:val="-7"/>
          <w:sz w:val="24"/>
          <w:szCs w:val="24"/>
        </w:rPr>
        <w:t>27.05.2021</w:t>
      </w:r>
      <w:r w:rsidRPr="009867C5">
        <w:rPr>
          <w:spacing w:val="-12"/>
          <w:sz w:val="24"/>
          <w:szCs w:val="24"/>
        </w:rPr>
        <w:t xml:space="preserve"> </w:t>
      </w:r>
      <w:r w:rsidRPr="009867C5">
        <w:rPr>
          <w:spacing w:val="-7"/>
          <w:sz w:val="24"/>
          <w:szCs w:val="24"/>
        </w:rPr>
        <w:t>р.</w:t>
      </w:r>
      <w:r w:rsidR="0078229C" w:rsidRPr="009867C5">
        <w:rPr>
          <w:spacing w:val="-7"/>
          <w:sz w:val="24"/>
          <w:szCs w:val="24"/>
        </w:rPr>
        <w:t>,</w:t>
      </w:r>
      <w:r w:rsidRPr="009867C5">
        <w:rPr>
          <w:spacing w:val="33"/>
          <w:sz w:val="24"/>
          <w:szCs w:val="24"/>
        </w:rPr>
        <w:t xml:space="preserve"> </w:t>
      </w:r>
      <w:r w:rsidRPr="009867C5">
        <w:rPr>
          <w:spacing w:val="-7"/>
          <w:sz w:val="24"/>
          <w:szCs w:val="24"/>
        </w:rPr>
        <w:t>протокол</w:t>
      </w:r>
      <w:r w:rsidR="0028264B" w:rsidRPr="009867C5">
        <w:rPr>
          <w:spacing w:val="-7"/>
          <w:sz w:val="24"/>
          <w:szCs w:val="24"/>
        </w:rPr>
        <w:t xml:space="preserve"> </w:t>
      </w:r>
      <w:r w:rsidRPr="009867C5">
        <w:rPr>
          <w:spacing w:val="-7"/>
          <w:sz w:val="24"/>
          <w:szCs w:val="24"/>
        </w:rPr>
        <w:t>№</w:t>
      </w:r>
      <w:r w:rsidRPr="009867C5">
        <w:rPr>
          <w:spacing w:val="-16"/>
          <w:sz w:val="24"/>
          <w:szCs w:val="24"/>
        </w:rPr>
        <w:t xml:space="preserve"> </w:t>
      </w:r>
      <w:r w:rsidRPr="009867C5">
        <w:rPr>
          <w:spacing w:val="-7"/>
          <w:sz w:val="24"/>
          <w:szCs w:val="24"/>
        </w:rPr>
        <w:t>10</w:t>
      </w:r>
      <w:r w:rsidRPr="009867C5">
        <w:rPr>
          <w:spacing w:val="-15"/>
          <w:sz w:val="24"/>
          <w:szCs w:val="24"/>
        </w:rPr>
        <w:t xml:space="preserve"> </w:t>
      </w:r>
      <w:r w:rsidRPr="009867C5">
        <w:rPr>
          <w:spacing w:val="-7"/>
          <w:sz w:val="24"/>
          <w:szCs w:val="24"/>
        </w:rPr>
        <w:t>та</w:t>
      </w:r>
      <w:r w:rsidRPr="009867C5">
        <w:rPr>
          <w:spacing w:val="-14"/>
          <w:sz w:val="24"/>
          <w:szCs w:val="24"/>
        </w:rPr>
        <w:t xml:space="preserve"> </w:t>
      </w:r>
      <w:r w:rsidRPr="009867C5">
        <w:rPr>
          <w:spacing w:val="-7"/>
          <w:sz w:val="24"/>
          <w:szCs w:val="24"/>
        </w:rPr>
        <w:t>введеного</w:t>
      </w:r>
      <w:r w:rsidRPr="009867C5">
        <w:rPr>
          <w:spacing w:val="-14"/>
          <w:sz w:val="24"/>
          <w:szCs w:val="24"/>
        </w:rPr>
        <w:t xml:space="preserve"> </w:t>
      </w:r>
      <w:r w:rsidRPr="009867C5">
        <w:rPr>
          <w:spacing w:val="-7"/>
          <w:sz w:val="24"/>
          <w:szCs w:val="24"/>
        </w:rPr>
        <w:t>в</w:t>
      </w:r>
      <w:r w:rsidRPr="009867C5">
        <w:rPr>
          <w:spacing w:val="-17"/>
          <w:sz w:val="24"/>
          <w:szCs w:val="24"/>
        </w:rPr>
        <w:t xml:space="preserve"> </w:t>
      </w:r>
      <w:r w:rsidRPr="009867C5">
        <w:rPr>
          <w:spacing w:val="-7"/>
          <w:sz w:val="24"/>
          <w:szCs w:val="24"/>
        </w:rPr>
        <w:t>дію</w:t>
      </w:r>
      <w:r w:rsidRPr="009867C5">
        <w:rPr>
          <w:spacing w:val="-19"/>
          <w:sz w:val="24"/>
          <w:szCs w:val="24"/>
        </w:rPr>
        <w:t xml:space="preserve"> </w:t>
      </w:r>
      <w:r w:rsidRPr="009867C5">
        <w:rPr>
          <w:spacing w:val="-7"/>
          <w:sz w:val="24"/>
          <w:szCs w:val="24"/>
        </w:rPr>
        <w:t>наказом</w:t>
      </w:r>
      <w:r w:rsidRPr="009867C5">
        <w:rPr>
          <w:spacing w:val="-18"/>
          <w:sz w:val="24"/>
          <w:szCs w:val="24"/>
        </w:rPr>
        <w:t xml:space="preserve"> </w:t>
      </w:r>
      <w:r w:rsidRPr="009867C5">
        <w:rPr>
          <w:spacing w:val="-6"/>
          <w:sz w:val="24"/>
          <w:szCs w:val="24"/>
        </w:rPr>
        <w:t>ректора</w:t>
      </w:r>
      <w:r w:rsidRPr="009867C5">
        <w:rPr>
          <w:spacing w:val="-16"/>
          <w:sz w:val="24"/>
          <w:szCs w:val="24"/>
        </w:rPr>
        <w:t xml:space="preserve"> </w:t>
      </w:r>
      <w:r w:rsidRPr="009867C5">
        <w:rPr>
          <w:spacing w:val="-6"/>
          <w:sz w:val="24"/>
          <w:szCs w:val="24"/>
        </w:rPr>
        <w:t>від</w:t>
      </w:r>
      <w:r w:rsidRPr="009867C5">
        <w:rPr>
          <w:spacing w:val="-17"/>
          <w:sz w:val="24"/>
          <w:szCs w:val="24"/>
        </w:rPr>
        <w:t xml:space="preserve"> </w:t>
      </w:r>
      <w:r w:rsidRPr="009867C5">
        <w:rPr>
          <w:spacing w:val="-6"/>
          <w:sz w:val="24"/>
          <w:szCs w:val="24"/>
        </w:rPr>
        <w:t>27.05.2021</w:t>
      </w:r>
      <w:r w:rsidRPr="009867C5">
        <w:rPr>
          <w:spacing w:val="-17"/>
          <w:sz w:val="24"/>
          <w:szCs w:val="24"/>
        </w:rPr>
        <w:t xml:space="preserve"> </w:t>
      </w:r>
      <w:r w:rsidRPr="009867C5">
        <w:rPr>
          <w:spacing w:val="-6"/>
          <w:sz w:val="24"/>
          <w:szCs w:val="24"/>
        </w:rPr>
        <w:t>р.</w:t>
      </w:r>
      <w:r w:rsidRPr="009867C5">
        <w:rPr>
          <w:spacing w:val="-17"/>
          <w:sz w:val="24"/>
          <w:szCs w:val="24"/>
        </w:rPr>
        <w:t xml:space="preserve"> </w:t>
      </w:r>
      <w:r w:rsidRPr="009867C5">
        <w:rPr>
          <w:spacing w:val="-6"/>
          <w:sz w:val="24"/>
          <w:szCs w:val="24"/>
        </w:rPr>
        <w:t>№306.</w:t>
      </w:r>
    </w:p>
    <w:p w14:paraId="1643FF82" w14:textId="77777777" w:rsidR="00906F63" w:rsidRPr="009867C5" w:rsidRDefault="00906F63" w:rsidP="00D8205D">
      <w:pPr>
        <w:spacing w:before="118" w:line="322" w:lineRule="exact"/>
        <w:ind w:right="3" w:firstLine="567"/>
        <w:jc w:val="both"/>
        <w:rPr>
          <w:i/>
          <w:sz w:val="24"/>
          <w:szCs w:val="24"/>
        </w:rPr>
      </w:pPr>
      <w:r w:rsidRPr="009867C5">
        <w:rPr>
          <w:b/>
          <w:sz w:val="24"/>
          <w:szCs w:val="24"/>
        </w:rPr>
        <w:t>Анотація</w:t>
      </w:r>
      <w:r w:rsidRPr="009867C5">
        <w:rPr>
          <w:b/>
          <w:spacing w:val="-6"/>
          <w:sz w:val="24"/>
          <w:szCs w:val="24"/>
        </w:rPr>
        <w:t xml:space="preserve"> </w:t>
      </w:r>
      <w:r w:rsidRPr="009867C5">
        <w:rPr>
          <w:b/>
          <w:sz w:val="24"/>
          <w:szCs w:val="24"/>
        </w:rPr>
        <w:t>навчальної</w:t>
      </w:r>
      <w:r w:rsidRPr="009867C5">
        <w:rPr>
          <w:b/>
          <w:spacing w:val="-3"/>
          <w:sz w:val="24"/>
          <w:szCs w:val="24"/>
        </w:rPr>
        <w:t xml:space="preserve"> </w:t>
      </w:r>
      <w:r w:rsidRPr="009867C5">
        <w:rPr>
          <w:b/>
          <w:sz w:val="24"/>
          <w:szCs w:val="24"/>
        </w:rPr>
        <w:t>дисципліни</w:t>
      </w:r>
      <w:r w:rsidRPr="009867C5">
        <w:rPr>
          <w:b/>
          <w:spacing w:val="-5"/>
          <w:sz w:val="24"/>
          <w:szCs w:val="24"/>
        </w:rPr>
        <w:t xml:space="preserve"> </w:t>
      </w:r>
    </w:p>
    <w:p w14:paraId="49ADDA78" w14:textId="77777777" w:rsidR="002B49CB" w:rsidRPr="009867C5" w:rsidRDefault="002B49CB" w:rsidP="00D8205D">
      <w:pPr>
        <w:spacing w:before="120"/>
        <w:ind w:right="3" w:firstLine="567"/>
        <w:jc w:val="both"/>
        <w:rPr>
          <w:sz w:val="24"/>
          <w:szCs w:val="24"/>
        </w:rPr>
      </w:pPr>
      <w:r w:rsidRPr="009867C5">
        <w:rPr>
          <w:sz w:val="24"/>
          <w:szCs w:val="24"/>
        </w:rPr>
        <w:t xml:space="preserve">Досягнення </w:t>
      </w:r>
      <w:proofErr w:type="spellStart"/>
      <w:r w:rsidRPr="009867C5">
        <w:rPr>
          <w:sz w:val="24"/>
          <w:szCs w:val="24"/>
        </w:rPr>
        <w:t>конкурентноздатності</w:t>
      </w:r>
      <w:proofErr w:type="spellEnd"/>
      <w:r w:rsidRPr="009867C5">
        <w:rPr>
          <w:sz w:val="24"/>
          <w:szCs w:val="24"/>
        </w:rPr>
        <w:t xml:space="preserve"> організації, особливо соціальної сфери, можливо без створення передумов для надання якісних послуг. Це, у свою чергу, вимагає створення належних організаційних умов розвитку. Вивчення дисципліни </w:t>
      </w:r>
      <w:r w:rsidR="0072703A" w:rsidRPr="009867C5">
        <w:rPr>
          <w:spacing w:val="-8"/>
          <w:sz w:val="24"/>
          <w:szCs w:val="24"/>
        </w:rPr>
        <w:t xml:space="preserve">Тренінг-курс </w:t>
      </w:r>
      <w:r w:rsidRPr="009867C5">
        <w:rPr>
          <w:sz w:val="24"/>
          <w:szCs w:val="24"/>
        </w:rPr>
        <w:t xml:space="preserve">"Організація праці в соціальній сфері" надає змогу, ураховуючи специфіку та діючі нормативно-правові регламенти, набути необхідних компетенцій задля самостійного аналізу різноманітних трудових процесів, управляти витратами робочого часу; проектувати ефективні режими праці й відпочинку; проектувати та організовувати робочі місця; розраховувати ефективність заходів щодо покращення організації праці у різноманітних закладах, організаціях та установах соціальної сфери. В комплексі  сукупність знань і навичок дозволить майбутньому фахівцю створити таку систему якості, котра забезпечить передумови для </w:t>
      </w:r>
      <w:proofErr w:type="spellStart"/>
      <w:r w:rsidRPr="009867C5">
        <w:rPr>
          <w:sz w:val="24"/>
          <w:szCs w:val="24"/>
        </w:rPr>
        <w:t>конкурентноздатності</w:t>
      </w:r>
      <w:proofErr w:type="spellEnd"/>
      <w:r w:rsidRPr="009867C5">
        <w:rPr>
          <w:sz w:val="24"/>
          <w:szCs w:val="24"/>
        </w:rPr>
        <w:t xml:space="preserve"> організації на ринку.</w:t>
      </w:r>
    </w:p>
    <w:p w14:paraId="2DA308EF" w14:textId="77777777" w:rsidR="002B49CB" w:rsidRPr="009867C5" w:rsidRDefault="002B49CB" w:rsidP="002B49CB">
      <w:pPr>
        <w:tabs>
          <w:tab w:val="left" w:pos="0"/>
          <w:tab w:val="left" w:pos="1620"/>
        </w:tabs>
        <w:spacing w:before="120"/>
        <w:ind w:firstLine="567"/>
        <w:jc w:val="both"/>
        <w:rPr>
          <w:sz w:val="24"/>
          <w:szCs w:val="24"/>
        </w:rPr>
      </w:pPr>
      <w:r w:rsidRPr="009867C5">
        <w:rPr>
          <w:b/>
          <w:bCs/>
          <w:sz w:val="24"/>
          <w:szCs w:val="24"/>
        </w:rPr>
        <w:t>Міждисциплінарні зв’язки</w:t>
      </w:r>
      <w:r w:rsidRPr="009867C5">
        <w:rPr>
          <w:sz w:val="24"/>
          <w:szCs w:val="24"/>
        </w:rPr>
        <w:t xml:space="preserve"> робочої програми навчальної дисципліни: </w:t>
      </w:r>
      <w:r w:rsidR="007B116B" w:rsidRPr="009867C5">
        <w:rPr>
          <w:spacing w:val="-8"/>
          <w:sz w:val="24"/>
          <w:szCs w:val="24"/>
        </w:rPr>
        <w:t xml:space="preserve">Тренінг-курс </w:t>
      </w:r>
      <w:r w:rsidR="007B116B" w:rsidRPr="009867C5">
        <w:rPr>
          <w:sz w:val="24"/>
          <w:szCs w:val="24"/>
        </w:rPr>
        <w:t xml:space="preserve">"Організація праці в соціальній сфері" </w:t>
      </w:r>
      <w:r w:rsidRPr="009867C5">
        <w:rPr>
          <w:sz w:val="24"/>
          <w:szCs w:val="24"/>
        </w:rPr>
        <w:t xml:space="preserve">як навчальна дисципліна інтегрує велику кількість базових понять та прийомів загальнотеоретичних і спеціальних дисциплін таких, як: «Теорія організації», «Мікроекономіка», «Менеджмент», «Менеджмент персоналу», «Менеджмент продуктивності». </w:t>
      </w:r>
    </w:p>
    <w:p w14:paraId="629A7C68" w14:textId="77777777" w:rsidR="002B49CB" w:rsidRPr="009867C5" w:rsidRDefault="002B49CB" w:rsidP="00095C4F">
      <w:pPr>
        <w:pStyle w:val="ac"/>
        <w:ind w:left="0" w:firstLine="540"/>
        <w:rPr>
          <w:sz w:val="24"/>
          <w:szCs w:val="24"/>
        </w:rPr>
      </w:pPr>
      <w:r w:rsidRPr="009867C5">
        <w:rPr>
          <w:b/>
          <w:bCs/>
          <w:sz w:val="24"/>
          <w:szCs w:val="24"/>
        </w:rPr>
        <w:t xml:space="preserve">Мета вивчення дисципліни </w:t>
      </w:r>
      <w:r w:rsidRPr="009867C5">
        <w:rPr>
          <w:spacing w:val="-2"/>
          <w:sz w:val="24"/>
          <w:szCs w:val="24"/>
        </w:rPr>
        <w:t xml:space="preserve">вивчення </w:t>
      </w:r>
      <w:r w:rsidRPr="009867C5">
        <w:rPr>
          <w:sz w:val="24"/>
          <w:szCs w:val="24"/>
        </w:rPr>
        <w:t>дисципліни</w:t>
      </w:r>
      <w:r w:rsidRPr="009867C5">
        <w:rPr>
          <w:spacing w:val="-2"/>
          <w:sz w:val="24"/>
          <w:szCs w:val="24"/>
        </w:rPr>
        <w:t xml:space="preserve"> полягає у формуванні фундаментальних знань </w:t>
      </w:r>
      <w:r w:rsidRPr="009867C5">
        <w:rPr>
          <w:sz w:val="24"/>
          <w:szCs w:val="24"/>
        </w:rPr>
        <w:t xml:space="preserve">з теорії і практики організації праці в закладах, установах, організаціях соціальної сфери. </w:t>
      </w:r>
    </w:p>
    <w:p w14:paraId="5BA39BD7" w14:textId="1D1356F4" w:rsidR="002B49CB" w:rsidRPr="009867C5" w:rsidRDefault="002B49CB" w:rsidP="002B49CB">
      <w:pPr>
        <w:spacing w:before="80"/>
        <w:ind w:firstLine="540"/>
        <w:jc w:val="both"/>
        <w:rPr>
          <w:sz w:val="24"/>
          <w:szCs w:val="24"/>
        </w:rPr>
      </w:pPr>
      <w:r w:rsidRPr="009867C5">
        <w:rPr>
          <w:b/>
          <w:bCs/>
          <w:sz w:val="24"/>
          <w:szCs w:val="24"/>
        </w:rPr>
        <w:t>Завдання (навчальні цілі) дисципліни</w:t>
      </w:r>
      <w:r w:rsidRPr="009867C5">
        <w:rPr>
          <w:sz w:val="24"/>
          <w:szCs w:val="24"/>
        </w:rPr>
        <w:t xml:space="preserve"> полягає у набутті знань щодо теоретико-методичних основ організації праці в цілому та її особливості в закладах, установах, організаціях соціальної сфери, сучасних практик та технологій вдосконалення організації праці; ознайомленні </w:t>
      </w:r>
      <w:r w:rsidR="009867C5" w:rsidRPr="009867C5">
        <w:rPr>
          <w:sz w:val="24"/>
          <w:szCs w:val="24"/>
        </w:rPr>
        <w:t>здобувачів</w:t>
      </w:r>
      <w:r w:rsidRPr="009867C5">
        <w:rPr>
          <w:sz w:val="24"/>
          <w:szCs w:val="24"/>
        </w:rPr>
        <w:t xml:space="preserve"> з основними складовими в організації праці та методичним забезпеченням; формуванні у </w:t>
      </w:r>
      <w:r w:rsidR="009867C5" w:rsidRPr="009867C5">
        <w:rPr>
          <w:sz w:val="24"/>
          <w:szCs w:val="24"/>
        </w:rPr>
        <w:t>здобувачів</w:t>
      </w:r>
      <w:r w:rsidRPr="009867C5">
        <w:rPr>
          <w:sz w:val="24"/>
          <w:szCs w:val="24"/>
        </w:rPr>
        <w:t xml:space="preserve"> практичних навичок і вмінь самостійно аналізувати стан організації праці та виявляти недоліки і резерви покращення організації праці установ, закладів т організацій соціальної сфери; розробляти та удосконалювати норми і нормативи з праці для різних категорій працівників; розвинути здібності до науково-дослідної роботи, сприяти формуванню самостійності, соціальної відповідальності під час виконання роботи.</w:t>
      </w:r>
    </w:p>
    <w:p w14:paraId="2E9E5CD3" w14:textId="77777777" w:rsidR="002B49CB" w:rsidRPr="009867C5" w:rsidRDefault="002B49CB" w:rsidP="002B49CB">
      <w:pPr>
        <w:tabs>
          <w:tab w:val="left" w:pos="0"/>
          <w:tab w:val="left" w:pos="1620"/>
        </w:tabs>
        <w:spacing w:before="120"/>
        <w:ind w:firstLine="567"/>
        <w:jc w:val="both"/>
        <w:rPr>
          <w:sz w:val="24"/>
          <w:szCs w:val="24"/>
        </w:rPr>
      </w:pPr>
      <w:r w:rsidRPr="009867C5">
        <w:rPr>
          <w:b/>
          <w:bCs/>
          <w:sz w:val="24"/>
          <w:szCs w:val="24"/>
        </w:rPr>
        <w:t>Предметом дисципліни</w:t>
      </w:r>
      <w:r w:rsidRPr="009867C5">
        <w:rPr>
          <w:sz w:val="24"/>
          <w:szCs w:val="24"/>
        </w:rPr>
        <w:t xml:space="preserve"> </w:t>
      </w:r>
      <w:r w:rsidRPr="009867C5">
        <w:rPr>
          <w:spacing w:val="-4"/>
          <w:sz w:val="24"/>
          <w:szCs w:val="24"/>
        </w:rPr>
        <w:t xml:space="preserve">є </w:t>
      </w:r>
      <w:r w:rsidRPr="009867C5">
        <w:rPr>
          <w:sz w:val="24"/>
          <w:szCs w:val="24"/>
        </w:rPr>
        <w:t>теоретико-методологічні, практичні знання щодо планування, поточної підтримки функціонування, контролю, оцінювання та удосконалення трудових процесів у конкретних виробничих умовах закладів, установ та організацій соціальної сфери, а також управління затратами робочого часу.</w:t>
      </w:r>
    </w:p>
    <w:p w14:paraId="782B73E0" w14:textId="49E015C6" w:rsidR="002B49CB" w:rsidRPr="009867C5" w:rsidRDefault="002B49CB" w:rsidP="002B49CB">
      <w:pPr>
        <w:spacing w:before="120"/>
        <w:ind w:firstLine="709"/>
        <w:jc w:val="right"/>
        <w:rPr>
          <w:i/>
          <w:iCs/>
          <w:spacing w:val="-8"/>
          <w:sz w:val="24"/>
          <w:szCs w:val="24"/>
        </w:rPr>
      </w:pPr>
      <w:r w:rsidRPr="009867C5">
        <w:rPr>
          <w:i/>
          <w:iCs/>
          <w:spacing w:val="-8"/>
          <w:sz w:val="24"/>
          <w:szCs w:val="24"/>
        </w:rPr>
        <w:t>Таблиця 1</w:t>
      </w:r>
    </w:p>
    <w:p w14:paraId="36094AA4" w14:textId="77777777" w:rsidR="002B49CB" w:rsidRPr="009867C5" w:rsidRDefault="002B49CB" w:rsidP="002B49CB">
      <w:pPr>
        <w:jc w:val="center"/>
        <w:rPr>
          <w:b/>
          <w:bCs/>
          <w:spacing w:val="-8"/>
          <w:sz w:val="24"/>
          <w:szCs w:val="24"/>
        </w:rPr>
      </w:pPr>
      <w:r w:rsidRPr="009867C5">
        <w:rPr>
          <w:b/>
          <w:bCs/>
          <w:spacing w:val="-8"/>
          <w:sz w:val="24"/>
          <w:szCs w:val="24"/>
        </w:rPr>
        <w:t xml:space="preserve">Матриця </w:t>
      </w:r>
      <w:proofErr w:type="spellStart"/>
      <w:r w:rsidRPr="009867C5">
        <w:rPr>
          <w:b/>
          <w:bCs/>
          <w:spacing w:val="-8"/>
          <w:sz w:val="24"/>
          <w:szCs w:val="24"/>
        </w:rPr>
        <w:t>компетентностей</w:t>
      </w:r>
      <w:proofErr w:type="spellEnd"/>
      <w:r w:rsidRPr="009867C5">
        <w:rPr>
          <w:b/>
          <w:bCs/>
          <w:spacing w:val="-8"/>
          <w:sz w:val="24"/>
          <w:szCs w:val="24"/>
        </w:rPr>
        <w:t xml:space="preserve"> та програмних результатів навчання, які формуються </w:t>
      </w:r>
    </w:p>
    <w:p w14:paraId="1D814F92" w14:textId="77777777" w:rsidR="002B49CB" w:rsidRPr="009867C5" w:rsidRDefault="002B49CB" w:rsidP="002B49CB">
      <w:pPr>
        <w:jc w:val="center"/>
        <w:rPr>
          <w:b/>
          <w:bCs/>
          <w:spacing w:val="-8"/>
          <w:sz w:val="24"/>
          <w:szCs w:val="24"/>
        </w:rPr>
      </w:pPr>
      <w:r w:rsidRPr="009867C5">
        <w:rPr>
          <w:b/>
          <w:bCs/>
          <w:spacing w:val="-8"/>
          <w:sz w:val="24"/>
          <w:szCs w:val="24"/>
        </w:rPr>
        <w:t>під час вивчення навчальної дисципліни</w:t>
      </w:r>
      <w:r w:rsidR="0072703A" w:rsidRPr="009867C5">
        <w:rPr>
          <w:b/>
          <w:bCs/>
          <w:spacing w:val="-8"/>
          <w:sz w:val="24"/>
          <w:szCs w:val="24"/>
        </w:rPr>
        <w:t xml:space="preserve"> </w:t>
      </w:r>
      <w:r w:rsidR="0072703A" w:rsidRPr="009867C5">
        <w:rPr>
          <w:b/>
          <w:spacing w:val="-8"/>
          <w:sz w:val="24"/>
          <w:szCs w:val="24"/>
        </w:rPr>
        <w:t>Тренінг-курс</w:t>
      </w:r>
      <w:r w:rsidRPr="009867C5">
        <w:rPr>
          <w:b/>
          <w:bCs/>
          <w:spacing w:val="-8"/>
          <w:sz w:val="24"/>
          <w:szCs w:val="24"/>
        </w:rPr>
        <w:t xml:space="preserve"> «Організація праці в соціальній сфері» </w:t>
      </w:r>
    </w:p>
    <w:p w14:paraId="04D64D4A" w14:textId="77777777" w:rsidR="002B49CB" w:rsidRPr="009867C5" w:rsidRDefault="002B49CB" w:rsidP="002B49CB">
      <w:pPr>
        <w:spacing w:after="120"/>
        <w:jc w:val="center"/>
        <w:rPr>
          <w:b/>
          <w:bCs/>
          <w:spacing w:val="-8"/>
          <w:sz w:val="24"/>
          <w:szCs w:val="24"/>
        </w:rPr>
      </w:pPr>
      <w:r w:rsidRPr="009867C5">
        <w:rPr>
          <w:b/>
          <w:bCs/>
          <w:spacing w:val="-8"/>
          <w:sz w:val="24"/>
          <w:szCs w:val="24"/>
        </w:rPr>
        <w:t>у відповідності до освітньо-професійної програми «Менеджмент персоналу»</w:t>
      </w:r>
    </w:p>
    <w:tbl>
      <w:tblPr>
        <w:tblW w:w="10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3"/>
        <w:gridCol w:w="3379"/>
        <w:gridCol w:w="1618"/>
        <w:gridCol w:w="4338"/>
      </w:tblGrid>
      <w:tr w:rsidR="002B49CB" w:rsidRPr="009867C5" w14:paraId="7BE76471" w14:textId="77777777" w:rsidTr="002B49CB">
        <w:trPr>
          <w:trHeight w:val="751"/>
          <w:jc w:val="center"/>
        </w:trPr>
        <w:tc>
          <w:tcPr>
            <w:tcW w:w="1163" w:type="dxa"/>
          </w:tcPr>
          <w:p w14:paraId="2C5FBAAB" w14:textId="77777777" w:rsidR="002B49CB" w:rsidRPr="009867C5" w:rsidRDefault="002B49CB" w:rsidP="002B49CB">
            <w:pPr>
              <w:jc w:val="center"/>
              <w:rPr>
                <w:b/>
                <w:bCs/>
              </w:rPr>
            </w:pPr>
            <w:r w:rsidRPr="009867C5">
              <w:rPr>
                <w:b/>
                <w:bCs/>
              </w:rPr>
              <w:t xml:space="preserve">Шифр </w:t>
            </w:r>
          </w:p>
          <w:p w14:paraId="6F890118" w14:textId="77777777" w:rsidR="002B49CB" w:rsidRPr="009867C5" w:rsidRDefault="002B49CB" w:rsidP="002B49CB">
            <w:pPr>
              <w:jc w:val="center"/>
              <w:rPr>
                <w:b/>
                <w:bCs/>
              </w:rPr>
            </w:pPr>
            <w:r w:rsidRPr="009867C5">
              <w:rPr>
                <w:b/>
                <w:bCs/>
              </w:rPr>
              <w:t>компетентності</w:t>
            </w:r>
          </w:p>
        </w:tc>
        <w:tc>
          <w:tcPr>
            <w:tcW w:w="3379" w:type="dxa"/>
          </w:tcPr>
          <w:p w14:paraId="75FBE0CA" w14:textId="77777777" w:rsidR="002B49CB" w:rsidRPr="009867C5" w:rsidRDefault="002B49CB" w:rsidP="002B49CB">
            <w:pPr>
              <w:jc w:val="center"/>
              <w:rPr>
                <w:b/>
                <w:bCs/>
              </w:rPr>
            </w:pPr>
          </w:p>
          <w:p w14:paraId="5AEB94F3" w14:textId="77777777" w:rsidR="002B49CB" w:rsidRPr="009867C5" w:rsidRDefault="002B49CB" w:rsidP="002B49CB">
            <w:pPr>
              <w:jc w:val="center"/>
              <w:rPr>
                <w:b/>
                <w:bCs/>
              </w:rPr>
            </w:pPr>
            <w:r w:rsidRPr="009867C5">
              <w:rPr>
                <w:b/>
                <w:bCs/>
              </w:rPr>
              <w:t>Компетентності</w:t>
            </w:r>
          </w:p>
        </w:tc>
        <w:tc>
          <w:tcPr>
            <w:tcW w:w="1618" w:type="dxa"/>
          </w:tcPr>
          <w:p w14:paraId="1ABE19F4" w14:textId="77777777" w:rsidR="002B49CB" w:rsidRPr="009867C5" w:rsidRDefault="002B49CB" w:rsidP="002B49CB">
            <w:pPr>
              <w:jc w:val="center"/>
              <w:rPr>
                <w:b/>
                <w:bCs/>
              </w:rPr>
            </w:pPr>
            <w:r w:rsidRPr="009867C5">
              <w:rPr>
                <w:b/>
                <w:bCs/>
              </w:rPr>
              <w:t xml:space="preserve">Шифр </w:t>
            </w:r>
          </w:p>
          <w:p w14:paraId="09F659CB" w14:textId="77777777" w:rsidR="002B49CB" w:rsidRPr="009867C5" w:rsidRDefault="002B49CB" w:rsidP="002B49CB">
            <w:pPr>
              <w:jc w:val="center"/>
              <w:rPr>
                <w:b/>
                <w:bCs/>
              </w:rPr>
            </w:pPr>
            <w:r w:rsidRPr="009867C5">
              <w:rPr>
                <w:b/>
                <w:bCs/>
              </w:rPr>
              <w:t>програмних результатів</w:t>
            </w:r>
          </w:p>
        </w:tc>
        <w:tc>
          <w:tcPr>
            <w:tcW w:w="4338" w:type="dxa"/>
            <w:vAlign w:val="center"/>
          </w:tcPr>
          <w:p w14:paraId="4ADF8468" w14:textId="77777777" w:rsidR="002B49CB" w:rsidRPr="009867C5" w:rsidRDefault="002B49CB" w:rsidP="002B49CB">
            <w:pPr>
              <w:jc w:val="center"/>
            </w:pPr>
            <w:r w:rsidRPr="009867C5">
              <w:rPr>
                <w:b/>
                <w:bCs/>
              </w:rPr>
              <w:t>Програмні результати навчання</w:t>
            </w:r>
          </w:p>
        </w:tc>
      </w:tr>
      <w:tr w:rsidR="002B49CB" w:rsidRPr="009867C5" w14:paraId="43E42754" w14:textId="77777777" w:rsidTr="002B49CB">
        <w:trPr>
          <w:trHeight w:val="20"/>
          <w:jc w:val="center"/>
        </w:trPr>
        <w:tc>
          <w:tcPr>
            <w:tcW w:w="4542" w:type="dxa"/>
            <w:gridSpan w:val="2"/>
          </w:tcPr>
          <w:p w14:paraId="77053B02" w14:textId="77777777" w:rsidR="002B49CB" w:rsidRPr="009867C5" w:rsidRDefault="002B49CB" w:rsidP="002B49CB">
            <w:pPr>
              <w:jc w:val="center"/>
              <w:rPr>
                <w:b/>
                <w:bCs/>
              </w:rPr>
            </w:pPr>
            <w:r w:rsidRPr="009867C5">
              <w:rPr>
                <w:b/>
                <w:bCs/>
              </w:rPr>
              <w:t>Загальні компетентності (ЗК)</w:t>
            </w:r>
          </w:p>
        </w:tc>
        <w:tc>
          <w:tcPr>
            <w:tcW w:w="1618" w:type="dxa"/>
          </w:tcPr>
          <w:p w14:paraId="1EB5B497" w14:textId="77777777" w:rsidR="002B49CB" w:rsidRPr="009867C5" w:rsidRDefault="002B49CB" w:rsidP="002B49CB">
            <w:pPr>
              <w:jc w:val="center"/>
              <w:rPr>
                <w:b/>
                <w:bCs/>
              </w:rPr>
            </w:pPr>
          </w:p>
        </w:tc>
        <w:tc>
          <w:tcPr>
            <w:tcW w:w="4338" w:type="dxa"/>
          </w:tcPr>
          <w:p w14:paraId="3BDDB7E2" w14:textId="77777777" w:rsidR="002B49CB" w:rsidRPr="009867C5" w:rsidRDefault="002B49CB" w:rsidP="002B49CB">
            <w:pPr>
              <w:jc w:val="center"/>
              <w:rPr>
                <w:b/>
                <w:bCs/>
              </w:rPr>
            </w:pPr>
          </w:p>
        </w:tc>
      </w:tr>
      <w:tr w:rsidR="002B49CB" w:rsidRPr="009867C5" w14:paraId="47EB979F" w14:textId="77777777" w:rsidTr="002B49CB">
        <w:trPr>
          <w:trHeight w:val="20"/>
          <w:jc w:val="center"/>
        </w:trPr>
        <w:tc>
          <w:tcPr>
            <w:tcW w:w="1163" w:type="dxa"/>
          </w:tcPr>
          <w:p w14:paraId="22C58D45" w14:textId="77777777" w:rsidR="002B49CB" w:rsidRPr="009867C5" w:rsidRDefault="002B49CB" w:rsidP="002B49CB">
            <w:r w:rsidRPr="009867C5">
              <w:t>ЗК 05</w:t>
            </w:r>
          </w:p>
        </w:tc>
        <w:tc>
          <w:tcPr>
            <w:tcW w:w="3379" w:type="dxa"/>
          </w:tcPr>
          <w:p w14:paraId="0FC95C0C" w14:textId="77777777" w:rsidR="002B49CB" w:rsidRPr="009867C5" w:rsidRDefault="002B49CB" w:rsidP="002B49CB">
            <w:r w:rsidRPr="009867C5">
              <w:t>Знання та розуміння предметної області та розуміння професійної діяльності</w:t>
            </w:r>
          </w:p>
        </w:tc>
        <w:tc>
          <w:tcPr>
            <w:tcW w:w="1618" w:type="dxa"/>
          </w:tcPr>
          <w:p w14:paraId="3ADCF2E1" w14:textId="77777777" w:rsidR="002B49CB" w:rsidRPr="009867C5" w:rsidRDefault="002B49CB" w:rsidP="002B49CB">
            <w:pPr>
              <w:tabs>
                <w:tab w:val="left" w:pos="382"/>
                <w:tab w:val="left" w:pos="474"/>
              </w:tabs>
              <w:jc w:val="both"/>
              <w:rPr>
                <w:b/>
                <w:bCs/>
              </w:rPr>
            </w:pPr>
          </w:p>
        </w:tc>
        <w:tc>
          <w:tcPr>
            <w:tcW w:w="4338" w:type="dxa"/>
          </w:tcPr>
          <w:p w14:paraId="495E7642" w14:textId="77777777" w:rsidR="002B49CB" w:rsidRPr="009867C5" w:rsidRDefault="002B49CB" w:rsidP="002B49CB">
            <w:pPr>
              <w:tabs>
                <w:tab w:val="left" w:pos="382"/>
                <w:tab w:val="left" w:pos="474"/>
              </w:tabs>
              <w:jc w:val="both"/>
            </w:pPr>
          </w:p>
        </w:tc>
      </w:tr>
      <w:tr w:rsidR="002B49CB" w:rsidRPr="009867C5" w14:paraId="1B980EBC" w14:textId="77777777" w:rsidTr="002B49CB">
        <w:trPr>
          <w:trHeight w:val="20"/>
          <w:jc w:val="center"/>
        </w:trPr>
        <w:tc>
          <w:tcPr>
            <w:tcW w:w="1163" w:type="dxa"/>
          </w:tcPr>
          <w:p w14:paraId="342479D7" w14:textId="77777777" w:rsidR="002B49CB" w:rsidRPr="009867C5" w:rsidRDefault="002B49CB" w:rsidP="002B49CB">
            <w:r w:rsidRPr="009867C5">
              <w:t>ЗК 06</w:t>
            </w:r>
          </w:p>
        </w:tc>
        <w:tc>
          <w:tcPr>
            <w:tcW w:w="3379" w:type="dxa"/>
          </w:tcPr>
          <w:p w14:paraId="76630717" w14:textId="77777777" w:rsidR="002B49CB" w:rsidRPr="009867C5" w:rsidRDefault="002B49CB" w:rsidP="002B49CB">
            <w:r w:rsidRPr="009867C5">
              <w:t>Здатність спілкуватися державною мовою як усно, так і письмово</w:t>
            </w:r>
          </w:p>
        </w:tc>
        <w:tc>
          <w:tcPr>
            <w:tcW w:w="1618" w:type="dxa"/>
          </w:tcPr>
          <w:p w14:paraId="50140354" w14:textId="77777777" w:rsidR="002B49CB" w:rsidRPr="009867C5" w:rsidRDefault="002B49CB" w:rsidP="002B49CB">
            <w:pPr>
              <w:tabs>
                <w:tab w:val="left" w:pos="382"/>
                <w:tab w:val="left" w:pos="474"/>
              </w:tabs>
              <w:jc w:val="both"/>
              <w:rPr>
                <w:b/>
                <w:bCs/>
              </w:rPr>
            </w:pPr>
          </w:p>
        </w:tc>
        <w:tc>
          <w:tcPr>
            <w:tcW w:w="4338" w:type="dxa"/>
          </w:tcPr>
          <w:p w14:paraId="2AD07EAA" w14:textId="77777777" w:rsidR="002B49CB" w:rsidRPr="009867C5" w:rsidRDefault="002B49CB" w:rsidP="002B49CB">
            <w:pPr>
              <w:rPr>
                <w:color w:val="000000"/>
                <w:lang w:eastAsia="uk-UA"/>
              </w:rPr>
            </w:pPr>
          </w:p>
        </w:tc>
      </w:tr>
      <w:tr w:rsidR="002B49CB" w:rsidRPr="009867C5" w14:paraId="6B6BA0DB" w14:textId="77777777" w:rsidTr="002B49CB">
        <w:trPr>
          <w:trHeight w:val="20"/>
          <w:jc w:val="center"/>
        </w:trPr>
        <w:tc>
          <w:tcPr>
            <w:tcW w:w="10498" w:type="dxa"/>
            <w:gridSpan w:val="4"/>
          </w:tcPr>
          <w:p w14:paraId="337A0702" w14:textId="77777777" w:rsidR="002B49CB" w:rsidRPr="009867C5" w:rsidRDefault="002B49CB" w:rsidP="002B49CB">
            <w:pPr>
              <w:jc w:val="center"/>
              <w:rPr>
                <w:color w:val="000000"/>
                <w:lang w:eastAsia="uk-UA"/>
              </w:rPr>
            </w:pPr>
            <w:r w:rsidRPr="009867C5">
              <w:rPr>
                <w:color w:val="000000"/>
                <w:lang w:eastAsia="uk-UA"/>
              </w:rPr>
              <w:lastRenderedPageBreak/>
              <w:t>Фахові компетенції (ФК)</w:t>
            </w:r>
          </w:p>
        </w:tc>
      </w:tr>
      <w:tr w:rsidR="002B49CB" w:rsidRPr="009867C5" w14:paraId="5A419C0D" w14:textId="77777777" w:rsidTr="002B49CB">
        <w:trPr>
          <w:trHeight w:val="20"/>
          <w:jc w:val="center"/>
        </w:trPr>
        <w:tc>
          <w:tcPr>
            <w:tcW w:w="1163" w:type="dxa"/>
          </w:tcPr>
          <w:p w14:paraId="1B06D631" w14:textId="77777777" w:rsidR="002B49CB" w:rsidRPr="009867C5" w:rsidRDefault="002B49CB" w:rsidP="002B49CB">
            <w:r w:rsidRPr="009867C5">
              <w:t>ФК 05</w:t>
            </w:r>
          </w:p>
        </w:tc>
        <w:tc>
          <w:tcPr>
            <w:tcW w:w="3379" w:type="dxa"/>
          </w:tcPr>
          <w:p w14:paraId="7053C72D" w14:textId="77777777" w:rsidR="002B49CB" w:rsidRPr="009867C5" w:rsidRDefault="002B49CB" w:rsidP="002B49CB">
            <w:r w:rsidRPr="009867C5">
              <w:t>Здатність управляти організацією та її підрозділами через реалізацію функцій менеджменту</w:t>
            </w:r>
          </w:p>
        </w:tc>
        <w:tc>
          <w:tcPr>
            <w:tcW w:w="1618" w:type="dxa"/>
          </w:tcPr>
          <w:p w14:paraId="590CFE16" w14:textId="77777777" w:rsidR="002B49CB" w:rsidRPr="009867C5" w:rsidRDefault="002B49CB" w:rsidP="002B49CB">
            <w:r w:rsidRPr="009867C5">
              <w:t>ПРН 15</w:t>
            </w:r>
          </w:p>
        </w:tc>
        <w:tc>
          <w:tcPr>
            <w:tcW w:w="4338" w:type="dxa"/>
          </w:tcPr>
          <w:p w14:paraId="627C6BD4" w14:textId="77777777" w:rsidR="002B49CB" w:rsidRPr="009867C5" w:rsidRDefault="002B49CB" w:rsidP="002B49CB">
            <w:r w:rsidRPr="009867C5">
              <w:t xml:space="preserve">Демонструвати здатність діяти соціально </w:t>
            </w:r>
            <w:proofErr w:type="spellStart"/>
            <w:r w:rsidRPr="009867C5">
              <w:t>відповідально</w:t>
            </w:r>
            <w:proofErr w:type="spellEnd"/>
            <w:r w:rsidRPr="009867C5">
              <w:t xml:space="preserve"> та громадсько свідомо на основі етичних міркувань (мотивів), повагу до різноманітності та </w:t>
            </w:r>
            <w:proofErr w:type="spellStart"/>
            <w:r w:rsidRPr="009867C5">
              <w:t>міжкультурності</w:t>
            </w:r>
            <w:proofErr w:type="spellEnd"/>
          </w:p>
        </w:tc>
      </w:tr>
      <w:tr w:rsidR="002B49CB" w:rsidRPr="009867C5" w14:paraId="233FA033" w14:textId="77777777" w:rsidTr="002B49CB">
        <w:trPr>
          <w:trHeight w:val="20"/>
          <w:jc w:val="center"/>
        </w:trPr>
        <w:tc>
          <w:tcPr>
            <w:tcW w:w="1163" w:type="dxa"/>
          </w:tcPr>
          <w:p w14:paraId="220C781D" w14:textId="77777777" w:rsidR="002B49CB" w:rsidRPr="009867C5" w:rsidRDefault="002B49CB" w:rsidP="002B49CB">
            <w:r w:rsidRPr="009867C5">
              <w:t>ФК 06</w:t>
            </w:r>
          </w:p>
        </w:tc>
        <w:tc>
          <w:tcPr>
            <w:tcW w:w="3379" w:type="dxa"/>
          </w:tcPr>
          <w:p w14:paraId="5368BEC2" w14:textId="77777777" w:rsidR="002B49CB" w:rsidRPr="009867C5" w:rsidRDefault="002B49CB" w:rsidP="002B49CB">
            <w:r w:rsidRPr="009867C5">
              <w:t xml:space="preserve">Здатність діяти соціально </w:t>
            </w:r>
            <w:proofErr w:type="spellStart"/>
            <w:r w:rsidRPr="009867C5">
              <w:t>відповідально</w:t>
            </w:r>
            <w:proofErr w:type="spellEnd"/>
            <w:r w:rsidRPr="009867C5">
              <w:t xml:space="preserve"> та свідомо</w:t>
            </w:r>
          </w:p>
        </w:tc>
        <w:tc>
          <w:tcPr>
            <w:tcW w:w="1618" w:type="dxa"/>
          </w:tcPr>
          <w:p w14:paraId="746B0A97" w14:textId="77777777" w:rsidR="002B49CB" w:rsidRPr="009867C5" w:rsidRDefault="002B49CB" w:rsidP="002B49CB">
            <w:r w:rsidRPr="009867C5">
              <w:t>ПРН 16</w:t>
            </w:r>
          </w:p>
        </w:tc>
        <w:tc>
          <w:tcPr>
            <w:tcW w:w="4338" w:type="dxa"/>
          </w:tcPr>
          <w:p w14:paraId="49823532" w14:textId="77777777" w:rsidR="002B49CB" w:rsidRPr="009867C5" w:rsidRDefault="002B49CB" w:rsidP="002B49CB">
            <w:r w:rsidRPr="009867C5">
              <w:t>Демонструвати навички самостійної роботи, гнучкого мислення, відкритості до нових знань, бути критичним і самокритичним</w:t>
            </w:r>
          </w:p>
        </w:tc>
      </w:tr>
      <w:tr w:rsidR="002B49CB" w:rsidRPr="009867C5" w14:paraId="19A06DF4" w14:textId="77777777" w:rsidTr="002B49CB">
        <w:trPr>
          <w:trHeight w:val="20"/>
          <w:jc w:val="center"/>
        </w:trPr>
        <w:tc>
          <w:tcPr>
            <w:tcW w:w="1163" w:type="dxa"/>
          </w:tcPr>
          <w:p w14:paraId="5AF1809E" w14:textId="77777777" w:rsidR="002B49CB" w:rsidRPr="009867C5" w:rsidRDefault="002B49CB" w:rsidP="002B49CB">
            <w:r w:rsidRPr="009867C5">
              <w:t>ФК 16</w:t>
            </w:r>
          </w:p>
        </w:tc>
        <w:tc>
          <w:tcPr>
            <w:tcW w:w="3379" w:type="dxa"/>
          </w:tcPr>
          <w:p w14:paraId="7DE02129" w14:textId="77777777" w:rsidR="002B49CB" w:rsidRPr="009867C5" w:rsidRDefault="002B49CB" w:rsidP="002B49CB">
            <w:r w:rsidRPr="009867C5">
              <w:t xml:space="preserve">Здатність організовувати працю на власному підприємстві та у структурних підрозділах </w:t>
            </w:r>
            <w:proofErr w:type="spellStart"/>
            <w:r w:rsidRPr="009867C5">
              <w:t>організа-ції</w:t>
            </w:r>
            <w:proofErr w:type="spellEnd"/>
            <w:r w:rsidRPr="009867C5">
              <w:t>, складати її бюджет, враховуючи специфіку соціальної сфери та застосовувати інструменти кошторисного фінансування  (бюджетні установи) з метою досягнення цілей її розвитку.</w:t>
            </w:r>
          </w:p>
        </w:tc>
        <w:tc>
          <w:tcPr>
            <w:tcW w:w="1618" w:type="dxa"/>
          </w:tcPr>
          <w:p w14:paraId="1A651416" w14:textId="77777777" w:rsidR="002B49CB" w:rsidRPr="009867C5" w:rsidRDefault="002B49CB" w:rsidP="002B49CB">
            <w:r w:rsidRPr="009867C5">
              <w:t>ПРН 21</w:t>
            </w:r>
          </w:p>
        </w:tc>
        <w:tc>
          <w:tcPr>
            <w:tcW w:w="4338" w:type="dxa"/>
          </w:tcPr>
          <w:p w14:paraId="32C062F0" w14:textId="77777777" w:rsidR="002B49CB" w:rsidRPr="009867C5" w:rsidRDefault="002B49CB" w:rsidP="002B49CB">
            <w:r w:rsidRPr="009867C5">
              <w:t>Здатність розробляти та запроваджувати дієві та конкурентоспроможні системи оплати праці</w:t>
            </w:r>
          </w:p>
        </w:tc>
      </w:tr>
    </w:tbl>
    <w:p w14:paraId="3AA6D82C" w14:textId="77777777" w:rsidR="002B49CB" w:rsidRPr="009867C5" w:rsidRDefault="002B49CB" w:rsidP="002B49CB">
      <w:pPr>
        <w:spacing w:before="120"/>
        <w:ind w:firstLine="709"/>
        <w:jc w:val="both"/>
        <w:rPr>
          <w:bCs/>
          <w:spacing w:val="-8"/>
          <w:sz w:val="24"/>
          <w:szCs w:val="24"/>
        </w:rPr>
      </w:pPr>
      <w:r w:rsidRPr="009867C5">
        <w:rPr>
          <w:bCs/>
          <w:spacing w:val="-8"/>
          <w:sz w:val="24"/>
          <w:szCs w:val="24"/>
        </w:rPr>
        <w:t xml:space="preserve">Матриця відповідності </w:t>
      </w:r>
      <w:proofErr w:type="spellStart"/>
      <w:r w:rsidRPr="009867C5">
        <w:rPr>
          <w:bCs/>
          <w:spacing w:val="-8"/>
          <w:sz w:val="24"/>
          <w:szCs w:val="24"/>
        </w:rPr>
        <w:t>компетентностей</w:t>
      </w:r>
      <w:proofErr w:type="spellEnd"/>
      <w:r w:rsidRPr="009867C5">
        <w:rPr>
          <w:bCs/>
          <w:spacing w:val="-8"/>
          <w:sz w:val="24"/>
          <w:szCs w:val="24"/>
        </w:rPr>
        <w:t xml:space="preserve"> результатам навчання за дисципліною </w:t>
      </w:r>
      <w:r w:rsidR="00E07C52" w:rsidRPr="009867C5">
        <w:rPr>
          <w:spacing w:val="-8"/>
          <w:sz w:val="24"/>
          <w:szCs w:val="24"/>
        </w:rPr>
        <w:t xml:space="preserve">Тренінг-курс </w:t>
      </w:r>
      <w:r w:rsidR="00E07C52" w:rsidRPr="009867C5">
        <w:rPr>
          <w:sz w:val="24"/>
          <w:szCs w:val="24"/>
        </w:rPr>
        <w:t>"Організація праці в соціальній сфері"</w:t>
      </w:r>
      <w:r w:rsidRPr="009867C5">
        <w:rPr>
          <w:bCs/>
          <w:spacing w:val="-8"/>
          <w:sz w:val="24"/>
          <w:szCs w:val="24"/>
        </w:rPr>
        <w:t xml:space="preserve"> представлена в табл. 2.</w:t>
      </w:r>
    </w:p>
    <w:p w14:paraId="2DBFE21B" w14:textId="77777777" w:rsidR="002B49CB" w:rsidRPr="009867C5" w:rsidRDefault="002B49CB" w:rsidP="002B49CB">
      <w:pPr>
        <w:spacing w:before="120"/>
        <w:ind w:firstLine="709"/>
        <w:jc w:val="right"/>
        <w:rPr>
          <w:i/>
          <w:iCs/>
          <w:spacing w:val="-8"/>
          <w:sz w:val="24"/>
          <w:szCs w:val="24"/>
        </w:rPr>
      </w:pPr>
      <w:r w:rsidRPr="009867C5">
        <w:rPr>
          <w:i/>
          <w:iCs/>
          <w:spacing w:val="-8"/>
          <w:sz w:val="24"/>
          <w:szCs w:val="24"/>
        </w:rPr>
        <w:t>Таблиця 2</w:t>
      </w:r>
    </w:p>
    <w:p w14:paraId="355202A5" w14:textId="77777777" w:rsidR="002B49CB" w:rsidRPr="009867C5" w:rsidRDefault="002B49CB" w:rsidP="002B49CB">
      <w:pPr>
        <w:tabs>
          <w:tab w:val="left" w:pos="0"/>
          <w:tab w:val="left" w:pos="1620"/>
        </w:tabs>
        <w:ind w:firstLine="567"/>
        <w:jc w:val="center"/>
        <w:rPr>
          <w:b/>
          <w:bCs/>
          <w:sz w:val="24"/>
          <w:szCs w:val="24"/>
        </w:rPr>
      </w:pPr>
      <w:r w:rsidRPr="009867C5">
        <w:rPr>
          <w:b/>
          <w:bCs/>
          <w:spacing w:val="-8"/>
          <w:sz w:val="24"/>
          <w:szCs w:val="24"/>
        </w:rPr>
        <w:t xml:space="preserve">Матриця відповідності </w:t>
      </w:r>
      <w:proofErr w:type="spellStart"/>
      <w:r w:rsidRPr="009867C5">
        <w:rPr>
          <w:b/>
          <w:bCs/>
          <w:sz w:val="24"/>
          <w:szCs w:val="24"/>
        </w:rPr>
        <w:t>компетентностей</w:t>
      </w:r>
      <w:proofErr w:type="spellEnd"/>
      <w:r w:rsidRPr="009867C5">
        <w:rPr>
          <w:b/>
          <w:bCs/>
          <w:sz w:val="24"/>
          <w:szCs w:val="24"/>
        </w:rPr>
        <w:t xml:space="preserve"> результатам навчання </w:t>
      </w:r>
    </w:p>
    <w:p w14:paraId="263C4FCE" w14:textId="77777777" w:rsidR="002B49CB" w:rsidRPr="009867C5" w:rsidRDefault="002B49CB" w:rsidP="002B49CB">
      <w:pPr>
        <w:tabs>
          <w:tab w:val="left" w:pos="0"/>
          <w:tab w:val="left" w:pos="1620"/>
        </w:tabs>
        <w:ind w:firstLine="567"/>
        <w:jc w:val="center"/>
        <w:rPr>
          <w:sz w:val="24"/>
          <w:szCs w:val="24"/>
        </w:rPr>
      </w:pPr>
      <w:r w:rsidRPr="009867C5">
        <w:rPr>
          <w:b/>
          <w:bCs/>
          <w:sz w:val="24"/>
          <w:szCs w:val="24"/>
        </w:rPr>
        <w:t xml:space="preserve">за дисципліною </w:t>
      </w:r>
      <w:r w:rsidR="0072703A" w:rsidRPr="009867C5">
        <w:rPr>
          <w:b/>
          <w:spacing w:val="-8"/>
          <w:sz w:val="24"/>
          <w:szCs w:val="24"/>
        </w:rPr>
        <w:t>Тренінг-курс</w:t>
      </w:r>
      <w:r w:rsidR="0072703A" w:rsidRPr="009867C5">
        <w:rPr>
          <w:spacing w:val="-8"/>
          <w:sz w:val="24"/>
          <w:szCs w:val="24"/>
        </w:rPr>
        <w:t xml:space="preserve"> </w:t>
      </w:r>
      <w:r w:rsidRPr="009867C5">
        <w:rPr>
          <w:b/>
          <w:bCs/>
          <w:sz w:val="24"/>
          <w:szCs w:val="24"/>
        </w:rPr>
        <w:t>«Організація праці в соціальній сфері»</w:t>
      </w:r>
    </w:p>
    <w:p w14:paraId="72CE5FD5" w14:textId="77777777" w:rsidR="002B49CB" w:rsidRPr="009867C5" w:rsidRDefault="002B49CB" w:rsidP="002B49CB">
      <w:pPr>
        <w:spacing w:after="120"/>
        <w:jc w:val="center"/>
        <w:rPr>
          <w:b/>
          <w:bCs/>
          <w:spacing w:val="-8"/>
          <w:sz w:val="24"/>
          <w:szCs w:val="24"/>
        </w:rPr>
      </w:pPr>
      <w:r w:rsidRPr="009867C5">
        <w:rPr>
          <w:b/>
          <w:bCs/>
          <w:spacing w:val="-8"/>
          <w:sz w:val="24"/>
          <w:szCs w:val="24"/>
        </w:rPr>
        <w:t>у відповідності до освітньо-професійної програми «Менеджмент персоналу»</w:t>
      </w:r>
    </w:p>
    <w:tbl>
      <w:tblPr>
        <w:tblW w:w="10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0"/>
        <w:gridCol w:w="3857"/>
        <w:gridCol w:w="942"/>
        <w:gridCol w:w="970"/>
        <w:gridCol w:w="1533"/>
        <w:gridCol w:w="2139"/>
      </w:tblGrid>
      <w:tr w:rsidR="002B49CB" w:rsidRPr="009867C5" w14:paraId="2AD1FE05" w14:textId="77777777" w:rsidTr="002B49CB">
        <w:trPr>
          <w:trHeight w:val="20"/>
          <w:jc w:val="center"/>
        </w:trPr>
        <w:tc>
          <w:tcPr>
            <w:tcW w:w="4716" w:type="dxa"/>
            <w:gridSpan w:val="2"/>
            <w:vMerge w:val="restart"/>
            <w:vAlign w:val="center"/>
          </w:tcPr>
          <w:p w14:paraId="723F71F3" w14:textId="77777777" w:rsidR="002B49CB" w:rsidRPr="009867C5" w:rsidRDefault="002B49CB" w:rsidP="002B49CB">
            <w:pPr>
              <w:jc w:val="center"/>
              <w:rPr>
                <w:b/>
                <w:bCs/>
                <w:color w:val="FF0000"/>
              </w:rPr>
            </w:pPr>
            <w:r w:rsidRPr="009867C5">
              <w:rPr>
                <w:b/>
                <w:bCs/>
              </w:rPr>
              <w:t>Компетентності</w:t>
            </w:r>
          </w:p>
        </w:tc>
        <w:tc>
          <w:tcPr>
            <w:tcW w:w="5525" w:type="dxa"/>
            <w:gridSpan w:val="4"/>
          </w:tcPr>
          <w:p w14:paraId="070375FC" w14:textId="77777777" w:rsidR="002B49CB" w:rsidRPr="009867C5" w:rsidRDefault="002B49CB" w:rsidP="002B49CB">
            <w:pPr>
              <w:tabs>
                <w:tab w:val="left" w:pos="893"/>
              </w:tabs>
              <w:jc w:val="center"/>
              <w:rPr>
                <w:b/>
                <w:bCs/>
              </w:rPr>
            </w:pPr>
            <w:r w:rsidRPr="009867C5">
              <w:rPr>
                <w:b/>
                <w:bCs/>
              </w:rPr>
              <w:t>Результати навчання</w:t>
            </w:r>
          </w:p>
        </w:tc>
      </w:tr>
      <w:tr w:rsidR="002B49CB" w:rsidRPr="009867C5" w14:paraId="04DFD3CA" w14:textId="77777777" w:rsidTr="002B49CB">
        <w:trPr>
          <w:trHeight w:val="20"/>
          <w:jc w:val="center"/>
        </w:trPr>
        <w:tc>
          <w:tcPr>
            <w:tcW w:w="4716" w:type="dxa"/>
            <w:gridSpan w:val="2"/>
            <w:vMerge/>
          </w:tcPr>
          <w:p w14:paraId="550AC581" w14:textId="77777777" w:rsidR="002B49CB" w:rsidRPr="009867C5" w:rsidRDefault="002B49CB" w:rsidP="002B49CB">
            <w:pPr>
              <w:rPr>
                <w:b/>
                <w:bCs/>
              </w:rPr>
            </w:pPr>
          </w:p>
        </w:tc>
        <w:tc>
          <w:tcPr>
            <w:tcW w:w="876" w:type="dxa"/>
          </w:tcPr>
          <w:p w14:paraId="1947CED7" w14:textId="77777777" w:rsidR="002B49CB" w:rsidRPr="009867C5" w:rsidRDefault="002B49CB" w:rsidP="002B49CB">
            <w:pPr>
              <w:tabs>
                <w:tab w:val="left" w:pos="893"/>
              </w:tabs>
              <w:jc w:val="center"/>
              <w:rPr>
                <w:b/>
                <w:bCs/>
              </w:rPr>
            </w:pPr>
            <w:r w:rsidRPr="009867C5">
              <w:rPr>
                <w:b/>
                <w:bCs/>
              </w:rPr>
              <w:t>Знання</w:t>
            </w:r>
          </w:p>
        </w:tc>
        <w:tc>
          <w:tcPr>
            <w:tcW w:w="970" w:type="dxa"/>
          </w:tcPr>
          <w:p w14:paraId="72D6D3F0" w14:textId="77777777" w:rsidR="002B49CB" w:rsidRPr="009867C5" w:rsidRDefault="002B49CB" w:rsidP="002B49CB">
            <w:pPr>
              <w:tabs>
                <w:tab w:val="left" w:pos="893"/>
              </w:tabs>
              <w:jc w:val="center"/>
              <w:rPr>
                <w:b/>
                <w:bCs/>
              </w:rPr>
            </w:pPr>
            <w:r w:rsidRPr="009867C5">
              <w:rPr>
                <w:b/>
                <w:bCs/>
              </w:rPr>
              <w:t>Уміння</w:t>
            </w:r>
          </w:p>
        </w:tc>
        <w:tc>
          <w:tcPr>
            <w:tcW w:w="1534" w:type="dxa"/>
          </w:tcPr>
          <w:p w14:paraId="368D831E" w14:textId="77777777" w:rsidR="002B49CB" w:rsidRPr="009867C5" w:rsidRDefault="002B49CB" w:rsidP="002B49CB">
            <w:pPr>
              <w:tabs>
                <w:tab w:val="left" w:pos="893"/>
              </w:tabs>
              <w:jc w:val="center"/>
              <w:rPr>
                <w:b/>
                <w:bCs/>
              </w:rPr>
            </w:pPr>
            <w:r w:rsidRPr="009867C5">
              <w:rPr>
                <w:b/>
                <w:bCs/>
              </w:rPr>
              <w:t>Комунікація</w:t>
            </w:r>
          </w:p>
        </w:tc>
        <w:tc>
          <w:tcPr>
            <w:tcW w:w="2145" w:type="dxa"/>
          </w:tcPr>
          <w:p w14:paraId="6DEBE326" w14:textId="77777777" w:rsidR="002B49CB" w:rsidRPr="009867C5" w:rsidRDefault="002B49CB" w:rsidP="002B49CB">
            <w:pPr>
              <w:tabs>
                <w:tab w:val="left" w:pos="893"/>
              </w:tabs>
              <w:jc w:val="center"/>
              <w:rPr>
                <w:b/>
                <w:bCs/>
              </w:rPr>
            </w:pPr>
            <w:r w:rsidRPr="009867C5">
              <w:rPr>
                <w:b/>
                <w:bCs/>
              </w:rPr>
              <w:t>Автономність та</w:t>
            </w:r>
          </w:p>
          <w:p w14:paraId="0D760D10" w14:textId="77777777" w:rsidR="002B49CB" w:rsidRPr="009867C5" w:rsidRDefault="002B49CB" w:rsidP="002B49CB">
            <w:pPr>
              <w:tabs>
                <w:tab w:val="left" w:pos="893"/>
              </w:tabs>
              <w:jc w:val="center"/>
              <w:rPr>
                <w:b/>
                <w:bCs/>
              </w:rPr>
            </w:pPr>
            <w:r w:rsidRPr="009867C5">
              <w:rPr>
                <w:b/>
                <w:bCs/>
              </w:rPr>
              <w:t>відповідальність</w:t>
            </w:r>
          </w:p>
        </w:tc>
      </w:tr>
      <w:tr w:rsidR="002B49CB" w:rsidRPr="009867C5" w14:paraId="2E6AC5F1" w14:textId="77777777" w:rsidTr="002B49CB">
        <w:trPr>
          <w:trHeight w:val="318"/>
          <w:jc w:val="center"/>
        </w:trPr>
        <w:tc>
          <w:tcPr>
            <w:tcW w:w="806" w:type="dxa"/>
          </w:tcPr>
          <w:p w14:paraId="19CCAFF9" w14:textId="77777777" w:rsidR="002B49CB" w:rsidRPr="009867C5" w:rsidRDefault="002B49CB" w:rsidP="002B49CB">
            <w:r w:rsidRPr="009867C5">
              <w:t>ЗК 05</w:t>
            </w:r>
          </w:p>
        </w:tc>
        <w:tc>
          <w:tcPr>
            <w:tcW w:w="3910" w:type="dxa"/>
          </w:tcPr>
          <w:p w14:paraId="5C8790CA" w14:textId="77777777" w:rsidR="002B49CB" w:rsidRPr="009867C5" w:rsidRDefault="002B49CB" w:rsidP="002B49CB">
            <w:r w:rsidRPr="009867C5">
              <w:t>Знання та розуміння предметної області та розуміння професійної діяльності</w:t>
            </w:r>
          </w:p>
        </w:tc>
        <w:tc>
          <w:tcPr>
            <w:tcW w:w="876" w:type="dxa"/>
          </w:tcPr>
          <w:p w14:paraId="57CA6B1A" w14:textId="77777777" w:rsidR="002B49CB" w:rsidRPr="009867C5" w:rsidRDefault="002B49CB" w:rsidP="002B49CB">
            <w:pPr>
              <w:tabs>
                <w:tab w:val="left" w:pos="893"/>
              </w:tabs>
              <w:jc w:val="center"/>
              <w:rPr>
                <w:b/>
                <w:bCs/>
              </w:rPr>
            </w:pPr>
            <w:r w:rsidRPr="009867C5">
              <w:rPr>
                <w:b/>
                <w:bCs/>
              </w:rPr>
              <w:t>+</w:t>
            </w:r>
          </w:p>
        </w:tc>
        <w:tc>
          <w:tcPr>
            <w:tcW w:w="970" w:type="dxa"/>
          </w:tcPr>
          <w:p w14:paraId="0B7B967F" w14:textId="77777777" w:rsidR="002B49CB" w:rsidRPr="009867C5" w:rsidRDefault="002B49CB" w:rsidP="002B49CB">
            <w:pPr>
              <w:tabs>
                <w:tab w:val="left" w:pos="893"/>
              </w:tabs>
              <w:jc w:val="center"/>
              <w:rPr>
                <w:b/>
                <w:bCs/>
              </w:rPr>
            </w:pPr>
            <w:r w:rsidRPr="009867C5">
              <w:rPr>
                <w:b/>
                <w:bCs/>
              </w:rPr>
              <w:t>+</w:t>
            </w:r>
          </w:p>
        </w:tc>
        <w:tc>
          <w:tcPr>
            <w:tcW w:w="1534" w:type="dxa"/>
          </w:tcPr>
          <w:p w14:paraId="1F4935A5" w14:textId="77777777" w:rsidR="002B49CB" w:rsidRPr="009867C5" w:rsidRDefault="002B49CB" w:rsidP="002B49CB">
            <w:pPr>
              <w:tabs>
                <w:tab w:val="left" w:pos="893"/>
              </w:tabs>
              <w:jc w:val="center"/>
              <w:rPr>
                <w:b/>
                <w:bCs/>
              </w:rPr>
            </w:pPr>
            <w:r w:rsidRPr="009867C5">
              <w:rPr>
                <w:b/>
                <w:bCs/>
              </w:rPr>
              <w:t>+</w:t>
            </w:r>
          </w:p>
        </w:tc>
        <w:tc>
          <w:tcPr>
            <w:tcW w:w="2145" w:type="dxa"/>
          </w:tcPr>
          <w:p w14:paraId="569BB48F" w14:textId="77777777" w:rsidR="002B49CB" w:rsidRPr="009867C5" w:rsidRDefault="002B49CB" w:rsidP="002B49CB">
            <w:pPr>
              <w:tabs>
                <w:tab w:val="left" w:pos="893"/>
              </w:tabs>
              <w:jc w:val="center"/>
              <w:rPr>
                <w:b/>
                <w:bCs/>
              </w:rPr>
            </w:pPr>
            <w:r w:rsidRPr="009867C5">
              <w:rPr>
                <w:b/>
                <w:bCs/>
              </w:rPr>
              <w:t>+</w:t>
            </w:r>
          </w:p>
        </w:tc>
      </w:tr>
      <w:tr w:rsidR="002B49CB" w:rsidRPr="009867C5" w14:paraId="2A5EA96B" w14:textId="77777777" w:rsidTr="002B49CB">
        <w:trPr>
          <w:trHeight w:val="20"/>
          <w:jc w:val="center"/>
        </w:trPr>
        <w:tc>
          <w:tcPr>
            <w:tcW w:w="806" w:type="dxa"/>
          </w:tcPr>
          <w:p w14:paraId="513868EB" w14:textId="77777777" w:rsidR="002B49CB" w:rsidRPr="009867C5" w:rsidRDefault="002B49CB" w:rsidP="002B49CB">
            <w:r w:rsidRPr="009867C5">
              <w:t>ЗК 06</w:t>
            </w:r>
          </w:p>
        </w:tc>
        <w:tc>
          <w:tcPr>
            <w:tcW w:w="3910" w:type="dxa"/>
          </w:tcPr>
          <w:p w14:paraId="7C1DEC50" w14:textId="77777777" w:rsidR="002B49CB" w:rsidRPr="009867C5" w:rsidRDefault="002B49CB" w:rsidP="002B49CB">
            <w:r w:rsidRPr="009867C5">
              <w:t>Здатність спілкуватися державною мовою як усно, так і письмово</w:t>
            </w:r>
          </w:p>
        </w:tc>
        <w:tc>
          <w:tcPr>
            <w:tcW w:w="876" w:type="dxa"/>
            <w:vAlign w:val="center"/>
          </w:tcPr>
          <w:p w14:paraId="22FFBD50" w14:textId="77777777" w:rsidR="002B49CB" w:rsidRPr="009867C5" w:rsidRDefault="002B49CB" w:rsidP="002B49CB">
            <w:pPr>
              <w:tabs>
                <w:tab w:val="left" w:pos="893"/>
              </w:tabs>
              <w:jc w:val="center"/>
              <w:rPr>
                <w:b/>
                <w:bCs/>
              </w:rPr>
            </w:pPr>
          </w:p>
        </w:tc>
        <w:tc>
          <w:tcPr>
            <w:tcW w:w="970" w:type="dxa"/>
            <w:vAlign w:val="center"/>
          </w:tcPr>
          <w:p w14:paraId="480E7077" w14:textId="77777777" w:rsidR="002B49CB" w:rsidRPr="009867C5" w:rsidRDefault="002B49CB" w:rsidP="002B49CB">
            <w:pPr>
              <w:tabs>
                <w:tab w:val="left" w:pos="893"/>
              </w:tabs>
              <w:jc w:val="center"/>
              <w:rPr>
                <w:b/>
                <w:bCs/>
              </w:rPr>
            </w:pPr>
            <w:r w:rsidRPr="009867C5">
              <w:rPr>
                <w:b/>
                <w:bCs/>
              </w:rPr>
              <w:t>+</w:t>
            </w:r>
          </w:p>
        </w:tc>
        <w:tc>
          <w:tcPr>
            <w:tcW w:w="1534" w:type="dxa"/>
            <w:vAlign w:val="center"/>
          </w:tcPr>
          <w:p w14:paraId="6CFD6D3B" w14:textId="77777777" w:rsidR="002B49CB" w:rsidRPr="009867C5" w:rsidRDefault="002B49CB" w:rsidP="002B49CB">
            <w:pPr>
              <w:tabs>
                <w:tab w:val="left" w:pos="893"/>
              </w:tabs>
              <w:jc w:val="center"/>
              <w:rPr>
                <w:b/>
                <w:bCs/>
              </w:rPr>
            </w:pPr>
            <w:r w:rsidRPr="009867C5">
              <w:rPr>
                <w:b/>
                <w:bCs/>
              </w:rPr>
              <w:t>+</w:t>
            </w:r>
          </w:p>
        </w:tc>
        <w:tc>
          <w:tcPr>
            <w:tcW w:w="2145" w:type="dxa"/>
            <w:vAlign w:val="center"/>
          </w:tcPr>
          <w:p w14:paraId="51544EC5" w14:textId="77777777" w:rsidR="002B49CB" w:rsidRPr="009867C5" w:rsidRDefault="002B49CB" w:rsidP="002B49CB">
            <w:pPr>
              <w:tabs>
                <w:tab w:val="left" w:pos="893"/>
              </w:tabs>
              <w:jc w:val="center"/>
              <w:rPr>
                <w:b/>
                <w:bCs/>
              </w:rPr>
            </w:pPr>
            <w:r w:rsidRPr="009867C5">
              <w:rPr>
                <w:b/>
                <w:bCs/>
              </w:rPr>
              <w:t>+</w:t>
            </w:r>
          </w:p>
        </w:tc>
      </w:tr>
      <w:tr w:rsidR="002B49CB" w:rsidRPr="009867C5" w14:paraId="6E2A7D21" w14:textId="77777777" w:rsidTr="002B49CB">
        <w:trPr>
          <w:trHeight w:val="20"/>
          <w:jc w:val="center"/>
        </w:trPr>
        <w:tc>
          <w:tcPr>
            <w:tcW w:w="806" w:type="dxa"/>
          </w:tcPr>
          <w:p w14:paraId="0C963D26" w14:textId="77777777" w:rsidR="002B49CB" w:rsidRPr="009867C5" w:rsidRDefault="002B49CB" w:rsidP="002B49CB">
            <w:r w:rsidRPr="009867C5">
              <w:t>ФК 05</w:t>
            </w:r>
          </w:p>
        </w:tc>
        <w:tc>
          <w:tcPr>
            <w:tcW w:w="3910" w:type="dxa"/>
          </w:tcPr>
          <w:p w14:paraId="7AB49505" w14:textId="77777777" w:rsidR="002B49CB" w:rsidRPr="009867C5" w:rsidRDefault="002B49CB" w:rsidP="002B49CB">
            <w:r w:rsidRPr="009867C5">
              <w:t>Здатність управляти організацією та її підрозділами через реалізацію функцій менеджменту</w:t>
            </w:r>
          </w:p>
        </w:tc>
        <w:tc>
          <w:tcPr>
            <w:tcW w:w="876" w:type="dxa"/>
            <w:vAlign w:val="center"/>
          </w:tcPr>
          <w:p w14:paraId="7CC5E62F" w14:textId="77777777" w:rsidR="002B49CB" w:rsidRPr="009867C5" w:rsidRDefault="002B49CB" w:rsidP="002B49CB">
            <w:pPr>
              <w:jc w:val="center"/>
              <w:rPr>
                <w:b/>
                <w:bCs/>
              </w:rPr>
            </w:pPr>
          </w:p>
        </w:tc>
        <w:tc>
          <w:tcPr>
            <w:tcW w:w="970" w:type="dxa"/>
            <w:vAlign w:val="center"/>
          </w:tcPr>
          <w:p w14:paraId="4F1CA590" w14:textId="77777777" w:rsidR="002B49CB" w:rsidRPr="009867C5" w:rsidRDefault="002B49CB" w:rsidP="002B49CB">
            <w:pPr>
              <w:tabs>
                <w:tab w:val="left" w:pos="382"/>
              </w:tabs>
              <w:jc w:val="center"/>
              <w:rPr>
                <w:b/>
                <w:bCs/>
              </w:rPr>
            </w:pPr>
          </w:p>
        </w:tc>
        <w:tc>
          <w:tcPr>
            <w:tcW w:w="1534" w:type="dxa"/>
            <w:vAlign w:val="center"/>
          </w:tcPr>
          <w:p w14:paraId="19087555" w14:textId="77777777" w:rsidR="002B49CB" w:rsidRPr="009867C5" w:rsidRDefault="002B49CB" w:rsidP="002B49CB">
            <w:pPr>
              <w:tabs>
                <w:tab w:val="left" w:pos="382"/>
              </w:tabs>
              <w:jc w:val="center"/>
              <w:rPr>
                <w:b/>
                <w:bCs/>
              </w:rPr>
            </w:pPr>
            <w:r w:rsidRPr="009867C5">
              <w:rPr>
                <w:b/>
                <w:bCs/>
              </w:rPr>
              <w:t>+</w:t>
            </w:r>
          </w:p>
        </w:tc>
        <w:tc>
          <w:tcPr>
            <w:tcW w:w="2145" w:type="dxa"/>
            <w:vAlign w:val="center"/>
          </w:tcPr>
          <w:p w14:paraId="748A068E" w14:textId="77777777" w:rsidR="002B49CB" w:rsidRPr="009867C5" w:rsidRDefault="002B49CB" w:rsidP="002B49CB">
            <w:pPr>
              <w:tabs>
                <w:tab w:val="left" w:pos="382"/>
              </w:tabs>
              <w:jc w:val="center"/>
              <w:rPr>
                <w:b/>
                <w:bCs/>
              </w:rPr>
            </w:pPr>
            <w:r w:rsidRPr="009867C5">
              <w:rPr>
                <w:b/>
                <w:bCs/>
              </w:rPr>
              <w:t>+</w:t>
            </w:r>
          </w:p>
        </w:tc>
      </w:tr>
      <w:tr w:rsidR="002B49CB" w:rsidRPr="009867C5" w14:paraId="42E139DF" w14:textId="77777777" w:rsidTr="002B49CB">
        <w:trPr>
          <w:trHeight w:val="20"/>
          <w:jc w:val="center"/>
        </w:trPr>
        <w:tc>
          <w:tcPr>
            <w:tcW w:w="806" w:type="dxa"/>
          </w:tcPr>
          <w:p w14:paraId="6F0F4B74" w14:textId="77777777" w:rsidR="002B49CB" w:rsidRPr="009867C5" w:rsidRDefault="002B49CB" w:rsidP="002B49CB">
            <w:r w:rsidRPr="009867C5">
              <w:t>ФК 06</w:t>
            </w:r>
          </w:p>
        </w:tc>
        <w:tc>
          <w:tcPr>
            <w:tcW w:w="3910" w:type="dxa"/>
          </w:tcPr>
          <w:p w14:paraId="38CE93B5" w14:textId="77777777" w:rsidR="002B49CB" w:rsidRPr="009867C5" w:rsidRDefault="002B49CB" w:rsidP="002B49CB">
            <w:r w:rsidRPr="009867C5">
              <w:t xml:space="preserve">Здатність діяти соціально </w:t>
            </w:r>
            <w:proofErr w:type="spellStart"/>
            <w:r w:rsidRPr="009867C5">
              <w:t>відповідально</w:t>
            </w:r>
            <w:proofErr w:type="spellEnd"/>
            <w:r w:rsidRPr="009867C5">
              <w:t xml:space="preserve"> та свідомо</w:t>
            </w:r>
          </w:p>
        </w:tc>
        <w:tc>
          <w:tcPr>
            <w:tcW w:w="876" w:type="dxa"/>
            <w:vAlign w:val="center"/>
          </w:tcPr>
          <w:p w14:paraId="68055640" w14:textId="77777777" w:rsidR="002B49CB" w:rsidRPr="009867C5" w:rsidRDefault="002B49CB" w:rsidP="002B49CB">
            <w:pPr>
              <w:tabs>
                <w:tab w:val="left" w:pos="893"/>
              </w:tabs>
              <w:jc w:val="center"/>
              <w:rPr>
                <w:b/>
                <w:bCs/>
              </w:rPr>
            </w:pPr>
          </w:p>
        </w:tc>
        <w:tc>
          <w:tcPr>
            <w:tcW w:w="970" w:type="dxa"/>
            <w:vAlign w:val="center"/>
          </w:tcPr>
          <w:p w14:paraId="2FCACABD" w14:textId="77777777" w:rsidR="002B49CB" w:rsidRPr="009867C5" w:rsidRDefault="002B49CB" w:rsidP="002B49CB">
            <w:pPr>
              <w:tabs>
                <w:tab w:val="left" w:pos="893"/>
              </w:tabs>
              <w:jc w:val="center"/>
              <w:rPr>
                <w:b/>
                <w:bCs/>
              </w:rPr>
            </w:pPr>
            <w:r w:rsidRPr="009867C5">
              <w:rPr>
                <w:b/>
                <w:bCs/>
              </w:rPr>
              <w:t>+</w:t>
            </w:r>
          </w:p>
        </w:tc>
        <w:tc>
          <w:tcPr>
            <w:tcW w:w="1534" w:type="dxa"/>
            <w:vAlign w:val="center"/>
          </w:tcPr>
          <w:p w14:paraId="11D0874F" w14:textId="77777777" w:rsidR="002B49CB" w:rsidRPr="009867C5" w:rsidRDefault="002B49CB" w:rsidP="002B49CB">
            <w:pPr>
              <w:tabs>
                <w:tab w:val="left" w:pos="893"/>
              </w:tabs>
              <w:jc w:val="center"/>
              <w:rPr>
                <w:b/>
                <w:bCs/>
              </w:rPr>
            </w:pPr>
          </w:p>
        </w:tc>
        <w:tc>
          <w:tcPr>
            <w:tcW w:w="2145" w:type="dxa"/>
            <w:vAlign w:val="center"/>
          </w:tcPr>
          <w:p w14:paraId="07E3A297" w14:textId="77777777" w:rsidR="002B49CB" w:rsidRPr="009867C5" w:rsidRDefault="002B49CB" w:rsidP="002B49CB">
            <w:pPr>
              <w:tabs>
                <w:tab w:val="left" w:pos="893"/>
              </w:tabs>
              <w:jc w:val="center"/>
              <w:rPr>
                <w:b/>
                <w:bCs/>
              </w:rPr>
            </w:pPr>
            <w:r w:rsidRPr="009867C5">
              <w:rPr>
                <w:b/>
                <w:bCs/>
              </w:rPr>
              <w:t>+</w:t>
            </w:r>
          </w:p>
        </w:tc>
      </w:tr>
      <w:tr w:rsidR="002B49CB" w:rsidRPr="009867C5" w14:paraId="0B2FDCC1" w14:textId="77777777" w:rsidTr="002B49CB">
        <w:trPr>
          <w:trHeight w:val="20"/>
          <w:jc w:val="center"/>
        </w:trPr>
        <w:tc>
          <w:tcPr>
            <w:tcW w:w="806" w:type="dxa"/>
          </w:tcPr>
          <w:p w14:paraId="5575F0A2" w14:textId="77777777" w:rsidR="002B49CB" w:rsidRPr="009867C5" w:rsidRDefault="002B49CB" w:rsidP="002B49CB">
            <w:r w:rsidRPr="009867C5">
              <w:t xml:space="preserve">ФК </w:t>
            </w:r>
          </w:p>
          <w:p w14:paraId="289D61C7" w14:textId="77777777" w:rsidR="002B49CB" w:rsidRPr="009867C5" w:rsidRDefault="002B49CB" w:rsidP="002B49CB">
            <w:r w:rsidRPr="009867C5">
              <w:t>16</w:t>
            </w:r>
          </w:p>
        </w:tc>
        <w:tc>
          <w:tcPr>
            <w:tcW w:w="3910" w:type="dxa"/>
          </w:tcPr>
          <w:p w14:paraId="38BCCA7D" w14:textId="77777777" w:rsidR="002B49CB" w:rsidRPr="009867C5" w:rsidRDefault="002B49CB" w:rsidP="002B49CB">
            <w:r w:rsidRPr="009867C5">
              <w:t>Здатність організовувати працю на власному підприємстві та у структурних підрозділах організації, складати її бюджет, враховуючи специфіку соціальної сфери та застосовувати інструменти кошторисного фінансування  (бюджетні установи) з метою досягнення цілей її розвитку.</w:t>
            </w:r>
          </w:p>
        </w:tc>
        <w:tc>
          <w:tcPr>
            <w:tcW w:w="876" w:type="dxa"/>
            <w:vAlign w:val="center"/>
          </w:tcPr>
          <w:p w14:paraId="3DB0E3EB" w14:textId="77777777" w:rsidR="002B49CB" w:rsidRPr="009867C5" w:rsidRDefault="002B49CB" w:rsidP="002B49CB">
            <w:pPr>
              <w:tabs>
                <w:tab w:val="left" w:pos="382"/>
              </w:tabs>
              <w:jc w:val="center"/>
              <w:rPr>
                <w:b/>
                <w:bCs/>
              </w:rPr>
            </w:pPr>
            <w:r w:rsidRPr="009867C5">
              <w:rPr>
                <w:b/>
                <w:bCs/>
              </w:rPr>
              <w:t>+</w:t>
            </w:r>
          </w:p>
        </w:tc>
        <w:tc>
          <w:tcPr>
            <w:tcW w:w="970" w:type="dxa"/>
            <w:vAlign w:val="center"/>
          </w:tcPr>
          <w:p w14:paraId="4624854A" w14:textId="77777777" w:rsidR="002B49CB" w:rsidRPr="009867C5" w:rsidRDefault="002B49CB" w:rsidP="002B49CB">
            <w:pPr>
              <w:tabs>
                <w:tab w:val="left" w:pos="382"/>
              </w:tabs>
              <w:jc w:val="center"/>
              <w:rPr>
                <w:b/>
                <w:bCs/>
              </w:rPr>
            </w:pPr>
            <w:r w:rsidRPr="009867C5">
              <w:rPr>
                <w:b/>
                <w:bCs/>
              </w:rPr>
              <w:t>+</w:t>
            </w:r>
          </w:p>
        </w:tc>
        <w:tc>
          <w:tcPr>
            <w:tcW w:w="1534" w:type="dxa"/>
            <w:vAlign w:val="center"/>
          </w:tcPr>
          <w:p w14:paraId="021A3656" w14:textId="77777777" w:rsidR="002B49CB" w:rsidRPr="009867C5" w:rsidRDefault="002B49CB" w:rsidP="002B49CB">
            <w:pPr>
              <w:tabs>
                <w:tab w:val="left" w:pos="382"/>
              </w:tabs>
              <w:jc w:val="center"/>
              <w:rPr>
                <w:b/>
                <w:bCs/>
              </w:rPr>
            </w:pPr>
          </w:p>
        </w:tc>
        <w:tc>
          <w:tcPr>
            <w:tcW w:w="2145" w:type="dxa"/>
            <w:vAlign w:val="center"/>
          </w:tcPr>
          <w:p w14:paraId="42A33B89" w14:textId="77777777" w:rsidR="002B49CB" w:rsidRPr="009867C5" w:rsidRDefault="002B49CB" w:rsidP="002B49CB">
            <w:pPr>
              <w:tabs>
                <w:tab w:val="left" w:pos="382"/>
              </w:tabs>
              <w:jc w:val="center"/>
              <w:rPr>
                <w:b/>
                <w:bCs/>
              </w:rPr>
            </w:pPr>
          </w:p>
        </w:tc>
      </w:tr>
    </w:tbl>
    <w:p w14:paraId="46348465" w14:textId="77777777" w:rsidR="006E4B28" w:rsidRPr="009867C5" w:rsidRDefault="006E4B28" w:rsidP="006E4B28">
      <w:pPr>
        <w:jc w:val="center"/>
        <w:rPr>
          <w:sz w:val="24"/>
          <w:szCs w:val="24"/>
        </w:rPr>
      </w:pPr>
    </w:p>
    <w:p w14:paraId="67C7FDF1" w14:textId="77777777" w:rsidR="002B49CB" w:rsidRPr="009867C5" w:rsidRDefault="002B49CB" w:rsidP="006E4B28">
      <w:pPr>
        <w:jc w:val="center"/>
        <w:rPr>
          <w:sz w:val="17"/>
        </w:rPr>
      </w:pPr>
    </w:p>
    <w:p w14:paraId="7E65EBED" w14:textId="77777777" w:rsidR="002B49CB" w:rsidRPr="009867C5" w:rsidRDefault="002B49CB" w:rsidP="006E4B28">
      <w:pPr>
        <w:jc w:val="center"/>
        <w:rPr>
          <w:sz w:val="17"/>
        </w:rPr>
        <w:sectPr w:rsidR="002B49CB" w:rsidRPr="009867C5" w:rsidSect="000D1604">
          <w:pgSz w:w="11910" w:h="16840"/>
          <w:pgMar w:top="1134" w:right="567" w:bottom="1134" w:left="1134" w:header="720" w:footer="720" w:gutter="0"/>
          <w:cols w:space="720"/>
        </w:sectPr>
      </w:pPr>
    </w:p>
    <w:p w14:paraId="2718DA16" w14:textId="77777777" w:rsidR="00124FD7" w:rsidRPr="009867C5" w:rsidRDefault="00124FD7">
      <w:pPr>
        <w:widowControl/>
        <w:autoSpaceDE/>
        <w:autoSpaceDN/>
        <w:spacing w:line="259" w:lineRule="auto"/>
      </w:pPr>
    </w:p>
    <w:p w14:paraId="7F73428C" w14:textId="77777777" w:rsidR="00124FD7" w:rsidRPr="009867C5" w:rsidRDefault="00124FD7" w:rsidP="00FF703A">
      <w:pPr>
        <w:pStyle w:val="a5"/>
        <w:numPr>
          <w:ilvl w:val="0"/>
          <w:numId w:val="4"/>
        </w:numPr>
        <w:ind w:right="556"/>
        <w:jc w:val="center"/>
        <w:outlineLvl w:val="0"/>
        <w:rPr>
          <w:b/>
          <w:sz w:val="24"/>
        </w:rPr>
      </w:pPr>
      <w:bookmarkStart w:id="2" w:name="_Toc89638913"/>
      <w:r w:rsidRPr="009867C5">
        <w:rPr>
          <w:b/>
          <w:sz w:val="24"/>
        </w:rPr>
        <w:t>ТЕМАТИЧНИЙ</w:t>
      </w:r>
      <w:r w:rsidRPr="009867C5">
        <w:rPr>
          <w:b/>
          <w:spacing w:val="-5"/>
          <w:sz w:val="24"/>
        </w:rPr>
        <w:t xml:space="preserve"> </w:t>
      </w:r>
      <w:r w:rsidRPr="009867C5">
        <w:rPr>
          <w:b/>
          <w:sz w:val="24"/>
        </w:rPr>
        <w:t>ПЛАН</w:t>
      </w:r>
      <w:r w:rsidRPr="009867C5">
        <w:rPr>
          <w:b/>
          <w:spacing w:val="-5"/>
          <w:sz w:val="24"/>
        </w:rPr>
        <w:t xml:space="preserve"> </w:t>
      </w:r>
      <w:r w:rsidRPr="009867C5">
        <w:rPr>
          <w:b/>
          <w:sz w:val="24"/>
        </w:rPr>
        <w:t>НАВЧАЛЬНОЇ</w:t>
      </w:r>
      <w:r w:rsidRPr="009867C5">
        <w:rPr>
          <w:b/>
          <w:spacing w:val="-4"/>
          <w:sz w:val="24"/>
        </w:rPr>
        <w:t xml:space="preserve"> </w:t>
      </w:r>
      <w:r w:rsidRPr="009867C5">
        <w:rPr>
          <w:b/>
          <w:sz w:val="24"/>
        </w:rPr>
        <w:t>ДИСЦИПЛІНИ</w:t>
      </w:r>
      <w:bookmarkEnd w:id="2"/>
    </w:p>
    <w:p w14:paraId="03CCFCC9" w14:textId="77777777" w:rsidR="00F92B15" w:rsidRPr="009867C5" w:rsidRDefault="00F92B15" w:rsidP="00124FD7">
      <w:pPr>
        <w:ind w:left="655" w:right="556"/>
        <w:jc w:val="center"/>
        <w:rPr>
          <w:b/>
          <w:sz w:val="24"/>
        </w:rPr>
      </w:pPr>
    </w:p>
    <w:p w14:paraId="6A0A4B50" w14:textId="0FC0A632" w:rsidR="009A4B60" w:rsidRPr="009867C5" w:rsidRDefault="009A4B60" w:rsidP="00124FD7">
      <w:pPr>
        <w:ind w:left="655" w:right="556"/>
        <w:jc w:val="center"/>
        <w:rPr>
          <w:b/>
          <w:sz w:val="24"/>
        </w:rPr>
      </w:pPr>
      <w:r w:rsidRPr="009867C5">
        <w:rPr>
          <w:b/>
          <w:sz w:val="24"/>
        </w:rPr>
        <w:t>для ОП</w:t>
      </w:r>
      <w:r w:rsidR="00634054" w:rsidRPr="009867C5">
        <w:rPr>
          <w:b/>
          <w:sz w:val="24"/>
        </w:rPr>
        <w:t>П</w:t>
      </w:r>
      <w:r w:rsidRPr="009867C5">
        <w:rPr>
          <w:b/>
          <w:sz w:val="24"/>
        </w:rPr>
        <w:t xml:space="preserve"> «</w:t>
      </w:r>
      <w:r w:rsidR="002B49CB" w:rsidRPr="009867C5">
        <w:rPr>
          <w:b/>
          <w:sz w:val="24"/>
        </w:rPr>
        <w:t>Менеджмент соціальної сфери</w:t>
      </w:r>
      <w:r w:rsidRPr="009867C5">
        <w:rPr>
          <w:b/>
          <w:sz w:val="24"/>
        </w:rPr>
        <w:t>»</w:t>
      </w:r>
    </w:p>
    <w:tbl>
      <w:tblPr>
        <w:tblStyle w:val="TableNormal"/>
        <w:tblW w:w="10282" w:type="dxa"/>
        <w:tblInd w:w="-14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694"/>
        <w:gridCol w:w="1771"/>
        <w:gridCol w:w="567"/>
        <w:gridCol w:w="567"/>
        <w:gridCol w:w="569"/>
        <w:gridCol w:w="567"/>
        <w:gridCol w:w="567"/>
        <w:gridCol w:w="522"/>
        <w:gridCol w:w="519"/>
        <w:gridCol w:w="521"/>
        <w:gridCol w:w="839"/>
        <w:gridCol w:w="579"/>
      </w:tblGrid>
      <w:tr w:rsidR="00124FD7" w:rsidRPr="009867C5" w14:paraId="773266FB" w14:textId="77777777" w:rsidTr="001F114A">
        <w:trPr>
          <w:trHeight w:val="349"/>
        </w:trPr>
        <w:tc>
          <w:tcPr>
            <w:tcW w:w="4465" w:type="dxa"/>
            <w:gridSpan w:val="2"/>
            <w:vMerge w:val="restart"/>
          </w:tcPr>
          <w:p w14:paraId="27F820EB" w14:textId="77777777" w:rsidR="00124FD7" w:rsidRPr="009867C5" w:rsidRDefault="00124FD7" w:rsidP="00427491">
            <w:pPr>
              <w:pStyle w:val="TableParagraph"/>
              <w:rPr>
                <w:b/>
              </w:rPr>
            </w:pPr>
          </w:p>
          <w:p w14:paraId="75139D93" w14:textId="77777777" w:rsidR="00124FD7" w:rsidRPr="009867C5" w:rsidRDefault="00124FD7" w:rsidP="00427491">
            <w:pPr>
              <w:pStyle w:val="TableParagraph"/>
              <w:rPr>
                <w:b/>
              </w:rPr>
            </w:pPr>
          </w:p>
          <w:p w14:paraId="0C91182D" w14:textId="77777777" w:rsidR="00124FD7" w:rsidRPr="009867C5" w:rsidRDefault="00124FD7" w:rsidP="00427491">
            <w:pPr>
              <w:pStyle w:val="TableParagraph"/>
              <w:rPr>
                <w:b/>
              </w:rPr>
            </w:pPr>
          </w:p>
          <w:p w14:paraId="35592EEB" w14:textId="77777777" w:rsidR="00124FD7" w:rsidRPr="009867C5" w:rsidRDefault="00124FD7" w:rsidP="00427491">
            <w:pPr>
              <w:pStyle w:val="TableParagraph"/>
              <w:rPr>
                <w:b/>
              </w:rPr>
            </w:pPr>
          </w:p>
          <w:p w14:paraId="3969CC88" w14:textId="77777777" w:rsidR="00124FD7" w:rsidRPr="009867C5" w:rsidRDefault="00124FD7" w:rsidP="00427491">
            <w:pPr>
              <w:pStyle w:val="TableParagraph"/>
              <w:rPr>
                <w:b/>
              </w:rPr>
            </w:pPr>
          </w:p>
          <w:p w14:paraId="2AD84B1C" w14:textId="77777777" w:rsidR="00124FD7" w:rsidRPr="009867C5" w:rsidRDefault="00124FD7" w:rsidP="00427491">
            <w:pPr>
              <w:pStyle w:val="TableParagraph"/>
              <w:spacing w:before="1"/>
              <w:rPr>
                <w:b/>
                <w:sz w:val="18"/>
              </w:rPr>
            </w:pPr>
          </w:p>
          <w:p w14:paraId="46C63282" w14:textId="77777777" w:rsidR="00124FD7" w:rsidRPr="009867C5" w:rsidRDefault="00124FD7" w:rsidP="00427491">
            <w:pPr>
              <w:pStyle w:val="TableParagraph"/>
              <w:ind w:left="1509" w:right="1502"/>
              <w:jc w:val="center"/>
              <w:rPr>
                <w:b/>
                <w:sz w:val="20"/>
              </w:rPr>
            </w:pPr>
            <w:r w:rsidRPr="009867C5">
              <w:rPr>
                <w:b/>
                <w:sz w:val="20"/>
              </w:rPr>
              <w:t>Назва</w:t>
            </w:r>
            <w:r w:rsidRPr="009867C5">
              <w:rPr>
                <w:b/>
                <w:spacing w:val="-2"/>
                <w:sz w:val="20"/>
              </w:rPr>
              <w:t xml:space="preserve"> </w:t>
            </w:r>
            <w:r w:rsidRPr="009867C5">
              <w:rPr>
                <w:b/>
                <w:sz w:val="20"/>
              </w:rPr>
              <w:t>теми</w:t>
            </w:r>
          </w:p>
        </w:tc>
        <w:tc>
          <w:tcPr>
            <w:tcW w:w="5817" w:type="dxa"/>
            <w:gridSpan w:val="10"/>
          </w:tcPr>
          <w:p w14:paraId="3C8C8E0D" w14:textId="77777777" w:rsidR="00124FD7" w:rsidRPr="009867C5" w:rsidRDefault="00124FD7" w:rsidP="00427491">
            <w:pPr>
              <w:pStyle w:val="TableParagraph"/>
              <w:spacing w:before="55"/>
              <w:ind w:left="1146"/>
              <w:rPr>
                <w:b/>
                <w:sz w:val="20"/>
              </w:rPr>
            </w:pPr>
            <w:r w:rsidRPr="009867C5">
              <w:rPr>
                <w:b/>
                <w:sz w:val="20"/>
              </w:rPr>
              <w:t>Кількість</w:t>
            </w:r>
            <w:r w:rsidRPr="009867C5">
              <w:rPr>
                <w:b/>
                <w:spacing w:val="-5"/>
                <w:sz w:val="20"/>
              </w:rPr>
              <w:t xml:space="preserve"> </w:t>
            </w:r>
            <w:r w:rsidRPr="009867C5">
              <w:rPr>
                <w:b/>
                <w:sz w:val="20"/>
              </w:rPr>
              <w:t>годин</w:t>
            </w:r>
            <w:r w:rsidRPr="009867C5">
              <w:rPr>
                <w:b/>
                <w:spacing w:val="-1"/>
                <w:sz w:val="20"/>
              </w:rPr>
              <w:t xml:space="preserve"> </w:t>
            </w:r>
            <w:r w:rsidRPr="009867C5">
              <w:rPr>
                <w:b/>
                <w:sz w:val="20"/>
              </w:rPr>
              <w:t>за</w:t>
            </w:r>
            <w:r w:rsidRPr="009867C5">
              <w:rPr>
                <w:b/>
                <w:spacing w:val="-2"/>
                <w:sz w:val="20"/>
              </w:rPr>
              <w:t xml:space="preserve"> </w:t>
            </w:r>
            <w:r w:rsidRPr="009867C5">
              <w:rPr>
                <w:b/>
                <w:sz w:val="20"/>
              </w:rPr>
              <w:t>формами</w:t>
            </w:r>
            <w:r w:rsidRPr="009867C5">
              <w:rPr>
                <w:b/>
                <w:spacing w:val="-2"/>
                <w:sz w:val="20"/>
              </w:rPr>
              <w:t xml:space="preserve"> </w:t>
            </w:r>
            <w:r w:rsidRPr="009867C5">
              <w:rPr>
                <w:b/>
                <w:sz w:val="20"/>
              </w:rPr>
              <w:t>навчання</w:t>
            </w:r>
          </w:p>
        </w:tc>
      </w:tr>
      <w:tr w:rsidR="00124FD7" w:rsidRPr="009867C5" w14:paraId="7820AFFF" w14:textId="77777777" w:rsidTr="001F114A">
        <w:trPr>
          <w:trHeight w:val="339"/>
        </w:trPr>
        <w:tc>
          <w:tcPr>
            <w:tcW w:w="4465" w:type="dxa"/>
            <w:gridSpan w:val="2"/>
            <w:vMerge/>
            <w:tcBorders>
              <w:top w:val="nil"/>
            </w:tcBorders>
          </w:tcPr>
          <w:p w14:paraId="63A5985A" w14:textId="77777777" w:rsidR="00124FD7" w:rsidRPr="009867C5" w:rsidRDefault="00124FD7" w:rsidP="00427491">
            <w:pPr>
              <w:rPr>
                <w:sz w:val="2"/>
                <w:szCs w:val="2"/>
              </w:rPr>
            </w:pPr>
          </w:p>
        </w:tc>
        <w:tc>
          <w:tcPr>
            <w:tcW w:w="2837" w:type="dxa"/>
            <w:gridSpan w:val="5"/>
          </w:tcPr>
          <w:p w14:paraId="62D2A78F" w14:textId="77777777" w:rsidR="00124FD7" w:rsidRPr="009867C5" w:rsidRDefault="00124FD7" w:rsidP="00427491">
            <w:pPr>
              <w:pStyle w:val="TableParagraph"/>
              <w:spacing w:before="50"/>
              <w:ind w:left="809"/>
              <w:rPr>
                <w:b/>
                <w:sz w:val="20"/>
              </w:rPr>
            </w:pPr>
            <w:r w:rsidRPr="009867C5">
              <w:rPr>
                <w:b/>
                <w:sz w:val="20"/>
              </w:rPr>
              <w:t>Очна</w:t>
            </w:r>
            <w:r w:rsidRPr="009867C5">
              <w:rPr>
                <w:b/>
                <w:spacing w:val="-1"/>
                <w:sz w:val="20"/>
              </w:rPr>
              <w:t xml:space="preserve"> </w:t>
            </w:r>
            <w:r w:rsidRPr="009867C5">
              <w:rPr>
                <w:b/>
                <w:sz w:val="20"/>
              </w:rPr>
              <w:t>(денна)</w:t>
            </w:r>
          </w:p>
        </w:tc>
        <w:tc>
          <w:tcPr>
            <w:tcW w:w="1562" w:type="dxa"/>
            <w:gridSpan w:val="3"/>
          </w:tcPr>
          <w:p w14:paraId="4673043F" w14:textId="77777777" w:rsidR="00124FD7" w:rsidRPr="009867C5" w:rsidRDefault="00124FD7" w:rsidP="00427491">
            <w:pPr>
              <w:pStyle w:val="TableParagraph"/>
              <w:spacing w:before="50"/>
              <w:ind w:left="447"/>
              <w:rPr>
                <w:b/>
                <w:sz w:val="20"/>
              </w:rPr>
            </w:pPr>
            <w:r w:rsidRPr="009867C5">
              <w:rPr>
                <w:b/>
                <w:sz w:val="20"/>
              </w:rPr>
              <w:t>Заочна</w:t>
            </w:r>
          </w:p>
        </w:tc>
        <w:tc>
          <w:tcPr>
            <w:tcW w:w="1418" w:type="dxa"/>
            <w:gridSpan w:val="2"/>
          </w:tcPr>
          <w:p w14:paraId="4576C2EC" w14:textId="77777777" w:rsidR="00124FD7" w:rsidRPr="009867C5" w:rsidRDefault="00124FD7" w:rsidP="00427491">
            <w:pPr>
              <w:pStyle w:val="TableParagraph"/>
              <w:spacing w:before="50"/>
              <w:ind w:left="112"/>
              <w:rPr>
                <w:b/>
                <w:sz w:val="20"/>
              </w:rPr>
            </w:pPr>
            <w:r w:rsidRPr="009867C5">
              <w:rPr>
                <w:b/>
                <w:sz w:val="20"/>
              </w:rPr>
              <w:t>Дистанційна</w:t>
            </w:r>
          </w:p>
        </w:tc>
      </w:tr>
      <w:tr w:rsidR="00124FD7" w:rsidRPr="009867C5" w14:paraId="79D72DFD" w14:textId="77777777" w:rsidTr="001F114A">
        <w:trPr>
          <w:trHeight w:val="2442"/>
        </w:trPr>
        <w:tc>
          <w:tcPr>
            <w:tcW w:w="4465" w:type="dxa"/>
            <w:gridSpan w:val="2"/>
            <w:vMerge/>
            <w:tcBorders>
              <w:top w:val="nil"/>
            </w:tcBorders>
          </w:tcPr>
          <w:p w14:paraId="190CC8CB" w14:textId="77777777" w:rsidR="00124FD7" w:rsidRPr="009867C5" w:rsidRDefault="00124FD7" w:rsidP="00427491">
            <w:pPr>
              <w:rPr>
                <w:sz w:val="2"/>
                <w:szCs w:val="2"/>
              </w:rPr>
            </w:pPr>
          </w:p>
        </w:tc>
        <w:tc>
          <w:tcPr>
            <w:tcW w:w="567" w:type="dxa"/>
            <w:textDirection w:val="btLr"/>
          </w:tcPr>
          <w:p w14:paraId="1A7FD0AA" w14:textId="77777777" w:rsidR="00124FD7" w:rsidRPr="009867C5" w:rsidRDefault="00124FD7" w:rsidP="00427491">
            <w:pPr>
              <w:pStyle w:val="TableParagraph"/>
              <w:spacing w:before="7"/>
              <w:rPr>
                <w:b/>
                <w:sz w:val="17"/>
              </w:rPr>
            </w:pPr>
          </w:p>
          <w:p w14:paraId="3474D716" w14:textId="77777777" w:rsidR="00124FD7" w:rsidRPr="009867C5" w:rsidRDefault="00124FD7" w:rsidP="00427491">
            <w:pPr>
              <w:pStyle w:val="TableParagraph"/>
              <w:ind w:left="175" w:right="170"/>
              <w:jc w:val="center"/>
              <w:rPr>
                <w:b/>
                <w:sz w:val="20"/>
              </w:rPr>
            </w:pPr>
            <w:r w:rsidRPr="009867C5">
              <w:rPr>
                <w:b/>
                <w:sz w:val="20"/>
              </w:rPr>
              <w:t>Лекції</w:t>
            </w:r>
          </w:p>
        </w:tc>
        <w:tc>
          <w:tcPr>
            <w:tcW w:w="567" w:type="dxa"/>
            <w:textDirection w:val="btLr"/>
          </w:tcPr>
          <w:p w14:paraId="016C2BDB" w14:textId="77777777" w:rsidR="00124FD7" w:rsidRPr="009867C5" w:rsidRDefault="00124FD7" w:rsidP="00427491">
            <w:pPr>
              <w:pStyle w:val="TableParagraph"/>
              <w:spacing w:before="85"/>
              <w:ind w:left="175" w:right="114"/>
              <w:jc w:val="center"/>
              <w:rPr>
                <w:b/>
                <w:sz w:val="20"/>
              </w:rPr>
            </w:pPr>
            <w:r w:rsidRPr="009867C5">
              <w:rPr>
                <w:b/>
                <w:sz w:val="20"/>
              </w:rPr>
              <w:t>Практичні</w:t>
            </w:r>
          </w:p>
          <w:p w14:paraId="2DDB2143" w14:textId="77777777" w:rsidR="00124FD7" w:rsidRPr="009867C5" w:rsidRDefault="00124FD7" w:rsidP="00427491">
            <w:pPr>
              <w:pStyle w:val="TableParagraph"/>
              <w:spacing w:before="5" w:line="197" w:lineRule="exact"/>
              <w:ind w:left="175" w:right="116"/>
              <w:jc w:val="center"/>
              <w:rPr>
                <w:b/>
                <w:sz w:val="20"/>
              </w:rPr>
            </w:pPr>
            <w:r w:rsidRPr="009867C5">
              <w:rPr>
                <w:b/>
                <w:sz w:val="20"/>
              </w:rPr>
              <w:t>(семінарські)</w:t>
            </w:r>
            <w:r w:rsidRPr="009867C5">
              <w:rPr>
                <w:b/>
                <w:spacing w:val="-5"/>
                <w:sz w:val="20"/>
              </w:rPr>
              <w:t xml:space="preserve"> </w:t>
            </w:r>
            <w:r w:rsidRPr="009867C5">
              <w:rPr>
                <w:b/>
                <w:sz w:val="20"/>
              </w:rPr>
              <w:t>заняття</w:t>
            </w:r>
          </w:p>
        </w:tc>
        <w:tc>
          <w:tcPr>
            <w:tcW w:w="569" w:type="dxa"/>
            <w:textDirection w:val="btLr"/>
          </w:tcPr>
          <w:p w14:paraId="4A97E3BA" w14:textId="77777777" w:rsidR="00124FD7" w:rsidRPr="009867C5" w:rsidRDefault="00124FD7" w:rsidP="00427491">
            <w:pPr>
              <w:pStyle w:val="TableParagraph"/>
              <w:spacing w:before="64" w:line="230" w:lineRule="atLeast"/>
              <w:ind w:left="349" w:right="275" w:firstLine="331"/>
              <w:rPr>
                <w:b/>
                <w:sz w:val="20"/>
              </w:rPr>
            </w:pPr>
            <w:r w:rsidRPr="009867C5">
              <w:rPr>
                <w:b/>
                <w:sz w:val="20"/>
              </w:rPr>
              <w:t>Лабораторні</w:t>
            </w:r>
            <w:r w:rsidRPr="009867C5">
              <w:rPr>
                <w:b/>
                <w:spacing w:val="1"/>
                <w:sz w:val="20"/>
              </w:rPr>
              <w:t xml:space="preserve"> </w:t>
            </w:r>
            <w:r w:rsidRPr="009867C5">
              <w:rPr>
                <w:b/>
                <w:sz w:val="20"/>
              </w:rPr>
              <w:t>(контактні)</w:t>
            </w:r>
            <w:r w:rsidRPr="009867C5">
              <w:rPr>
                <w:b/>
                <w:spacing w:val="-7"/>
                <w:sz w:val="20"/>
              </w:rPr>
              <w:t xml:space="preserve"> </w:t>
            </w:r>
            <w:r w:rsidRPr="009867C5">
              <w:rPr>
                <w:b/>
                <w:sz w:val="20"/>
              </w:rPr>
              <w:t>заняття</w:t>
            </w:r>
          </w:p>
        </w:tc>
        <w:tc>
          <w:tcPr>
            <w:tcW w:w="567" w:type="dxa"/>
            <w:textDirection w:val="btLr"/>
          </w:tcPr>
          <w:p w14:paraId="40083A7D" w14:textId="77777777" w:rsidR="00124FD7" w:rsidRPr="009867C5" w:rsidRDefault="00124FD7" w:rsidP="00427491">
            <w:pPr>
              <w:pStyle w:val="TableParagraph"/>
              <w:spacing w:before="4"/>
              <w:rPr>
                <w:b/>
                <w:sz w:val="17"/>
              </w:rPr>
            </w:pPr>
          </w:p>
          <w:p w14:paraId="16B89C63" w14:textId="77777777" w:rsidR="00124FD7" w:rsidRPr="009867C5" w:rsidRDefault="00124FD7" w:rsidP="00427491">
            <w:pPr>
              <w:pStyle w:val="TableParagraph"/>
              <w:ind w:left="241"/>
              <w:rPr>
                <w:b/>
                <w:sz w:val="20"/>
              </w:rPr>
            </w:pPr>
            <w:r w:rsidRPr="009867C5">
              <w:rPr>
                <w:b/>
                <w:sz w:val="20"/>
              </w:rPr>
              <w:t>Індивідуальні</w:t>
            </w:r>
            <w:r w:rsidRPr="009867C5">
              <w:rPr>
                <w:b/>
                <w:spacing w:val="-6"/>
                <w:sz w:val="20"/>
              </w:rPr>
              <w:t xml:space="preserve"> </w:t>
            </w:r>
            <w:r w:rsidRPr="009867C5">
              <w:rPr>
                <w:b/>
                <w:sz w:val="20"/>
              </w:rPr>
              <w:t>заняття</w:t>
            </w:r>
          </w:p>
        </w:tc>
        <w:tc>
          <w:tcPr>
            <w:tcW w:w="567" w:type="dxa"/>
            <w:textDirection w:val="btLr"/>
          </w:tcPr>
          <w:p w14:paraId="435446AD" w14:textId="77777777" w:rsidR="00124FD7" w:rsidRPr="009867C5" w:rsidRDefault="00124FD7" w:rsidP="00427491">
            <w:pPr>
              <w:pStyle w:val="TableParagraph"/>
              <w:spacing w:before="61" w:line="230" w:lineRule="atLeast"/>
              <w:ind w:left="772" w:right="343" w:hanging="407"/>
              <w:rPr>
                <w:b/>
                <w:sz w:val="20"/>
              </w:rPr>
            </w:pPr>
            <w:r w:rsidRPr="009867C5">
              <w:rPr>
                <w:b/>
                <w:sz w:val="20"/>
              </w:rPr>
              <w:t>Самостійна робота</w:t>
            </w:r>
            <w:r w:rsidRPr="009867C5">
              <w:rPr>
                <w:b/>
                <w:spacing w:val="-48"/>
                <w:sz w:val="20"/>
              </w:rPr>
              <w:t xml:space="preserve"> </w:t>
            </w:r>
            <w:r w:rsidRPr="009867C5">
              <w:rPr>
                <w:b/>
                <w:sz w:val="20"/>
              </w:rPr>
              <w:t>здобувача</w:t>
            </w:r>
          </w:p>
        </w:tc>
        <w:tc>
          <w:tcPr>
            <w:tcW w:w="522" w:type="dxa"/>
            <w:tcBorders>
              <w:right w:val="single" w:sz="4" w:space="0" w:color="000000"/>
            </w:tcBorders>
            <w:textDirection w:val="btLr"/>
          </w:tcPr>
          <w:p w14:paraId="132823FB" w14:textId="77777777" w:rsidR="00124FD7" w:rsidRPr="009867C5" w:rsidRDefault="00124FD7" w:rsidP="00427491">
            <w:pPr>
              <w:pStyle w:val="TableParagraph"/>
              <w:spacing w:before="181"/>
              <w:ind w:left="402"/>
              <w:rPr>
                <w:b/>
                <w:sz w:val="20"/>
              </w:rPr>
            </w:pPr>
            <w:r w:rsidRPr="009867C5">
              <w:rPr>
                <w:b/>
                <w:sz w:val="20"/>
              </w:rPr>
              <w:t>Контактні</w:t>
            </w:r>
            <w:r w:rsidRPr="009867C5">
              <w:rPr>
                <w:b/>
                <w:spacing w:val="-5"/>
                <w:sz w:val="20"/>
              </w:rPr>
              <w:t xml:space="preserve"> </w:t>
            </w:r>
            <w:r w:rsidRPr="009867C5">
              <w:rPr>
                <w:b/>
                <w:sz w:val="20"/>
              </w:rPr>
              <w:t>заняття</w:t>
            </w:r>
          </w:p>
        </w:tc>
        <w:tc>
          <w:tcPr>
            <w:tcW w:w="519" w:type="dxa"/>
            <w:tcBorders>
              <w:left w:val="single" w:sz="4" w:space="0" w:color="000000"/>
              <w:right w:val="single" w:sz="4" w:space="0" w:color="000000"/>
            </w:tcBorders>
            <w:textDirection w:val="btLr"/>
          </w:tcPr>
          <w:p w14:paraId="05F91274" w14:textId="77777777" w:rsidR="00124FD7" w:rsidRPr="009867C5" w:rsidRDefault="00124FD7" w:rsidP="00427491">
            <w:pPr>
              <w:pStyle w:val="TableParagraph"/>
              <w:spacing w:before="191"/>
              <w:ind w:left="241"/>
              <w:rPr>
                <w:b/>
                <w:sz w:val="20"/>
              </w:rPr>
            </w:pPr>
            <w:r w:rsidRPr="009867C5">
              <w:rPr>
                <w:b/>
                <w:sz w:val="20"/>
              </w:rPr>
              <w:t>Індивідуальні</w:t>
            </w:r>
            <w:r w:rsidRPr="009867C5">
              <w:rPr>
                <w:b/>
                <w:spacing w:val="-6"/>
                <w:sz w:val="20"/>
              </w:rPr>
              <w:t xml:space="preserve"> </w:t>
            </w:r>
            <w:r w:rsidRPr="009867C5">
              <w:rPr>
                <w:b/>
                <w:sz w:val="20"/>
              </w:rPr>
              <w:t>заняття</w:t>
            </w:r>
          </w:p>
        </w:tc>
        <w:tc>
          <w:tcPr>
            <w:tcW w:w="521" w:type="dxa"/>
            <w:tcBorders>
              <w:left w:val="single" w:sz="4" w:space="0" w:color="000000"/>
            </w:tcBorders>
            <w:textDirection w:val="btLr"/>
          </w:tcPr>
          <w:p w14:paraId="3F459D72" w14:textId="77777777" w:rsidR="00124FD7" w:rsidRPr="009867C5" w:rsidRDefault="00124FD7" w:rsidP="00427491">
            <w:pPr>
              <w:pStyle w:val="TableParagraph"/>
              <w:spacing w:before="48" w:line="230" w:lineRule="atLeast"/>
              <w:ind w:left="801" w:right="314" w:hanging="407"/>
              <w:rPr>
                <w:b/>
                <w:sz w:val="20"/>
              </w:rPr>
            </w:pPr>
            <w:r w:rsidRPr="009867C5">
              <w:rPr>
                <w:b/>
                <w:sz w:val="20"/>
              </w:rPr>
              <w:t>Самостійна робота</w:t>
            </w:r>
            <w:r w:rsidRPr="009867C5">
              <w:rPr>
                <w:b/>
                <w:spacing w:val="-48"/>
                <w:sz w:val="20"/>
              </w:rPr>
              <w:t xml:space="preserve"> </w:t>
            </w:r>
            <w:r w:rsidRPr="009867C5">
              <w:rPr>
                <w:b/>
                <w:sz w:val="20"/>
              </w:rPr>
              <w:t>здобувача</w:t>
            </w:r>
          </w:p>
        </w:tc>
        <w:tc>
          <w:tcPr>
            <w:tcW w:w="839" w:type="dxa"/>
            <w:tcBorders>
              <w:right w:val="single" w:sz="4" w:space="0" w:color="000000"/>
            </w:tcBorders>
            <w:textDirection w:val="btLr"/>
          </w:tcPr>
          <w:p w14:paraId="6CB5E5D1" w14:textId="77777777" w:rsidR="00124FD7" w:rsidRPr="009867C5" w:rsidRDefault="00124FD7" w:rsidP="00427491">
            <w:pPr>
              <w:pStyle w:val="TableParagraph"/>
              <w:spacing w:before="4"/>
              <w:rPr>
                <w:b/>
                <w:sz w:val="18"/>
              </w:rPr>
            </w:pPr>
          </w:p>
          <w:p w14:paraId="193E871A" w14:textId="77777777" w:rsidR="00124FD7" w:rsidRPr="009867C5" w:rsidRDefault="00124FD7" w:rsidP="00427491">
            <w:pPr>
              <w:pStyle w:val="TableParagraph"/>
              <w:ind w:left="175" w:right="171"/>
              <w:jc w:val="center"/>
              <w:rPr>
                <w:b/>
                <w:sz w:val="20"/>
              </w:rPr>
            </w:pPr>
            <w:r w:rsidRPr="009867C5">
              <w:rPr>
                <w:b/>
                <w:sz w:val="20"/>
              </w:rPr>
              <w:t>Заняття</w:t>
            </w:r>
            <w:r w:rsidRPr="009867C5">
              <w:rPr>
                <w:b/>
                <w:spacing w:val="-2"/>
                <w:sz w:val="20"/>
              </w:rPr>
              <w:t xml:space="preserve"> </w:t>
            </w:r>
            <w:r w:rsidRPr="009867C5">
              <w:rPr>
                <w:b/>
                <w:sz w:val="20"/>
              </w:rPr>
              <w:t>в</w:t>
            </w:r>
          </w:p>
          <w:p w14:paraId="0ED1B3CF" w14:textId="77777777" w:rsidR="00124FD7" w:rsidRPr="009867C5" w:rsidRDefault="00124FD7" w:rsidP="00427491">
            <w:pPr>
              <w:pStyle w:val="TableParagraph"/>
              <w:spacing w:before="5"/>
              <w:ind w:left="175" w:right="171"/>
              <w:jc w:val="center"/>
              <w:rPr>
                <w:b/>
                <w:sz w:val="20"/>
              </w:rPr>
            </w:pPr>
            <w:r w:rsidRPr="009867C5">
              <w:rPr>
                <w:b/>
                <w:sz w:val="20"/>
              </w:rPr>
              <w:t>дистанційному</w:t>
            </w:r>
            <w:r w:rsidRPr="009867C5">
              <w:rPr>
                <w:b/>
                <w:spacing w:val="-3"/>
                <w:sz w:val="20"/>
              </w:rPr>
              <w:t xml:space="preserve"> </w:t>
            </w:r>
            <w:r w:rsidRPr="009867C5">
              <w:rPr>
                <w:b/>
                <w:sz w:val="20"/>
              </w:rPr>
              <w:t>режимі</w:t>
            </w:r>
          </w:p>
        </w:tc>
        <w:tc>
          <w:tcPr>
            <w:tcW w:w="579" w:type="dxa"/>
            <w:tcBorders>
              <w:left w:val="single" w:sz="4" w:space="0" w:color="000000"/>
            </w:tcBorders>
            <w:textDirection w:val="btLr"/>
          </w:tcPr>
          <w:p w14:paraId="1DEBCAFE" w14:textId="77777777" w:rsidR="00124FD7" w:rsidRPr="009867C5" w:rsidRDefault="00124FD7" w:rsidP="00427491">
            <w:pPr>
              <w:pStyle w:val="TableParagraph"/>
              <w:spacing w:before="79" w:line="230" w:lineRule="atLeast"/>
              <w:ind w:left="772" w:right="343" w:hanging="407"/>
              <w:rPr>
                <w:b/>
                <w:sz w:val="20"/>
              </w:rPr>
            </w:pPr>
            <w:r w:rsidRPr="009867C5">
              <w:rPr>
                <w:b/>
                <w:sz w:val="20"/>
              </w:rPr>
              <w:t>Самостійна робота</w:t>
            </w:r>
            <w:r w:rsidRPr="009867C5">
              <w:rPr>
                <w:b/>
                <w:spacing w:val="-48"/>
                <w:sz w:val="20"/>
              </w:rPr>
              <w:t xml:space="preserve"> </w:t>
            </w:r>
            <w:r w:rsidRPr="009867C5">
              <w:rPr>
                <w:b/>
                <w:sz w:val="20"/>
              </w:rPr>
              <w:t>здобувача</w:t>
            </w:r>
          </w:p>
        </w:tc>
      </w:tr>
      <w:tr w:rsidR="00124FD7" w:rsidRPr="009867C5" w14:paraId="23217099" w14:textId="77777777" w:rsidTr="001F114A">
        <w:trPr>
          <w:trHeight w:val="272"/>
        </w:trPr>
        <w:tc>
          <w:tcPr>
            <w:tcW w:w="10282" w:type="dxa"/>
            <w:gridSpan w:val="12"/>
            <w:tcBorders>
              <w:bottom w:val="single" w:sz="4" w:space="0" w:color="000000"/>
            </w:tcBorders>
          </w:tcPr>
          <w:p w14:paraId="4F0C3A32" w14:textId="77777777" w:rsidR="00124FD7" w:rsidRPr="009867C5" w:rsidRDefault="00124FD7" w:rsidP="002B49CB">
            <w:pPr>
              <w:pStyle w:val="TableParagraph"/>
              <w:spacing w:before="14"/>
              <w:ind w:left="971" w:hanging="142"/>
              <w:rPr>
                <w:b/>
                <w:sz w:val="20"/>
              </w:rPr>
            </w:pPr>
            <w:r w:rsidRPr="009867C5">
              <w:rPr>
                <w:b/>
                <w:sz w:val="20"/>
              </w:rPr>
              <w:t>Змістовий</w:t>
            </w:r>
            <w:r w:rsidRPr="009867C5">
              <w:rPr>
                <w:b/>
                <w:spacing w:val="-3"/>
                <w:sz w:val="20"/>
              </w:rPr>
              <w:t xml:space="preserve"> </w:t>
            </w:r>
            <w:r w:rsidRPr="009867C5">
              <w:rPr>
                <w:b/>
                <w:sz w:val="20"/>
              </w:rPr>
              <w:t>модуль</w:t>
            </w:r>
            <w:r w:rsidRPr="009867C5">
              <w:rPr>
                <w:b/>
                <w:spacing w:val="-1"/>
                <w:sz w:val="20"/>
              </w:rPr>
              <w:t xml:space="preserve"> </w:t>
            </w:r>
            <w:r w:rsidRPr="009867C5">
              <w:rPr>
                <w:b/>
                <w:sz w:val="20"/>
              </w:rPr>
              <w:t>1</w:t>
            </w:r>
            <w:r w:rsidR="001901DF" w:rsidRPr="009867C5">
              <w:rPr>
                <w:b/>
                <w:sz w:val="20"/>
              </w:rPr>
              <w:t xml:space="preserve">. </w:t>
            </w:r>
            <w:r w:rsidR="002B49CB" w:rsidRPr="009867C5">
              <w:rPr>
                <w:b/>
                <w:i/>
              </w:rPr>
              <w:t>Теоретико-прикладі аспекти організації праці в соціальній сфері</w:t>
            </w:r>
          </w:p>
        </w:tc>
      </w:tr>
      <w:tr w:rsidR="002B49CB" w:rsidRPr="009867C5" w14:paraId="5FE4EC46" w14:textId="77777777" w:rsidTr="002B49CB">
        <w:trPr>
          <w:trHeight w:val="282"/>
        </w:trPr>
        <w:tc>
          <w:tcPr>
            <w:tcW w:w="4465" w:type="dxa"/>
            <w:gridSpan w:val="2"/>
            <w:tcBorders>
              <w:top w:val="single" w:sz="4" w:space="0" w:color="000000"/>
              <w:bottom w:val="single" w:sz="4" w:space="0" w:color="000000"/>
            </w:tcBorders>
          </w:tcPr>
          <w:p w14:paraId="54E96EA7" w14:textId="77777777" w:rsidR="002B49CB" w:rsidRPr="009867C5" w:rsidRDefault="002B49CB" w:rsidP="002B49CB">
            <w:pPr>
              <w:widowControl/>
              <w:shd w:val="clear" w:color="auto" w:fill="FFFFFF"/>
              <w:rPr>
                <w:sz w:val="24"/>
                <w:szCs w:val="24"/>
              </w:rPr>
            </w:pPr>
            <w:r w:rsidRPr="009867C5">
              <w:rPr>
                <w:bCs/>
                <w:sz w:val="24"/>
                <w:szCs w:val="24"/>
              </w:rPr>
              <w:t>Тема 1. Теоретико-методологічне підґрунтя організації праці</w:t>
            </w:r>
          </w:p>
        </w:tc>
        <w:tc>
          <w:tcPr>
            <w:tcW w:w="567" w:type="dxa"/>
            <w:tcBorders>
              <w:top w:val="single" w:sz="4" w:space="0" w:color="000000"/>
              <w:bottom w:val="single" w:sz="4" w:space="0" w:color="000000"/>
              <w:right w:val="single" w:sz="4" w:space="0" w:color="000000"/>
            </w:tcBorders>
            <w:vAlign w:val="center"/>
          </w:tcPr>
          <w:p w14:paraId="1A46EB0A" w14:textId="77777777" w:rsidR="002B49CB" w:rsidRPr="009867C5" w:rsidRDefault="00BD4BE8" w:rsidP="002B49CB">
            <w:pPr>
              <w:widowControl/>
              <w:jc w:val="center"/>
              <w:rPr>
                <w:sz w:val="24"/>
                <w:szCs w:val="24"/>
              </w:rPr>
            </w:pPr>
            <w:r w:rsidRPr="009867C5">
              <w:rPr>
                <w:sz w:val="24"/>
                <w:szCs w:val="24"/>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2DB3A777" w14:textId="77777777" w:rsidR="002B49CB" w:rsidRPr="009867C5" w:rsidRDefault="002B49CB" w:rsidP="002B49CB">
            <w:pPr>
              <w:widowControl/>
              <w:jc w:val="center"/>
              <w:rPr>
                <w:sz w:val="24"/>
                <w:szCs w:val="24"/>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602C48FC" w14:textId="77777777" w:rsidR="002B49CB" w:rsidRPr="009867C5" w:rsidRDefault="002B49CB" w:rsidP="002B49CB">
            <w:pPr>
              <w:widowControl/>
              <w:jc w:val="center"/>
              <w:rPr>
                <w:sz w:val="24"/>
                <w:szCs w:val="24"/>
              </w:rPr>
            </w:pPr>
            <w:r w:rsidRPr="009867C5">
              <w:rPr>
                <w:sz w:val="24"/>
                <w:szCs w:val="24"/>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1DF8D3B3" w14:textId="77777777" w:rsidR="002B49CB" w:rsidRPr="009867C5" w:rsidRDefault="002B49CB" w:rsidP="002B49CB">
            <w:pPr>
              <w:jc w:val="center"/>
              <w:rPr>
                <w:sz w:val="24"/>
                <w:szCs w:val="24"/>
              </w:rPr>
            </w:pPr>
            <w:r w:rsidRPr="009867C5">
              <w:rPr>
                <w:sz w:val="24"/>
                <w:szCs w:val="24"/>
              </w:rPr>
              <w:t>2</w:t>
            </w:r>
          </w:p>
        </w:tc>
        <w:tc>
          <w:tcPr>
            <w:tcW w:w="567" w:type="dxa"/>
            <w:tcBorders>
              <w:top w:val="single" w:sz="4" w:space="0" w:color="000000"/>
              <w:left w:val="single" w:sz="4" w:space="0" w:color="000000"/>
              <w:bottom w:val="single" w:sz="4" w:space="0" w:color="000000"/>
            </w:tcBorders>
            <w:vAlign w:val="center"/>
          </w:tcPr>
          <w:p w14:paraId="6DDE3FEF" w14:textId="77777777" w:rsidR="002B49CB" w:rsidRPr="009867C5" w:rsidRDefault="002B49CB" w:rsidP="002B49CB">
            <w:pPr>
              <w:widowControl/>
              <w:tabs>
                <w:tab w:val="left" w:pos="360"/>
              </w:tabs>
              <w:jc w:val="center"/>
              <w:rPr>
                <w:sz w:val="24"/>
                <w:szCs w:val="24"/>
              </w:rPr>
            </w:pPr>
            <w:r w:rsidRPr="009867C5">
              <w:rPr>
                <w:sz w:val="24"/>
                <w:szCs w:val="24"/>
              </w:rPr>
              <w:t>6</w:t>
            </w:r>
          </w:p>
        </w:tc>
        <w:tc>
          <w:tcPr>
            <w:tcW w:w="522" w:type="dxa"/>
            <w:tcBorders>
              <w:top w:val="single" w:sz="4" w:space="0" w:color="000000"/>
              <w:bottom w:val="single" w:sz="4" w:space="0" w:color="000000"/>
              <w:right w:val="single" w:sz="4" w:space="0" w:color="000000"/>
            </w:tcBorders>
            <w:vAlign w:val="center"/>
          </w:tcPr>
          <w:p w14:paraId="02479FBA" w14:textId="77777777" w:rsidR="002B49CB" w:rsidRPr="009867C5" w:rsidRDefault="002B49CB" w:rsidP="002B49CB">
            <w:pPr>
              <w:widowControl/>
              <w:tabs>
                <w:tab w:val="left" w:pos="360"/>
              </w:tabs>
              <w:jc w:val="center"/>
              <w:rPr>
                <w:sz w:val="24"/>
                <w:szCs w:val="24"/>
              </w:rPr>
            </w:pPr>
            <w:r w:rsidRPr="009867C5">
              <w:rPr>
                <w:sz w:val="24"/>
                <w:szCs w:val="24"/>
              </w:rPr>
              <w:t>1</w:t>
            </w:r>
          </w:p>
        </w:tc>
        <w:tc>
          <w:tcPr>
            <w:tcW w:w="519" w:type="dxa"/>
            <w:tcBorders>
              <w:top w:val="single" w:sz="4" w:space="0" w:color="000000"/>
              <w:left w:val="single" w:sz="4" w:space="0" w:color="000000"/>
              <w:bottom w:val="single" w:sz="4" w:space="0" w:color="000000"/>
              <w:right w:val="single" w:sz="4" w:space="0" w:color="000000"/>
            </w:tcBorders>
            <w:vAlign w:val="center"/>
          </w:tcPr>
          <w:p w14:paraId="10C74544" w14:textId="77777777" w:rsidR="002B49CB" w:rsidRPr="009867C5" w:rsidRDefault="002B49CB" w:rsidP="002B49CB">
            <w:pPr>
              <w:jc w:val="center"/>
              <w:rPr>
                <w:sz w:val="24"/>
                <w:szCs w:val="24"/>
              </w:rPr>
            </w:pPr>
            <w:r w:rsidRPr="009867C5">
              <w:rPr>
                <w:sz w:val="24"/>
                <w:szCs w:val="24"/>
              </w:rPr>
              <w:t>2</w:t>
            </w:r>
          </w:p>
        </w:tc>
        <w:tc>
          <w:tcPr>
            <w:tcW w:w="521" w:type="dxa"/>
            <w:tcBorders>
              <w:top w:val="single" w:sz="4" w:space="0" w:color="000000"/>
              <w:left w:val="single" w:sz="4" w:space="0" w:color="000000"/>
              <w:bottom w:val="single" w:sz="4" w:space="0" w:color="000000"/>
            </w:tcBorders>
            <w:vAlign w:val="center"/>
          </w:tcPr>
          <w:p w14:paraId="47B8F901" w14:textId="77777777" w:rsidR="002B49CB" w:rsidRPr="009867C5" w:rsidRDefault="002B49CB" w:rsidP="002B49CB">
            <w:pPr>
              <w:widowControl/>
              <w:tabs>
                <w:tab w:val="left" w:pos="360"/>
              </w:tabs>
              <w:jc w:val="center"/>
              <w:rPr>
                <w:sz w:val="24"/>
                <w:szCs w:val="24"/>
              </w:rPr>
            </w:pPr>
            <w:r w:rsidRPr="009867C5">
              <w:rPr>
                <w:sz w:val="24"/>
                <w:szCs w:val="24"/>
              </w:rPr>
              <w:t>8</w:t>
            </w:r>
          </w:p>
        </w:tc>
        <w:tc>
          <w:tcPr>
            <w:tcW w:w="839" w:type="dxa"/>
            <w:tcBorders>
              <w:top w:val="single" w:sz="4" w:space="0" w:color="000000"/>
              <w:bottom w:val="single" w:sz="4" w:space="0" w:color="000000"/>
              <w:right w:val="single" w:sz="4" w:space="0" w:color="000000"/>
            </w:tcBorders>
            <w:vAlign w:val="center"/>
          </w:tcPr>
          <w:p w14:paraId="1E3567CB" w14:textId="77777777" w:rsidR="002B49CB" w:rsidRPr="009867C5" w:rsidRDefault="002B49CB" w:rsidP="002B49CB">
            <w:pPr>
              <w:widowControl/>
              <w:jc w:val="center"/>
              <w:rPr>
                <w:sz w:val="24"/>
                <w:szCs w:val="24"/>
              </w:rPr>
            </w:pPr>
            <w:r w:rsidRPr="009867C5">
              <w:rPr>
                <w:sz w:val="24"/>
                <w:szCs w:val="24"/>
              </w:rPr>
              <w:t>2</w:t>
            </w:r>
          </w:p>
        </w:tc>
        <w:tc>
          <w:tcPr>
            <w:tcW w:w="579" w:type="dxa"/>
            <w:tcBorders>
              <w:top w:val="single" w:sz="4" w:space="0" w:color="000000"/>
              <w:left w:val="single" w:sz="4" w:space="0" w:color="000000"/>
              <w:bottom w:val="single" w:sz="4" w:space="0" w:color="000000"/>
            </w:tcBorders>
          </w:tcPr>
          <w:p w14:paraId="01DB94B7" w14:textId="77777777" w:rsidR="002B49CB" w:rsidRPr="009867C5" w:rsidRDefault="002B49CB" w:rsidP="002B49CB">
            <w:pPr>
              <w:widowControl/>
              <w:tabs>
                <w:tab w:val="left" w:pos="360"/>
              </w:tabs>
              <w:jc w:val="center"/>
              <w:rPr>
                <w:sz w:val="24"/>
                <w:szCs w:val="24"/>
              </w:rPr>
            </w:pPr>
            <w:r w:rsidRPr="009867C5">
              <w:rPr>
                <w:sz w:val="24"/>
                <w:szCs w:val="24"/>
              </w:rPr>
              <w:t>8</w:t>
            </w:r>
          </w:p>
        </w:tc>
      </w:tr>
      <w:tr w:rsidR="002B49CB" w:rsidRPr="009867C5" w14:paraId="191571BD" w14:textId="77777777" w:rsidTr="002B49CB">
        <w:trPr>
          <w:trHeight w:val="282"/>
        </w:trPr>
        <w:tc>
          <w:tcPr>
            <w:tcW w:w="4465" w:type="dxa"/>
            <w:gridSpan w:val="2"/>
            <w:tcBorders>
              <w:top w:val="single" w:sz="4" w:space="0" w:color="000000"/>
              <w:bottom w:val="single" w:sz="4" w:space="0" w:color="000000"/>
            </w:tcBorders>
          </w:tcPr>
          <w:p w14:paraId="6C491152" w14:textId="77777777" w:rsidR="002B49CB" w:rsidRPr="009867C5" w:rsidRDefault="002B49CB" w:rsidP="002B49CB">
            <w:pPr>
              <w:widowControl/>
              <w:shd w:val="clear" w:color="auto" w:fill="FFFFFF"/>
              <w:rPr>
                <w:bCs/>
                <w:sz w:val="24"/>
                <w:szCs w:val="24"/>
              </w:rPr>
            </w:pPr>
            <w:r w:rsidRPr="009867C5">
              <w:rPr>
                <w:sz w:val="24"/>
                <w:szCs w:val="24"/>
              </w:rPr>
              <w:t>Тема 2. Праця як предмет дослідження: сутність, опис, вимоги</w:t>
            </w:r>
          </w:p>
        </w:tc>
        <w:tc>
          <w:tcPr>
            <w:tcW w:w="567" w:type="dxa"/>
            <w:tcBorders>
              <w:top w:val="single" w:sz="4" w:space="0" w:color="000000"/>
              <w:bottom w:val="single" w:sz="4" w:space="0" w:color="000000"/>
              <w:right w:val="single" w:sz="4" w:space="0" w:color="000000"/>
            </w:tcBorders>
            <w:vAlign w:val="center"/>
          </w:tcPr>
          <w:p w14:paraId="4A2A6A1A" w14:textId="77777777" w:rsidR="002B49CB" w:rsidRPr="009867C5" w:rsidRDefault="00BD4BE8" w:rsidP="002B49CB">
            <w:pPr>
              <w:widowControl/>
              <w:jc w:val="center"/>
              <w:rPr>
                <w:sz w:val="24"/>
                <w:szCs w:val="24"/>
              </w:rPr>
            </w:pPr>
            <w:r w:rsidRPr="009867C5">
              <w:rPr>
                <w:sz w:val="24"/>
                <w:szCs w:val="24"/>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58355643" w14:textId="77777777" w:rsidR="002B49CB" w:rsidRPr="009867C5" w:rsidRDefault="002B49CB" w:rsidP="002B49CB">
            <w:pPr>
              <w:widowControl/>
              <w:jc w:val="center"/>
              <w:rPr>
                <w:sz w:val="24"/>
                <w:szCs w:val="24"/>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113B3AFC" w14:textId="77777777" w:rsidR="002B49CB" w:rsidRPr="009867C5" w:rsidRDefault="002B49CB" w:rsidP="002B49CB">
            <w:pPr>
              <w:widowControl/>
              <w:jc w:val="center"/>
              <w:rPr>
                <w:sz w:val="24"/>
                <w:szCs w:val="24"/>
              </w:rPr>
            </w:pPr>
            <w:r w:rsidRPr="009867C5">
              <w:rPr>
                <w:sz w:val="24"/>
                <w:szCs w:val="24"/>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28528594" w14:textId="77777777" w:rsidR="002B49CB" w:rsidRPr="009867C5" w:rsidRDefault="002B49CB" w:rsidP="002B49CB">
            <w:pPr>
              <w:jc w:val="center"/>
              <w:rPr>
                <w:sz w:val="24"/>
                <w:szCs w:val="24"/>
              </w:rPr>
            </w:pPr>
            <w:r w:rsidRPr="009867C5">
              <w:rPr>
                <w:sz w:val="24"/>
                <w:szCs w:val="24"/>
              </w:rPr>
              <w:t>1</w:t>
            </w:r>
          </w:p>
        </w:tc>
        <w:tc>
          <w:tcPr>
            <w:tcW w:w="567" w:type="dxa"/>
            <w:tcBorders>
              <w:top w:val="single" w:sz="4" w:space="0" w:color="000000"/>
              <w:left w:val="single" w:sz="4" w:space="0" w:color="000000"/>
              <w:bottom w:val="single" w:sz="4" w:space="0" w:color="000000"/>
            </w:tcBorders>
            <w:vAlign w:val="center"/>
          </w:tcPr>
          <w:p w14:paraId="00DB42CE" w14:textId="77777777" w:rsidR="002B49CB" w:rsidRPr="009867C5" w:rsidRDefault="002B49CB" w:rsidP="002B49CB">
            <w:pPr>
              <w:widowControl/>
              <w:tabs>
                <w:tab w:val="left" w:pos="360"/>
              </w:tabs>
              <w:jc w:val="center"/>
              <w:rPr>
                <w:sz w:val="24"/>
                <w:szCs w:val="24"/>
              </w:rPr>
            </w:pPr>
            <w:r w:rsidRPr="009867C5">
              <w:rPr>
                <w:sz w:val="24"/>
                <w:szCs w:val="24"/>
              </w:rPr>
              <w:t>6</w:t>
            </w:r>
          </w:p>
        </w:tc>
        <w:tc>
          <w:tcPr>
            <w:tcW w:w="522" w:type="dxa"/>
            <w:tcBorders>
              <w:top w:val="single" w:sz="4" w:space="0" w:color="000000"/>
              <w:bottom w:val="single" w:sz="4" w:space="0" w:color="000000"/>
              <w:right w:val="single" w:sz="4" w:space="0" w:color="000000"/>
            </w:tcBorders>
            <w:vAlign w:val="center"/>
          </w:tcPr>
          <w:p w14:paraId="769E899C" w14:textId="77777777" w:rsidR="002B49CB" w:rsidRPr="009867C5" w:rsidRDefault="002B49CB" w:rsidP="002B49CB">
            <w:pPr>
              <w:widowControl/>
              <w:tabs>
                <w:tab w:val="left" w:pos="360"/>
              </w:tabs>
              <w:jc w:val="center"/>
              <w:rPr>
                <w:sz w:val="24"/>
                <w:szCs w:val="24"/>
              </w:rPr>
            </w:pPr>
            <w:r w:rsidRPr="009867C5">
              <w:rPr>
                <w:sz w:val="24"/>
                <w:szCs w:val="24"/>
              </w:rPr>
              <w:t>1</w:t>
            </w:r>
          </w:p>
        </w:tc>
        <w:tc>
          <w:tcPr>
            <w:tcW w:w="519" w:type="dxa"/>
            <w:tcBorders>
              <w:top w:val="single" w:sz="4" w:space="0" w:color="000000"/>
              <w:left w:val="single" w:sz="4" w:space="0" w:color="000000"/>
              <w:bottom w:val="single" w:sz="4" w:space="0" w:color="000000"/>
              <w:right w:val="single" w:sz="4" w:space="0" w:color="000000"/>
            </w:tcBorders>
            <w:vAlign w:val="center"/>
          </w:tcPr>
          <w:p w14:paraId="3B122F64" w14:textId="77777777" w:rsidR="002B49CB" w:rsidRPr="009867C5" w:rsidRDefault="002B49CB" w:rsidP="002B49CB">
            <w:pPr>
              <w:jc w:val="center"/>
              <w:rPr>
                <w:sz w:val="24"/>
                <w:szCs w:val="24"/>
              </w:rPr>
            </w:pPr>
            <w:r w:rsidRPr="009867C5">
              <w:rPr>
                <w:sz w:val="24"/>
                <w:szCs w:val="24"/>
              </w:rPr>
              <w:t>1</w:t>
            </w:r>
          </w:p>
        </w:tc>
        <w:tc>
          <w:tcPr>
            <w:tcW w:w="521" w:type="dxa"/>
            <w:tcBorders>
              <w:top w:val="single" w:sz="4" w:space="0" w:color="000000"/>
              <w:left w:val="single" w:sz="4" w:space="0" w:color="000000"/>
              <w:bottom w:val="single" w:sz="4" w:space="0" w:color="000000"/>
            </w:tcBorders>
            <w:vAlign w:val="center"/>
          </w:tcPr>
          <w:p w14:paraId="43B0EF29" w14:textId="77777777" w:rsidR="002B49CB" w:rsidRPr="009867C5" w:rsidRDefault="002B49CB" w:rsidP="002B49CB">
            <w:pPr>
              <w:widowControl/>
              <w:tabs>
                <w:tab w:val="left" w:pos="360"/>
              </w:tabs>
              <w:jc w:val="center"/>
              <w:rPr>
                <w:sz w:val="24"/>
                <w:szCs w:val="24"/>
              </w:rPr>
            </w:pPr>
            <w:r w:rsidRPr="009867C5">
              <w:rPr>
                <w:sz w:val="24"/>
                <w:szCs w:val="24"/>
              </w:rPr>
              <w:t>8</w:t>
            </w:r>
          </w:p>
        </w:tc>
        <w:tc>
          <w:tcPr>
            <w:tcW w:w="839" w:type="dxa"/>
            <w:tcBorders>
              <w:top w:val="single" w:sz="4" w:space="0" w:color="000000"/>
              <w:bottom w:val="single" w:sz="4" w:space="0" w:color="000000"/>
              <w:right w:val="single" w:sz="4" w:space="0" w:color="000000"/>
            </w:tcBorders>
            <w:vAlign w:val="center"/>
          </w:tcPr>
          <w:p w14:paraId="75D3DDF2" w14:textId="77777777" w:rsidR="002B49CB" w:rsidRPr="009867C5" w:rsidRDefault="002B49CB" w:rsidP="002B49CB">
            <w:pPr>
              <w:widowControl/>
              <w:jc w:val="center"/>
              <w:rPr>
                <w:sz w:val="24"/>
                <w:szCs w:val="24"/>
              </w:rPr>
            </w:pPr>
            <w:r w:rsidRPr="009867C5">
              <w:rPr>
                <w:sz w:val="24"/>
                <w:szCs w:val="24"/>
              </w:rPr>
              <w:t>2</w:t>
            </w:r>
          </w:p>
        </w:tc>
        <w:tc>
          <w:tcPr>
            <w:tcW w:w="579" w:type="dxa"/>
            <w:tcBorders>
              <w:top w:val="single" w:sz="4" w:space="0" w:color="000000"/>
              <w:left w:val="single" w:sz="4" w:space="0" w:color="000000"/>
              <w:bottom w:val="single" w:sz="4" w:space="0" w:color="000000"/>
            </w:tcBorders>
          </w:tcPr>
          <w:p w14:paraId="5BF675E3" w14:textId="77777777" w:rsidR="002B49CB" w:rsidRPr="009867C5" w:rsidRDefault="002B49CB" w:rsidP="002B49CB">
            <w:pPr>
              <w:widowControl/>
              <w:tabs>
                <w:tab w:val="left" w:pos="360"/>
              </w:tabs>
              <w:jc w:val="center"/>
              <w:rPr>
                <w:sz w:val="24"/>
                <w:szCs w:val="24"/>
              </w:rPr>
            </w:pPr>
            <w:r w:rsidRPr="009867C5">
              <w:rPr>
                <w:sz w:val="24"/>
                <w:szCs w:val="24"/>
              </w:rPr>
              <w:t>8</w:t>
            </w:r>
          </w:p>
        </w:tc>
      </w:tr>
      <w:tr w:rsidR="002B49CB" w:rsidRPr="009867C5" w14:paraId="7F69C803" w14:textId="77777777" w:rsidTr="002B49CB">
        <w:trPr>
          <w:trHeight w:val="282"/>
        </w:trPr>
        <w:tc>
          <w:tcPr>
            <w:tcW w:w="4465" w:type="dxa"/>
            <w:gridSpan w:val="2"/>
            <w:tcBorders>
              <w:top w:val="single" w:sz="4" w:space="0" w:color="000000"/>
              <w:bottom w:val="single" w:sz="4" w:space="0" w:color="000000"/>
            </w:tcBorders>
          </w:tcPr>
          <w:p w14:paraId="66B92531" w14:textId="77777777" w:rsidR="002B49CB" w:rsidRPr="009867C5" w:rsidRDefault="002B49CB" w:rsidP="002B49CB">
            <w:pPr>
              <w:widowControl/>
              <w:shd w:val="clear" w:color="auto" w:fill="FFFFFF"/>
              <w:rPr>
                <w:bCs/>
                <w:sz w:val="24"/>
                <w:szCs w:val="24"/>
              </w:rPr>
            </w:pPr>
            <w:r w:rsidRPr="009867C5">
              <w:rPr>
                <w:sz w:val="24"/>
                <w:szCs w:val="24"/>
              </w:rPr>
              <w:t>Тема 3. Базові принципи, сучасні підходи аналізу трудових процесів</w:t>
            </w:r>
          </w:p>
        </w:tc>
        <w:tc>
          <w:tcPr>
            <w:tcW w:w="567" w:type="dxa"/>
            <w:tcBorders>
              <w:top w:val="single" w:sz="4" w:space="0" w:color="000000"/>
              <w:bottom w:val="single" w:sz="4" w:space="0" w:color="000000"/>
              <w:right w:val="single" w:sz="4" w:space="0" w:color="000000"/>
            </w:tcBorders>
            <w:vAlign w:val="center"/>
          </w:tcPr>
          <w:p w14:paraId="67D4B838" w14:textId="77777777" w:rsidR="002B49CB" w:rsidRPr="009867C5" w:rsidRDefault="00BD4BE8" w:rsidP="002B49CB">
            <w:pPr>
              <w:widowControl/>
              <w:jc w:val="center"/>
              <w:rPr>
                <w:sz w:val="24"/>
                <w:szCs w:val="24"/>
              </w:rPr>
            </w:pPr>
            <w:r w:rsidRPr="009867C5">
              <w:rPr>
                <w:sz w:val="24"/>
                <w:szCs w:val="24"/>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66AC1A01" w14:textId="77777777" w:rsidR="002B49CB" w:rsidRPr="009867C5" w:rsidRDefault="002B49CB" w:rsidP="002B49CB">
            <w:pPr>
              <w:widowControl/>
              <w:jc w:val="center"/>
              <w:rPr>
                <w:sz w:val="24"/>
                <w:szCs w:val="24"/>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736E7426" w14:textId="77777777" w:rsidR="002B49CB" w:rsidRPr="009867C5" w:rsidRDefault="002B49CB" w:rsidP="002B49CB">
            <w:pPr>
              <w:widowControl/>
              <w:jc w:val="center"/>
              <w:rPr>
                <w:sz w:val="24"/>
                <w:szCs w:val="24"/>
              </w:rPr>
            </w:pPr>
            <w:r w:rsidRPr="009867C5">
              <w:rPr>
                <w:sz w:val="24"/>
                <w:szCs w:val="24"/>
              </w:rPr>
              <w:t>8</w:t>
            </w:r>
          </w:p>
        </w:tc>
        <w:tc>
          <w:tcPr>
            <w:tcW w:w="567" w:type="dxa"/>
            <w:tcBorders>
              <w:top w:val="single" w:sz="4" w:space="0" w:color="000000"/>
              <w:left w:val="single" w:sz="4" w:space="0" w:color="000000"/>
              <w:bottom w:val="single" w:sz="4" w:space="0" w:color="000000"/>
              <w:right w:val="single" w:sz="4" w:space="0" w:color="000000"/>
            </w:tcBorders>
            <w:vAlign w:val="center"/>
          </w:tcPr>
          <w:p w14:paraId="6F6AC333" w14:textId="77777777" w:rsidR="002B49CB" w:rsidRPr="009867C5" w:rsidRDefault="002B49CB" w:rsidP="002B49CB">
            <w:pPr>
              <w:jc w:val="center"/>
              <w:rPr>
                <w:sz w:val="24"/>
                <w:szCs w:val="24"/>
              </w:rPr>
            </w:pPr>
            <w:r w:rsidRPr="009867C5">
              <w:rPr>
                <w:sz w:val="24"/>
                <w:szCs w:val="24"/>
              </w:rPr>
              <w:t>1</w:t>
            </w:r>
          </w:p>
        </w:tc>
        <w:tc>
          <w:tcPr>
            <w:tcW w:w="567" w:type="dxa"/>
            <w:tcBorders>
              <w:top w:val="single" w:sz="4" w:space="0" w:color="000000"/>
              <w:left w:val="single" w:sz="4" w:space="0" w:color="000000"/>
              <w:bottom w:val="single" w:sz="4" w:space="0" w:color="000000"/>
            </w:tcBorders>
            <w:vAlign w:val="center"/>
          </w:tcPr>
          <w:p w14:paraId="6DCF5CDB" w14:textId="77777777" w:rsidR="002B49CB" w:rsidRPr="009867C5" w:rsidRDefault="002B49CB" w:rsidP="002B49CB">
            <w:pPr>
              <w:widowControl/>
              <w:tabs>
                <w:tab w:val="left" w:pos="360"/>
              </w:tabs>
              <w:jc w:val="center"/>
              <w:rPr>
                <w:sz w:val="24"/>
                <w:szCs w:val="24"/>
              </w:rPr>
            </w:pPr>
            <w:r w:rsidRPr="009867C5">
              <w:rPr>
                <w:sz w:val="24"/>
                <w:szCs w:val="24"/>
              </w:rPr>
              <w:t>6</w:t>
            </w:r>
          </w:p>
        </w:tc>
        <w:tc>
          <w:tcPr>
            <w:tcW w:w="522" w:type="dxa"/>
            <w:tcBorders>
              <w:top w:val="single" w:sz="4" w:space="0" w:color="000000"/>
              <w:bottom w:val="single" w:sz="4" w:space="0" w:color="000000"/>
              <w:right w:val="single" w:sz="4" w:space="0" w:color="000000"/>
            </w:tcBorders>
            <w:vAlign w:val="center"/>
          </w:tcPr>
          <w:p w14:paraId="472A3BF6" w14:textId="77777777" w:rsidR="002B49CB" w:rsidRPr="009867C5" w:rsidRDefault="002B49CB" w:rsidP="002B49CB">
            <w:pPr>
              <w:widowControl/>
              <w:tabs>
                <w:tab w:val="left" w:pos="360"/>
              </w:tabs>
              <w:jc w:val="center"/>
              <w:rPr>
                <w:sz w:val="24"/>
                <w:szCs w:val="24"/>
              </w:rPr>
            </w:pPr>
            <w:r w:rsidRPr="009867C5">
              <w:rPr>
                <w:sz w:val="24"/>
                <w:szCs w:val="24"/>
              </w:rPr>
              <w:t>1</w:t>
            </w:r>
          </w:p>
        </w:tc>
        <w:tc>
          <w:tcPr>
            <w:tcW w:w="519" w:type="dxa"/>
            <w:tcBorders>
              <w:top w:val="single" w:sz="4" w:space="0" w:color="000000"/>
              <w:left w:val="single" w:sz="4" w:space="0" w:color="000000"/>
              <w:bottom w:val="single" w:sz="4" w:space="0" w:color="000000"/>
              <w:right w:val="single" w:sz="4" w:space="0" w:color="000000"/>
            </w:tcBorders>
            <w:vAlign w:val="center"/>
          </w:tcPr>
          <w:p w14:paraId="3A4B36B1" w14:textId="77777777" w:rsidR="002B49CB" w:rsidRPr="009867C5" w:rsidRDefault="002B49CB" w:rsidP="002B49CB">
            <w:pPr>
              <w:jc w:val="center"/>
              <w:rPr>
                <w:sz w:val="24"/>
                <w:szCs w:val="24"/>
              </w:rPr>
            </w:pPr>
            <w:r w:rsidRPr="009867C5">
              <w:rPr>
                <w:sz w:val="24"/>
                <w:szCs w:val="24"/>
              </w:rPr>
              <w:t>1</w:t>
            </w:r>
          </w:p>
        </w:tc>
        <w:tc>
          <w:tcPr>
            <w:tcW w:w="521" w:type="dxa"/>
            <w:tcBorders>
              <w:top w:val="single" w:sz="4" w:space="0" w:color="000000"/>
              <w:left w:val="single" w:sz="4" w:space="0" w:color="000000"/>
              <w:bottom w:val="single" w:sz="4" w:space="0" w:color="000000"/>
            </w:tcBorders>
            <w:vAlign w:val="center"/>
          </w:tcPr>
          <w:p w14:paraId="727DF479" w14:textId="77777777" w:rsidR="002B49CB" w:rsidRPr="009867C5" w:rsidRDefault="002B49CB" w:rsidP="002B49CB">
            <w:pPr>
              <w:widowControl/>
              <w:tabs>
                <w:tab w:val="left" w:pos="360"/>
              </w:tabs>
              <w:jc w:val="center"/>
              <w:rPr>
                <w:sz w:val="24"/>
                <w:szCs w:val="24"/>
              </w:rPr>
            </w:pPr>
            <w:r w:rsidRPr="009867C5">
              <w:rPr>
                <w:sz w:val="24"/>
                <w:szCs w:val="24"/>
              </w:rPr>
              <w:t>9</w:t>
            </w:r>
          </w:p>
        </w:tc>
        <w:tc>
          <w:tcPr>
            <w:tcW w:w="839" w:type="dxa"/>
            <w:tcBorders>
              <w:top w:val="single" w:sz="4" w:space="0" w:color="000000"/>
              <w:bottom w:val="single" w:sz="4" w:space="0" w:color="000000"/>
              <w:right w:val="single" w:sz="4" w:space="0" w:color="000000"/>
            </w:tcBorders>
            <w:vAlign w:val="center"/>
          </w:tcPr>
          <w:p w14:paraId="6518AD6E" w14:textId="77777777" w:rsidR="002B49CB" w:rsidRPr="009867C5" w:rsidRDefault="002B49CB" w:rsidP="002B49CB">
            <w:pPr>
              <w:widowControl/>
              <w:tabs>
                <w:tab w:val="left" w:pos="360"/>
              </w:tabs>
              <w:jc w:val="center"/>
              <w:rPr>
                <w:sz w:val="24"/>
                <w:szCs w:val="24"/>
              </w:rPr>
            </w:pPr>
            <w:r w:rsidRPr="009867C5">
              <w:rPr>
                <w:sz w:val="24"/>
                <w:szCs w:val="24"/>
              </w:rPr>
              <w:t>3</w:t>
            </w:r>
          </w:p>
        </w:tc>
        <w:tc>
          <w:tcPr>
            <w:tcW w:w="579" w:type="dxa"/>
            <w:tcBorders>
              <w:top w:val="single" w:sz="4" w:space="0" w:color="000000"/>
              <w:left w:val="single" w:sz="4" w:space="0" w:color="000000"/>
              <w:bottom w:val="single" w:sz="4" w:space="0" w:color="000000"/>
            </w:tcBorders>
          </w:tcPr>
          <w:p w14:paraId="7EC24F51" w14:textId="77777777" w:rsidR="002B49CB" w:rsidRPr="009867C5" w:rsidRDefault="002B49CB" w:rsidP="002B49CB">
            <w:pPr>
              <w:widowControl/>
              <w:tabs>
                <w:tab w:val="left" w:pos="360"/>
              </w:tabs>
              <w:jc w:val="center"/>
              <w:rPr>
                <w:sz w:val="24"/>
                <w:szCs w:val="24"/>
              </w:rPr>
            </w:pPr>
            <w:r w:rsidRPr="009867C5">
              <w:rPr>
                <w:sz w:val="24"/>
                <w:szCs w:val="24"/>
              </w:rPr>
              <w:t>8</w:t>
            </w:r>
          </w:p>
        </w:tc>
      </w:tr>
      <w:tr w:rsidR="002B49CB" w:rsidRPr="009867C5" w14:paraId="002763C5" w14:textId="77777777" w:rsidTr="002B49CB">
        <w:trPr>
          <w:trHeight w:val="282"/>
        </w:trPr>
        <w:tc>
          <w:tcPr>
            <w:tcW w:w="4465" w:type="dxa"/>
            <w:gridSpan w:val="2"/>
            <w:tcBorders>
              <w:top w:val="single" w:sz="4" w:space="0" w:color="000000"/>
              <w:bottom w:val="single" w:sz="4" w:space="0" w:color="000000"/>
            </w:tcBorders>
          </w:tcPr>
          <w:p w14:paraId="182B2962" w14:textId="77777777" w:rsidR="002B49CB" w:rsidRPr="009867C5" w:rsidRDefault="002B49CB" w:rsidP="002B49CB">
            <w:pPr>
              <w:widowControl/>
              <w:shd w:val="clear" w:color="auto" w:fill="FFFFFF"/>
              <w:rPr>
                <w:sz w:val="24"/>
                <w:szCs w:val="24"/>
              </w:rPr>
            </w:pPr>
            <w:r w:rsidRPr="009867C5">
              <w:rPr>
                <w:sz w:val="24"/>
                <w:szCs w:val="24"/>
              </w:rPr>
              <w:t>Тема 4. Оцінювання використання робочого часу. Управління часом: сучасні підходи</w:t>
            </w:r>
          </w:p>
        </w:tc>
        <w:tc>
          <w:tcPr>
            <w:tcW w:w="567" w:type="dxa"/>
            <w:tcBorders>
              <w:top w:val="single" w:sz="4" w:space="0" w:color="000000"/>
              <w:bottom w:val="single" w:sz="4" w:space="0" w:color="000000"/>
              <w:right w:val="single" w:sz="4" w:space="0" w:color="000000"/>
            </w:tcBorders>
            <w:vAlign w:val="center"/>
          </w:tcPr>
          <w:p w14:paraId="4ADF45AE" w14:textId="77777777" w:rsidR="002B49CB" w:rsidRPr="009867C5" w:rsidRDefault="00BD4BE8" w:rsidP="002B49CB">
            <w:pPr>
              <w:widowControl/>
              <w:jc w:val="center"/>
              <w:rPr>
                <w:sz w:val="24"/>
                <w:szCs w:val="24"/>
              </w:rPr>
            </w:pPr>
            <w:r w:rsidRPr="009867C5">
              <w:rPr>
                <w:sz w:val="24"/>
                <w:szCs w:val="24"/>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7280FD13" w14:textId="77777777" w:rsidR="002B49CB" w:rsidRPr="009867C5" w:rsidRDefault="002B49CB" w:rsidP="002B49CB">
            <w:pPr>
              <w:widowControl/>
              <w:jc w:val="center"/>
              <w:rPr>
                <w:sz w:val="24"/>
                <w:szCs w:val="24"/>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5979AC13" w14:textId="77777777" w:rsidR="002B49CB" w:rsidRPr="009867C5" w:rsidRDefault="002B49CB" w:rsidP="002B49CB">
            <w:pPr>
              <w:widowControl/>
              <w:jc w:val="center"/>
              <w:rPr>
                <w:sz w:val="24"/>
                <w:szCs w:val="24"/>
              </w:rPr>
            </w:pPr>
            <w:r w:rsidRPr="009867C5">
              <w:rPr>
                <w:sz w:val="24"/>
                <w:szCs w:val="24"/>
              </w:rPr>
              <w:t>8</w:t>
            </w:r>
          </w:p>
        </w:tc>
        <w:tc>
          <w:tcPr>
            <w:tcW w:w="567" w:type="dxa"/>
            <w:tcBorders>
              <w:top w:val="single" w:sz="4" w:space="0" w:color="000000"/>
              <w:left w:val="single" w:sz="4" w:space="0" w:color="000000"/>
              <w:bottom w:val="single" w:sz="4" w:space="0" w:color="000000"/>
              <w:right w:val="single" w:sz="4" w:space="0" w:color="000000"/>
            </w:tcBorders>
            <w:vAlign w:val="center"/>
          </w:tcPr>
          <w:p w14:paraId="2BCB3D94" w14:textId="77777777" w:rsidR="002B49CB" w:rsidRPr="009867C5" w:rsidRDefault="002B49CB" w:rsidP="002B49CB">
            <w:pPr>
              <w:jc w:val="center"/>
              <w:rPr>
                <w:sz w:val="24"/>
                <w:szCs w:val="24"/>
              </w:rPr>
            </w:pPr>
            <w:r w:rsidRPr="009867C5">
              <w:rPr>
                <w:sz w:val="24"/>
                <w:szCs w:val="24"/>
              </w:rPr>
              <w:t>1</w:t>
            </w:r>
          </w:p>
        </w:tc>
        <w:tc>
          <w:tcPr>
            <w:tcW w:w="567" w:type="dxa"/>
            <w:tcBorders>
              <w:top w:val="single" w:sz="4" w:space="0" w:color="000000"/>
              <w:left w:val="single" w:sz="4" w:space="0" w:color="000000"/>
              <w:bottom w:val="single" w:sz="4" w:space="0" w:color="000000"/>
            </w:tcBorders>
            <w:vAlign w:val="center"/>
          </w:tcPr>
          <w:p w14:paraId="2F062717" w14:textId="77777777" w:rsidR="002B49CB" w:rsidRPr="009867C5" w:rsidRDefault="002B49CB" w:rsidP="002B49CB">
            <w:pPr>
              <w:widowControl/>
              <w:tabs>
                <w:tab w:val="left" w:pos="360"/>
              </w:tabs>
              <w:jc w:val="center"/>
              <w:rPr>
                <w:sz w:val="24"/>
                <w:szCs w:val="24"/>
              </w:rPr>
            </w:pPr>
            <w:r w:rsidRPr="009867C5">
              <w:rPr>
                <w:sz w:val="24"/>
                <w:szCs w:val="24"/>
              </w:rPr>
              <w:t>6</w:t>
            </w:r>
          </w:p>
        </w:tc>
        <w:tc>
          <w:tcPr>
            <w:tcW w:w="522" w:type="dxa"/>
            <w:tcBorders>
              <w:top w:val="single" w:sz="4" w:space="0" w:color="000000"/>
              <w:bottom w:val="single" w:sz="4" w:space="0" w:color="000000"/>
              <w:right w:val="single" w:sz="4" w:space="0" w:color="000000"/>
            </w:tcBorders>
            <w:vAlign w:val="center"/>
          </w:tcPr>
          <w:p w14:paraId="1A166C68" w14:textId="77777777" w:rsidR="002B49CB" w:rsidRPr="009867C5" w:rsidRDefault="002B49CB" w:rsidP="002B49CB">
            <w:pPr>
              <w:widowControl/>
              <w:tabs>
                <w:tab w:val="left" w:pos="360"/>
              </w:tabs>
              <w:jc w:val="center"/>
              <w:rPr>
                <w:sz w:val="24"/>
                <w:szCs w:val="24"/>
              </w:rPr>
            </w:pPr>
            <w:r w:rsidRPr="009867C5">
              <w:rPr>
                <w:sz w:val="24"/>
                <w:szCs w:val="24"/>
              </w:rPr>
              <w:t>1</w:t>
            </w:r>
          </w:p>
        </w:tc>
        <w:tc>
          <w:tcPr>
            <w:tcW w:w="519" w:type="dxa"/>
            <w:tcBorders>
              <w:top w:val="single" w:sz="4" w:space="0" w:color="000000"/>
              <w:left w:val="single" w:sz="4" w:space="0" w:color="000000"/>
              <w:bottom w:val="single" w:sz="4" w:space="0" w:color="000000"/>
              <w:right w:val="single" w:sz="4" w:space="0" w:color="000000"/>
            </w:tcBorders>
            <w:vAlign w:val="center"/>
          </w:tcPr>
          <w:p w14:paraId="69499D75" w14:textId="77777777" w:rsidR="002B49CB" w:rsidRPr="009867C5" w:rsidRDefault="002B49CB" w:rsidP="002B49CB">
            <w:pPr>
              <w:jc w:val="center"/>
              <w:rPr>
                <w:sz w:val="24"/>
                <w:szCs w:val="24"/>
              </w:rPr>
            </w:pPr>
            <w:r w:rsidRPr="009867C5">
              <w:rPr>
                <w:sz w:val="24"/>
                <w:szCs w:val="24"/>
              </w:rPr>
              <w:t>1</w:t>
            </w:r>
          </w:p>
        </w:tc>
        <w:tc>
          <w:tcPr>
            <w:tcW w:w="521" w:type="dxa"/>
            <w:tcBorders>
              <w:top w:val="single" w:sz="4" w:space="0" w:color="000000"/>
              <w:left w:val="single" w:sz="4" w:space="0" w:color="000000"/>
              <w:bottom w:val="single" w:sz="4" w:space="0" w:color="000000"/>
            </w:tcBorders>
            <w:vAlign w:val="center"/>
          </w:tcPr>
          <w:p w14:paraId="482A7CE0" w14:textId="77777777" w:rsidR="002B49CB" w:rsidRPr="009867C5" w:rsidRDefault="002B49CB" w:rsidP="002B49CB">
            <w:pPr>
              <w:widowControl/>
              <w:tabs>
                <w:tab w:val="left" w:pos="360"/>
              </w:tabs>
              <w:jc w:val="center"/>
              <w:rPr>
                <w:sz w:val="24"/>
                <w:szCs w:val="24"/>
              </w:rPr>
            </w:pPr>
            <w:r w:rsidRPr="009867C5">
              <w:rPr>
                <w:sz w:val="24"/>
                <w:szCs w:val="24"/>
              </w:rPr>
              <w:t>9</w:t>
            </w:r>
          </w:p>
        </w:tc>
        <w:tc>
          <w:tcPr>
            <w:tcW w:w="839" w:type="dxa"/>
            <w:tcBorders>
              <w:top w:val="single" w:sz="4" w:space="0" w:color="000000"/>
              <w:bottom w:val="single" w:sz="4" w:space="0" w:color="000000"/>
              <w:right w:val="single" w:sz="4" w:space="0" w:color="000000"/>
            </w:tcBorders>
            <w:vAlign w:val="center"/>
          </w:tcPr>
          <w:p w14:paraId="21058261" w14:textId="77777777" w:rsidR="002B49CB" w:rsidRPr="009867C5" w:rsidRDefault="002B49CB" w:rsidP="002B49CB">
            <w:pPr>
              <w:widowControl/>
              <w:tabs>
                <w:tab w:val="left" w:pos="360"/>
              </w:tabs>
              <w:jc w:val="center"/>
              <w:rPr>
                <w:sz w:val="24"/>
                <w:szCs w:val="24"/>
              </w:rPr>
            </w:pPr>
            <w:r w:rsidRPr="009867C5">
              <w:rPr>
                <w:sz w:val="24"/>
                <w:szCs w:val="24"/>
              </w:rPr>
              <w:t>3</w:t>
            </w:r>
          </w:p>
        </w:tc>
        <w:tc>
          <w:tcPr>
            <w:tcW w:w="579" w:type="dxa"/>
            <w:tcBorders>
              <w:top w:val="single" w:sz="4" w:space="0" w:color="000000"/>
              <w:left w:val="single" w:sz="4" w:space="0" w:color="000000"/>
              <w:bottom w:val="single" w:sz="4" w:space="0" w:color="000000"/>
            </w:tcBorders>
          </w:tcPr>
          <w:p w14:paraId="6B679761" w14:textId="77777777" w:rsidR="002B49CB" w:rsidRPr="009867C5" w:rsidRDefault="002B49CB" w:rsidP="002B49CB">
            <w:pPr>
              <w:widowControl/>
              <w:tabs>
                <w:tab w:val="left" w:pos="360"/>
              </w:tabs>
              <w:jc w:val="center"/>
              <w:rPr>
                <w:sz w:val="24"/>
                <w:szCs w:val="24"/>
              </w:rPr>
            </w:pPr>
            <w:r w:rsidRPr="009867C5">
              <w:rPr>
                <w:sz w:val="24"/>
                <w:szCs w:val="24"/>
              </w:rPr>
              <w:t>8</w:t>
            </w:r>
          </w:p>
        </w:tc>
      </w:tr>
      <w:tr w:rsidR="002B49CB" w:rsidRPr="009867C5" w14:paraId="3B0F73DC" w14:textId="77777777" w:rsidTr="002B49CB">
        <w:trPr>
          <w:trHeight w:val="282"/>
        </w:trPr>
        <w:tc>
          <w:tcPr>
            <w:tcW w:w="4465" w:type="dxa"/>
            <w:gridSpan w:val="2"/>
            <w:tcBorders>
              <w:top w:val="single" w:sz="4" w:space="0" w:color="000000"/>
              <w:bottom w:val="single" w:sz="4" w:space="0" w:color="000000"/>
            </w:tcBorders>
          </w:tcPr>
          <w:p w14:paraId="022B360A" w14:textId="77777777" w:rsidR="002B49CB" w:rsidRPr="009867C5" w:rsidRDefault="002B49CB" w:rsidP="002B49CB">
            <w:pPr>
              <w:widowControl/>
              <w:shd w:val="clear" w:color="auto" w:fill="FFFFFF"/>
              <w:rPr>
                <w:sz w:val="24"/>
                <w:szCs w:val="24"/>
              </w:rPr>
            </w:pPr>
            <w:r w:rsidRPr="009867C5">
              <w:rPr>
                <w:sz w:val="24"/>
                <w:szCs w:val="24"/>
              </w:rPr>
              <w:t>Тема 5. Організація та обслуговування робочих місць: стандарти та нововведення</w:t>
            </w:r>
          </w:p>
        </w:tc>
        <w:tc>
          <w:tcPr>
            <w:tcW w:w="567" w:type="dxa"/>
            <w:tcBorders>
              <w:top w:val="single" w:sz="4" w:space="0" w:color="000000"/>
              <w:bottom w:val="single" w:sz="4" w:space="0" w:color="000000"/>
              <w:right w:val="single" w:sz="4" w:space="0" w:color="000000"/>
            </w:tcBorders>
            <w:vAlign w:val="center"/>
          </w:tcPr>
          <w:p w14:paraId="4EC4DD53" w14:textId="77777777" w:rsidR="002B49CB" w:rsidRPr="009867C5" w:rsidRDefault="002B49CB" w:rsidP="002B49CB">
            <w:pPr>
              <w:widowControl/>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16B8A23" w14:textId="77777777" w:rsidR="002B49CB" w:rsidRPr="009867C5" w:rsidRDefault="002B49CB" w:rsidP="002B49CB">
            <w:pPr>
              <w:widowControl/>
              <w:jc w:val="center"/>
              <w:rPr>
                <w:sz w:val="24"/>
                <w:szCs w:val="24"/>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459F4831" w14:textId="77777777" w:rsidR="002B49CB" w:rsidRPr="009867C5" w:rsidRDefault="002B49CB" w:rsidP="002B49CB">
            <w:pPr>
              <w:widowControl/>
              <w:jc w:val="center"/>
              <w:rPr>
                <w:sz w:val="24"/>
                <w:szCs w:val="24"/>
              </w:rPr>
            </w:pPr>
            <w:r w:rsidRPr="009867C5">
              <w:rPr>
                <w:sz w:val="24"/>
                <w:szCs w:val="24"/>
              </w:rPr>
              <w:t>8</w:t>
            </w:r>
          </w:p>
        </w:tc>
        <w:tc>
          <w:tcPr>
            <w:tcW w:w="567" w:type="dxa"/>
            <w:tcBorders>
              <w:top w:val="single" w:sz="4" w:space="0" w:color="000000"/>
              <w:left w:val="single" w:sz="4" w:space="0" w:color="000000"/>
              <w:bottom w:val="single" w:sz="4" w:space="0" w:color="000000"/>
              <w:right w:val="single" w:sz="4" w:space="0" w:color="000000"/>
            </w:tcBorders>
            <w:vAlign w:val="center"/>
          </w:tcPr>
          <w:p w14:paraId="0AA153CD" w14:textId="77777777" w:rsidR="002B49CB" w:rsidRPr="009867C5" w:rsidRDefault="002B49CB" w:rsidP="002B49CB">
            <w:pPr>
              <w:jc w:val="center"/>
              <w:rPr>
                <w:sz w:val="24"/>
                <w:szCs w:val="24"/>
              </w:rPr>
            </w:pPr>
            <w:r w:rsidRPr="009867C5">
              <w:rPr>
                <w:sz w:val="24"/>
                <w:szCs w:val="24"/>
              </w:rPr>
              <w:t>1</w:t>
            </w:r>
          </w:p>
        </w:tc>
        <w:tc>
          <w:tcPr>
            <w:tcW w:w="567" w:type="dxa"/>
            <w:tcBorders>
              <w:top w:val="single" w:sz="4" w:space="0" w:color="000000"/>
              <w:left w:val="single" w:sz="4" w:space="0" w:color="000000"/>
              <w:bottom w:val="single" w:sz="4" w:space="0" w:color="000000"/>
            </w:tcBorders>
            <w:vAlign w:val="center"/>
          </w:tcPr>
          <w:p w14:paraId="6A188456" w14:textId="77777777" w:rsidR="002B49CB" w:rsidRPr="009867C5" w:rsidRDefault="002B49CB" w:rsidP="002B49CB">
            <w:pPr>
              <w:widowControl/>
              <w:tabs>
                <w:tab w:val="left" w:pos="360"/>
              </w:tabs>
              <w:jc w:val="center"/>
              <w:rPr>
                <w:sz w:val="24"/>
                <w:szCs w:val="24"/>
              </w:rPr>
            </w:pPr>
            <w:r w:rsidRPr="009867C5">
              <w:rPr>
                <w:sz w:val="24"/>
                <w:szCs w:val="24"/>
              </w:rPr>
              <w:t>6</w:t>
            </w:r>
          </w:p>
        </w:tc>
        <w:tc>
          <w:tcPr>
            <w:tcW w:w="522" w:type="dxa"/>
            <w:tcBorders>
              <w:top w:val="single" w:sz="4" w:space="0" w:color="000000"/>
              <w:bottom w:val="single" w:sz="4" w:space="0" w:color="000000"/>
              <w:right w:val="single" w:sz="4" w:space="0" w:color="000000"/>
            </w:tcBorders>
            <w:vAlign w:val="center"/>
          </w:tcPr>
          <w:p w14:paraId="4999BF2B" w14:textId="77777777" w:rsidR="002B49CB" w:rsidRPr="009867C5" w:rsidRDefault="002B49CB" w:rsidP="002B49CB">
            <w:pPr>
              <w:widowControl/>
              <w:tabs>
                <w:tab w:val="left" w:pos="360"/>
              </w:tabs>
              <w:jc w:val="center"/>
              <w:rPr>
                <w:sz w:val="24"/>
                <w:szCs w:val="24"/>
              </w:rPr>
            </w:pPr>
            <w:r w:rsidRPr="009867C5">
              <w:rPr>
                <w:sz w:val="24"/>
                <w:szCs w:val="24"/>
              </w:rPr>
              <w:t>1</w:t>
            </w:r>
          </w:p>
        </w:tc>
        <w:tc>
          <w:tcPr>
            <w:tcW w:w="519" w:type="dxa"/>
            <w:tcBorders>
              <w:top w:val="single" w:sz="4" w:space="0" w:color="000000"/>
              <w:left w:val="single" w:sz="4" w:space="0" w:color="000000"/>
              <w:bottom w:val="single" w:sz="4" w:space="0" w:color="000000"/>
              <w:right w:val="single" w:sz="4" w:space="0" w:color="000000"/>
            </w:tcBorders>
            <w:vAlign w:val="center"/>
          </w:tcPr>
          <w:p w14:paraId="2A47ABFD" w14:textId="77777777" w:rsidR="002B49CB" w:rsidRPr="009867C5" w:rsidRDefault="002B49CB" w:rsidP="002B49CB">
            <w:pPr>
              <w:jc w:val="center"/>
              <w:rPr>
                <w:sz w:val="24"/>
                <w:szCs w:val="24"/>
              </w:rPr>
            </w:pPr>
            <w:r w:rsidRPr="009867C5">
              <w:rPr>
                <w:sz w:val="24"/>
                <w:szCs w:val="24"/>
              </w:rPr>
              <w:t>1</w:t>
            </w:r>
          </w:p>
        </w:tc>
        <w:tc>
          <w:tcPr>
            <w:tcW w:w="521" w:type="dxa"/>
            <w:tcBorders>
              <w:top w:val="single" w:sz="4" w:space="0" w:color="000000"/>
              <w:left w:val="single" w:sz="4" w:space="0" w:color="000000"/>
              <w:bottom w:val="single" w:sz="4" w:space="0" w:color="000000"/>
            </w:tcBorders>
            <w:vAlign w:val="center"/>
          </w:tcPr>
          <w:p w14:paraId="1A9DDACF" w14:textId="77777777" w:rsidR="002B49CB" w:rsidRPr="009867C5" w:rsidRDefault="002B49CB" w:rsidP="002B49CB">
            <w:pPr>
              <w:widowControl/>
              <w:tabs>
                <w:tab w:val="left" w:pos="360"/>
              </w:tabs>
              <w:jc w:val="center"/>
              <w:rPr>
                <w:sz w:val="24"/>
                <w:szCs w:val="24"/>
              </w:rPr>
            </w:pPr>
            <w:r w:rsidRPr="009867C5">
              <w:rPr>
                <w:sz w:val="24"/>
                <w:szCs w:val="24"/>
              </w:rPr>
              <w:t>9</w:t>
            </w:r>
          </w:p>
        </w:tc>
        <w:tc>
          <w:tcPr>
            <w:tcW w:w="839" w:type="dxa"/>
            <w:tcBorders>
              <w:top w:val="single" w:sz="4" w:space="0" w:color="000000"/>
              <w:bottom w:val="single" w:sz="4" w:space="0" w:color="000000"/>
              <w:right w:val="single" w:sz="4" w:space="0" w:color="000000"/>
            </w:tcBorders>
            <w:vAlign w:val="center"/>
          </w:tcPr>
          <w:p w14:paraId="34DFFF22" w14:textId="77777777" w:rsidR="002B49CB" w:rsidRPr="009867C5" w:rsidRDefault="002B49CB" w:rsidP="002B49CB">
            <w:pPr>
              <w:widowControl/>
              <w:tabs>
                <w:tab w:val="left" w:pos="360"/>
              </w:tabs>
              <w:jc w:val="center"/>
              <w:rPr>
                <w:sz w:val="24"/>
                <w:szCs w:val="24"/>
              </w:rPr>
            </w:pPr>
            <w:r w:rsidRPr="009867C5">
              <w:rPr>
                <w:sz w:val="24"/>
                <w:szCs w:val="24"/>
              </w:rPr>
              <w:t>2</w:t>
            </w:r>
          </w:p>
        </w:tc>
        <w:tc>
          <w:tcPr>
            <w:tcW w:w="579" w:type="dxa"/>
            <w:tcBorders>
              <w:top w:val="single" w:sz="4" w:space="0" w:color="000000"/>
              <w:left w:val="single" w:sz="4" w:space="0" w:color="000000"/>
              <w:bottom w:val="single" w:sz="4" w:space="0" w:color="000000"/>
            </w:tcBorders>
          </w:tcPr>
          <w:p w14:paraId="104B7D37" w14:textId="77777777" w:rsidR="002B49CB" w:rsidRPr="009867C5" w:rsidRDefault="002B49CB" w:rsidP="002B49CB">
            <w:pPr>
              <w:widowControl/>
              <w:tabs>
                <w:tab w:val="left" w:pos="360"/>
              </w:tabs>
              <w:jc w:val="center"/>
              <w:rPr>
                <w:sz w:val="24"/>
                <w:szCs w:val="24"/>
              </w:rPr>
            </w:pPr>
            <w:r w:rsidRPr="009867C5">
              <w:rPr>
                <w:sz w:val="24"/>
                <w:szCs w:val="24"/>
              </w:rPr>
              <w:t>8</w:t>
            </w:r>
          </w:p>
        </w:tc>
      </w:tr>
      <w:tr w:rsidR="002B49CB" w:rsidRPr="009867C5" w14:paraId="58342CAC" w14:textId="77777777" w:rsidTr="001F114A">
        <w:trPr>
          <w:trHeight w:val="285"/>
        </w:trPr>
        <w:tc>
          <w:tcPr>
            <w:tcW w:w="10282" w:type="dxa"/>
            <w:gridSpan w:val="12"/>
            <w:tcBorders>
              <w:top w:val="single" w:sz="4" w:space="0" w:color="000000"/>
              <w:bottom w:val="single" w:sz="4" w:space="0" w:color="000000"/>
            </w:tcBorders>
          </w:tcPr>
          <w:p w14:paraId="5ADC8055" w14:textId="77777777" w:rsidR="002B49CB" w:rsidRPr="009867C5" w:rsidRDefault="002B49CB" w:rsidP="002B49CB">
            <w:pPr>
              <w:pStyle w:val="TableParagraph"/>
              <w:spacing w:before="26"/>
              <w:ind w:left="546"/>
              <w:rPr>
                <w:b/>
                <w:sz w:val="20"/>
              </w:rPr>
            </w:pPr>
            <w:r w:rsidRPr="009867C5">
              <w:rPr>
                <w:b/>
                <w:sz w:val="20"/>
              </w:rPr>
              <w:t>Змістовий</w:t>
            </w:r>
            <w:r w:rsidRPr="009867C5">
              <w:rPr>
                <w:b/>
                <w:spacing w:val="-4"/>
                <w:sz w:val="20"/>
              </w:rPr>
              <w:t xml:space="preserve"> </w:t>
            </w:r>
            <w:r w:rsidRPr="009867C5">
              <w:rPr>
                <w:b/>
                <w:sz w:val="20"/>
              </w:rPr>
              <w:t>модуль</w:t>
            </w:r>
            <w:r w:rsidRPr="009867C5">
              <w:rPr>
                <w:b/>
                <w:spacing w:val="-1"/>
                <w:sz w:val="20"/>
              </w:rPr>
              <w:t xml:space="preserve"> </w:t>
            </w:r>
            <w:r w:rsidRPr="009867C5">
              <w:rPr>
                <w:b/>
                <w:sz w:val="20"/>
              </w:rPr>
              <w:t xml:space="preserve">2. </w:t>
            </w:r>
            <w:r w:rsidRPr="009867C5">
              <w:rPr>
                <w:b/>
                <w:i/>
              </w:rPr>
              <w:t>Особливості організації праці в різних організаціях соціальної сфери</w:t>
            </w:r>
          </w:p>
        </w:tc>
      </w:tr>
      <w:tr w:rsidR="002B49CB" w:rsidRPr="009867C5" w14:paraId="29FCA99E" w14:textId="77777777" w:rsidTr="002B49CB">
        <w:trPr>
          <w:trHeight w:val="282"/>
        </w:trPr>
        <w:tc>
          <w:tcPr>
            <w:tcW w:w="4465" w:type="dxa"/>
            <w:gridSpan w:val="2"/>
            <w:tcBorders>
              <w:top w:val="single" w:sz="4" w:space="0" w:color="000000"/>
              <w:bottom w:val="single" w:sz="4" w:space="0" w:color="000000"/>
            </w:tcBorders>
          </w:tcPr>
          <w:p w14:paraId="64A29C9F" w14:textId="77777777" w:rsidR="002B49CB" w:rsidRPr="009867C5" w:rsidRDefault="002B49CB" w:rsidP="002B49CB">
            <w:pPr>
              <w:widowControl/>
              <w:shd w:val="clear" w:color="auto" w:fill="FFFFFF"/>
              <w:rPr>
                <w:sz w:val="24"/>
                <w:szCs w:val="24"/>
              </w:rPr>
            </w:pPr>
            <w:r w:rsidRPr="009867C5">
              <w:rPr>
                <w:sz w:val="24"/>
                <w:szCs w:val="24"/>
              </w:rPr>
              <w:t>Тема 6. Особливості організації праці в закладах сфери освіти</w:t>
            </w:r>
          </w:p>
        </w:tc>
        <w:tc>
          <w:tcPr>
            <w:tcW w:w="567" w:type="dxa"/>
            <w:tcBorders>
              <w:top w:val="single" w:sz="4" w:space="0" w:color="000000"/>
              <w:bottom w:val="single" w:sz="4" w:space="0" w:color="000000"/>
              <w:right w:val="single" w:sz="4" w:space="0" w:color="000000"/>
            </w:tcBorders>
            <w:vAlign w:val="center"/>
          </w:tcPr>
          <w:p w14:paraId="4D5F6D4E" w14:textId="77777777" w:rsidR="002B49CB" w:rsidRPr="009867C5" w:rsidRDefault="002B49CB" w:rsidP="002B49CB">
            <w:pPr>
              <w:widowControl/>
              <w:tabs>
                <w:tab w:val="left" w:pos="360"/>
              </w:tabs>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0F1389A" w14:textId="77777777" w:rsidR="002B49CB" w:rsidRPr="009867C5" w:rsidRDefault="002B49CB" w:rsidP="002B49CB">
            <w:pPr>
              <w:widowControl/>
              <w:tabs>
                <w:tab w:val="left" w:pos="360"/>
              </w:tabs>
              <w:jc w:val="center"/>
              <w:rPr>
                <w:sz w:val="24"/>
                <w:szCs w:val="24"/>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21156209" w14:textId="77777777" w:rsidR="002B49CB" w:rsidRPr="009867C5" w:rsidRDefault="002B49CB" w:rsidP="002B49CB">
            <w:pPr>
              <w:widowControl/>
              <w:tabs>
                <w:tab w:val="left" w:pos="360"/>
              </w:tabs>
              <w:jc w:val="center"/>
              <w:rPr>
                <w:sz w:val="24"/>
                <w:szCs w:val="24"/>
              </w:rPr>
            </w:pPr>
            <w:r w:rsidRPr="009867C5">
              <w:rPr>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4C5EB0EF" w14:textId="77777777" w:rsidR="002B49CB" w:rsidRPr="009867C5" w:rsidRDefault="002B49CB" w:rsidP="002B49CB">
            <w:pPr>
              <w:tabs>
                <w:tab w:val="left" w:pos="360"/>
              </w:tabs>
              <w:jc w:val="center"/>
              <w:rPr>
                <w:sz w:val="24"/>
                <w:szCs w:val="24"/>
              </w:rPr>
            </w:pPr>
            <w:r w:rsidRPr="009867C5">
              <w:rPr>
                <w:sz w:val="24"/>
                <w:szCs w:val="24"/>
              </w:rPr>
              <w:t>1</w:t>
            </w:r>
          </w:p>
        </w:tc>
        <w:tc>
          <w:tcPr>
            <w:tcW w:w="567" w:type="dxa"/>
            <w:tcBorders>
              <w:top w:val="single" w:sz="4" w:space="0" w:color="000000"/>
              <w:left w:val="single" w:sz="4" w:space="0" w:color="000000"/>
              <w:bottom w:val="single" w:sz="4" w:space="0" w:color="000000"/>
            </w:tcBorders>
            <w:vAlign w:val="center"/>
          </w:tcPr>
          <w:p w14:paraId="67B6AD78" w14:textId="77777777" w:rsidR="002B49CB" w:rsidRPr="009867C5" w:rsidRDefault="002B49CB" w:rsidP="002B49CB">
            <w:pPr>
              <w:widowControl/>
              <w:tabs>
                <w:tab w:val="left" w:pos="360"/>
              </w:tabs>
              <w:jc w:val="center"/>
              <w:rPr>
                <w:sz w:val="24"/>
                <w:szCs w:val="24"/>
              </w:rPr>
            </w:pPr>
            <w:r w:rsidRPr="009867C5">
              <w:rPr>
                <w:sz w:val="24"/>
                <w:szCs w:val="24"/>
              </w:rPr>
              <w:t>8</w:t>
            </w:r>
          </w:p>
        </w:tc>
        <w:tc>
          <w:tcPr>
            <w:tcW w:w="522" w:type="dxa"/>
            <w:tcBorders>
              <w:top w:val="single" w:sz="4" w:space="0" w:color="000000"/>
              <w:bottom w:val="single" w:sz="4" w:space="0" w:color="000000"/>
              <w:right w:val="single" w:sz="4" w:space="0" w:color="000000"/>
            </w:tcBorders>
            <w:vAlign w:val="center"/>
          </w:tcPr>
          <w:p w14:paraId="6629BCF8" w14:textId="77777777" w:rsidR="002B49CB" w:rsidRPr="009867C5" w:rsidRDefault="002B49CB" w:rsidP="002B49CB">
            <w:pPr>
              <w:widowControl/>
              <w:tabs>
                <w:tab w:val="left" w:pos="360"/>
              </w:tabs>
              <w:jc w:val="center"/>
              <w:rPr>
                <w:sz w:val="24"/>
                <w:szCs w:val="24"/>
              </w:rPr>
            </w:pPr>
            <w:r w:rsidRPr="009867C5">
              <w:rPr>
                <w:sz w:val="24"/>
                <w:szCs w:val="24"/>
              </w:rPr>
              <w:t>2</w:t>
            </w:r>
          </w:p>
        </w:tc>
        <w:tc>
          <w:tcPr>
            <w:tcW w:w="519" w:type="dxa"/>
            <w:tcBorders>
              <w:top w:val="single" w:sz="4" w:space="0" w:color="000000"/>
              <w:left w:val="single" w:sz="4" w:space="0" w:color="000000"/>
              <w:bottom w:val="single" w:sz="4" w:space="0" w:color="000000"/>
              <w:right w:val="single" w:sz="4" w:space="0" w:color="000000"/>
            </w:tcBorders>
            <w:vAlign w:val="center"/>
          </w:tcPr>
          <w:p w14:paraId="6A4350E8" w14:textId="77777777" w:rsidR="002B49CB" w:rsidRPr="009867C5" w:rsidRDefault="002B49CB" w:rsidP="002B49CB">
            <w:pPr>
              <w:tabs>
                <w:tab w:val="left" w:pos="360"/>
              </w:tabs>
              <w:jc w:val="center"/>
              <w:rPr>
                <w:sz w:val="24"/>
                <w:szCs w:val="24"/>
              </w:rPr>
            </w:pPr>
            <w:r w:rsidRPr="009867C5">
              <w:rPr>
                <w:sz w:val="24"/>
                <w:szCs w:val="24"/>
              </w:rPr>
              <w:t>1</w:t>
            </w:r>
          </w:p>
        </w:tc>
        <w:tc>
          <w:tcPr>
            <w:tcW w:w="521" w:type="dxa"/>
            <w:tcBorders>
              <w:top w:val="single" w:sz="4" w:space="0" w:color="000000"/>
              <w:left w:val="single" w:sz="4" w:space="0" w:color="000000"/>
              <w:bottom w:val="single" w:sz="4" w:space="0" w:color="000000"/>
            </w:tcBorders>
            <w:vAlign w:val="center"/>
          </w:tcPr>
          <w:p w14:paraId="3383B3D1" w14:textId="77777777" w:rsidR="002B49CB" w:rsidRPr="009867C5" w:rsidRDefault="002B49CB" w:rsidP="002B49CB">
            <w:pPr>
              <w:widowControl/>
              <w:tabs>
                <w:tab w:val="left" w:pos="360"/>
              </w:tabs>
              <w:jc w:val="center"/>
              <w:rPr>
                <w:sz w:val="24"/>
                <w:szCs w:val="24"/>
              </w:rPr>
            </w:pPr>
            <w:r w:rsidRPr="009867C5">
              <w:rPr>
                <w:sz w:val="24"/>
                <w:szCs w:val="24"/>
              </w:rPr>
              <w:t>8</w:t>
            </w:r>
          </w:p>
        </w:tc>
        <w:tc>
          <w:tcPr>
            <w:tcW w:w="839" w:type="dxa"/>
            <w:tcBorders>
              <w:top w:val="single" w:sz="4" w:space="0" w:color="000000"/>
              <w:bottom w:val="single" w:sz="4" w:space="0" w:color="000000"/>
              <w:right w:val="single" w:sz="4" w:space="0" w:color="000000"/>
            </w:tcBorders>
            <w:vAlign w:val="center"/>
          </w:tcPr>
          <w:p w14:paraId="5E96231A" w14:textId="77777777" w:rsidR="002B49CB" w:rsidRPr="009867C5" w:rsidRDefault="002B49CB" w:rsidP="002B49CB">
            <w:pPr>
              <w:widowControl/>
              <w:tabs>
                <w:tab w:val="left" w:pos="360"/>
              </w:tabs>
              <w:jc w:val="center"/>
              <w:rPr>
                <w:sz w:val="24"/>
                <w:szCs w:val="24"/>
              </w:rPr>
            </w:pPr>
            <w:r w:rsidRPr="009867C5">
              <w:rPr>
                <w:sz w:val="24"/>
                <w:szCs w:val="24"/>
              </w:rPr>
              <w:t>3</w:t>
            </w:r>
          </w:p>
        </w:tc>
        <w:tc>
          <w:tcPr>
            <w:tcW w:w="579" w:type="dxa"/>
            <w:tcBorders>
              <w:top w:val="single" w:sz="4" w:space="0" w:color="000000"/>
              <w:left w:val="single" w:sz="4" w:space="0" w:color="000000"/>
              <w:bottom w:val="single" w:sz="4" w:space="0" w:color="000000"/>
            </w:tcBorders>
          </w:tcPr>
          <w:p w14:paraId="40CD95E8" w14:textId="77777777" w:rsidR="002B49CB" w:rsidRPr="009867C5" w:rsidRDefault="002B49CB" w:rsidP="002B49CB">
            <w:pPr>
              <w:widowControl/>
              <w:tabs>
                <w:tab w:val="left" w:pos="360"/>
              </w:tabs>
              <w:jc w:val="center"/>
              <w:rPr>
                <w:sz w:val="24"/>
                <w:szCs w:val="24"/>
              </w:rPr>
            </w:pPr>
            <w:r w:rsidRPr="009867C5">
              <w:rPr>
                <w:sz w:val="24"/>
                <w:szCs w:val="24"/>
              </w:rPr>
              <w:t>9</w:t>
            </w:r>
          </w:p>
        </w:tc>
      </w:tr>
      <w:tr w:rsidR="002B49CB" w:rsidRPr="009867C5" w14:paraId="1761BC40" w14:textId="77777777" w:rsidTr="002B49CB">
        <w:trPr>
          <w:trHeight w:val="282"/>
        </w:trPr>
        <w:tc>
          <w:tcPr>
            <w:tcW w:w="4465" w:type="dxa"/>
            <w:gridSpan w:val="2"/>
            <w:tcBorders>
              <w:top w:val="single" w:sz="4" w:space="0" w:color="000000"/>
            </w:tcBorders>
          </w:tcPr>
          <w:p w14:paraId="5D03DF0C" w14:textId="77777777" w:rsidR="002B49CB" w:rsidRPr="009867C5" w:rsidRDefault="002B49CB" w:rsidP="002B49CB">
            <w:pPr>
              <w:widowControl/>
              <w:shd w:val="clear" w:color="auto" w:fill="FFFFFF"/>
              <w:rPr>
                <w:sz w:val="24"/>
                <w:szCs w:val="24"/>
              </w:rPr>
            </w:pPr>
            <w:r w:rsidRPr="009867C5">
              <w:rPr>
                <w:sz w:val="24"/>
                <w:szCs w:val="24"/>
              </w:rPr>
              <w:t>Тема 7. Особливості організації праці в наукових установах, технопарках</w:t>
            </w:r>
          </w:p>
        </w:tc>
        <w:tc>
          <w:tcPr>
            <w:tcW w:w="567" w:type="dxa"/>
            <w:tcBorders>
              <w:top w:val="single" w:sz="4" w:space="0" w:color="000000"/>
              <w:right w:val="single" w:sz="4" w:space="0" w:color="000000"/>
            </w:tcBorders>
            <w:vAlign w:val="center"/>
          </w:tcPr>
          <w:p w14:paraId="7890C897" w14:textId="77777777" w:rsidR="002B49CB" w:rsidRPr="009867C5" w:rsidRDefault="002B49CB" w:rsidP="002B49CB">
            <w:pPr>
              <w:widowControl/>
              <w:jc w:val="center"/>
              <w:rPr>
                <w:sz w:val="24"/>
                <w:szCs w:val="24"/>
              </w:rPr>
            </w:pPr>
          </w:p>
        </w:tc>
        <w:tc>
          <w:tcPr>
            <w:tcW w:w="567" w:type="dxa"/>
            <w:tcBorders>
              <w:top w:val="single" w:sz="4" w:space="0" w:color="000000"/>
              <w:left w:val="single" w:sz="4" w:space="0" w:color="000000"/>
              <w:right w:val="single" w:sz="4" w:space="0" w:color="000000"/>
            </w:tcBorders>
            <w:vAlign w:val="center"/>
          </w:tcPr>
          <w:p w14:paraId="656C4502" w14:textId="77777777" w:rsidR="002B49CB" w:rsidRPr="009867C5" w:rsidRDefault="002B49CB" w:rsidP="002B49CB">
            <w:pPr>
              <w:widowControl/>
              <w:jc w:val="center"/>
              <w:rPr>
                <w:sz w:val="24"/>
                <w:szCs w:val="24"/>
              </w:rPr>
            </w:pPr>
          </w:p>
        </w:tc>
        <w:tc>
          <w:tcPr>
            <w:tcW w:w="569" w:type="dxa"/>
            <w:tcBorders>
              <w:top w:val="single" w:sz="4" w:space="0" w:color="000000"/>
              <w:left w:val="single" w:sz="4" w:space="0" w:color="000000"/>
              <w:right w:val="single" w:sz="4" w:space="0" w:color="000000"/>
            </w:tcBorders>
            <w:vAlign w:val="center"/>
          </w:tcPr>
          <w:p w14:paraId="05A05D2F" w14:textId="77777777" w:rsidR="002B49CB" w:rsidRPr="009867C5" w:rsidRDefault="002B49CB" w:rsidP="002B49CB">
            <w:pPr>
              <w:widowControl/>
              <w:jc w:val="center"/>
              <w:rPr>
                <w:sz w:val="24"/>
                <w:szCs w:val="24"/>
              </w:rPr>
            </w:pPr>
            <w:r w:rsidRPr="009867C5">
              <w:rPr>
                <w:sz w:val="24"/>
                <w:szCs w:val="24"/>
              </w:rPr>
              <w:t>2</w:t>
            </w:r>
          </w:p>
        </w:tc>
        <w:tc>
          <w:tcPr>
            <w:tcW w:w="567" w:type="dxa"/>
            <w:tcBorders>
              <w:top w:val="single" w:sz="4" w:space="0" w:color="000000"/>
              <w:left w:val="single" w:sz="4" w:space="0" w:color="000000"/>
              <w:right w:val="single" w:sz="4" w:space="0" w:color="000000"/>
            </w:tcBorders>
            <w:vAlign w:val="center"/>
          </w:tcPr>
          <w:p w14:paraId="7423866C" w14:textId="77777777" w:rsidR="002B49CB" w:rsidRPr="009867C5" w:rsidRDefault="002B49CB" w:rsidP="002B49CB">
            <w:pPr>
              <w:jc w:val="center"/>
              <w:rPr>
                <w:sz w:val="24"/>
                <w:szCs w:val="24"/>
              </w:rPr>
            </w:pPr>
            <w:r w:rsidRPr="009867C5">
              <w:rPr>
                <w:sz w:val="24"/>
                <w:szCs w:val="24"/>
              </w:rPr>
              <w:t>1</w:t>
            </w:r>
          </w:p>
        </w:tc>
        <w:tc>
          <w:tcPr>
            <w:tcW w:w="567" w:type="dxa"/>
            <w:tcBorders>
              <w:top w:val="single" w:sz="4" w:space="0" w:color="000000"/>
              <w:left w:val="single" w:sz="4" w:space="0" w:color="000000"/>
            </w:tcBorders>
            <w:vAlign w:val="center"/>
          </w:tcPr>
          <w:p w14:paraId="11E8DFD6" w14:textId="77777777" w:rsidR="002B49CB" w:rsidRPr="009867C5" w:rsidRDefault="002B49CB" w:rsidP="002B49CB">
            <w:pPr>
              <w:widowControl/>
              <w:tabs>
                <w:tab w:val="left" w:pos="360"/>
              </w:tabs>
              <w:jc w:val="center"/>
              <w:rPr>
                <w:sz w:val="24"/>
                <w:szCs w:val="24"/>
              </w:rPr>
            </w:pPr>
            <w:r w:rsidRPr="009867C5">
              <w:rPr>
                <w:sz w:val="24"/>
                <w:szCs w:val="24"/>
              </w:rPr>
              <w:t>7</w:t>
            </w:r>
          </w:p>
        </w:tc>
        <w:tc>
          <w:tcPr>
            <w:tcW w:w="522" w:type="dxa"/>
            <w:tcBorders>
              <w:top w:val="single" w:sz="4" w:space="0" w:color="000000"/>
              <w:right w:val="single" w:sz="4" w:space="0" w:color="000000"/>
            </w:tcBorders>
            <w:vAlign w:val="center"/>
          </w:tcPr>
          <w:p w14:paraId="2DDFDF4C" w14:textId="77777777" w:rsidR="002B49CB" w:rsidRPr="009867C5" w:rsidRDefault="002B49CB" w:rsidP="002B49CB">
            <w:pPr>
              <w:widowControl/>
              <w:tabs>
                <w:tab w:val="left" w:pos="360"/>
              </w:tabs>
              <w:jc w:val="center"/>
              <w:rPr>
                <w:sz w:val="24"/>
                <w:szCs w:val="24"/>
              </w:rPr>
            </w:pPr>
            <w:r w:rsidRPr="009867C5">
              <w:rPr>
                <w:sz w:val="24"/>
                <w:szCs w:val="24"/>
              </w:rPr>
              <w:t>1</w:t>
            </w:r>
          </w:p>
        </w:tc>
        <w:tc>
          <w:tcPr>
            <w:tcW w:w="519" w:type="dxa"/>
            <w:tcBorders>
              <w:top w:val="single" w:sz="4" w:space="0" w:color="000000"/>
              <w:left w:val="single" w:sz="4" w:space="0" w:color="000000"/>
              <w:right w:val="single" w:sz="4" w:space="0" w:color="000000"/>
            </w:tcBorders>
            <w:vAlign w:val="center"/>
          </w:tcPr>
          <w:p w14:paraId="00863630" w14:textId="77777777" w:rsidR="002B49CB" w:rsidRPr="009867C5" w:rsidRDefault="002B49CB" w:rsidP="002B49CB">
            <w:pPr>
              <w:jc w:val="center"/>
              <w:rPr>
                <w:sz w:val="24"/>
                <w:szCs w:val="24"/>
              </w:rPr>
            </w:pPr>
            <w:r w:rsidRPr="009867C5">
              <w:rPr>
                <w:sz w:val="24"/>
                <w:szCs w:val="24"/>
              </w:rPr>
              <w:t>1</w:t>
            </w:r>
          </w:p>
        </w:tc>
        <w:tc>
          <w:tcPr>
            <w:tcW w:w="521" w:type="dxa"/>
            <w:tcBorders>
              <w:top w:val="single" w:sz="4" w:space="0" w:color="000000"/>
              <w:left w:val="single" w:sz="4" w:space="0" w:color="000000"/>
            </w:tcBorders>
            <w:vAlign w:val="center"/>
          </w:tcPr>
          <w:p w14:paraId="37D97F2B" w14:textId="77777777" w:rsidR="002B49CB" w:rsidRPr="009867C5" w:rsidRDefault="002B49CB" w:rsidP="002B49CB">
            <w:pPr>
              <w:widowControl/>
              <w:tabs>
                <w:tab w:val="left" w:pos="360"/>
              </w:tabs>
              <w:jc w:val="center"/>
              <w:rPr>
                <w:sz w:val="24"/>
                <w:szCs w:val="24"/>
              </w:rPr>
            </w:pPr>
            <w:r w:rsidRPr="009867C5">
              <w:rPr>
                <w:sz w:val="24"/>
                <w:szCs w:val="24"/>
              </w:rPr>
              <w:t>8</w:t>
            </w:r>
          </w:p>
        </w:tc>
        <w:tc>
          <w:tcPr>
            <w:tcW w:w="839" w:type="dxa"/>
            <w:tcBorders>
              <w:top w:val="single" w:sz="4" w:space="0" w:color="000000"/>
              <w:right w:val="single" w:sz="4" w:space="0" w:color="000000"/>
            </w:tcBorders>
            <w:vAlign w:val="center"/>
          </w:tcPr>
          <w:p w14:paraId="2DF06326" w14:textId="77777777" w:rsidR="002B49CB" w:rsidRPr="009867C5" w:rsidRDefault="002B49CB" w:rsidP="002B49CB">
            <w:pPr>
              <w:widowControl/>
              <w:tabs>
                <w:tab w:val="left" w:pos="360"/>
              </w:tabs>
              <w:jc w:val="center"/>
              <w:rPr>
                <w:sz w:val="24"/>
                <w:szCs w:val="24"/>
              </w:rPr>
            </w:pPr>
            <w:r w:rsidRPr="009867C5">
              <w:rPr>
                <w:sz w:val="24"/>
                <w:szCs w:val="24"/>
              </w:rPr>
              <w:t>3</w:t>
            </w:r>
          </w:p>
        </w:tc>
        <w:tc>
          <w:tcPr>
            <w:tcW w:w="579" w:type="dxa"/>
            <w:tcBorders>
              <w:top w:val="single" w:sz="4" w:space="0" w:color="000000"/>
              <w:left w:val="single" w:sz="4" w:space="0" w:color="000000"/>
            </w:tcBorders>
          </w:tcPr>
          <w:p w14:paraId="7A187587" w14:textId="77777777" w:rsidR="002B49CB" w:rsidRPr="009867C5" w:rsidRDefault="002B49CB" w:rsidP="002B49CB">
            <w:pPr>
              <w:widowControl/>
              <w:tabs>
                <w:tab w:val="left" w:pos="360"/>
              </w:tabs>
              <w:jc w:val="center"/>
              <w:rPr>
                <w:sz w:val="24"/>
                <w:szCs w:val="24"/>
              </w:rPr>
            </w:pPr>
            <w:r w:rsidRPr="009867C5">
              <w:rPr>
                <w:sz w:val="24"/>
                <w:szCs w:val="24"/>
              </w:rPr>
              <w:t>9</w:t>
            </w:r>
          </w:p>
        </w:tc>
      </w:tr>
      <w:tr w:rsidR="002B49CB" w:rsidRPr="009867C5" w14:paraId="21D0E5DD" w14:textId="77777777" w:rsidTr="002B49CB">
        <w:trPr>
          <w:trHeight w:val="282"/>
        </w:trPr>
        <w:tc>
          <w:tcPr>
            <w:tcW w:w="4465" w:type="dxa"/>
            <w:gridSpan w:val="2"/>
            <w:tcBorders>
              <w:top w:val="single" w:sz="4" w:space="0" w:color="000000"/>
            </w:tcBorders>
          </w:tcPr>
          <w:p w14:paraId="1B7F8EA3" w14:textId="77777777" w:rsidR="002B49CB" w:rsidRPr="009867C5" w:rsidRDefault="002B49CB" w:rsidP="002B49CB">
            <w:pPr>
              <w:widowControl/>
              <w:rPr>
                <w:sz w:val="24"/>
                <w:szCs w:val="24"/>
              </w:rPr>
            </w:pPr>
            <w:r w:rsidRPr="009867C5">
              <w:rPr>
                <w:sz w:val="24"/>
                <w:szCs w:val="24"/>
              </w:rPr>
              <w:t xml:space="preserve">Тема 8. Особливості організації праці в закладах сфери охорони здоров’я  </w:t>
            </w:r>
          </w:p>
        </w:tc>
        <w:tc>
          <w:tcPr>
            <w:tcW w:w="567" w:type="dxa"/>
            <w:tcBorders>
              <w:top w:val="single" w:sz="4" w:space="0" w:color="000000"/>
              <w:right w:val="single" w:sz="4" w:space="0" w:color="000000"/>
            </w:tcBorders>
            <w:vAlign w:val="center"/>
          </w:tcPr>
          <w:p w14:paraId="078FBD37" w14:textId="77777777" w:rsidR="002B49CB" w:rsidRPr="009867C5" w:rsidRDefault="002B49CB" w:rsidP="002B49CB">
            <w:pPr>
              <w:widowControl/>
              <w:jc w:val="center"/>
              <w:rPr>
                <w:sz w:val="24"/>
                <w:szCs w:val="24"/>
              </w:rPr>
            </w:pPr>
          </w:p>
        </w:tc>
        <w:tc>
          <w:tcPr>
            <w:tcW w:w="567" w:type="dxa"/>
            <w:tcBorders>
              <w:top w:val="single" w:sz="4" w:space="0" w:color="000000"/>
              <w:left w:val="single" w:sz="4" w:space="0" w:color="000000"/>
              <w:right w:val="single" w:sz="4" w:space="0" w:color="000000"/>
            </w:tcBorders>
            <w:vAlign w:val="center"/>
          </w:tcPr>
          <w:p w14:paraId="305A8AB9" w14:textId="77777777" w:rsidR="002B49CB" w:rsidRPr="009867C5" w:rsidRDefault="002B49CB" w:rsidP="002B49CB">
            <w:pPr>
              <w:widowControl/>
              <w:jc w:val="center"/>
              <w:rPr>
                <w:sz w:val="24"/>
                <w:szCs w:val="24"/>
              </w:rPr>
            </w:pPr>
          </w:p>
        </w:tc>
        <w:tc>
          <w:tcPr>
            <w:tcW w:w="569" w:type="dxa"/>
            <w:tcBorders>
              <w:top w:val="single" w:sz="4" w:space="0" w:color="000000"/>
              <w:left w:val="single" w:sz="4" w:space="0" w:color="000000"/>
              <w:right w:val="single" w:sz="4" w:space="0" w:color="000000"/>
            </w:tcBorders>
            <w:vAlign w:val="center"/>
          </w:tcPr>
          <w:p w14:paraId="1C88A756" w14:textId="77777777" w:rsidR="002B49CB" w:rsidRPr="009867C5" w:rsidRDefault="002B49CB" w:rsidP="002B49CB">
            <w:pPr>
              <w:widowControl/>
              <w:jc w:val="center"/>
              <w:rPr>
                <w:sz w:val="24"/>
                <w:szCs w:val="24"/>
              </w:rPr>
            </w:pPr>
            <w:r w:rsidRPr="009867C5">
              <w:rPr>
                <w:sz w:val="24"/>
                <w:szCs w:val="24"/>
              </w:rPr>
              <w:t>2</w:t>
            </w:r>
          </w:p>
        </w:tc>
        <w:tc>
          <w:tcPr>
            <w:tcW w:w="567" w:type="dxa"/>
            <w:tcBorders>
              <w:top w:val="single" w:sz="4" w:space="0" w:color="000000"/>
              <w:left w:val="single" w:sz="4" w:space="0" w:color="000000"/>
              <w:right w:val="single" w:sz="4" w:space="0" w:color="000000"/>
            </w:tcBorders>
            <w:vAlign w:val="center"/>
          </w:tcPr>
          <w:p w14:paraId="418856B3" w14:textId="77777777" w:rsidR="002B49CB" w:rsidRPr="009867C5" w:rsidRDefault="002B49CB" w:rsidP="002B49CB">
            <w:pPr>
              <w:jc w:val="center"/>
              <w:rPr>
                <w:sz w:val="24"/>
                <w:szCs w:val="24"/>
              </w:rPr>
            </w:pPr>
            <w:r w:rsidRPr="009867C5">
              <w:rPr>
                <w:sz w:val="24"/>
                <w:szCs w:val="24"/>
              </w:rPr>
              <w:t>1</w:t>
            </w:r>
          </w:p>
        </w:tc>
        <w:tc>
          <w:tcPr>
            <w:tcW w:w="567" w:type="dxa"/>
            <w:tcBorders>
              <w:top w:val="single" w:sz="4" w:space="0" w:color="000000"/>
              <w:left w:val="single" w:sz="4" w:space="0" w:color="000000"/>
            </w:tcBorders>
            <w:vAlign w:val="center"/>
          </w:tcPr>
          <w:p w14:paraId="2672DD4E" w14:textId="77777777" w:rsidR="002B49CB" w:rsidRPr="009867C5" w:rsidRDefault="002B49CB" w:rsidP="002B49CB">
            <w:pPr>
              <w:widowControl/>
              <w:tabs>
                <w:tab w:val="left" w:pos="360"/>
              </w:tabs>
              <w:jc w:val="center"/>
              <w:rPr>
                <w:sz w:val="24"/>
                <w:szCs w:val="24"/>
              </w:rPr>
            </w:pPr>
            <w:r w:rsidRPr="009867C5">
              <w:rPr>
                <w:sz w:val="24"/>
                <w:szCs w:val="24"/>
              </w:rPr>
              <w:t>8</w:t>
            </w:r>
          </w:p>
        </w:tc>
        <w:tc>
          <w:tcPr>
            <w:tcW w:w="522" w:type="dxa"/>
            <w:tcBorders>
              <w:top w:val="single" w:sz="4" w:space="0" w:color="000000"/>
              <w:right w:val="single" w:sz="4" w:space="0" w:color="000000"/>
            </w:tcBorders>
            <w:vAlign w:val="center"/>
          </w:tcPr>
          <w:p w14:paraId="1FA0CFBB" w14:textId="77777777" w:rsidR="002B49CB" w:rsidRPr="009867C5" w:rsidRDefault="002B49CB" w:rsidP="002B49CB">
            <w:pPr>
              <w:widowControl/>
              <w:tabs>
                <w:tab w:val="left" w:pos="360"/>
              </w:tabs>
              <w:jc w:val="center"/>
              <w:rPr>
                <w:sz w:val="24"/>
                <w:szCs w:val="24"/>
              </w:rPr>
            </w:pPr>
            <w:r w:rsidRPr="009867C5">
              <w:rPr>
                <w:sz w:val="24"/>
                <w:szCs w:val="24"/>
              </w:rPr>
              <w:t>1</w:t>
            </w:r>
          </w:p>
        </w:tc>
        <w:tc>
          <w:tcPr>
            <w:tcW w:w="519" w:type="dxa"/>
            <w:tcBorders>
              <w:top w:val="single" w:sz="4" w:space="0" w:color="000000"/>
              <w:left w:val="single" w:sz="4" w:space="0" w:color="000000"/>
              <w:right w:val="single" w:sz="4" w:space="0" w:color="000000"/>
            </w:tcBorders>
            <w:vAlign w:val="center"/>
          </w:tcPr>
          <w:p w14:paraId="774DFCF7" w14:textId="77777777" w:rsidR="002B49CB" w:rsidRPr="009867C5" w:rsidRDefault="002B49CB" w:rsidP="002B49CB">
            <w:pPr>
              <w:jc w:val="center"/>
              <w:rPr>
                <w:sz w:val="24"/>
                <w:szCs w:val="24"/>
              </w:rPr>
            </w:pPr>
            <w:r w:rsidRPr="009867C5">
              <w:rPr>
                <w:sz w:val="24"/>
                <w:szCs w:val="24"/>
              </w:rPr>
              <w:t>1</w:t>
            </w:r>
          </w:p>
        </w:tc>
        <w:tc>
          <w:tcPr>
            <w:tcW w:w="521" w:type="dxa"/>
            <w:tcBorders>
              <w:top w:val="single" w:sz="4" w:space="0" w:color="000000"/>
              <w:left w:val="single" w:sz="4" w:space="0" w:color="000000"/>
            </w:tcBorders>
            <w:vAlign w:val="center"/>
          </w:tcPr>
          <w:p w14:paraId="05EE8D3D" w14:textId="77777777" w:rsidR="002B49CB" w:rsidRPr="009867C5" w:rsidRDefault="002B49CB" w:rsidP="002B49CB">
            <w:pPr>
              <w:widowControl/>
              <w:tabs>
                <w:tab w:val="left" w:pos="360"/>
              </w:tabs>
              <w:jc w:val="center"/>
              <w:rPr>
                <w:sz w:val="24"/>
                <w:szCs w:val="24"/>
              </w:rPr>
            </w:pPr>
            <w:r w:rsidRPr="009867C5">
              <w:rPr>
                <w:sz w:val="24"/>
                <w:szCs w:val="24"/>
              </w:rPr>
              <w:t>8</w:t>
            </w:r>
          </w:p>
        </w:tc>
        <w:tc>
          <w:tcPr>
            <w:tcW w:w="839" w:type="dxa"/>
            <w:tcBorders>
              <w:top w:val="single" w:sz="4" w:space="0" w:color="000000"/>
              <w:right w:val="single" w:sz="4" w:space="0" w:color="000000"/>
            </w:tcBorders>
            <w:vAlign w:val="center"/>
          </w:tcPr>
          <w:p w14:paraId="2BAD1A3A" w14:textId="77777777" w:rsidR="002B49CB" w:rsidRPr="009867C5" w:rsidRDefault="002B49CB" w:rsidP="002B49CB">
            <w:pPr>
              <w:widowControl/>
              <w:tabs>
                <w:tab w:val="left" w:pos="360"/>
              </w:tabs>
              <w:jc w:val="center"/>
              <w:rPr>
                <w:sz w:val="24"/>
                <w:szCs w:val="24"/>
              </w:rPr>
            </w:pPr>
            <w:r w:rsidRPr="009867C5">
              <w:rPr>
                <w:sz w:val="24"/>
                <w:szCs w:val="24"/>
              </w:rPr>
              <w:t>3</w:t>
            </w:r>
          </w:p>
        </w:tc>
        <w:tc>
          <w:tcPr>
            <w:tcW w:w="579" w:type="dxa"/>
            <w:tcBorders>
              <w:top w:val="single" w:sz="4" w:space="0" w:color="000000"/>
              <w:left w:val="single" w:sz="4" w:space="0" w:color="000000"/>
            </w:tcBorders>
          </w:tcPr>
          <w:p w14:paraId="2AD3FE56" w14:textId="77777777" w:rsidR="002B49CB" w:rsidRPr="009867C5" w:rsidRDefault="002B49CB" w:rsidP="002B49CB">
            <w:pPr>
              <w:widowControl/>
              <w:tabs>
                <w:tab w:val="left" w:pos="360"/>
              </w:tabs>
              <w:jc w:val="center"/>
              <w:rPr>
                <w:sz w:val="24"/>
                <w:szCs w:val="24"/>
              </w:rPr>
            </w:pPr>
            <w:r w:rsidRPr="009867C5">
              <w:rPr>
                <w:sz w:val="24"/>
                <w:szCs w:val="24"/>
              </w:rPr>
              <w:t>9</w:t>
            </w:r>
          </w:p>
        </w:tc>
      </w:tr>
      <w:tr w:rsidR="002B49CB" w:rsidRPr="009867C5" w14:paraId="3EE62EF8" w14:textId="77777777" w:rsidTr="002B49CB">
        <w:trPr>
          <w:trHeight w:val="282"/>
        </w:trPr>
        <w:tc>
          <w:tcPr>
            <w:tcW w:w="4465" w:type="dxa"/>
            <w:gridSpan w:val="2"/>
            <w:tcBorders>
              <w:top w:val="single" w:sz="4" w:space="0" w:color="000000"/>
            </w:tcBorders>
          </w:tcPr>
          <w:p w14:paraId="660F00BC" w14:textId="77777777" w:rsidR="002B49CB" w:rsidRPr="009867C5" w:rsidRDefault="002B49CB" w:rsidP="002B49CB">
            <w:pPr>
              <w:widowControl/>
              <w:shd w:val="clear" w:color="auto" w:fill="FFFFFF"/>
              <w:rPr>
                <w:sz w:val="24"/>
                <w:szCs w:val="24"/>
              </w:rPr>
            </w:pPr>
            <w:r w:rsidRPr="009867C5">
              <w:rPr>
                <w:sz w:val="24"/>
                <w:szCs w:val="24"/>
              </w:rPr>
              <w:t>Тема 9. Соціальні працівники та організація їхньої праці</w:t>
            </w:r>
          </w:p>
        </w:tc>
        <w:tc>
          <w:tcPr>
            <w:tcW w:w="567" w:type="dxa"/>
            <w:tcBorders>
              <w:top w:val="single" w:sz="4" w:space="0" w:color="000000"/>
              <w:right w:val="single" w:sz="4" w:space="0" w:color="000000"/>
            </w:tcBorders>
            <w:vAlign w:val="center"/>
          </w:tcPr>
          <w:p w14:paraId="689C2800" w14:textId="77777777" w:rsidR="002B49CB" w:rsidRPr="009867C5" w:rsidRDefault="002B49CB" w:rsidP="002B49CB">
            <w:pPr>
              <w:widowControl/>
              <w:jc w:val="center"/>
              <w:rPr>
                <w:sz w:val="24"/>
                <w:szCs w:val="24"/>
              </w:rPr>
            </w:pPr>
          </w:p>
        </w:tc>
        <w:tc>
          <w:tcPr>
            <w:tcW w:w="567" w:type="dxa"/>
            <w:tcBorders>
              <w:top w:val="single" w:sz="4" w:space="0" w:color="000000"/>
              <w:left w:val="single" w:sz="4" w:space="0" w:color="000000"/>
              <w:right w:val="single" w:sz="4" w:space="0" w:color="000000"/>
            </w:tcBorders>
            <w:vAlign w:val="center"/>
          </w:tcPr>
          <w:p w14:paraId="49B783EE" w14:textId="77777777" w:rsidR="002B49CB" w:rsidRPr="009867C5" w:rsidRDefault="002B49CB" w:rsidP="002B49CB">
            <w:pPr>
              <w:widowControl/>
              <w:jc w:val="center"/>
              <w:rPr>
                <w:sz w:val="24"/>
                <w:szCs w:val="24"/>
              </w:rPr>
            </w:pPr>
          </w:p>
        </w:tc>
        <w:tc>
          <w:tcPr>
            <w:tcW w:w="569" w:type="dxa"/>
            <w:tcBorders>
              <w:top w:val="single" w:sz="4" w:space="0" w:color="000000"/>
              <w:left w:val="single" w:sz="4" w:space="0" w:color="000000"/>
              <w:right w:val="single" w:sz="4" w:space="0" w:color="000000"/>
            </w:tcBorders>
            <w:vAlign w:val="center"/>
          </w:tcPr>
          <w:p w14:paraId="204D2BF0" w14:textId="77777777" w:rsidR="002B49CB" w:rsidRPr="009867C5" w:rsidRDefault="002B49CB" w:rsidP="002B49CB">
            <w:pPr>
              <w:widowControl/>
              <w:jc w:val="center"/>
              <w:rPr>
                <w:sz w:val="24"/>
                <w:szCs w:val="24"/>
              </w:rPr>
            </w:pPr>
            <w:r w:rsidRPr="009867C5">
              <w:rPr>
                <w:sz w:val="24"/>
                <w:szCs w:val="24"/>
              </w:rPr>
              <w:t>2</w:t>
            </w:r>
          </w:p>
        </w:tc>
        <w:tc>
          <w:tcPr>
            <w:tcW w:w="567" w:type="dxa"/>
            <w:tcBorders>
              <w:top w:val="single" w:sz="4" w:space="0" w:color="000000"/>
              <w:left w:val="single" w:sz="4" w:space="0" w:color="000000"/>
              <w:right w:val="single" w:sz="4" w:space="0" w:color="000000"/>
            </w:tcBorders>
            <w:vAlign w:val="center"/>
          </w:tcPr>
          <w:p w14:paraId="4B9B4DEF" w14:textId="77777777" w:rsidR="002B49CB" w:rsidRPr="009867C5" w:rsidRDefault="002B49CB" w:rsidP="002B49CB">
            <w:pPr>
              <w:jc w:val="center"/>
              <w:rPr>
                <w:sz w:val="24"/>
                <w:szCs w:val="24"/>
              </w:rPr>
            </w:pPr>
            <w:r w:rsidRPr="009867C5">
              <w:rPr>
                <w:sz w:val="24"/>
                <w:szCs w:val="24"/>
              </w:rPr>
              <w:t>1</w:t>
            </w:r>
          </w:p>
        </w:tc>
        <w:tc>
          <w:tcPr>
            <w:tcW w:w="567" w:type="dxa"/>
            <w:tcBorders>
              <w:top w:val="single" w:sz="4" w:space="0" w:color="000000"/>
              <w:left w:val="single" w:sz="4" w:space="0" w:color="000000"/>
            </w:tcBorders>
            <w:vAlign w:val="center"/>
          </w:tcPr>
          <w:p w14:paraId="2009A90F" w14:textId="77777777" w:rsidR="002B49CB" w:rsidRPr="009867C5" w:rsidRDefault="002B49CB" w:rsidP="002B49CB">
            <w:pPr>
              <w:widowControl/>
              <w:tabs>
                <w:tab w:val="left" w:pos="360"/>
              </w:tabs>
              <w:jc w:val="center"/>
              <w:rPr>
                <w:sz w:val="24"/>
                <w:szCs w:val="24"/>
              </w:rPr>
            </w:pPr>
            <w:r w:rsidRPr="009867C5">
              <w:rPr>
                <w:sz w:val="24"/>
                <w:szCs w:val="24"/>
              </w:rPr>
              <w:t>6</w:t>
            </w:r>
          </w:p>
        </w:tc>
        <w:tc>
          <w:tcPr>
            <w:tcW w:w="522" w:type="dxa"/>
            <w:tcBorders>
              <w:top w:val="single" w:sz="4" w:space="0" w:color="000000"/>
              <w:right w:val="single" w:sz="4" w:space="0" w:color="000000"/>
            </w:tcBorders>
            <w:vAlign w:val="center"/>
          </w:tcPr>
          <w:p w14:paraId="2DA7791F" w14:textId="77777777" w:rsidR="002B49CB" w:rsidRPr="009867C5" w:rsidRDefault="002B49CB" w:rsidP="002B49CB">
            <w:pPr>
              <w:widowControl/>
              <w:tabs>
                <w:tab w:val="left" w:pos="360"/>
              </w:tabs>
              <w:jc w:val="center"/>
              <w:rPr>
                <w:sz w:val="24"/>
                <w:szCs w:val="24"/>
              </w:rPr>
            </w:pPr>
            <w:r w:rsidRPr="009867C5">
              <w:rPr>
                <w:sz w:val="24"/>
                <w:szCs w:val="24"/>
              </w:rPr>
              <w:t>1</w:t>
            </w:r>
          </w:p>
        </w:tc>
        <w:tc>
          <w:tcPr>
            <w:tcW w:w="519" w:type="dxa"/>
            <w:tcBorders>
              <w:top w:val="single" w:sz="4" w:space="0" w:color="000000"/>
              <w:left w:val="single" w:sz="4" w:space="0" w:color="000000"/>
              <w:right w:val="single" w:sz="4" w:space="0" w:color="000000"/>
            </w:tcBorders>
            <w:vAlign w:val="center"/>
          </w:tcPr>
          <w:p w14:paraId="0CDE577B" w14:textId="77777777" w:rsidR="002B49CB" w:rsidRPr="009867C5" w:rsidRDefault="002B49CB" w:rsidP="002B49CB">
            <w:pPr>
              <w:jc w:val="center"/>
              <w:rPr>
                <w:sz w:val="24"/>
                <w:szCs w:val="24"/>
              </w:rPr>
            </w:pPr>
            <w:r w:rsidRPr="009867C5">
              <w:rPr>
                <w:sz w:val="24"/>
                <w:szCs w:val="24"/>
              </w:rPr>
              <w:t>1</w:t>
            </w:r>
          </w:p>
        </w:tc>
        <w:tc>
          <w:tcPr>
            <w:tcW w:w="521" w:type="dxa"/>
            <w:tcBorders>
              <w:top w:val="single" w:sz="4" w:space="0" w:color="000000"/>
              <w:left w:val="single" w:sz="4" w:space="0" w:color="000000"/>
            </w:tcBorders>
            <w:vAlign w:val="center"/>
          </w:tcPr>
          <w:p w14:paraId="48CECC85" w14:textId="77777777" w:rsidR="002B49CB" w:rsidRPr="009867C5" w:rsidRDefault="002B49CB" w:rsidP="002B49CB">
            <w:pPr>
              <w:widowControl/>
              <w:tabs>
                <w:tab w:val="left" w:pos="360"/>
              </w:tabs>
              <w:jc w:val="center"/>
              <w:rPr>
                <w:sz w:val="24"/>
                <w:szCs w:val="24"/>
              </w:rPr>
            </w:pPr>
            <w:r w:rsidRPr="009867C5">
              <w:rPr>
                <w:sz w:val="24"/>
                <w:szCs w:val="24"/>
              </w:rPr>
              <w:t>8</w:t>
            </w:r>
          </w:p>
        </w:tc>
        <w:tc>
          <w:tcPr>
            <w:tcW w:w="839" w:type="dxa"/>
            <w:tcBorders>
              <w:top w:val="single" w:sz="4" w:space="0" w:color="000000"/>
              <w:right w:val="single" w:sz="4" w:space="0" w:color="000000"/>
            </w:tcBorders>
            <w:vAlign w:val="center"/>
          </w:tcPr>
          <w:p w14:paraId="4088E50E" w14:textId="77777777" w:rsidR="002B49CB" w:rsidRPr="009867C5" w:rsidRDefault="002B49CB" w:rsidP="002B49CB">
            <w:pPr>
              <w:widowControl/>
              <w:tabs>
                <w:tab w:val="left" w:pos="360"/>
              </w:tabs>
              <w:jc w:val="center"/>
              <w:rPr>
                <w:sz w:val="24"/>
                <w:szCs w:val="24"/>
              </w:rPr>
            </w:pPr>
            <w:r w:rsidRPr="009867C5">
              <w:rPr>
                <w:sz w:val="24"/>
                <w:szCs w:val="24"/>
              </w:rPr>
              <w:t>3</w:t>
            </w:r>
          </w:p>
        </w:tc>
        <w:tc>
          <w:tcPr>
            <w:tcW w:w="579" w:type="dxa"/>
            <w:tcBorders>
              <w:top w:val="single" w:sz="4" w:space="0" w:color="000000"/>
              <w:left w:val="single" w:sz="4" w:space="0" w:color="000000"/>
            </w:tcBorders>
          </w:tcPr>
          <w:p w14:paraId="5EC822A6" w14:textId="77777777" w:rsidR="002B49CB" w:rsidRPr="009867C5" w:rsidRDefault="002B49CB" w:rsidP="002B49CB">
            <w:pPr>
              <w:widowControl/>
              <w:tabs>
                <w:tab w:val="left" w:pos="360"/>
              </w:tabs>
              <w:jc w:val="center"/>
              <w:rPr>
                <w:sz w:val="24"/>
                <w:szCs w:val="24"/>
              </w:rPr>
            </w:pPr>
            <w:r w:rsidRPr="009867C5">
              <w:rPr>
                <w:sz w:val="24"/>
                <w:szCs w:val="24"/>
              </w:rPr>
              <w:t>8</w:t>
            </w:r>
          </w:p>
        </w:tc>
      </w:tr>
      <w:tr w:rsidR="002B49CB" w:rsidRPr="009867C5" w14:paraId="0FB8E2F6" w14:textId="77777777" w:rsidTr="002B49CB">
        <w:trPr>
          <w:trHeight w:val="282"/>
        </w:trPr>
        <w:tc>
          <w:tcPr>
            <w:tcW w:w="4465" w:type="dxa"/>
            <w:gridSpan w:val="2"/>
            <w:tcBorders>
              <w:top w:val="single" w:sz="4" w:space="0" w:color="000000"/>
            </w:tcBorders>
          </w:tcPr>
          <w:p w14:paraId="1FA4B2D1" w14:textId="77777777" w:rsidR="002B49CB" w:rsidRPr="009867C5" w:rsidRDefault="002B49CB" w:rsidP="002B49CB">
            <w:pPr>
              <w:widowControl/>
              <w:rPr>
                <w:sz w:val="24"/>
                <w:szCs w:val="24"/>
              </w:rPr>
            </w:pPr>
            <w:r w:rsidRPr="009867C5">
              <w:rPr>
                <w:sz w:val="24"/>
                <w:szCs w:val="24"/>
              </w:rPr>
              <w:t>Тема 10. Організація праці у сфері туристичного бізнесу</w:t>
            </w:r>
          </w:p>
        </w:tc>
        <w:tc>
          <w:tcPr>
            <w:tcW w:w="567" w:type="dxa"/>
            <w:tcBorders>
              <w:top w:val="single" w:sz="4" w:space="0" w:color="000000"/>
              <w:right w:val="single" w:sz="4" w:space="0" w:color="000000"/>
            </w:tcBorders>
            <w:vAlign w:val="center"/>
          </w:tcPr>
          <w:p w14:paraId="0C6CC3C9" w14:textId="77777777" w:rsidR="002B49CB" w:rsidRPr="009867C5" w:rsidRDefault="002B49CB" w:rsidP="002B49CB">
            <w:pPr>
              <w:widowControl/>
              <w:jc w:val="center"/>
              <w:rPr>
                <w:sz w:val="24"/>
                <w:szCs w:val="24"/>
              </w:rPr>
            </w:pPr>
          </w:p>
        </w:tc>
        <w:tc>
          <w:tcPr>
            <w:tcW w:w="567" w:type="dxa"/>
            <w:tcBorders>
              <w:top w:val="single" w:sz="4" w:space="0" w:color="000000"/>
              <w:left w:val="single" w:sz="4" w:space="0" w:color="000000"/>
              <w:right w:val="single" w:sz="4" w:space="0" w:color="000000"/>
            </w:tcBorders>
            <w:vAlign w:val="center"/>
          </w:tcPr>
          <w:p w14:paraId="439FB0EA" w14:textId="77777777" w:rsidR="002B49CB" w:rsidRPr="009867C5" w:rsidRDefault="002B49CB" w:rsidP="002B49CB">
            <w:pPr>
              <w:widowControl/>
              <w:jc w:val="center"/>
              <w:rPr>
                <w:sz w:val="24"/>
                <w:szCs w:val="24"/>
              </w:rPr>
            </w:pPr>
          </w:p>
        </w:tc>
        <w:tc>
          <w:tcPr>
            <w:tcW w:w="569" w:type="dxa"/>
            <w:tcBorders>
              <w:top w:val="single" w:sz="4" w:space="0" w:color="000000"/>
              <w:left w:val="single" w:sz="4" w:space="0" w:color="000000"/>
              <w:right w:val="single" w:sz="4" w:space="0" w:color="000000"/>
            </w:tcBorders>
            <w:vAlign w:val="center"/>
          </w:tcPr>
          <w:p w14:paraId="6052D201" w14:textId="77777777" w:rsidR="002B49CB" w:rsidRPr="009867C5" w:rsidRDefault="002B49CB" w:rsidP="002B49CB">
            <w:pPr>
              <w:widowControl/>
              <w:jc w:val="center"/>
              <w:rPr>
                <w:sz w:val="24"/>
                <w:szCs w:val="24"/>
              </w:rPr>
            </w:pPr>
            <w:r w:rsidRPr="009867C5">
              <w:rPr>
                <w:sz w:val="24"/>
                <w:szCs w:val="24"/>
              </w:rPr>
              <w:t>2</w:t>
            </w:r>
          </w:p>
        </w:tc>
        <w:tc>
          <w:tcPr>
            <w:tcW w:w="567" w:type="dxa"/>
            <w:tcBorders>
              <w:top w:val="single" w:sz="4" w:space="0" w:color="000000"/>
              <w:left w:val="single" w:sz="4" w:space="0" w:color="000000"/>
              <w:right w:val="single" w:sz="4" w:space="0" w:color="000000"/>
            </w:tcBorders>
            <w:vAlign w:val="center"/>
          </w:tcPr>
          <w:p w14:paraId="644F57C3" w14:textId="77777777" w:rsidR="002B49CB" w:rsidRPr="009867C5" w:rsidRDefault="002B49CB" w:rsidP="002B49CB">
            <w:pPr>
              <w:jc w:val="center"/>
              <w:rPr>
                <w:sz w:val="24"/>
                <w:szCs w:val="24"/>
              </w:rPr>
            </w:pPr>
            <w:r w:rsidRPr="009867C5">
              <w:rPr>
                <w:sz w:val="24"/>
                <w:szCs w:val="24"/>
              </w:rPr>
              <w:t>1</w:t>
            </w:r>
          </w:p>
        </w:tc>
        <w:tc>
          <w:tcPr>
            <w:tcW w:w="567" w:type="dxa"/>
            <w:tcBorders>
              <w:top w:val="single" w:sz="4" w:space="0" w:color="000000"/>
              <w:left w:val="single" w:sz="4" w:space="0" w:color="000000"/>
            </w:tcBorders>
            <w:vAlign w:val="center"/>
          </w:tcPr>
          <w:p w14:paraId="52E6C727" w14:textId="77777777" w:rsidR="002B49CB" w:rsidRPr="009867C5" w:rsidRDefault="002B49CB" w:rsidP="002B49CB">
            <w:pPr>
              <w:widowControl/>
              <w:tabs>
                <w:tab w:val="left" w:pos="360"/>
              </w:tabs>
              <w:jc w:val="center"/>
              <w:rPr>
                <w:sz w:val="24"/>
                <w:szCs w:val="24"/>
              </w:rPr>
            </w:pPr>
            <w:r w:rsidRPr="009867C5">
              <w:rPr>
                <w:sz w:val="24"/>
                <w:szCs w:val="24"/>
              </w:rPr>
              <w:t>6</w:t>
            </w:r>
          </w:p>
        </w:tc>
        <w:tc>
          <w:tcPr>
            <w:tcW w:w="522" w:type="dxa"/>
            <w:tcBorders>
              <w:top w:val="single" w:sz="4" w:space="0" w:color="000000"/>
              <w:right w:val="single" w:sz="4" w:space="0" w:color="000000"/>
            </w:tcBorders>
            <w:vAlign w:val="center"/>
          </w:tcPr>
          <w:p w14:paraId="7A7311E9" w14:textId="77777777" w:rsidR="002B49CB" w:rsidRPr="009867C5" w:rsidRDefault="002B49CB" w:rsidP="002B49CB">
            <w:pPr>
              <w:widowControl/>
              <w:tabs>
                <w:tab w:val="left" w:pos="360"/>
              </w:tabs>
              <w:jc w:val="center"/>
              <w:rPr>
                <w:sz w:val="24"/>
                <w:szCs w:val="24"/>
              </w:rPr>
            </w:pPr>
            <w:r w:rsidRPr="009867C5">
              <w:rPr>
                <w:sz w:val="24"/>
                <w:szCs w:val="24"/>
              </w:rPr>
              <w:t>1</w:t>
            </w:r>
          </w:p>
        </w:tc>
        <w:tc>
          <w:tcPr>
            <w:tcW w:w="519" w:type="dxa"/>
            <w:tcBorders>
              <w:top w:val="single" w:sz="4" w:space="0" w:color="000000"/>
              <w:left w:val="single" w:sz="4" w:space="0" w:color="000000"/>
              <w:right w:val="single" w:sz="4" w:space="0" w:color="000000"/>
            </w:tcBorders>
            <w:vAlign w:val="center"/>
          </w:tcPr>
          <w:p w14:paraId="2B830351" w14:textId="77777777" w:rsidR="002B49CB" w:rsidRPr="009867C5" w:rsidRDefault="002B49CB" w:rsidP="002B49CB">
            <w:pPr>
              <w:jc w:val="center"/>
              <w:rPr>
                <w:sz w:val="24"/>
                <w:szCs w:val="24"/>
              </w:rPr>
            </w:pPr>
            <w:r w:rsidRPr="009867C5">
              <w:rPr>
                <w:sz w:val="24"/>
                <w:szCs w:val="24"/>
              </w:rPr>
              <w:t>1</w:t>
            </w:r>
          </w:p>
        </w:tc>
        <w:tc>
          <w:tcPr>
            <w:tcW w:w="521" w:type="dxa"/>
            <w:tcBorders>
              <w:top w:val="single" w:sz="4" w:space="0" w:color="000000"/>
              <w:left w:val="single" w:sz="4" w:space="0" w:color="000000"/>
            </w:tcBorders>
            <w:vAlign w:val="center"/>
          </w:tcPr>
          <w:p w14:paraId="5C231503" w14:textId="77777777" w:rsidR="002B49CB" w:rsidRPr="009867C5" w:rsidRDefault="002B49CB" w:rsidP="002B49CB">
            <w:pPr>
              <w:widowControl/>
              <w:tabs>
                <w:tab w:val="left" w:pos="360"/>
              </w:tabs>
              <w:jc w:val="center"/>
              <w:rPr>
                <w:sz w:val="24"/>
                <w:szCs w:val="24"/>
              </w:rPr>
            </w:pPr>
            <w:r w:rsidRPr="009867C5">
              <w:rPr>
                <w:sz w:val="24"/>
                <w:szCs w:val="24"/>
              </w:rPr>
              <w:t>8</w:t>
            </w:r>
          </w:p>
        </w:tc>
        <w:tc>
          <w:tcPr>
            <w:tcW w:w="839" w:type="dxa"/>
            <w:tcBorders>
              <w:top w:val="single" w:sz="4" w:space="0" w:color="000000"/>
              <w:right w:val="single" w:sz="4" w:space="0" w:color="000000"/>
            </w:tcBorders>
            <w:vAlign w:val="center"/>
          </w:tcPr>
          <w:p w14:paraId="48EA0515" w14:textId="77777777" w:rsidR="002B49CB" w:rsidRPr="009867C5" w:rsidRDefault="002B49CB" w:rsidP="002B49CB">
            <w:pPr>
              <w:widowControl/>
              <w:tabs>
                <w:tab w:val="left" w:pos="360"/>
              </w:tabs>
              <w:jc w:val="center"/>
              <w:rPr>
                <w:sz w:val="24"/>
                <w:szCs w:val="24"/>
              </w:rPr>
            </w:pPr>
            <w:r w:rsidRPr="009867C5">
              <w:rPr>
                <w:sz w:val="24"/>
                <w:szCs w:val="24"/>
              </w:rPr>
              <w:t>3</w:t>
            </w:r>
          </w:p>
        </w:tc>
        <w:tc>
          <w:tcPr>
            <w:tcW w:w="579" w:type="dxa"/>
            <w:tcBorders>
              <w:top w:val="single" w:sz="4" w:space="0" w:color="000000"/>
              <w:left w:val="single" w:sz="4" w:space="0" w:color="000000"/>
            </w:tcBorders>
          </w:tcPr>
          <w:p w14:paraId="54D1CD2C" w14:textId="77777777" w:rsidR="002B49CB" w:rsidRPr="009867C5" w:rsidRDefault="002B49CB" w:rsidP="002B49CB">
            <w:pPr>
              <w:widowControl/>
              <w:tabs>
                <w:tab w:val="left" w:pos="360"/>
              </w:tabs>
              <w:jc w:val="center"/>
              <w:rPr>
                <w:sz w:val="24"/>
                <w:szCs w:val="24"/>
              </w:rPr>
            </w:pPr>
            <w:r w:rsidRPr="009867C5">
              <w:rPr>
                <w:sz w:val="24"/>
                <w:szCs w:val="24"/>
              </w:rPr>
              <w:t>9</w:t>
            </w:r>
          </w:p>
        </w:tc>
      </w:tr>
      <w:tr w:rsidR="002B49CB" w:rsidRPr="009867C5" w14:paraId="45CA2C40" w14:textId="77777777" w:rsidTr="002B49CB">
        <w:trPr>
          <w:trHeight w:val="282"/>
        </w:trPr>
        <w:tc>
          <w:tcPr>
            <w:tcW w:w="4465" w:type="dxa"/>
            <w:gridSpan w:val="2"/>
            <w:tcBorders>
              <w:top w:val="single" w:sz="4" w:space="0" w:color="000000"/>
            </w:tcBorders>
          </w:tcPr>
          <w:p w14:paraId="42E79FE7" w14:textId="77777777" w:rsidR="002B49CB" w:rsidRPr="009867C5" w:rsidRDefault="002B49CB" w:rsidP="002B49CB">
            <w:pPr>
              <w:widowControl/>
              <w:rPr>
                <w:sz w:val="24"/>
                <w:szCs w:val="24"/>
              </w:rPr>
            </w:pPr>
            <w:r w:rsidRPr="009867C5">
              <w:rPr>
                <w:sz w:val="24"/>
                <w:szCs w:val="24"/>
              </w:rPr>
              <w:t>Тема 11. Організація праці у сфері житлово-комунального господарства</w:t>
            </w:r>
          </w:p>
        </w:tc>
        <w:tc>
          <w:tcPr>
            <w:tcW w:w="567" w:type="dxa"/>
            <w:tcBorders>
              <w:top w:val="single" w:sz="4" w:space="0" w:color="000000"/>
              <w:right w:val="single" w:sz="4" w:space="0" w:color="000000"/>
            </w:tcBorders>
            <w:vAlign w:val="center"/>
          </w:tcPr>
          <w:p w14:paraId="4AEE4506" w14:textId="77777777" w:rsidR="002B49CB" w:rsidRPr="009867C5" w:rsidRDefault="002B49CB" w:rsidP="002B49CB">
            <w:pPr>
              <w:widowControl/>
              <w:jc w:val="center"/>
              <w:rPr>
                <w:sz w:val="24"/>
                <w:szCs w:val="24"/>
              </w:rPr>
            </w:pPr>
          </w:p>
        </w:tc>
        <w:tc>
          <w:tcPr>
            <w:tcW w:w="567" w:type="dxa"/>
            <w:tcBorders>
              <w:top w:val="single" w:sz="4" w:space="0" w:color="000000"/>
              <w:left w:val="single" w:sz="4" w:space="0" w:color="000000"/>
              <w:right w:val="single" w:sz="4" w:space="0" w:color="000000"/>
            </w:tcBorders>
            <w:vAlign w:val="center"/>
          </w:tcPr>
          <w:p w14:paraId="31DAC46F" w14:textId="77777777" w:rsidR="002B49CB" w:rsidRPr="009867C5" w:rsidRDefault="002B49CB" w:rsidP="002B49CB">
            <w:pPr>
              <w:widowControl/>
              <w:jc w:val="center"/>
              <w:rPr>
                <w:sz w:val="24"/>
                <w:szCs w:val="24"/>
              </w:rPr>
            </w:pPr>
          </w:p>
        </w:tc>
        <w:tc>
          <w:tcPr>
            <w:tcW w:w="569" w:type="dxa"/>
            <w:tcBorders>
              <w:top w:val="single" w:sz="4" w:space="0" w:color="000000"/>
              <w:left w:val="single" w:sz="4" w:space="0" w:color="000000"/>
              <w:right w:val="single" w:sz="4" w:space="0" w:color="000000"/>
            </w:tcBorders>
            <w:vAlign w:val="center"/>
          </w:tcPr>
          <w:p w14:paraId="30AE9437" w14:textId="77777777" w:rsidR="002B49CB" w:rsidRPr="009867C5" w:rsidRDefault="002B49CB" w:rsidP="002B49CB">
            <w:pPr>
              <w:widowControl/>
              <w:jc w:val="center"/>
              <w:rPr>
                <w:sz w:val="24"/>
                <w:szCs w:val="24"/>
              </w:rPr>
            </w:pPr>
            <w:r w:rsidRPr="009867C5">
              <w:rPr>
                <w:sz w:val="24"/>
                <w:szCs w:val="24"/>
              </w:rPr>
              <w:t>2</w:t>
            </w:r>
          </w:p>
        </w:tc>
        <w:tc>
          <w:tcPr>
            <w:tcW w:w="567" w:type="dxa"/>
            <w:tcBorders>
              <w:top w:val="single" w:sz="4" w:space="0" w:color="000000"/>
              <w:left w:val="single" w:sz="4" w:space="0" w:color="000000"/>
              <w:right w:val="single" w:sz="4" w:space="0" w:color="000000"/>
            </w:tcBorders>
            <w:vAlign w:val="center"/>
          </w:tcPr>
          <w:p w14:paraId="3478DD2B" w14:textId="77777777" w:rsidR="002B49CB" w:rsidRPr="009867C5" w:rsidRDefault="002B49CB" w:rsidP="002B49CB">
            <w:pPr>
              <w:jc w:val="center"/>
              <w:rPr>
                <w:sz w:val="24"/>
                <w:szCs w:val="24"/>
              </w:rPr>
            </w:pPr>
            <w:r w:rsidRPr="009867C5">
              <w:rPr>
                <w:sz w:val="24"/>
                <w:szCs w:val="24"/>
              </w:rPr>
              <w:t>1</w:t>
            </w:r>
          </w:p>
        </w:tc>
        <w:tc>
          <w:tcPr>
            <w:tcW w:w="567" w:type="dxa"/>
            <w:tcBorders>
              <w:top w:val="single" w:sz="4" w:space="0" w:color="000000"/>
              <w:left w:val="single" w:sz="4" w:space="0" w:color="000000"/>
            </w:tcBorders>
            <w:vAlign w:val="center"/>
          </w:tcPr>
          <w:p w14:paraId="1BC996A3" w14:textId="77777777" w:rsidR="002B49CB" w:rsidRPr="009867C5" w:rsidRDefault="002B49CB" w:rsidP="002B49CB">
            <w:pPr>
              <w:widowControl/>
              <w:tabs>
                <w:tab w:val="left" w:pos="360"/>
              </w:tabs>
              <w:jc w:val="center"/>
              <w:rPr>
                <w:sz w:val="24"/>
                <w:szCs w:val="24"/>
              </w:rPr>
            </w:pPr>
            <w:r w:rsidRPr="009867C5">
              <w:rPr>
                <w:sz w:val="24"/>
                <w:szCs w:val="24"/>
              </w:rPr>
              <w:t>6</w:t>
            </w:r>
          </w:p>
        </w:tc>
        <w:tc>
          <w:tcPr>
            <w:tcW w:w="522" w:type="dxa"/>
            <w:tcBorders>
              <w:top w:val="single" w:sz="4" w:space="0" w:color="000000"/>
              <w:right w:val="single" w:sz="4" w:space="0" w:color="000000"/>
            </w:tcBorders>
            <w:vAlign w:val="center"/>
          </w:tcPr>
          <w:p w14:paraId="1FA4A0CA" w14:textId="77777777" w:rsidR="002B49CB" w:rsidRPr="009867C5" w:rsidRDefault="002B49CB" w:rsidP="002B49CB">
            <w:pPr>
              <w:widowControl/>
              <w:tabs>
                <w:tab w:val="left" w:pos="360"/>
              </w:tabs>
              <w:jc w:val="center"/>
              <w:rPr>
                <w:sz w:val="24"/>
                <w:szCs w:val="24"/>
              </w:rPr>
            </w:pPr>
            <w:r w:rsidRPr="009867C5">
              <w:rPr>
                <w:sz w:val="24"/>
                <w:szCs w:val="24"/>
              </w:rPr>
              <w:t>1</w:t>
            </w:r>
          </w:p>
        </w:tc>
        <w:tc>
          <w:tcPr>
            <w:tcW w:w="519" w:type="dxa"/>
            <w:tcBorders>
              <w:top w:val="single" w:sz="4" w:space="0" w:color="000000"/>
              <w:left w:val="single" w:sz="4" w:space="0" w:color="000000"/>
              <w:right w:val="single" w:sz="4" w:space="0" w:color="000000"/>
            </w:tcBorders>
            <w:vAlign w:val="center"/>
          </w:tcPr>
          <w:p w14:paraId="09B93A5B" w14:textId="77777777" w:rsidR="002B49CB" w:rsidRPr="009867C5" w:rsidRDefault="002B49CB" w:rsidP="002B49CB">
            <w:pPr>
              <w:jc w:val="center"/>
              <w:rPr>
                <w:sz w:val="24"/>
                <w:szCs w:val="24"/>
              </w:rPr>
            </w:pPr>
            <w:r w:rsidRPr="009867C5">
              <w:rPr>
                <w:sz w:val="24"/>
                <w:szCs w:val="24"/>
              </w:rPr>
              <w:t>1</w:t>
            </w:r>
          </w:p>
        </w:tc>
        <w:tc>
          <w:tcPr>
            <w:tcW w:w="521" w:type="dxa"/>
            <w:tcBorders>
              <w:top w:val="single" w:sz="4" w:space="0" w:color="000000"/>
              <w:left w:val="single" w:sz="4" w:space="0" w:color="000000"/>
            </w:tcBorders>
            <w:vAlign w:val="center"/>
          </w:tcPr>
          <w:p w14:paraId="220067CA" w14:textId="77777777" w:rsidR="002B49CB" w:rsidRPr="009867C5" w:rsidRDefault="002B49CB" w:rsidP="002B49CB">
            <w:pPr>
              <w:widowControl/>
              <w:tabs>
                <w:tab w:val="left" w:pos="360"/>
              </w:tabs>
              <w:jc w:val="center"/>
              <w:rPr>
                <w:sz w:val="24"/>
                <w:szCs w:val="24"/>
              </w:rPr>
            </w:pPr>
            <w:r w:rsidRPr="009867C5">
              <w:rPr>
                <w:sz w:val="24"/>
                <w:szCs w:val="24"/>
              </w:rPr>
              <w:t>8</w:t>
            </w:r>
          </w:p>
        </w:tc>
        <w:tc>
          <w:tcPr>
            <w:tcW w:w="839" w:type="dxa"/>
            <w:tcBorders>
              <w:top w:val="single" w:sz="4" w:space="0" w:color="000000"/>
              <w:right w:val="single" w:sz="4" w:space="0" w:color="000000"/>
            </w:tcBorders>
            <w:vAlign w:val="center"/>
          </w:tcPr>
          <w:p w14:paraId="049A62BD" w14:textId="77777777" w:rsidR="002B49CB" w:rsidRPr="009867C5" w:rsidRDefault="002B49CB" w:rsidP="002B49CB">
            <w:pPr>
              <w:widowControl/>
              <w:tabs>
                <w:tab w:val="left" w:pos="360"/>
              </w:tabs>
              <w:jc w:val="center"/>
              <w:rPr>
                <w:sz w:val="24"/>
                <w:szCs w:val="24"/>
              </w:rPr>
            </w:pPr>
            <w:r w:rsidRPr="009867C5">
              <w:rPr>
                <w:sz w:val="24"/>
                <w:szCs w:val="24"/>
              </w:rPr>
              <w:t>3</w:t>
            </w:r>
          </w:p>
        </w:tc>
        <w:tc>
          <w:tcPr>
            <w:tcW w:w="579" w:type="dxa"/>
            <w:tcBorders>
              <w:top w:val="single" w:sz="4" w:space="0" w:color="000000"/>
              <w:left w:val="single" w:sz="4" w:space="0" w:color="000000"/>
            </w:tcBorders>
          </w:tcPr>
          <w:p w14:paraId="31CAA289" w14:textId="77777777" w:rsidR="002B49CB" w:rsidRPr="009867C5" w:rsidRDefault="002B49CB" w:rsidP="002B49CB">
            <w:pPr>
              <w:widowControl/>
              <w:tabs>
                <w:tab w:val="left" w:pos="360"/>
              </w:tabs>
              <w:jc w:val="center"/>
              <w:rPr>
                <w:sz w:val="24"/>
                <w:szCs w:val="24"/>
              </w:rPr>
            </w:pPr>
            <w:r w:rsidRPr="009867C5">
              <w:rPr>
                <w:sz w:val="24"/>
                <w:szCs w:val="24"/>
              </w:rPr>
              <w:t>9</w:t>
            </w:r>
          </w:p>
        </w:tc>
      </w:tr>
      <w:tr w:rsidR="002B49CB" w:rsidRPr="009867C5" w14:paraId="362EA78D" w14:textId="77777777" w:rsidTr="002B49CB">
        <w:trPr>
          <w:trHeight w:val="282"/>
        </w:trPr>
        <w:tc>
          <w:tcPr>
            <w:tcW w:w="4465" w:type="dxa"/>
            <w:gridSpan w:val="2"/>
            <w:tcBorders>
              <w:top w:val="single" w:sz="4" w:space="0" w:color="000000"/>
            </w:tcBorders>
          </w:tcPr>
          <w:p w14:paraId="78105BDA" w14:textId="77777777" w:rsidR="002B49CB" w:rsidRPr="009867C5" w:rsidRDefault="002B49CB" w:rsidP="002B49CB">
            <w:pPr>
              <w:widowControl/>
              <w:shd w:val="clear" w:color="auto" w:fill="FFFFFF"/>
              <w:rPr>
                <w:sz w:val="24"/>
                <w:szCs w:val="24"/>
              </w:rPr>
            </w:pPr>
            <w:r w:rsidRPr="009867C5">
              <w:rPr>
                <w:sz w:val="24"/>
                <w:szCs w:val="24"/>
              </w:rPr>
              <w:t>Тема 12. Організація праці у сфері культури та розваг</w:t>
            </w:r>
          </w:p>
        </w:tc>
        <w:tc>
          <w:tcPr>
            <w:tcW w:w="567" w:type="dxa"/>
            <w:tcBorders>
              <w:top w:val="single" w:sz="4" w:space="0" w:color="000000"/>
              <w:right w:val="single" w:sz="4" w:space="0" w:color="000000"/>
            </w:tcBorders>
            <w:vAlign w:val="center"/>
          </w:tcPr>
          <w:p w14:paraId="26A0BAC6" w14:textId="77777777" w:rsidR="002B49CB" w:rsidRPr="009867C5" w:rsidRDefault="002B49CB" w:rsidP="002B49CB">
            <w:pPr>
              <w:widowControl/>
              <w:jc w:val="center"/>
              <w:rPr>
                <w:sz w:val="24"/>
                <w:szCs w:val="24"/>
              </w:rPr>
            </w:pPr>
          </w:p>
        </w:tc>
        <w:tc>
          <w:tcPr>
            <w:tcW w:w="567" w:type="dxa"/>
            <w:tcBorders>
              <w:top w:val="single" w:sz="4" w:space="0" w:color="000000"/>
              <w:left w:val="single" w:sz="4" w:space="0" w:color="000000"/>
              <w:right w:val="single" w:sz="4" w:space="0" w:color="000000"/>
            </w:tcBorders>
            <w:vAlign w:val="center"/>
          </w:tcPr>
          <w:p w14:paraId="7F2A0C14" w14:textId="77777777" w:rsidR="002B49CB" w:rsidRPr="009867C5" w:rsidRDefault="002B49CB" w:rsidP="002B49CB">
            <w:pPr>
              <w:widowControl/>
              <w:jc w:val="center"/>
              <w:rPr>
                <w:sz w:val="24"/>
                <w:szCs w:val="24"/>
              </w:rPr>
            </w:pPr>
          </w:p>
        </w:tc>
        <w:tc>
          <w:tcPr>
            <w:tcW w:w="569" w:type="dxa"/>
            <w:tcBorders>
              <w:top w:val="single" w:sz="4" w:space="0" w:color="000000"/>
              <w:left w:val="single" w:sz="4" w:space="0" w:color="000000"/>
              <w:right w:val="single" w:sz="4" w:space="0" w:color="000000"/>
            </w:tcBorders>
            <w:vAlign w:val="center"/>
          </w:tcPr>
          <w:p w14:paraId="0B1E466B" w14:textId="77777777" w:rsidR="002B49CB" w:rsidRPr="009867C5" w:rsidRDefault="002B49CB" w:rsidP="002B49CB">
            <w:pPr>
              <w:widowControl/>
              <w:jc w:val="center"/>
              <w:rPr>
                <w:sz w:val="24"/>
                <w:szCs w:val="24"/>
              </w:rPr>
            </w:pPr>
            <w:r w:rsidRPr="009867C5">
              <w:rPr>
                <w:sz w:val="24"/>
                <w:szCs w:val="24"/>
              </w:rPr>
              <w:t>2</w:t>
            </w:r>
          </w:p>
        </w:tc>
        <w:tc>
          <w:tcPr>
            <w:tcW w:w="567" w:type="dxa"/>
            <w:tcBorders>
              <w:top w:val="single" w:sz="4" w:space="0" w:color="000000"/>
              <w:left w:val="single" w:sz="4" w:space="0" w:color="000000"/>
              <w:right w:val="single" w:sz="4" w:space="0" w:color="000000"/>
            </w:tcBorders>
            <w:vAlign w:val="center"/>
          </w:tcPr>
          <w:p w14:paraId="238020C2" w14:textId="77777777" w:rsidR="002B49CB" w:rsidRPr="009867C5" w:rsidRDefault="002B49CB" w:rsidP="002B49CB">
            <w:pPr>
              <w:jc w:val="center"/>
              <w:rPr>
                <w:sz w:val="24"/>
                <w:szCs w:val="24"/>
              </w:rPr>
            </w:pPr>
            <w:r w:rsidRPr="009867C5">
              <w:rPr>
                <w:sz w:val="24"/>
                <w:szCs w:val="24"/>
              </w:rPr>
              <w:t>1</w:t>
            </w:r>
          </w:p>
        </w:tc>
        <w:tc>
          <w:tcPr>
            <w:tcW w:w="567" w:type="dxa"/>
            <w:tcBorders>
              <w:top w:val="single" w:sz="4" w:space="0" w:color="000000"/>
              <w:left w:val="single" w:sz="4" w:space="0" w:color="000000"/>
            </w:tcBorders>
            <w:vAlign w:val="center"/>
          </w:tcPr>
          <w:p w14:paraId="05757A90" w14:textId="77777777" w:rsidR="002B49CB" w:rsidRPr="009867C5" w:rsidRDefault="002B49CB" w:rsidP="002B49CB">
            <w:pPr>
              <w:widowControl/>
              <w:tabs>
                <w:tab w:val="left" w:pos="360"/>
              </w:tabs>
              <w:jc w:val="center"/>
              <w:rPr>
                <w:sz w:val="24"/>
                <w:szCs w:val="24"/>
              </w:rPr>
            </w:pPr>
            <w:r w:rsidRPr="009867C5">
              <w:rPr>
                <w:sz w:val="24"/>
                <w:szCs w:val="24"/>
              </w:rPr>
              <w:t>6</w:t>
            </w:r>
          </w:p>
        </w:tc>
        <w:tc>
          <w:tcPr>
            <w:tcW w:w="522" w:type="dxa"/>
            <w:tcBorders>
              <w:top w:val="single" w:sz="4" w:space="0" w:color="000000"/>
              <w:right w:val="single" w:sz="4" w:space="0" w:color="000000"/>
            </w:tcBorders>
            <w:vAlign w:val="center"/>
          </w:tcPr>
          <w:p w14:paraId="06EB8FC0" w14:textId="77777777" w:rsidR="002B49CB" w:rsidRPr="009867C5" w:rsidRDefault="002B49CB" w:rsidP="002B49CB">
            <w:pPr>
              <w:widowControl/>
              <w:tabs>
                <w:tab w:val="left" w:pos="360"/>
              </w:tabs>
              <w:jc w:val="center"/>
              <w:rPr>
                <w:sz w:val="24"/>
                <w:szCs w:val="24"/>
              </w:rPr>
            </w:pPr>
            <w:r w:rsidRPr="009867C5">
              <w:rPr>
                <w:sz w:val="24"/>
                <w:szCs w:val="24"/>
              </w:rPr>
              <w:t>1</w:t>
            </w:r>
          </w:p>
        </w:tc>
        <w:tc>
          <w:tcPr>
            <w:tcW w:w="519" w:type="dxa"/>
            <w:tcBorders>
              <w:top w:val="single" w:sz="4" w:space="0" w:color="000000"/>
              <w:left w:val="single" w:sz="4" w:space="0" w:color="000000"/>
              <w:right w:val="single" w:sz="4" w:space="0" w:color="000000"/>
            </w:tcBorders>
            <w:vAlign w:val="center"/>
          </w:tcPr>
          <w:p w14:paraId="15F67D63" w14:textId="77777777" w:rsidR="002B49CB" w:rsidRPr="009867C5" w:rsidRDefault="002B49CB" w:rsidP="002B49CB">
            <w:pPr>
              <w:jc w:val="center"/>
              <w:rPr>
                <w:sz w:val="24"/>
                <w:szCs w:val="24"/>
              </w:rPr>
            </w:pPr>
            <w:r w:rsidRPr="009867C5">
              <w:rPr>
                <w:sz w:val="24"/>
                <w:szCs w:val="24"/>
              </w:rPr>
              <w:t>1</w:t>
            </w:r>
          </w:p>
        </w:tc>
        <w:tc>
          <w:tcPr>
            <w:tcW w:w="521" w:type="dxa"/>
            <w:tcBorders>
              <w:top w:val="single" w:sz="4" w:space="0" w:color="000000"/>
              <w:left w:val="single" w:sz="4" w:space="0" w:color="000000"/>
            </w:tcBorders>
            <w:vAlign w:val="center"/>
          </w:tcPr>
          <w:p w14:paraId="2C350121" w14:textId="77777777" w:rsidR="002B49CB" w:rsidRPr="009867C5" w:rsidRDefault="002B49CB" w:rsidP="002B49CB">
            <w:pPr>
              <w:widowControl/>
              <w:tabs>
                <w:tab w:val="left" w:pos="360"/>
              </w:tabs>
              <w:jc w:val="center"/>
              <w:rPr>
                <w:sz w:val="24"/>
                <w:szCs w:val="24"/>
              </w:rPr>
            </w:pPr>
            <w:r w:rsidRPr="009867C5">
              <w:rPr>
                <w:sz w:val="24"/>
                <w:szCs w:val="24"/>
              </w:rPr>
              <w:t>8</w:t>
            </w:r>
          </w:p>
        </w:tc>
        <w:tc>
          <w:tcPr>
            <w:tcW w:w="839" w:type="dxa"/>
            <w:tcBorders>
              <w:top w:val="single" w:sz="4" w:space="0" w:color="000000"/>
              <w:right w:val="single" w:sz="4" w:space="0" w:color="000000"/>
            </w:tcBorders>
            <w:vAlign w:val="center"/>
          </w:tcPr>
          <w:p w14:paraId="08791161" w14:textId="77777777" w:rsidR="002B49CB" w:rsidRPr="009867C5" w:rsidRDefault="002B49CB" w:rsidP="002B49CB">
            <w:pPr>
              <w:widowControl/>
              <w:tabs>
                <w:tab w:val="left" w:pos="360"/>
              </w:tabs>
              <w:jc w:val="center"/>
              <w:rPr>
                <w:sz w:val="24"/>
                <w:szCs w:val="24"/>
              </w:rPr>
            </w:pPr>
            <w:r w:rsidRPr="009867C5">
              <w:rPr>
                <w:sz w:val="24"/>
                <w:szCs w:val="24"/>
              </w:rPr>
              <w:t>3</w:t>
            </w:r>
          </w:p>
        </w:tc>
        <w:tc>
          <w:tcPr>
            <w:tcW w:w="579" w:type="dxa"/>
            <w:tcBorders>
              <w:top w:val="single" w:sz="4" w:space="0" w:color="000000"/>
              <w:left w:val="single" w:sz="4" w:space="0" w:color="000000"/>
            </w:tcBorders>
          </w:tcPr>
          <w:p w14:paraId="279C672B" w14:textId="77777777" w:rsidR="002B49CB" w:rsidRPr="009867C5" w:rsidRDefault="002B49CB" w:rsidP="002B49CB">
            <w:pPr>
              <w:widowControl/>
              <w:tabs>
                <w:tab w:val="left" w:pos="360"/>
              </w:tabs>
              <w:jc w:val="center"/>
              <w:rPr>
                <w:sz w:val="24"/>
                <w:szCs w:val="24"/>
              </w:rPr>
            </w:pPr>
            <w:r w:rsidRPr="009867C5">
              <w:rPr>
                <w:sz w:val="24"/>
                <w:szCs w:val="24"/>
              </w:rPr>
              <w:t>9</w:t>
            </w:r>
          </w:p>
        </w:tc>
      </w:tr>
      <w:tr w:rsidR="002B49CB" w:rsidRPr="009867C5" w14:paraId="21805108" w14:textId="77777777" w:rsidTr="002B49CB">
        <w:trPr>
          <w:trHeight w:val="282"/>
        </w:trPr>
        <w:tc>
          <w:tcPr>
            <w:tcW w:w="4465" w:type="dxa"/>
            <w:gridSpan w:val="2"/>
            <w:tcBorders>
              <w:top w:val="single" w:sz="4" w:space="0" w:color="000000"/>
            </w:tcBorders>
          </w:tcPr>
          <w:p w14:paraId="36DE9847" w14:textId="77777777" w:rsidR="002B49CB" w:rsidRPr="009867C5" w:rsidRDefault="002B49CB" w:rsidP="002B49CB">
            <w:pPr>
              <w:widowControl/>
              <w:shd w:val="clear" w:color="auto" w:fill="FFFFFF"/>
              <w:rPr>
                <w:sz w:val="24"/>
                <w:szCs w:val="24"/>
              </w:rPr>
            </w:pPr>
            <w:r w:rsidRPr="009867C5">
              <w:rPr>
                <w:sz w:val="24"/>
                <w:szCs w:val="24"/>
              </w:rPr>
              <w:t>Тема 13. Організація праці в сфері інфраструктури (транспорт, логістика, торгівля)</w:t>
            </w:r>
          </w:p>
        </w:tc>
        <w:tc>
          <w:tcPr>
            <w:tcW w:w="567" w:type="dxa"/>
            <w:tcBorders>
              <w:top w:val="single" w:sz="4" w:space="0" w:color="000000"/>
              <w:right w:val="single" w:sz="4" w:space="0" w:color="000000"/>
            </w:tcBorders>
            <w:vAlign w:val="center"/>
          </w:tcPr>
          <w:p w14:paraId="14849D49" w14:textId="77777777" w:rsidR="002B49CB" w:rsidRPr="009867C5" w:rsidRDefault="002B49CB" w:rsidP="002B49CB">
            <w:pPr>
              <w:widowControl/>
              <w:jc w:val="center"/>
              <w:rPr>
                <w:sz w:val="24"/>
                <w:szCs w:val="24"/>
              </w:rPr>
            </w:pPr>
          </w:p>
        </w:tc>
        <w:tc>
          <w:tcPr>
            <w:tcW w:w="567" w:type="dxa"/>
            <w:tcBorders>
              <w:top w:val="single" w:sz="4" w:space="0" w:color="000000"/>
              <w:left w:val="single" w:sz="4" w:space="0" w:color="000000"/>
              <w:right w:val="single" w:sz="4" w:space="0" w:color="000000"/>
            </w:tcBorders>
            <w:vAlign w:val="center"/>
          </w:tcPr>
          <w:p w14:paraId="3E92A38E" w14:textId="77777777" w:rsidR="002B49CB" w:rsidRPr="009867C5" w:rsidRDefault="002B49CB" w:rsidP="002B49CB">
            <w:pPr>
              <w:widowControl/>
              <w:jc w:val="center"/>
              <w:rPr>
                <w:sz w:val="24"/>
                <w:szCs w:val="24"/>
              </w:rPr>
            </w:pPr>
          </w:p>
        </w:tc>
        <w:tc>
          <w:tcPr>
            <w:tcW w:w="569" w:type="dxa"/>
            <w:tcBorders>
              <w:top w:val="single" w:sz="4" w:space="0" w:color="000000"/>
              <w:left w:val="single" w:sz="4" w:space="0" w:color="000000"/>
              <w:right w:val="single" w:sz="4" w:space="0" w:color="000000"/>
            </w:tcBorders>
            <w:vAlign w:val="center"/>
          </w:tcPr>
          <w:p w14:paraId="1A99549B" w14:textId="77777777" w:rsidR="002B49CB" w:rsidRPr="009867C5" w:rsidRDefault="002B49CB" w:rsidP="002B49CB">
            <w:pPr>
              <w:widowControl/>
              <w:jc w:val="center"/>
              <w:rPr>
                <w:sz w:val="24"/>
                <w:szCs w:val="24"/>
              </w:rPr>
            </w:pPr>
            <w:r w:rsidRPr="009867C5">
              <w:rPr>
                <w:sz w:val="24"/>
                <w:szCs w:val="24"/>
              </w:rPr>
              <w:t>2</w:t>
            </w:r>
          </w:p>
        </w:tc>
        <w:tc>
          <w:tcPr>
            <w:tcW w:w="567" w:type="dxa"/>
            <w:tcBorders>
              <w:top w:val="single" w:sz="4" w:space="0" w:color="000000"/>
              <w:left w:val="single" w:sz="4" w:space="0" w:color="000000"/>
              <w:right w:val="single" w:sz="4" w:space="0" w:color="000000"/>
            </w:tcBorders>
            <w:vAlign w:val="center"/>
          </w:tcPr>
          <w:p w14:paraId="074F85DE" w14:textId="77777777" w:rsidR="002B49CB" w:rsidRPr="009867C5" w:rsidRDefault="002B49CB" w:rsidP="002B49CB">
            <w:pPr>
              <w:jc w:val="center"/>
              <w:rPr>
                <w:sz w:val="24"/>
                <w:szCs w:val="24"/>
              </w:rPr>
            </w:pPr>
            <w:r w:rsidRPr="009867C5">
              <w:rPr>
                <w:sz w:val="24"/>
                <w:szCs w:val="24"/>
              </w:rPr>
              <w:t>2</w:t>
            </w:r>
          </w:p>
        </w:tc>
        <w:tc>
          <w:tcPr>
            <w:tcW w:w="567" w:type="dxa"/>
            <w:tcBorders>
              <w:top w:val="single" w:sz="4" w:space="0" w:color="000000"/>
              <w:left w:val="single" w:sz="4" w:space="0" w:color="000000"/>
            </w:tcBorders>
            <w:vAlign w:val="center"/>
          </w:tcPr>
          <w:p w14:paraId="10CF5B09" w14:textId="77777777" w:rsidR="002B49CB" w:rsidRPr="009867C5" w:rsidRDefault="002B49CB" w:rsidP="002B49CB">
            <w:pPr>
              <w:widowControl/>
              <w:tabs>
                <w:tab w:val="left" w:pos="360"/>
              </w:tabs>
              <w:jc w:val="center"/>
              <w:rPr>
                <w:sz w:val="24"/>
                <w:szCs w:val="24"/>
              </w:rPr>
            </w:pPr>
            <w:r w:rsidRPr="009867C5">
              <w:rPr>
                <w:sz w:val="24"/>
                <w:szCs w:val="24"/>
              </w:rPr>
              <w:t>6</w:t>
            </w:r>
          </w:p>
        </w:tc>
        <w:tc>
          <w:tcPr>
            <w:tcW w:w="522" w:type="dxa"/>
            <w:tcBorders>
              <w:top w:val="single" w:sz="4" w:space="0" w:color="000000"/>
              <w:right w:val="single" w:sz="4" w:space="0" w:color="000000"/>
            </w:tcBorders>
            <w:vAlign w:val="center"/>
          </w:tcPr>
          <w:p w14:paraId="7DE42362" w14:textId="77777777" w:rsidR="002B49CB" w:rsidRPr="009867C5" w:rsidRDefault="002B49CB" w:rsidP="002B49CB">
            <w:pPr>
              <w:widowControl/>
              <w:tabs>
                <w:tab w:val="left" w:pos="360"/>
              </w:tabs>
              <w:jc w:val="center"/>
              <w:rPr>
                <w:sz w:val="24"/>
                <w:szCs w:val="24"/>
              </w:rPr>
            </w:pPr>
            <w:r w:rsidRPr="009867C5">
              <w:rPr>
                <w:sz w:val="24"/>
                <w:szCs w:val="24"/>
              </w:rPr>
              <w:t>1</w:t>
            </w:r>
          </w:p>
        </w:tc>
        <w:tc>
          <w:tcPr>
            <w:tcW w:w="519" w:type="dxa"/>
            <w:tcBorders>
              <w:top w:val="single" w:sz="4" w:space="0" w:color="000000"/>
              <w:left w:val="single" w:sz="4" w:space="0" w:color="000000"/>
              <w:right w:val="single" w:sz="4" w:space="0" w:color="000000"/>
            </w:tcBorders>
            <w:vAlign w:val="center"/>
          </w:tcPr>
          <w:p w14:paraId="342E72DE" w14:textId="77777777" w:rsidR="002B49CB" w:rsidRPr="009867C5" w:rsidRDefault="002B49CB" w:rsidP="002B49CB">
            <w:pPr>
              <w:jc w:val="center"/>
              <w:rPr>
                <w:sz w:val="24"/>
                <w:szCs w:val="24"/>
              </w:rPr>
            </w:pPr>
            <w:r w:rsidRPr="009867C5">
              <w:rPr>
                <w:sz w:val="24"/>
                <w:szCs w:val="24"/>
              </w:rPr>
              <w:t>2</w:t>
            </w:r>
          </w:p>
        </w:tc>
        <w:tc>
          <w:tcPr>
            <w:tcW w:w="521" w:type="dxa"/>
            <w:tcBorders>
              <w:top w:val="single" w:sz="4" w:space="0" w:color="000000"/>
              <w:left w:val="single" w:sz="4" w:space="0" w:color="000000"/>
            </w:tcBorders>
            <w:vAlign w:val="center"/>
          </w:tcPr>
          <w:p w14:paraId="74F989AF" w14:textId="77777777" w:rsidR="002B49CB" w:rsidRPr="009867C5" w:rsidRDefault="002B49CB" w:rsidP="002B49CB">
            <w:pPr>
              <w:widowControl/>
              <w:tabs>
                <w:tab w:val="left" w:pos="360"/>
              </w:tabs>
              <w:jc w:val="center"/>
              <w:rPr>
                <w:sz w:val="24"/>
                <w:szCs w:val="24"/>
              </w:rPr>
            </w:pPr>
            <w:r w:rsidRPr="009867C5">
              <w:rPr>
                <w:sz w:val="24"/>
                <w:szCs w:val="24"/>
              </w:rPr>
              <w:t>8</w:t>
            </w:r>
          </w:p>
        </w:tc>
        <w:tc>
          <w:tcPr>
            <w:tcW w:w="839" w:type="dxa"/>
            <w:tcBorders>
              <w:top w:val="single" w:sz="4" w:space="0" w:color="000000"/>
              <w:right w:val="single" w:sz="4" w:space="0" w:color="000000"/>
            </w:tcBorders>
            <w:vAlign w:val="center"/>
          </w:tcPr>
          <w:p w14:paraId="2423F304" w14:textId="77777777" w:rsidR="002B49CB" w:rsidRPr="009867C5" w:rsidRDefault="002B49CB" w:rsidP="002B49CB">
            <w:pPr>
              <w:widowControl/>
              <w:tabs>
                <w:tab w:val="left" w:pos="360"/>
              </w:tabs>
              <w:jc w:val="center"/>
              <w:rPr>
                <w:sz w:val="24"/>
                <w:szCs w:val="24"/>
              </w:rPr>
            </w:pPr>
            <w:r w:rsidRPr="009867C5">
              <w:rPr>
                <w:sz w:val="24"/>
                <w:szCs w:val="24"/>
              </w:rPr>
              <w:t>3</w:t>
            </w:r>
          </w:p>
        </w:tc>
        <w:tc>
          <w:tcPr>
            <w:tcW w:w="579" w:type="dxa"/>
            <w:tcBorders>
              <w:top w:val="single" w:sz="4" w:space="0" w:color="000000"/>
              <w:left w:val="single" w:sz="4" w:space="0" w:color="000000"/>
            </w:tcBorders>
          </w:tcPr>
          <w:p w14:paraId="122E9E6C" w14:textId="77777777" w:rsidR="002B49CB" w:rsidRPr="009867C5" w:rsidRDefault="002B49CB" w:rsidP="002B49CB">
            <w:pPr>
              <w:widowControl/>
              <w:tabs>
                <w:tab w:val="left" w:pos="360"/>
              </w:tabs>
              <w:jc w:val="center"/>
              <w:rPr>
                <w:sz w:val="24"/>
                <w:szCs w:val="24"/>
              </w:rPr>
            </w:pPr>
            <w:r w:rsidRPr="009867C5">
              <w:rPr>
                <w:sz w:val="24"/>
                <w:szCs w:val="24"/>
              </w:rPr>
              <w:t>8</w:t>
            </w:r>
          </w:p>
        </w:tc>
      </w:tr>
      <w:tr w:rsidR="002B49CB" w:rsidRPr="009867C5" w14:paraId="30B222AC" w14:textId="77777777" w:rsidTr="001F114A">
        <w:trPr>
          <w:trHeight w:val="284"/>
        </w:trPr>
        <w:tc>
          <w:tcPr>
            <w:tcW w:w="4465" w:type="dxa"/>
            <w:gridSpan w:val="2"/>
          </w:tcPr>
          <w:p w14:paraId="52B1516F" w14:textId="77777777" w:rsidR="002B49CB" w:rsidRPr="009867C5" w:rsidRDefault="002B49CB" w:rsidP="002B49CB">
            <w:pPr>
              <w:pStyle w:val="TableParagraph"/>
              <w:spacing w:before="26"/>
              <w:ind w:left="664"/>
              <w:rPr>
                <w:b/>
                <w:sz w:val="20"/>
              </w:rPr>
            </w:pPr>
            <w:r w:rsidRPr="009867C5">
              <w:rPr>
                <w:b/>
                <w:sz w:val="20"/>
              </w:rPr>
              <w:t>Усього:</w:t>
            </w:r>
          </w:p>
        </w:tc>
        <w:tc>
          <w:tcPr>
            <w:tcW w:w="567" w:type="dxa"/>
            <w:tcBorders>
              <w:right w:val="single" w:sz="4" w:space="0" w:color="000000"/>
            </w:tcBorders>
          </w:tcPr>
          <w:p w14:paraId="778DEBA2" w14:textId="77777777" w:rsidR="002B49CB" w:rsidRPr="009867C5" w:rsidRDefault="00BD4BE8" w:rsidP="002B49CB">
            <w:pPr>
              <w:pStyle w:val="TableParagraph"/>
              <w:jc w:val="center"/>
              <w:rPr>
                <w:b/>
                <w:bCs/>
                <w:sz w:val="20"/>
              </w:rPr>
            </w:pPr>
            <w:r w:rsidRPr="009867C5">
              <w:rPr>
                <w:b/>
                <w:bCs/>
                <w:sz w:val="20"/>
              </w:rPr>
              <w:t>4</w:t>
            </w:r>
          </w:p>
        </w:tc>
        <w:tc>
          <w:tcPr>
            <w:tcW w:w="567" w:type="dxa"/>
            <w:tcBorders>
              <w:left w:val="single" w:sz="4" w:space="0" w:color="000000"/>
              <w:right w:val="single" w:sz="4" w:space="0" w:color="000000"/>
            </w:tcBorders>
          </w:tcPr>
          <w:p w14:paraId="1A959DAA" w14:textId="77777777" w:rsidR="002B49CB" w:rsidRPr="009867C5" w:rsidRDefault="002B49CB" w:rsidP="002B49CB">
            <w:pPr>
              <w:pStyle w:val="TableParagraph"/>
              <w:jc w:val="center"/>
              <w:rPr>
                <w:b/>
                <w:bCs/>
                <w:sz w:val="20"/>
              </w:rPr>
            </w:pPr>
          </w:p>
        </w:tc>
        <w:tc>
          <w:tcPr>
            <w:tcW w:w="569" w:type="dxa"/>
            <w:tcBorders>
              <w:left w:val="single" w:sz="4" w:space="0" w:color="000000"/>
              <w:right w:val="single" w:sz="4" w:space="0" w:color="000000"/>
            </w:tcBorders>
          </w:tcPr>
          <w:p w14:paraId="78CE4750" w14:textId="77777777" w:rsidR="002B49CB" w:rsidRPr="009867C5" w:rsidRDefault="00BD4BE8" w:rsidP="002B49CB">
            <w:pPr>
              <w:pStyle w:val="TableParagraph"/>
              <w:jc w:val="center"/>
              <w:rPr>
                <w:b/>
                <w:bCs/>
                <w:sz w:val="20"/>
              </w:rPr>
            </w:pPr>
            <w:r w:rsidRPr="009867C5">
              <w:rPr>
                <w:b/>
                <w:bCs/>
                <w:sz w:val="20"/>
              </w:rPr>
              <w:t>44</w:t>
            </w:r>
          </w:p>
        </w:tc>
        <w:tc>
          <w:tcPr>
            <w:tcW w:w="567" w:type="dxa"/>
            <w:tcBorders>
              <w:left w:val="single" w:sz="4" w:space="0" w:color="000000"/>
              <w:right w:val="single" w:sz="4" w:space="0" w:color="000000"/>
            </w:tcBorders>
          </w:tcPr>
          <w:p w14:paraId="1C92CFFC" w14:textId="77777777" w:rsidR="002B49CB" w:rsidRPr="009867C5" w:rsidRDefault="00BD4BE8" w:rsidP="002B49CB">
            <w:pPr>
              <w:pStyle w:val="TableParagraph"/>
              <w:jc w:val="center"/>
              <w:rPr>
                <w:b/>
                <w:bCs/>
                <w:sz w:val="20"/>
              </w:rPr>
            </w:pPr>
            <w:r w:rsidRPr="009867C5">
              <w:rPr>
                <w:b/>
                <w:bCs/>
                <w:sz w:val="20"/>
              </w:rPr>
              <w:t>15</w:t>
            </w:r>
          </w:p>
        </w:tc>
        <w:tc>
          <w:tcPr>
            <w:tcW w:w="567" w:type="dxa"/>
            <w:tcBorders>
              <w:left w:val="single" w:sz="4" w:space="0" w:color="000000"/>
            </w:tcBorders>
          </w:tcPr>
          <w:p w14:paraId="4741BD34" w14:textId="77777777" w:rsidR="002B49CB" w:rsidRPr="009867C5" w:rsidRDefault="00BD4BE8" w:rsidP="002B49CB">
            <w:pPr>
              <w:pStyle w:val="TableParagraph"/>
              <w:jc w:val="center"/>
              <w:rPr>
                <w:b/>
                <w:bCs/>
                <w:sz w:val="20"/>
              </w:rPr>
            </w:pPr>
            <w:r w:rsidRPr="009867C5">
              <w:rPr>
                <w:b/>
                <w:bCs/>
                <w:sz w:val="20"/>
              </w:rPr>
              <w:t>83</w:t>
            </w:r>
          </w:p>
        </w:tc>
        <w:tc>
          <w:tcPr>
            <w:tcW w:w="522" w:type="dxa"/>
            <w:tcBorders>
              <w:right w:val="single" w:sz="4" w:space="0" w:color="000000"/>
            </w:tcBorders>
          </w:tcPr>
          <w:p w14:paraId="400458BF" w14:textId="77777777" w:rsidR="002B49CB" w:rsidRPr="009867C5" w:rsidRDefault="00BD4BE8" w:rsidP="002B49CB">
            <w:pPr>
              <w:pStyle w:val="TableParagraph"/>
              <w:jc w:val="center"/>
              <w:rPr>
                <w:b/>
                <w:bCs/>
                <w:sz w:val="20"/>
              </w:rPr>
            </w:pPr>
            <w:r w:rsidRPr="009867C5">
              <w:rPr>
                <w:b/>
                <w:bCs/>
                <w:sz w:val="20"/>
              </w:rPr>
              <w:t>14</w:t>
            </w:r>
          </w:p>
        </w:tc>
        <w:tc>
          <w:tcPr>
            <w:tcW w:w="519" w:type="dxa"/>
            <w:tcBorders>
              <w:left w:val="single" w:sz="4" w:space="0" w:color="000000"/>
              <w:right w:val="single" w:sz="4" w:space="0" w:color="000000"/>
            </w:tcBorders>
          </w:tcPr>
          <w:p w14:paraId="01CD5D99" w14:textId="77777777" w:rsidR="002B49CB" w:rsidRPr="009867C5" w:rsidRDefault="00BD4BE8" w:rsidP="002B49CB">
            <w:pPr>
              <w:pStyle w:val="TableParagraph"/>
              <w:jc w:val="center"/>
              <w:rPr>
                <w:b/>
                <w:bCs/>
                <w:sz w:val="20"/>
              </w:rPr>
            </w:pPr>
            <w:r w:rsidRPr="009867C5">
              <w:rPr>
                <w:b/>
                <w:bCs/>
                <w:sz w:val="20"/>
              </w:rPr>
              <w:t>15</w:t>
            </w:r>
          </w:p>
        </w:tc>
        <w:tc>
          <w:tcPr>
            <w:tcW w:w="521" w:type="dxa"/>
            <w:tcBorders>
              <w:left w:val="single" w:sz="4" w:space="0" w:color="000000"/>
            </w:tcBorders>
          </w:tcPr>
          <w:p w14:paraId="3E8C71A0" w14:textId="77777777" w:rsidR="002B49CB" w:rsidRPr="009867C5" w:rsidRDefault="00BD4BE8" w:rsidP="002B49CB">
            <w:pPr>
              <w:pStyle w:val="TableParagraph"/>
              <w:jc w:val="center"/>
              <w:rPr>
                <w:b/>
                <w:bCs/>
                <w:sz w:val="20"/>
              </w:rPr>
            </w:pPr>
            <w:r w:rsidRPr="009867C5">
              <w:rPr>
                <w:b/>
                <w:bCs/>
                <w:sz w:val="20"/>
              </w:rPr>
              <w:t>107</w:t>
            </w:r>
          </w:p>
        </w:tc>
        <w:tc>
          <w:tcPr>
            <w:tcW w:w="839" w:type="dxa"/>
            <w:tcBorders>
              <w:right w:val="single" w:sz="4" w:space="0" w:color="000000"/>
            </w:tcBorders>
          </w:tcPr>
          <w:p w14:paraId="2CEFE610" w14:textId="77777777" w:rsidR="002B49CB" w:rsidRPr="009867C5" w:rsidRDefault="00BD4BE8" w:rsidP="002B49CB">
            <w:pPr>
              <w:pStyle w:val="TableParagraph"/>
              <w:jc w:val="center"/>
              <w:rPr>
                <w:b/>
                <w:bCs/>
                <w:sz w:val="20"/>
              </w:rPr>
            </w:pPr>
            <w:r w:rsidRPr="009867C5">
              <w:rPr>
                <w:b/>
                <w:bCs/>
                <w:sz w:val="20"/>
              </w:rPr>
              <w:t>36</w:t>
            </w:r>
          </w:p>
        </w:tc>
        <w:tc>
          <w:tcPr>
            <w:tcW w:w="579" w:type="dxa"/>
            <w:tcBorders>
              <w:left w:val="single" w:sz="4" w:space="0" w:color="000000"/>
            </w:tcBorders>
          </w:tcPr>
          <w:p w14:paraId="0A59C39D" w14:textId="77777777" w:rsidR="002B49CB" w:rsidRPr="009867C5" w:rsidRDefault="00BD4BE8" w:rsidP="002B49CB">
            <w:pPr>
              <w:pStyle w:val="TableParagraph"/>
              <w:jc w:val="center"/>
              <w:rPr>
                <w:b/>
                <w:bCs/>
                <w:sz w:val="20"/>
              </w:rPr>
            </w:pPr>
            <w:r w:rsidRPr="009867C5">
              <w:rPr>
                <w:b/>
                <w:bCs/>
                <w:sz w:val="20"/>
              </w:rPr>
              <w:t>110</w:t>
            </w:r>
          </w:p>
        </w:tc>
      </w:tr>
      <w:tr w:rsidR="002B49CB" w:rsidRPr="009867C5" w14:paraId="32101169" w14:textId="77777777" w:rsidTr="001F114A">
        <w:trPr>
          <w:trHeight w:val="460"/>
        </w:trPr>
        <w:tc>
          <w:tcPr>
            <w:tcW w:w="4465" w:type="dxa"/>
            <w:gridSpan w:val="2"/>
          </w:tcPr>
          <w:p w14:paraId="3CE8E2A6" w14:textId="77777777" w:rsidR="002B49CB" w:rsidRPr="009867C5" w:rsidRDefault="002B49CB" w:rsidP="002B49CB">
            <w:pPr>
              <w:pStyle w:val="TableParagraph"/>
              <w:spacing w:line="223" w:lineRule="exact"/>
              <w:ind w:left="97"/>
              <w:rPr>
                <w:sz w:val="20"/>
              </w:rPr>
            </w:pPr>
            <w:r w:rsidRPr="009867C5">
              <w:rPr>
                <w:b/>
                <w:sz w:val="20"/>
              </w:rPr>
              <w:t>Підсумковий</w:t>
            </w:r>
            <w:r w:rsidRPr="009867C5">
              <w:rPr>
                <w:b/>
                <w:spacing w:val="-3"/>
                <w:sz w:val="20"/>
              </w:rPr>
              <w:t xml:space="preserve"> </w:t>
            </w:r>
            <w:r w:rsidRPr="009867C5">
              <w:rPr>
                <w:b/>
                <w:sz w:val="20"/>
              </w:rPr>
              <w:t>контроль</w:t>
            </w:r>
            <w:r w:rsidRPr="009867C5">
              <w:rPr>
                <w:sz w:val="20"/>
              </w:rPr>
              <w:t>:</w:t>
            </w:r>
            <w:r w:rsidRPr="009867C5">
              <w:rPr>
                <w:spacing w:val="-4"/>
                <w:sz w:val="20"/>
              </w:rPr>
              <w:t xml:space="preserve"> </w:t>
            </w:r>
            <w:r w:rsidRPr="009867C5">
              <w:rPr>
                <w:sz w:val="20"/>
              </w:rPr>
              <w:t>екзамен</w:t>
            </w:r>
            <w:r w:rsidRPr="009867C5">
              <w:rPr>
                <w:spacing w:val="-4"/>
                <w:sz w:val="20"/>
              </w:rPr>
              <w:t xml:space="preserve"> </w:t>
            </w:r>
            <w:r w:rsidRPr="009867C5">
              <w:rPr>
                <w:sz w:val="20"/>
              </w:rPr>
              <w:t>/</w:t>
            </w:r>
          </w:p>
          <w:p w14:paraId="4D4BBCB1" w14:textId="77777777" w:rsidR="002B49CB" w:rsidRPr="009867C5" w:rsidRDefault="002B49CB" w:rsidP="002B49CB">
            <w:pPr>
              <w:pStyle w:val="TableParagraph"/>
              <w:spacing w:line="217" w:lineRule="exact"/>
              <w:ind w:left="97"/>
              <w:rPr>
                <w:sz w:val="20"/>
              </w:rPr>
            </w:pPr>
            <w:r w:rsidRPr="009867C5">
              <w:rPr>
                <w:sz w:val="20"/>
              </w:rPr>
              <w:t>дистанційний</w:t>
            </w:r>
            <w:r w:rsidRPr="009867C5">
              <w:rPr>
                <w:spacing w:val="-4"/>
                <w:sz w:val="20"/>
              </w:rPr>
              <w:t xml:space="preserve"> </w:t>
            </w:r>
            <w:r w:rsidRPr="009867C5">
              <w:rPr>
                <w:sz w:val="20"/>
              </w:rPr>
              <w:t>екзамен</w:t>
            </w:r>
            <w:r w:rsidRPr="009867C5">
              <w:rPr>
                <w:spacing w:val="-3"/>
                <w:sz w:val="20"/>
              </w:rPr>
              <w:t xml:space="preserve"> </w:t>
            </w:r>
            <w:r w:rsidRPr="009867C5">
              <w:rPr>
                <w:sz w:val="20"/>
              </w:rPr>
              <w:t>(год)</w:t>
            </w:r>
          </w:p>
        </w:tc>
        <w:tc>
          <w:tcPr>
            <w:tcW w:w="2837" w:type="dxa"/>
            <w:gridSpan w:val="5"/>
          </w:tcPr>
          <w:p w14:paraId="6D92A997" w14:textId="77777777" w:rsidR="002B49CB" w:rsidRPr="009867C5" w:rsidRDefault="002B49CB" w:rsidP="002B49CB">
            <w:pPr>
              <w:pStyle w:val="TableParagraph"/>
              <w:jc w:val="center"/>
              <w:rPr>
                <w:sz w:val="20"/>
              </w:rPr>
            </w:pPr>
            <w:r w:rsidRPr="009867C5">
              <w:rPr>
                <w:sz w:val="20"/>
              </w:rPr>
              <w:t>4</w:t>
            </w:r>
          </w:p>
        </w:tc>
        <w:tc>
          <w:tcPr>
            <w:tcW w:w="1562" w:type="dxa"/>
            <w:gridSpan w:val="3"/>
          </w:tcPr>
          <w:p w14:paraId="2E80F726" w14:textId="77777777" w:rsidR="002B49CB" w:rsidRPr="009867C5" w:rsidRDefault="002B49CB" w:rsidP="002B49CB">
            <w:pPr>
              <w:pStyle w:val="TableParagraph"/>
              <w:jc w:val="center"/>
              <w:rPr>
                <w:sz w:val="20"/>
              </w:rPr>
            </w:pPr>
            <w:r w:rsidRPr="009867C5">
              <w:rPr>
                <w:sz w:val="20"/>
              </w:rPr>
              <w:t>4</w:t>
            </w:r>
          </w:p>
        </w:tc>
        <w:tc>
          <w:tcPr>
            <w:tcW w:w="1418" w:type="dxa"/>
            <w:gridSpan w:val="2"/>
          </w:tcPr>
          <w:p w14:paraId="249638DC" w14:textId="77777777" w:rsidR="002B49CB" w:rsidRPr="009867C5" w:rsidRDefault="002B49CB" w:rsidP="002B49CB">
            <w:pPr>
              <w:pStyle w:val="TableParagraph"/>
              <w:jc w:val="center"/>
              <w:rPr>
                <w:sz w:val="20"/>
              </w:rPr>
            </w:pPr>
            <w:r w:rsidRPr="009867C5">
              <w:rPr>
                <w:sz w:val="20"/>
              </w:rPr>
              <w:t>4</w:t>
            </w:r>
          </w:p>
        </w:tc>
      </w:tr>
      <w:tr w:rsidR="002B49CB" w:rsidRPr="009867C5" w14:paraId="064C9A2B" w14:textId="77777777" w:rsidTr="001F114A">
        <w:trPr>
          <w:trHeight w:val="272"/>
        </w:trPr>
        <w:tc>
          <w:tcPr>
            <w:tcW w:w="2694" w:type="dxa"/>
            <w:vMerge w:val="restart"/>
            <w:tcBorders>
              <w:right w:val="single" w:sz="4" w:space="0" w:color="000000"/>
            </w:tcBorders>
          </w:tcPr>
          <w:p w14:paraId="2D78B98B" w14:textId="77777777" w:rsidR="002B49CB" w:rsidRPr="009867C5" w:rsidRDefault="002B49CB" w:rsidP="002B49CB">
            <w:pPr>
              <w:pStyle w:val="TableParagraph"/>
              <w:spacing w:before="170"/>
              <w:ind w:left="97"/>
              <w:rPr>
                <w:b/>
                <w:sz w:val="20"/>
              </w:rPr>
            </w:pPr>
            <w:r w:rsidRPr="009867C5">
              <w:rPr>
                <w:b/>
                <w:sz w:val="20"/>
              </w:rPr>
              <w:t>Разом:</w:t>
            </w:r>
          </w:p>
        </w:tc>
        <w:tc>
          <w:tcPr>
            <w:tcW w:w="1771" w:type="dxa"/>
            <w:tcBorders>
              <w:left w:val="single" w:sz="4" w:space="0" w:color="000000"/>
              <w:bottom w:val="single" w:sz="4" w:space="0" w:color="000000"/>
            </w:tcBorders>
          </w:tcPr>
          <w:p w14:paraId="0B72DF84" w14:textId="77777777" w:rsidR="002B49CB" w:rsidRPr="009867C5" w:rsidRDefault="002B49CB" w:rsidP="002B49CB">
            <w:pPr>
              <w:pStyle w:val="TableParagraph"/>
              <w:spacing w:before="19"/>
              <w:ind w:left="110"/>
              <w:rPr>
                <w:sz w:val="20"/>
              </w:rPr>
            </w:pPr>
            <w:r w:rsidRPr="009867C5">
              <w:rPr>
                <w:sz w:val="20"/>
              </w:rPr>
              <w:t>годин</w:t>
            </w:r>
          </w:p>
        </w:tc>
        <w:tc>
          <w:tcPr>
            <w:tcW w:w="2837" w:type="dxa"/>
            <w:gridSpan w:val="5"/>
            <w:tcBorders>
              <w:bottom w:val="single" w:sz="4" w:space="0" w:color="000000"/>
            </w:tcBorders>
          </w:tcPr>
          <w:p w14:paraId="50F59282" w14:textId="77777777" w:rsidR="002B49CB" w:rsidRPr="009867C5" w:rsidRDefault="002B49CB" w:rsidP="002B49CB">
            <w:pPr>
              <w:pStyle w:val="TableParagraph"/>
              <w:jc w:val="center"/>
              <w:rPr>
                <w:sz w:val="20"/>
              </w:rPr>
            </w:pPr>
            <w:r w:rsidRPr="009867C5">
              <w:rPr>
                <w:sz w:val="20"/>
              </w:rPr>
              <w:t>150</w:t>
            </w:r>
          </w:p>
        </w:tc>
        <w:tc>
          <w:tcPr>
            <w:tcW w:w="1562" w:type="dxa"/>
            <w:gridSpan w:val="3"/>
            <w:tcBorders>
              <w:bottom w:val="single" w:sz="4" w:space="0" w:color="000000"/>
            </w:tcBorders>
          </w:tcPr>
          <w:p w14:paraId="780270F8" w14:textId="77777777" w:rsidR="002B49CB" w:rsidRPr="009867C5" w:rsidRDefault="002B49CB" w:rsidP="002B49CB">
            <w:pPr>
              <w:pStyle w:val="TableParagraph"/>
              <w:jc w:val="center"/>
              <w:rPr>
                <w:sz w:val="20"/>
              </w:rPr>
            </w:pPr>
            <w:r w:rsidRPr="009867C5">
              <w:rPr>
                <w:sz w:val="20"/>
              </w:rPr>
              <w:t>150</w:t>
            </w:r>
          </w:p>
        </w:tc>
        <w:tc>
          <w:tcPr>
            <w:tcW w:w="1418" w:type="dxa"/>
            <w:gridSpan w:val="2"/>
            <w:tcBorders>
              <w:bottom w:val="single" w:sz="4" w:space="0" w:color="000000"/>
            </w:tcBorders>
          </w:tcPr>
          <w:p w14:paraId="10B4E1F1" w14:textId="77777777" w:rsidR="002B49CB" w:rsidRPr="009867C5" w:rsidRDefault="002B49CB" w:rsidP="002B49CB">
            <w:pPr>
              <w:pStyle w:val="TableParagraph"/>
              <w:jc w:val="center"/>
              <w:rPr>
                <w:sz w:val="20"/>
              </w:rPr>
            </w:pPr>
            <w:r w:rsidRPr="009867C5">
              <w:rPr>
                <w:sz w:val="20"/>
              </w:rPr>
              <w:t>150</w:t>
            </w:r>
          </w:p>
        </w:tc>
      </w:tr>
      <w:tr w:rsidR="002B49CB" w:rsidRPr="009867C5" w14:paraId="3D772FF4" w14:textId="77777777" w:rsidTr="001F114A">
        <w:trPr>
          <w:trHeight w:val="274"/>
        </w:trPr>
        <w:tc>
          <w:tcPr>
            <w:tcW w:w="2694" w:type="dxa"/>
            <w:vMerge/>
            <w:tcBorders>
              <w:top w:val="nil"/>
              <w:right w:val="single" w:sz="4" w:space="0" w:color="000000"/>
            </w:tcBorders>
          </w:tcPr>
          <w:p w14:paraId="43C31F44" w14:textId="77777777" w:rsidR="002B49CB" w:rsidRPr="009867C5" w:rsidRDefault="002B49CB" w:rsidP="002B49CB">
            <w:pPr>
              <w:rPr>
                <w:sz w:val="2"/>
                <w:szCs w:val="2"/>
              </w:rPr>
            </w:pPr>
          </w:p>
        </w:tc>
        <w:tc>
          <w:tcPr>
            <w:tcW w:w="1771" w:type="dxa"/>
            <w:tcBorders>
              <w:top w:val="single" w:sz="4" w:space="0" w:color="000000"/>
              <w:left w:val="single" w:sz="4" w:space="0" w:color="000000"/>
            </w:tcBorders>
          </w:tcPr>
          <w:p w14:paraId="2F933DA9" w14:textId="77777777" w:rsidR="002B49CB" w:rsidRPr="009867C5" w:rsidRDefault="002B49CB" w:rsidP="002B49CB">
            <w:pPr>
              <w:pStyle w:val="TableParagraph"/>
              <w:spacing w:before="9"/>
              <w:ind w:left="110"/>
              <w:rPr>
                <w:sz w:val="20"/>
              </w:rPr>
            </w:pPr>
            <w:r w:rsidRPr="009867C5">
              <w:rPr>
                <w:sz w:val="20"/>
              </w:rPr>
              <w:t>кредитів</w:t>
            </w:r>
          </w:p>
        </w:tc>
        <w:tc>
          <w:tcPr>
            <w:tcW w:w="2837" w:type="dxa"/>
            <w:gridSpan w:val="5"/>
            <w:tcBorders>
              <w:top w:val="single" w:sz="4" w:space="0" w:color="000000"/>
            </w:tcBorders>
          </w:tcPr>
          <w:p w14:paraId="3EB13A96" w14:textId="77777777" w:rsidR="002B49CB" w:rsidRPr="009867C5" w:rsidRDefault="002B49CB" w:rsidP="002B49CB">
            <w:pPr>
              <w:pStyle w:val="TableParagraph"/>
              <w:jc w:val="center"/>
              <w:rPr>
                <w:sz w:val="20"/>
              </w:rPr>
            </w:pPr>
            <w:r w:rsidRPr="009867C5">
              <w:rPr>
                <w:sz w:val="20"/>
              </w:rPr>
              <w:t>5</w:t>
            </w:r>
          </w:p>
        </w:tc>
        <w:tc>
          <w:tcPr>
            <w:tcW w:w="1562" w:type="dxa"/>
            <w:gridSpan w:val="3"/>
            <w:tcBorders>
              <w:top w:val="single" w:sz="4" w:space="0" w:color="000000"/>
            </w:tcBorders>
          </w:tcPr>
          <w:p w14:paraId="30215D31" w14:textId="77777777" w:rsidR="002B49CB" w:rsidRPr="009867C5" w:rsidRDefault="002B49CB" w:rsidP="002B49CB">
            <w:pPr>
              <w:pStyle w:val="TableParagraph"/>
              <w:jc w:val="center"/>
              <w:rPr>
                <w:sz w:val="20"/>
              </w:rPr>
            </w:pPr>
            <w:r w:rsidRPr="009867C5">
              <w:rPr>
                <w:sz w:val="20"/>
              </w:rPr>
              <w:t>5</w:t>
            </w:r>
          </w:p>
        </w:tc>
        <w:tc>
          <w:tcPr>
            <w:tcW w:w="1418" w:type="dxa"/>
            <w:gridSpan w:val="2"/>
            <w:tcBorders>
              <w:top w:val="single" w:sz="4" w:space="0" w:color="000000"/>
            </w:tcBorders>
          </w:tcPr>
          <w:p w14:paraId="0B00EC55" w14:textId="77777777" w:rsidR="002B49CB" w:rsidRPr="009867C5" w:rsidRDefault="002B49CB" w:rsidP="002B49CB">
            <w:pPr>
              <w:pStyle w:val="TableParagraph"/>
              <w:jc w:val="center"/>
              <w:rPr>
                <w:sz w:val="20"/>
              </w:rPr>
            </w:pPr>
            <w:r w:rsidRPr="009867C5">
              <w:rPr>
                <w:sz w:val="20"/>
              </w:rPr>
              <w:t>5</w:t>
            </w:r>
          </w:p>
        </w:tc>
      </w:tr>
    </w:tbl>
    <w:p w14:paraId="20776A86" w14:textId="77777777" w:rsidR="000D1604" w:rsidRPr="009867C5" w:rsidRDefault="000D1604" w:rsidP="00124FD7">
      <w:pPr>
        <w:rPr>
          <w:sz w:val="20"/>
        </w:rPr>
      </w:pPr>
    </w:p>
    <w:p w14:paraId="203E6A14" w14:textId="77777777" w:rsidR="004C2CD8" w:rsidRPr="009867C5" w:rsidRDefault="004C2CD8" w:rsidP="00124FD7">
      <w:pPr>
        <w:rPr>
          <w:sz w:val="20"/>
        </w:rPr>
      </w:pPr>
    </w:p>
    <w:p w14:paraId="15783B1D" w14:textId="77777777" w:rsidR="000D1604" w:rsidRPr="009867C5" w:rsidRDefault="000D1604" w:rsidP="00FF703A">
      <w:pPr>
        <w:pStyle w:val="1"/>
        <w:rPr>
          <w:sz w:val="24"/>
          <w:szCs w:val="24"/>
          <w:lang w:val="en-US"/>
        </w:rPr>
      </w:pPr>
      <w:r w:rsidRPr="009867C5">
        <w:rPr>
          <w:sz w:val="24"/>
          <w:szCs w:val="24"/>
        </w:rPr>
        <w:lastRenderedPageBreak/>
        <w:tab/>
      </w:r>
      <w:bookmarkStart w:id="3" w:name="_Toc89638914"/>
      <w:r w:rsidR="00276D72" w:rsidRPr="009867C5">
        <w:rPr>
          <w:sz w:val="24"/>
          <w:szCs w:val="24"/>
        </w:rPr>
        <w:t>2.</w:t>
      </w:r>
      <w:r w:rsidR="00276D72" w:rsidRPr="009867C5">
        <w:rPr>
          <w:spacing w:val="40"/>
          <w:sz w:val="24"/>
          <w:szCs w:val="24"/>
        </w:rPr>
        <w:t xml:space="preserve"> </w:t>
      </w:r>
      <w:r w:rsidR="00276D72" w:rsidRPr="009867C5">
        <w:rPr>
          <w:sz w:val="24"/>
          <w:szCs w:val="24"/>
        </w:rPr>
        <w:t>ЗМІСТ</w:t>
      </w:r>
      <w:r w:rsidR="00276D72" w:rsidRPr="009867C5">
        <w:rPr>
          <w:spacing w:val="-1"/>
          <w:sz w:val="24"/>
          <w:szCs w:val="24"/>
        </w:rPr>
        <w:t xml:space="preserve"> </w:t>
      </w:r>
      <w:r w:rsidR="00276D72" w:rsidRPr="009867C5">
        <w:rPr>
          <w:sz w:val="24"/>
          <w:szCs w:val="24"/>
        </w:rPr>
        <w:t>НАВЧАЛЬНОЇ</w:t>
      </w:r>
      <w:r w:rsidR="00276D72" w:rsidRPr="009867C5">
        <w:rPr>
          <w:spacing w:val="-2"/>
          <w:sz w:val="24"/>
          <w:szCs w:val="24"/>
        </w:rPr>
        <w:t xml:space="preserve"> </w:t>
      </w:r>
      <w:r w:rsidR="00276D72" w:rsidRPr="009867C5">
        <w:rPr>
          <w:sz w:val="24"/>
          <w:szCs w:val="24"/>
        </w:rPr>
        <w:t>ДИСЦИПЛІНИ</w:t>
      </w:r>
      <w:r w:rsidR="00276D72" w:rsidRPr="009867C5">
        <w:rPr>
          <w:spacing w:val="-1"/>
          <w:sz w:val="24"/>
          <w:szCs w:val="24"/>
        </w:rPr>
        <w:t xml:space="preserve"> </w:t>
      </w:r>
      <w:r w:rsidR="00276D72" w:rsidRPr="009867C5">
        <w:rPr>
          <w:sz w:val="24"/>
          <w:szCs w:val="24"/>
        </w:rPr>
        <w:t>ЗА</w:t>
      </w:r>
      <w:r w:rsidR="00276D72" w:rsidRPr="009867C5">
        <w:rPr>
          <w:spacing w:val="-5"/>
          <w:sz w:val="24"/>
          <w:szCs w:val="24"/>
        </w:rPr>
        <w:t xml:space="preserve"> </w:t>
      </w:r>
      <w:r w:rsidR="00276D72" w:rsidRPr="009867C5">
        <w:rPr>
          <w:sz w:val="24"/>
          <w:szCs w:val="24"/>
        </w:rPr>
        <w:t>ТЕМАМИ</w:t>
      </w:r>
      <w:bookmarkEnd w:id="3"/>
    </w:p>
    <w:p w14:paraId="408083B4" w14:textId="77777777" w:rsidR="000D1604" w:rsidRPr="009867C5" w:rsidRDefault="000D1604" w:rsidP="000D1604">
      <w:pPr>
        <w:tabs>
          <w:tab w:val="left" w:pos="1042"/>
        </w:tabs>
        <w:rPr>
          <w:sz w:val="24"/>
          <w:szCs w:val="24"/>
        </w:rPr>
      </w:pPr>
    </w:p>
    <w:p w14:paraId="1D4964C3" w14:textId="77777777" w:rsidR="002B49CB" w:rsidRPr="009867C5" w:rsidRDefault="002B49CB" w:rsidP="002B49CB">
      <w:pPr>
        <w:pStyle w:val="2"/>
        <w:rPr>
          <w:sz w:val="24"/>
          <w:szCs w:val="24"/>
        </w:rPr>
      </w:pPr>
      <w:bookmarkStart w:id="4" w:name="_Toc41485806"/>
      <w:bookmarkStart w:id="5" w:name="_Toc89638915"/>
      <w:r w:rsidRPr="009867C5">
        <w:rPr>
          <w:sz w:val="24"/>
          <w:szCs w:val="24"/>
        </w:rPr>
        <w:t>Тема 1. Теоретико-методологічне підґрунтя та сучасні практики організації праці</w:t>
      </w:r>
      <w:bookmarkEnd w:id="4"/>
      <w:bookmarkEnd w:id="5"/>
      <w:r w:rsidRPr="009867C5">
        <w:rPr>
          <w:sz w:val="24"/>
          <w:szCs w:val="24"/>
        </w:rPr>
        <w:t xml:space="preserve"> </w:t>
      </w:r>
    </w:p>
    <w:p w14:paraId="23AB548C" w14:textId="77777777" w:rsidR="002B49CB" w:rsidRPr="009867C5" w:rsidRDefault="002B49CB" w:rsidP="002B49CB">
      <w:pPr>
        <w:widowControl/>
        <w:autoSpaceDE/>
        <w:autoSpaceDN/>
        <w:ind w:firstLine="567"/>
        <w:jc w:val="both"/>
        <w:rPr>
          <w:sz w:val="24"/>
          <w:szCs w:val="24"/>
        </w:rPr>
      </w:pPr>
      <w:r w:rsidRPr="009867C5">
        <w:rPr>
          <w:sz w:val="24"/>
          <w:szCs w:val="24"/>
        </w:rPr>
        <w:t>Зміст організації праці. Принципи організації праці, їх сутність та обумовленість економічними законами. Мета, завдання організації праці. Сучасні напрями досліджень у сфері організації праці. Зміст основних концепцій, теорій щодо організації праці. Зміст основних нормативно-правових та законодавчих актів у сфері організації праці. Сучасні практики в організації праці. Оцінювання ефективності організації праці в організації соціальної сфери.</w:t>
      </w:r>
    </w:p>
    <w:p w14:paraId="7ED7522D" w14:textId="77777777" w:rsidR="002B49CB" w:rsidRPr="009867C5" w:rsidRDefault="002B49CB" w:rsidP="002B49CB">
      <w:pPr>
        <w:pStyle w:val="2"/>
        <w:rPr>
          <w:sz w:val="24"/>
          <w:szCs w:val="24"/>
        </w:rPr>
      </w:pPr>
      <w:bookmarkStart w:id="6" w:name="_Toc89638916"/>
      <w:r w:rsidRPr="009867C5">
        <w:rPr>
          <w:sz w:val="24"/>
          <w:szCs w:val="24"/>
        </w:rPr>
        <w:t>Тема 2. Праця як предмет дослідження: сутність, опис, вимоги</w:t>
      </w:r>
      <w:bookmarkEnd w:id="6"/>
    </w:p>
    <w:p w14:paraId="257887F4" w14:textId="77777777" w:rsidR="002B49CB" w:rsidRPr="009867C5" w:rsidRDefault="002B49CB" w:rsidP="002B49CB">
      <w:pPr>
        <w:widowControl/>
        <w:autoSpaceDE/>
        <w:autoSpaceDN/>
        <w:ind w:firstLine="567"/>
        <w:jc w:val="both"/>
        <w:rPr>
          <w:sz w:val="24"/>
          <w:szCs w:val="24"/>
        </w:rPr>
      </w:pPr>
      <w:r w:rsidRPr="009867C5">
        <w:rPr>
          <w:sz w:val="24"/>
          <w:szCs w:val="24"/>
        </w:rPr>
        <w:t>Праця: сутність, генезис поняття. Види праці. Зміст та характер праці, їхня трансформація під впливом науково-технічного прогресу. Методичні підходи до аналізу праці. Опис робіт: зміст, методичні підходи. Результуючі документи, що регламентують працю в організації. Вимоги до опису, аналізу праці.</w:t>
      </w:r>
    </w:p>
    <w:p w14:paraId="1C045C02" w14:textId="77777777" w:rsidR="002B49CB" w:rsidRPr="009867C5" w:rsidRDefault="002B49CB" w:rsidP="002B49CB">
      <w:pPr>
        <w:pStyle w:val="2"/>
        <w:rPr>
          <w:sz w:val="24"/>
          <w:szCs w:val="24"/>
        </w:rPr>
      </w:pPr>
      <w:bookmarkStart w:id="7" w:name="_Toc89638917"/>
      <w:r w:rsidRPr="009867C5">
        <w:rPr>
          <w:sz w:val="24"/>
          <w:szCs w:val="24"/>
        </w:rPr>
        <w:t>Тема 3. Базові принципи, сучасні підходи аналізу трудових процесів</w:t>
      </w:r>
      <w:bookmarkEnd w:id="7"/>
    </w:p>
    <w:p w14:paraId="6E4A6D53" w14:textId="77777777" w:rsidR="002B49CB" w:rsidRPr="009867C5" w:rsidRDefault="002B49CB" w:rsidP="002B49CB">
      <w:pPr>
        <w:widowControl/>
        <w:autoSpaceDE/>
        <w:autoSpaceDN/>
        <w:ind w:firstLine="567"/>
        <w:jc w:val="both"/>
        <w:rPr>
          <w:sz w:val="24"/>
          <w:szCs w:val="24"/>
        </w:rPr>
      </w:pPr>
      <w:r w:rsidRPr="009867C5">
        <w:rPr>
          <w:sz w:val="24"/>
          <w:szCs w:val="24"/>
        </w:rPr>
        <w:t>Трудовий процес: структура та зв'язок з іншими процесами в організації. Методи опису трудового процесу. Методи аналізу трудового процесу. Практика раціоналізації трудових процесів. Маршрутизація і трудові процеси. Пошук шляхів оптимізації трудових процесів. Обґрунтування поділу трудових процесів та праці. Умови кооперування. Суміщення та сумісництво на робочому місці.</w:t>
      </w:r>
    </w:p>
    <w:p w14:paraId="3850F6A0" w14:textId="77777777" w:rsidR="002B49CB" w:rsidRPr="009867C5" w:rsidRDefault="002B49CB" w:rsidP="002B49CB">
      <w:pPr>
        <w:pStyle w:val="2"/>
        <w:rPr>
          <w:sz w:val="24"/>
          <w:szCs w:val="24"/>
        </w:rPr>
      </w:pPr>
      <w:bookmarkStart w:id="8" w:name="_Toc89638918"/>
      <w:r w:rsidRPr="009867C5">
        <w:rPr>
          <w:sz w:val="24"/>
          <w:szCs w:val="24"/>
        </w:rPr>
        <w:t>Тема 4. Оцінювання використання робочого часу. Управління часом: сучасні підходи</w:t>
      </w:r>
      <w:bookmarkEnd w:id="8"/>
    </w:p>
    <w:p w14:paraId="15121A24" w14:textId="77777777" w:rsidR="002B49CB" w:rsidRPr="009867C5" w:rsidRDefault="002B49CB" w:rsidP="002B49CB">
      <w:pPr>
        <w:widowControl/>
        <w:autoSpaceDE/>
        <w:autoSpaceDN/>
        <w:ind w:firstLine="567"/>
        <w:jc w:val="both"/>
        <w:rPr>
          <w:sz w:val="24"/>
          <w:szCs w:val="24"/>
        </w:rPr>
      </w:pPr>
      <w:r w:rsidRPr="009867C5">
        <w:rPr>
          <w:sz w:val="24"/>
          <w:szCs w:val="24"/>
        </w:rPr>
        <w:t>Аналіз ефективності трудових процесів через призму використання робочого часу. Структура робочого часу. Методи дослідження й аналізу робочого часу та його використання в організації. Здійснення нормування праці (методичні підходи, нормативно-правові обмеження), розроблення норм праці. Вироблення, затвердження режиму праці та відпочинку. Умови (правила) вибору режиму праці та відпочинку. Управління часом: сучасні практики, особливості організації, нормативне забезпечення.</w:t>
      </w:r>
    </w:p>
    <w:p w14:paraId="72818B86" w14:textId="77777777" w:rsidR="002B49CB" w:rsidRPr="009867C5" w:rsidRDefault="002B49CB" w:rsidP="002B49CB">
      <w:pPr>
        <w:pStyle w:val="2"/>
        <w:rPr>
          <w:sz w:val="24"/>
          <w:szCs w:val="24"/>
        </w:rPr>
      </w:pPr>
      <w:bookmarkStart w:id="9" w:name="_Toc41485807"/>
      <w:bookmarkStart w:id="10" w:name="_Toc89638919"/>
      <w:r w:rsidRPr="009867C5">
        <w:rPr>
          <w:sz w:val="24"/>
          <w:szCs w:val="24"/>
        </w:rPr>
        <w:t xml:space="preserve">Тема 5. </w:t>
      </w:r>
      <w:bookmarkEnd w:id="9"/>
      <w:r w:rsidRPr="009867C5">
        <w:rPr>
          <w:sz w:val="24"/>
          <w:szCs w:val="24"/>
        </w:rPr>
        <w:t>Організація та обслуговування робочих місць: стандарти та нововведення</w:t>
      </w:r>
      <w:bookmarkEnd w:id="10"/>
    </w:p>
    <w:p w14:paraId="6ED29993" w14:textId="77777777" w:rsidR="002B49CB" w:rsidRPr="009867C5" w:rsidRDefault="002B49CB" w:rsidP="002B49CB">
      <w:pPr>
        <w:widowControl/>
        <w:autoSpaceDE/>
        <w:autoSpaceDN/>
        <w:ind w:firstLine="567"/>
        <w:jc w:val="both"/>
        <w:rPr>
          <w:sz w:val="24"/>
          <w:szCs w:val="24"/>
        </w:rPr>
      </w:pPr>
      <w:r w:rsidRPr="009867C5">
        <w:rPr>
          <w:sz w:val="24"/>
          <w:szCs w:val="24"/>
        </w:rPr>
        <w:t xml:space="preserve">Організація робочого місця: сутність, функції, вимоги. Паспорт робочого місця. Обслуговування робочого місця: сутність, системи, вимоги. Ергономіка робочого місця. Проектування робочих місць. Дизайн робочого місця. Нормативно-правові аспекти організації та обслуговування робочих місць. Стандарти в організації робочого місця. </w:t>
      </w:r>
    </w:p>
    <w:p w14:paraId="205A8D06" w14:textId="77777777" w:rsidR="002B49CB" w:rsidRPr="009867C5" w:rsidRDefault="002B49CB" w:rsidP="002B49CB">
      <w:pPr>
        <w:pStyle w:val="2"/>
        <w:rPr>
          <w:i/>
          <w:iCs/>
          <w:sz w:val="24"/>
          <w:szCs w:val="24"/>
        </w:rPr>
      </w:pPr>
      <w:bookmarkStart w:id="11" w:name="_Toc41485808"/>
      <w:bookmarkStart w:id="12" w:name="_Toc89638920"/>
      <w:r w:rsidRPr="009867C5">
        <w:rPr>
          <w:sz w:val="24"/>
          <w:szCs w:val="24"/>
        </w:rPr>
        <w:t>Тема 6. Особливості організації праці в закладах  сфери освіти</w:t>
      </w:r>
      <w:bookmarkEnd w:id="11"/>
      <w:bookmarkEnd w:id="12"/>
      <w:r w:rsidRPr="009867C5">
        <w:rPr>
          <w:sz w:val="24"/>
          <w:szCs w:val="24"/>
        </w:rPr>
        <w:t xml:space="preserve"> </w:t>
      </w:r>
    </w:p>
    <w:p w14:paraId="4CE0D2F4" w14:textId="77777777" w:rsidR="002B49CB" w:rsidRPr="009867C5" w:rsidRDefault="002B49CB" w:rsidP="002B49CB">
      <w:pPr>
        <w:widowControl/>
        <w:autoSpaceDE/>
        <w:autoSpaceDN/>
        <w:ind w:firstLine="567"/>
        <w:jc w:val="both"/>
        <w:rPr>
          <w:sz w:val="24"/>
          <w:szCs w:val="24"/>
        </w:rPr>
      </w:pPr>
      <w:r w:rsidRPr="009867C5">
        <w:rPr>
          <w:sz w:val="24"/>
          <w:szCs w:val="24"/>
        </w:rPr>
        <w:t>Нормативно правове забезпечення діяльності закладів дошкільної, повної загальної середньої та позашкільної освіти. Особливості регулювання та обчислення робочого часу, часу відпочинку працівників закладів дошкільної, повної загальної середньої та позашкільної освіти. Нормування навантаження працівників закладів дошкільної, повної загальної середньої та позашкільної освіти. Трудові процеси та їх оптимізація в закладах дошкільної, повної загальної середньої та позашкільної освіти. Стандарти організації робочих місць в закладах дошкільної, повної загальної середньої та позашкільної освіти. Інклюзія в освіті: особливості організації праці. Санітарні вимоги до умов праці в закладах дошкільної, повної загальної середньої та позашкільної освіти. Відповідальність працівників закладів дошкільної, повної загальної середньої та позашкільної освіти.</w:t>
      </w:r>
    </w:p>
    <w:p w14:paraId="6809C82F" w14:textId="77777777" w:rsidR="002B49CB" w:rsidRPr="009867C5" w:rsidRDefault="002B49CB" w:rsidP="002B49CB">
      <w:pPr>
        <w:widowControl/>
        <w:autoSpaceDE/>
        <w:autoSpaceDN/>
        <w:ind w:firstLine="567"/>
        <w:jc w:val="both"/>
        <w:rPr>
          <w:sz w:val="24"/>
          <w:szCs w:val="24"/>
        </w:rPr>
      </w:pPr>
      <w:r w:rsidRPr="009867C5">
        <w:rPr>
          <w:sz w:val="24"/>
          <w:szCs w:val="24"/>
        </w:rPr>
        <w:t xml:space="preserve">Нормативно правове забезпечення діяльності закладів професійної (професійно-технічної) та вищої освіти. Особливості регулювання та обчислення робочого часу, часу відпочинку працівників закладів професійної (професійно-технічної) та вищої освіти. Нормування праці, обґрунтування навантаження працівників закладів професійної (професійно-технічної) та вищої освіти. Трудові процеси та їх оптимізація в закладах професійної (професійно-технічної) та вищої освіти. Академічна доброчесність як основа праці працівників закладів професійної (професійно-технічної) та вищої освіти. Удосконалення організації робочих місць в закладах професійної (професійно-технічної) та вищої освіти. Умови праці та їх поліпшення в закладах професійної (професійно-технічної) і вищої освіти. </w:t>
      </w:r>
    </w:p>
    <w:p w14:paraId="5A51A257" w14:textId="77777777" w:rsidR="002B49CB" w:rsidRPr="009867C5" w:rsidRDefault="002B49CB" w:rsidP="002B49CB">
      <w:pPr>
        <w:pStyle w:val="2"/>
        <w:rPr>
          <w:i/>
          <w:iCs/>
          <w:sz w:val="24"/>
          <w:szCs w:val="24"/>
        </w:rPr>
      </w:pPr>
      <w:bookmarkStart w:id="13" w:name="_Toc41485809"/>
      <w:bookmarkStart w:id="14" w:name="_Toc89638921"/>
      <w:r w:rsidRPr="009867C5">
        <w:rPr>
          <w:sz w:val="24"/>
          <w:szCs w:val="24"/>
        </w:rPr>
        <w:lastRenderedPageBreak/>
        <w:t>Тема 7. Особливості організації праці в наукових установах, технопарках</w:t>
      </w:r>
      <w:bookmarkEnd w:id="13"/>
      <w:bookmarkEnd w:id="14"/>
      <w:r w:rsidRPr="009867C5">
        <w:rPr>
          <w:sz w:val="24"/>
          <w:szCs w:val="24"/>
        </w:rPr>
        <w:t xml:space="preserve"> </w:t>
      </w:r>
    </w:p>
    <w:p w14:paraId="08CDD9B2" w14:textId="77777777" w:rsidR="002B49CB" w:rsidRPr="009867C5" w:rsidRDefault="002B49CB" w:rsidP="002B49CB">
      <w:pPr>
        <w:widowControl/>
        <w:autoSpaceDE/>
        <w:autoSpaceDN/>
        <w:ind w:firstLine="567"/>
        <w:jc w:val="both"/>
        <w:rPr>
          <w:sz w:val="24"/>
          <w:szCs w:val="24"/>
        </w:rPr>
      </w:pPr>
      <w:r w:rsidRPr="009867C5">
        <w:rPr>
          <w:sz w:val="24"/>
          <w:szCs w:val="24"/>
        </w:rPr>
        <w:t>Нормативно правове забезпечення діяльності в наукових установах, технопарках. Особливості регулювання та обчислення робочого часу, часу відпочинку працівників</w:t>
      </w:r>
      <w:r w:rsidRPr="009867C5">
        <w:rPr>
          <w:i/>
          <w:iCs/>
          <w:sz w:val="24"/>
          <w:szCs w:val="24"/>
        </w:rPr>
        <w:t xml:space="preserve"> </w:t>
      </w:r>
      <w:r w:rsidRPr="009867C5">
        <w:rPr>
          <w:iCs/>
          <w:sz w:val="24"/>
          <w:szCs w:val="24"/>
        </w:rPr>
        <w:t>наукових установ та технопарків</w:t>
      </w:r>
      <w:r w:rsidRPr="009867C5">
        <w:rPr>
          <w:sz w:val="24"/>
          <w:szCs w:val="24"/>
        </w:rPr>
        <w:t xml:space="preserve">. Організація трудових процесів та їх оптимізація в наукових установах. Удосконалення організації робочих місць в наукових установах. Умови праці та техніка безпеки  в наукових установах та технопарках.  </w:t>
      </w:r>
    </w:p>
    <w:p w14:paraId="5C253F54" w14:textId="77777777" w:rsidR="002B49CB" w:rsidRPr="009867C5" w:rsidRDefault="002B49CB" w:rsidP="002B49CB">
      <w:pPr>
        <w:pStyle w:val="2"/>
        <w:rPr>
          <w:i/>
          <w:iCs/>
          <w:sz w:val="24"/>
          <w:szCs w:val="24"/>
        </w:rPr>
      </w:pPr>
      <w:bookmarkStart w:id="15" w:name="_Toc41485810"/>
      <w:bookmarkStart w:id="16" w:name="_Toc89638922"/>
      <w:r w:rsidRPr="009867C5">
        <w:rPr>
          <w:sz w:val="24"/>
          <w:szCs w:val="24"/>
        </w:rPr>
        <w:t>Тема 8. Особливості організації праці в закладах сфери охорони здоров’я</w:t>
      </w:r>
      <w:bookmarkEnd w:id="15"/>
      <w:bookmarkEnd w:id="16"/>
      <w:r w:rsidRPr="009867C5">
        <w:rPr>
          <w:sz w:val="24"/>
          <w:szCs w:val="24"/>
        </w:rPr>
        <w:t xml:space="preserve">  </w:t>
      </w:r>
    </w:p>
    <w:p w14:paraId="1BFB662A" w14:textId="77777777" w:rsidR="002B49CB" w:rsidRPr="009867C5" w:rsidRDefault="002B49CB" w:rsidP="002B49CB">
      <w:pPr>
        <w:widowControl/>
        <w:shd w:val="clear" w:color="auto" w:fill="FFFFFF"/>
        <w:ind w:firstLine="567"/>
        <w:jc w:val="both"/>
        <w:rPr>
          <w:sz w:val="24"/>
          <w:szCs w:val="24"/>
        </w:rPr>
      </w:pPr>
      <w:r w:rsidRPr="009867C5">
        <w:rPr>
          <w:sz w:val="24"/>
          <w:szCs w:val="24"/>
        </w:rPr>
        <w:t>Нормативно правове забезпечення діяльності закладів охорони здоров’я. Організація трудових процесів. Стандарти обслуговування. Стандарти якості послуг. Організації робочих місць та їх атестація. Особливості регулювання та обчислення робочого часу, часу відпочинку працівників</w:t>
      </w:r>
      <w:r w:rsidRPr="009867C5">
        <w:rPr>
          <w:i/>
          <w:iCs/>
          <w:sz w:val="24"/>
          <w:szCs w:val="24"/>
        </w:rPr>
        <w:t xml:space="preserve"> </w:t>
      </w:r>
      <w:r w:rsidRPr="009867C5">
        <w:rPr>
          <w:iCs/>
          <w:sz w:val="24"/>
          <w:szCs w:val="24"/>
        </w:rPr>
        <w:t>закладів охорони здоров’я</w:t>
      </w:r>
      <w:r w:rsidRPr="009867C5">
        <w:rPr>
          <w:sz w:val="24"/>
          <w:szCs w:val="24"/>
        </w:rPr>
        <w:t>. Умови праці та техніка безпеки  в закладах охорони здоров’я. Етика лікарів. Професійне вигорання та інструменти боротьби з ним.</w:t>
      </w:r>
    </w:p>
    <w:p w14:paraId="168B1B46" w14:textId="77777777" w:rsidR="002B49CB" w:rsidRPr="009867C5" w:rsidRDefault="002B49CB" w:rsidP="002B49CB">
      <w:pPr>
        <w:widowControl/>
        <w:autoSpaceDE/>
        <w:autoSpaceDN/>
        <w:spacing w:line="259" w:lineRule="auto"/>
        <w:ind w:firstLine="567"/>
        <w:jc w:val="both"/>
        <w:rPr>
          <w:bCs/>
          <w:sz w:val="24"/>
          <w:szCs w:val="24"/>
        </w:rPr>
      </w:pPr>
      <w:r w:rsidRPr="009867C5">
        <w:rPr>
          <w:sz w:val="24"/>
          <w:szCs w:val="24"/>
        </w:rPr>
        <w:t>Нормативно правове та методичне забезпечення діяльності працівників інтернатних закладів освіти та охорони здоров’я. Особливості регулювання та обчислення робочого часу, часу відпочинку працівників</w:t>
      </w:r>
      <w:r w:rsidRPr="009867C5">
        <w:rPr>
          <w:i/>
          <w:iCs/>
          <w:sz w:val="24"/>
          <w:szCs w:val="24"/>
        </w:rPr>
        <w:t xml:space="preserve"> </w:t>
      </w:r>
      <w:r w:rsidRPr="009867C5">
        <w:rPr>
          <w:iCs/>
          <w:sz w:val="24"/>
          <w:szCs w:val="24"/>
        </w:rPr>
        <w:t>наукових установ та технопарків</w:t>
      </w:r>
      <w:r w:rsidRPr="009867C5">
        <w:rPr>
          <w:sz w:val="24"/>
          <w:szCs w:val="24"/>
        </w:rPr>
        <w:t>. Трудові процеси та їх оптимізація в інтернатних закладах. Оснащення та обслуговування робочих місць. Санітарно-гігієнічні вимоги до робочих місць, приміщень. Попередження монотонності праці, професійного вигорання працівників інтернатних закладів.</w:t>
      </w:r>
    </w:p>
    <w:p w14:paraId="71A200E0" w14:textId="77777777" w:rsidR="002B49CB" w:rsidRPr="009867C5" w:rsidRDefault="002B49CB" w:rsidP="002B49CB">
      <w:pPr>
        <w:pStyle w:val="2"/>
        <w:rPr>
          <w:i/>
          <w:iCs/>
          <w:sz w:val="24"/>
          <w:szCs w:val="24"/>
        </w:rPr>
      </w:pPr>
      <w:bookmarkStart w:id="17" w:name="_Toc41485812"/>
      <w:bookmarkStart w:id="18" w:name="_Toc89638923"/>
      <w:r w:rsidRPr="009867C5">
        <w:rPr>
          <w:sz w:val="24"/>
          <w:szCs w:val="24"/>
        </w:rPr>
        <w:t>Тема 9. Соціальні працівники та організація їхньої праці</w:t>
      </w:r>
      <w:bookmarkEnd w:id="17"/>
      <w:bookmarkEnd w:id="18"/>
      <w:r w:rsidRPr="009867C5">
        <w:rPr>
          <w:sz w:val="24"/>
          <w:szCs w:val="24"/>
        </w:rPr>
        <w:t xml:space="preserve"> </w:t>
      </w:r>
    </w:p>
    <w:p w14:paraId="6F089745" w14:textId="77777777" w:rsidR="002B49CB" w:rsidRPr="009867C5" w:rsidRDefault="002B49CB" w:rsidP="002B49CB">
      <w:pPr>
        <w:widowControl/>
        <w:autoSpaceDE/>
        <w:autoSpaceDN/>
        <w:spacing w:line="259" w:lineRule="auto"/>
        <w:ind w:firstLine="567"/>
        <w:jc w:val="both"/>
        <w:rPr>
          <w:bCs/>
          <w:sz w:val="24"/>
          <w:szCs w:val="24"/>
        </w:rPr>
      </w:pPr>
      <w:r w:rsidRPr="009867C5">
        <w:rPr>
          <w:sz w:val="24"/>
          <w:szCs w:val="24"/>
        </w:rPr>
        <w:t>Зміст роботи соціальних працівників. Нормативно правове регулювання  та методичне забезпечення діяльності соціальних працівників. Стандарти (норми) трудових функцій соціального працівника. Організація надання соціальних послуг їх отримувачам згідно з укладеною угодою про надання соціальних послуг і індивідуальним планом. Організація надання консультативної допомоги, послуг з медіації, проведення групових занять, з метою надання допомоги клієнтам у розвитку необхідних вмінь та формування знань, необхідних для вирішення власних соціальних та особистих проблем. Організація участі у розслідуванні випадків недбалості або зловживань та вжиття заходів щодо охорони дітей та інших осіб у ситуації ризику. Регулювання та обчислення робочого часу, часу відпочинку соціальних працівників.</w:t>
      </w:r>
    </w:p>
    <w:p w14:paraId="37A022AF" w14:textId="77777777" w:rsidR="002B49CB" w:rsidRPr="009867C5" w:rsidRDefault="002B49CB" w:rsidP="002B49CB">
      <w:pPr>
        <w:pStyle w:val="2"/>
        <w:rPr>
          <w:i/>
          <w:iCs/>
          <w:sz w:val="24"/>
          <w:szCs w:val="24"/>
        </w:rPr>
      </w:pPr>
      <w:bookmarkStart w:id="19" w:name="_Toc41485813"/>
      <w:bookmarkStart w:id="20" w:name="_Toc89638924"/>
      <w:r w:rsidRPr="009867C5">
        <w:rPr>
          <w:sz w:val="24"/>
          <w:szCs w:val="24"/>
        </w:rPr>
        <w:t>Тема 10. Організація праці у сфері туристичного бізнесу</w:t>
      </w:r>
      <w:bookmarkEnd w:id="19"/>
      <w:bookmarkEnd w:id="20"/>
      <w:r w:rsidRPr="009867C5">
        <w:rPr>
          <w:sz w:val="24"/>
          <w:szCs w:val="24"/>
        </w:rPr>
        <w:t xml:space="preserve"> </w:t>
      </w:r>
    </w:p>
    <w:p w14:paraId="155F6DB7" w14:textId="77777777" w:rsidR="002B49CB" w:rsidRPr="009867C5" w:rsidRDefault="002B49CB" w:rsidP="002B49CB">
      <w:pPr>
        <w:widowControl/>
        <w:autoSpaceDE/>
        <w:autoSpaceDN/>
        <w:spacing w:line="259" w:lineRule="auto"/>
        <w:ind w:firstLine="567"/>
        <w:jc w:val="both"/>
        <w:rPr>
          <w:bCs/>
          <w:sz w:val="24"/>
          <w:szCs w:val="24"/>
        </w:rPr>
      </w:pPr>
      <w:r w:rsidRPr="009867C5">
        <w:rPr>
          <w:sz w:val="24"/>
          <w:szCs w:val="24"/>
        </w:rPr>
        <w:t xml:space="preserve">Особливості праці в організаціях туристичного бізнесу (у </w:t>
      </w:r>
      <w:proofErr w:type="spellStart"/>
      <w:r w:rsidRPr="009867C5">
        <w:rPr>
          <w:sz w:val="24"/>
          <w:szCs w:val="24"/>
        </w:rPr>
        <w:t>т.ч</w:t>
      </w:r>
      <w:proofErr w:type="spellEnd"/>
      <w:r w:rsidRPr="009867C5">
        <w:rPr>
          <w:sz w:val="24"/>
          <w:szCs w:val="24"/>
        </w:rPr>
        <w:t>. в готельному бізнесі, ресторанному бізнесі). Методичне забезпечення організації праці у сфері туризму. Організація трудових процесів та їх оптимізація. Оснащення, обслуговування робочих місць. Планування робочого простору. Регулювання та обчислення робочого часу, часу відпочинку. Логістика трудових потоків. Умови праці та техніка безпеки  в організаціях туристичного бізнесу.</w:t>
      </w:r>
    </w:p>
    <w:p w14:paraId="0900CCAB" w14:textId="77777777" w:rsidR="002B49CB" w:rsidRPr="009867C5" w:rsidRDefault="002B49CB" w:rsidP="002B49CB">
      <w:pPr>
        <w:pStyle w:val="2"/>
        <w:rPr>
          <w:i/>
          <w:iCs/>
          <w:sz w:val="24"/>
          <w:szCs w:val="24"/>
        </w:rPr>
      </w:pPr>
      <w:bookmarkStart w:id="21" w:name="_Toc41485814"/>
      <w:bookmarkStart w:id="22" w:name="_Toc89638925"/>
      <w:r w:rsidRPr="009867C5">
        <w:rPr>
          <w:sz w:val="24"/>
          <w:szCs w:val="24"/>
        </w:rPr>
        <w:t>Тема 11. Організація праці у сфері житлово-комунального господарства</w:t>
      </w:r>
      <w:bookmarkEnd w:id="21"/>
      <w:bookmarkEnd w:id="22"/>
      <w:r w:rsidRPr="009867C5">
        <w:rPr>
          <w:sz w:val="24"/>
          <w:szCs w:val="24"/>
        </w:rPr>
        <w:t xml:space="preserve"> </w:t>
      </w:r>
    </w:p>
    <w:p w14:paraId="7EB85EA9" w14:textId="77777777" w:rsidR="002B49CB" w:rsidRPr="009867C5" w:rsidRDefault="002B49CB" w:rsidP="002B49CB">
      <w:pPr>
        <w:widowControl/>
        <w:autoSpaceDE/>
        <w:autoSpaceDN/>
        <w:spacing w:line="259" w:lineRule="auto"/>
        <w:ind w:firstLine="708"/>
        <w:jc w:val="both"/>
        <w:rPr>
          <w:bCs/>
          <w:sz w:val="24"/>
          <w:szCs w:val="24"/>
        </w:rPr>
      </w:pPr>
      <w:r w:rsidRPr="009867C5">
        <w:rPr>
          <w:sz w:val="24"/>
          <w:szCs w:val="24"/>
        </w:rPr>
        <w:t>Нормативно правове забезпечення діяльності у сфері житлово-комунального господарства. Особливості регулювання та обчислення робочого часу, часу відпочинку працівників</w:t>
      </w:r>
      <w:r w:rsidRPr="009867C5">
        <w:rPr>
          <w:i/>
          <w:iCs/>
          <w:sz w:val="24"/>
          <w:szCs w:val="24"/>
        </w:rPr>
        <w:t xml:space="preserve"> </w:t>
      </w:r>
      <w:r w:rsidRPr="009867C5">
        <w:rPr>
          <w:iCs/>
          <w:sz w:val="24"/>
          <w:szCs w:val="24"/>
        </w:rPr>
        <w:t>сфери житлово-комунального господарства.</w:t>
      </w:r>
      <w:r w:rsidRPr="009867C5">
        <w:rPr>
          <w:sz w:val="24"/>
          <w:szCs w:val="24"/>
        </w:rPr>
        <w:t xml:space="preserve"> Організація трудових процесів та їх оптимізація. Удосконалення організації робочих місць, їх оснащення та обслуговування в установах житлово-комунального господарства. Умови праці та техніка безпеки  обслуговування в установах житлово-комунального господарства.</w:t>
      </w:r>
    </w:p>
    <w:p w14:paraId="02146F7C" w14:textId="77777777" w:rsidR="002B49CB" w:rsidRPr="009867C5" w:rsidRDefault="002B49CB" w:rsidP="002B49CB">
      <w:pPr>
        <w:pStyle w:val="2"/>
        <w:rPr>
          <w:i/>
          <w:iCs/>
          <w:sz w:val="24"/>
          <w:szCs w:val="24"/>
        </w:rPr>
      </w:pPr>
      <w:bookmarkStart w:id="23" w:name="_Toc41485815"/>
      <w:bookmarkStart w:id="24" w:name="_Toc89638926"/>
      <w:r w:rsidRPr="009867C5">
        <w:rPr>
          <w:sz w:val="24"/>
          <w:szCs w:val="24"/>
        </w:rPr>
        <w:t>Тема 12. Організація праці у сфері культури та розваг</w:t>
      </w:r>
      <w:bookmarkEnd w:id="23"/>
      <w:bookmarkEnd w:id="24"/>
      <w:r w:rsidRPr="009867C5">
        <w:rPr>
          <w:sz w:val="24"/>
          <w:szCs w:val="24"/>
        </w:rPr>
        <w:t xml:space="preserve"> </w:t>
      </w:r>
    </w:p>
    <w:p w14:paraId="6505A5B6" w14:textId="77777777" w:rsidR="002B49CB" w:rsidRPr="009867C5" w:rsidRDefault="002B49CB" w:rsidP="002B49CB">
      <w:pPr>
        <w:widowControl/>
        <w:autoSpaceDE/>
        <w:autoSpaceDN/>
        <w:spacing w:line="259" w:lineRule="auto"/>
        <w:ind w:firstLine="567"/>
        <w:jc w:val="both"/>
        <w:rPr>
          <w:bCs/>
          <w:sz w:val="24"/>
          <w:szCs w:val="24"/>
        </w:rPr>
      </w:pPr>
      <w:r w:rsidRPr="009867C5">
        <w:rPr>
          <w:sz w:val="24"/>
          <w:szCs w:val="24"/>
        </w:rPr>
        <w:t xml:space="preserve">Особливості праці в організаціях сфери культури та розваг (у </w:t>
      </w:r>
      <w:proofErr w:type="spellStart"/>
      <w:r w:rsidRPr="009867C5">
        <w:rPr>
          <w:sz w:val="24"/>
          <w:szCs w:val="24"/>
        </w:rPr>
        <w:t>т.ч</w:t>
      </w:r>
      <w:proofErr w:type="spellEnd"/>
      <w:r w:rsidRPr="009867C5">
        <w:rPr>
          <w:sz w:val="24"/>
          <w:szCs w:val="24"/>
        </w:rPr>
        <w:t>. в музеї, бібліотеки, розважальні центри, кінотеатри, тощо). Методичне забезпечення організації праці у сфері культури та розваг. Організація трудових процесів та їх оптимізація. Оснащення, обслуговування робочих місць. Планування робочого простору. Регулювання та обчислення робочого часу, часу відпочинку. Умови праці та техніка безпеки  в організаціях сфери культури та розваг.</w:t>
      </w:r>
    </w:p>
    <w:p w14:paraId="24B323C4" w14:textId="77777777" w:rsidR="002B49CB" w:rsidRPr="009867C5" w:rsidRDefault="002B49CB" w:rsidP="002B49CB">
      <w:pPr>
        <w:pStyle w:val="2"/>
        <w:rPr>
          <w:sz w:val="24"/>
          <w:szCs w:val="24"/>
        </w:rPr>
      </w:pPr>
      <w:bookmarkStart w:id="25" w:name="_Toc41485816"/>
      <w:bookmarkStart w:id="26" w:name="_Toc89638927"/>
      <w:r w:rsidRPr="009867C5">
        <w:rPr>
          <w:sz w:val="24"/>
          <w:szCs w:val="24"/>
        </w:rPr>
        <w:lastRenderedPageBreak/>
        <w:t>Тема 13. Організація праці в сфері інфраструктури (транспорт, логістика,  торгівля)</w:t>
      </w:r>
      <w:bookmarkEnd w:id="25"/>
      <w:bookmarkEnd w:id="26"/>
    </w:p>
    <w:p w14:paraId="076FEF39" w14:textId="77777777" w:rsidR="002B49CB" w:rsidRPr="009867C5" w:rsidRDefault="002B49CB" w:rsidP="002B49CB">
      <w:pPr>
        <w:widowControl/>
        <w:autoSpaceDE/>
        <w:autoSpaceDN/>
        <w:spacing w:line="259" w:lineRule="auto"/>
        <w:ind w:firstLine="708"/>
        <w:jc w:val="both"/>
        <w:rPr>
          <w:sz w:val="24"/>
          <w:szCs w:val="24"/>
        </w:rPr>
      </w:pPr>
      <w:r w:rsidRPr="009867C5">
        <w:rPr>
          <w:sz w:val="24"/>
          <w:szCs w:val="24"/>
        </w:rPr>
        <w:t>Особливості організації праці водіїв. Особливості організації праці машиністів. Особливості організації праці диспетчерів. Особливості праці пілотів та її організація. Особливості регулювання та обчислення робочого часу, часу відпочинку працівників підприємств у сфері</w:t>
      </w:r>
      <w:r w:rsidRPr="009867C5">
        <w:rPr>
          <w:i/>
          <w:iCs/>
          <w:sz w:val="24"/>
          <w:szCs w:val="24"/>
        </w:rPr>
        <w:t xml:space="preserve"> </w:t>
      </w:r>
      <w:r w:rsidRPr="009867C5">
        <w:rPr>
          <w:iCs/>
          <w:sz w:val="24"/>
          <w:szCs w:val="24"/>
        </w:rPr>
        <w:t>транспорту</w:t>
      </w:r>
      <w:r w:rsidRPr="009867C5">
        <w:rPr>
          <w:sz w:val="24"/>
          <w:szCs w:val="24"/>
        </w:rPr>
        <w:t>.  Логістика трудових потоків. Норми завантаженості. Умови праці та техніка безпеки  працівників транспортних підприємств.</w:t>
      </w:r>
    </w:p>
    <w:p w14:paraId="6C390917" w14:textId="77777777" w:rsidR="000D1604" w:rsidRPr="009867C5" w:rsidRDefault="002B49CB" w:rsidP="002B49CB">
      <w:pPr>
        <w:jc w:val="both"/>
        <w:rPr>
          <w:sz w:val="24"/>
          <w:szCs w:val="24"/>
        </w:rPr>
      </w:pPr>
      <w:r w:rsidRPr="009867C5">
        <w:rPr>
          <w:sz w:val="24"/>
          <w:szCs w:val="24"/>
        </w:rPr>
        <w:t>Нормативно правове забезпечення діяльності підприємств сфери торгівлі. Зміст праці та вимоги до працівників сфери торгівлі (санітарні, професійні). Організація трудових процесів та їх оптимізація у сфері торгівлі. Планування торгових площ. Особливості регулювання та обчислення робочого часу, часу відпочинку працівників. Умови праці та техніка безпеки  у сфері торгівлі.</w:t>
      </w:r>
    </w:p>
    <w:p w14:paraId="631E97B6" w14:textId="77777777" w:rsidR="002B49CB" w:rsidRPr="009867C5" w:rsidRDefault="002B49CB" w:rsidP="002B49CB">
      <w:pPr>
        <w:jc w:val="both"/>
        <w:rPr>
          <w:caps/>
          <w:sz w:val="24"/>
          <w:szCs w:val="24"/>
        </w:rPr>
      </w:pPr>
    </w:p>
    <w:p w14:paraId="27AF11BC" w14:textId="77777777" w:rsidR="00FE554D" w:rsidRPr="009867C5" w:rsidRDefault="00FE554D" w:rsidP="000D1604">
      <w:pPr>
        <w:jc w:val="both"/>
        <w:rPr>
          <w:caps/>
          <w:sz w:val="24"/>
          <w:szCs w:val="24"/>
        </w:rPr>
      </w:pPr>
    </w:p>
    <w:p w14:paraId="0248335D" w14:textId="77777777" w:rsidR="00FE554D" w:rsidRPr="009867C5" w:rsidRDefault="00FE554D" w:rsidP="00FF703A">
      <w:pPr>
        <w:pStyle w:val="a5"/>
        <w:numPr>
          <w:ilvl w:val="0"/>
          <w:numId w:val="5"/>
        </w:numPr>
        <w:jc w:val="both"/>
        <w:outlineLvl w:val="0"/>
        <w:rPr>
          <w:b/>
          <w:sz w:val="24"/>
          <w:szCs w:val="24"/>
        </w:rPr>
      </w:pPr>
      <w:bookmarkStart w:id="27" w:name="_Toc89638928"/>
      <w:r w:rsidRPr="009867C5">
        <w:rPr>
          <w:b/>
          <w:sz w:val="24"/>
          <w:szCs w:val="24"/>
        </w:rPr>
        <w:t>ОЦІНЮВАННЯ</w:t>
      </w:r>
      <w:r w:rsidRPr="009867C5">
        <w:rPr>
          <w:b/>
          <w:spacing w:val="-3"/>
          <w:sz w:val="24"/>
          <w:szCs w:val="24"/>
        </w:rPr>
        <w:t xml:space="preserve"> </w:t>
      </w:r>
      <w:r w:rsidRPr="009867C5">
        <w:rPr>
          <w:b/>
          <w:sz w:val="24"/>
          <w:szCs w:val="24"/>
        </w:rPr>
        <w:t>РЕЗУЛЬТАТІВ</w:t>
      </w:r>
      <w:r w:rsidRPr="009867C5">
        <w:rPr>
          <w:b/>
          <w:spacing w:val="-3"/>
          <w:sz w:val="24"/>
          <w:szCs w:val="24"/>
        </w:rPr>
        <w:t xml:space="preserve"> </w:t>
      </w:r>
      <w:r w:rsidRPr="009867C5">
        <w:rPr>
          <w:b/>
          <w:sz w:val="24"/>
          <w:szCs w:val="24"/>
        </w:rPr>
        <w:t>НАВЧАННЯ</w:t>
      </w:r>
      <w:r w:rsidRPr="009867C5">
        <w:rPr>
          <w:b/>
          <w:spacing w:val="-3"/>
          <w:sz w:val="24"/>
          <w:szCs w:val="24"/>
        </w:rPr>
        <w:t xml:space="preserve"> </w:t>
      </w:r>
      <w:r w:rsidRPr="009867C5">
        <w:rPr>
          <w:b/>
          <w:sz w:val="24"/>
          <w:szCs w:val="24"/>
        </w:rPr>
        <w:t>ЗДОБУВАЧА</w:t>
      </w:r>
      <w:bookmarkEnd w:id="27"/>
    </w:p>
    <w:p w14:paraId="26E73700" w14:textId="77777777" w:rsidR="00FE554D" w:rsidRPr="009867C5" w:rsidRDefault="00FE554D" w:rsidP="009F4714">
      <w:pPr>
        <w:pStyle w:val="TableParagraph"/>
        <w:numPr>
          <w:ilvl w:val="1"/>
          <w:numId w:val="5"/>
        </w:numPr>
        <w:tabs>
          <w:tab w:val="left" w:pos="1078"/>
          <w:tab w:val="left" w:pos="2195"/>
          <w:tab w:val="left" w:pos="3490"/>
          <w:tab w:val="left" w:pos="3792"/>
          <w:tab w:val="left" w:pos="5410"/>
          <w:tab w:val="left" w:pos="6856"/>
          <w:tab w:val="left" w:pos="8258"/>
        </w:tabs>
        <w:spacing w:before="14"/>
        <w:ind w:left="0" w:firstLine="993"/>
        <w:outlineLvl w:val="1"/>
        <w:rPr>
          <w:b/>
          <w:caps/>
          <w:sz w:val="24"/>
          <w:szCs w:val="24"/>
        </w:rPr>
      </w:pPr>
      <w:bookmarkStart w:id="28" w:name="_Toc89638929"/>
      <w:r w:rsidRPr="009867C5">
        <w:rPr>
          <w:b/>
          <w:sz w:val="24"/>
          <w:szCs w:val="24"/>
        </w:rPr>
        <w:t>Порядок</w:t>
      </w:r>
      <w:r w:rsidRPr="009867C5">
        <w:rPr>
          <w:b/>
          <w:sz w:val="24"/>
          <w:szCs w:val="24"/>
        </w:rPr>
        <w:tab/>
        <w:t>поточного</w:t>
      </w:r>
      <w:r w:rsidRPr="009867C5">
        <w:rPr>
          <w:b/>
          <w:sz w:val="24"/>
          <w:szCs w:val="24"/>
        </w:rPr>
        <w:tab/>
        <w:t>і</w:t>
      </w:r>
      <w:r w:rsidRPr="009867C5">
        <w:rPr>
          <w:b/>
          <w:sz w:val="24"/>
          <w:szCs w:val="24"/>
        </w:rPr>
        <w:tab/>
        <w:t>підсумкового</w:t>
      </w:r>
      <w:r w:rsidRPr="009867C5">
        <w:rPr>
          <w:b/>
          <w:sz w:val="24"/>
          <w:szCs w:val="24"/>
        </w:rPr>
        <w:tab/>
        <w:t>оцінювання</w:t>
      </w:r>
      <w:r w:rsidRPr="009867C5">
        <w:rPr>
          <w:b/>
          <w:sz w:val="24"/>
          <w:szCs w:val="24"/>
        </w:rPr>
        <w:tab/>
        <w:t>результатів</w:t>
      </w:r>
      <w:r w:rsidRPr="009867C5">
        <w:rPr>
          <w:b/>
          <w:sz w:val="24"/>
          <w:szCs w:val="24"/>
        </w:rPr>
        <w:tab/>
        <w:t>навчання здобувача</w:t>
      </w:r>
      <w:bookmarkEnd w:id="28"/>
    </w:p>
    <w:p w14:paraId="0F35C808" w14:textId="77777777" w:rsidR="00FE554D" w:rsidRPr="009867C5" w:rsidRDefault="00302458" w:rsidP="00FE554D">
      <w:pPr>
        <w:pStyle w:val="TableParagraph"/>
        <w:tabs>
          <w:tab w:val="left" w:pos="1078"/>
          <w:tab w:val="left" w:pos="2195"/>
          <w:tab w:val="left" w:pos="3490"/>
          <w:tab w:val="left" w:pos="3792"/>
          <w:tab w:val="left" w:pos="5410"/>
          <w:tab w:val="left" w:pos="6856"/>
          <w:tab w:val="left" w:pos="8258"/>
        </w:tabs>
        <w:spacing w:before="14"/>
        <w:jc w:val="both"/>
        <w:rPr>
          <w:sz w:val="24"/>
          <w:szCs w:val="24"/>
        </w:rPr>
      </w:pPr>
      <w:r w:rsidRPr="009867C5">
        <w:rPr>
          <w:sz w:val="24"/>
          <w:szCs w:val="24"/>
        </w:rPr>
        <w:t>Курс складається з 13 тем. Заняття проводяться у вигляді вступної ввідної лекції та лабораторних занять. В кінці семестру, після завершення опрацювання відповідних тем, проводиться модульна контрольна робота. Завершується дисципліна  екзаменом</w:t>
      </w:r>
    </w:p>
    <w:p w14:paraId="1D479AE6" w14:textId="77777777" w:rsidR="00C3051A" w:rsidRPr="009867C5" w:rsidRDefault="00C3051A" w:rsidP="00FE554D">
      <w:pPr>
        <w:pStyle w:val="TableParagraph"/>
        <w:tabs>
          <w:tab w:val="left" w:pos="1078"/>
          <w:tab w:val="left" w:pos="2195"/>
          <w:tab w:val="left" w:pos="3490"/>
          <w:tab w:val="left" w:pos="3792"/>
          <w:tab w:val="left" w:pos="5410"/>
          <w:tab w:val="left" w:pos="6856"/>
          <w:tab w:val="left" w:pos="8258"/>
        </w:tabs>
        <w:spacing w:before="14"/>
        <w:jc w:val="both"/>
        <w:rPr>
          <w:sz w:val="24"/>
          <w:szCs w:val="24"/>
        </w:rPr>
      </w:pPr>
    </w:p>
    <w:p w14:paraId="5F0E21AD" w14:textId="77777777" w:rsidR="00C3051A" w:rsidRPr="009867C5" w:rsidRDefault="00C3051A" w:rsidP="00FF703A">
      <w:pPr>
        <w:pStyle w:val="TableParagraph"/>
        <w:tabs>
          <w:tab w:val="left" w:pos="1078"/>
          <w:tab w:val="left" w:pos="2195"/>
          <w:tab w:val="left" w:pos="3490"/>
          <w:tab w:val="left" w:pos="3792"/>
          <w:tab w:val="left" w:pos="5410"/>
          <w:tab w:val="left" w:pos="6856"/>
          <w:tab w:val="left" w:pos="8258"/>
        </w:tabs>
        <w:spacing w:before="14"/>
        <w:jc w:val="both"/>
        <w:rPr>
          <w:b/>
          <w:sz w:val="24"/>
          <w:szCs w:val="24"/>
        </w:rPr>
      </w:pPr>
      <w:r w:rsidRPr="009867C5">
        <w:rPr>
          <w:b/>
          <w:sz w:val="24"/>
          <w:szCs w:val="24"/>
        </w:rPr>
        <w:t>Таблиця</w:t>
      </w:r>
      <w:r w:rsidR="00F0503B" w:rsidRPr="009867C5">
        <w:rPr>
          <w:b/>
          <w:sz w:val="24"/>
          <w:szCs w:val="24"/>
        </w:rPr>
        <w:t xml:space="preserve"> 3.</w:t>
      </w:r>
      <w:r w:rsidRPr="009867C5">
        <w:rPr>
          <w:b/>
          <w:sz w:val="24"/>
          <w:szCs w:val="24"/>
        </w:rPr>
        <w:t xml:space="preserve">  Структура підсумкової оцінки за накопичувальною системою з навчальної дисципліни (форма підсумкового контролю – екзамен)</w:t>
      </w:r>
    </w:p>
    <w:p w14:paraId="3C2EC58F" w14:textId="77777777" w:rsidR="00302458" w:rsidRPr="009867C5" w:rsidRDefault="00302458" w:rsidP="00FE554D">
      <w:pPr>
        <w:pStyle w:val="TableParagraph"/>
        <w:tabs>
          <w:tab w:val="left" w:pos="1078"/>
          <w:tab w:val="left" w:pos="2195"/>
          <w:tab w:val="left" w:pos="3490"/>
          <w:tab w:val="left" w:pos="3792"/>
          <w:tab w:val="left" w:pos="5410"/>
          <w:tab w:val="left" w:pos="6856"/>
          <w:tab w:val="left" w:pos="8258"/>
        </w:tabs>
        <w:spacing w:before="14"/>
        <w:jc w:val="both"/>
        <w:rPr>
          <w:sz w:val="24"/>
          <w:szCs w:val="24"/>
        </w:rPr>
      </w:pP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1"/>
        <w:gridCol w:w="2835"/>
        <w:gridCol w:w="993"/>
        <w:gridCol w:w="1424"/>
      </w:tblGrid>
      <w:tr w:rsidR="00302458" w:rsidRPr="009867C5" w14:paraId="687C631B" w14:textId="77777777" w:rsidTr="00F0503B">
        <w:trPr>
          <w:trHeight w:val="230"/>
        </w:trPr>
        <w:tc>
          <w:tcPr>
            <w:tcW w:w="4671" w:type="dxa"/>
            <w:vMerge w:val="restart"/>
          </w:tcPr>
          <w:p w14:paraId="695DE560" w14:textId="77777777" w:rsidR="00302458" w:rsidRPr="009867C5" w:rsidRDefault="00302458" w:rsidP="008D47F3">
            <w:pPr>
              <w:pStyle w:val="TableParagraph"/>
              <w:spacing w:before="118"/>
              <w:ind w:left="593"/>
              <w:rPr>
                <w:b/>
              </w:rPr>
            </w:pPr>
            <w:r w:rsidRPr="009867C5">
              <w:rPr>
                <w:b/>
              </w:rPr>
              <w:t>Види</w:t>
            </w:r>
            <w:r w:rsidRPr="009867C5">
              <w:rPr>
                <w:b/>
                <w:spacing w:val="-3"/>
              </w:rPr>
              <w:t xml:space="preserve"> </w:t>
            </w:r>
            <w:r w:rsidRPr="009867C5">
              <w:rPr>
                <w:b/>
              </w:rPr>
              <w:t>навчальної</w:t>
            </w:r>
            <w:r w:rsidRPr="009867C5">
              <w:rPr>
                <w:b/>
                <w:spacing w:val="-4"/>
              </w:rPr>
              <w:t xml:space="preserve"> </w:t>
            </w:r>
            <w:r w:rsidRPr="009867C5">
              <w:rPr>
                <w:b/>
              </w:rPr>
              <w:t>діяльності</w:t>
            </w:r>
            <w:r w:rsidRPr="009867C5">
              <w:rPr>
                <w:b/>
                <w:spacing w:val="-3"/>
              </w:rPr>
              <w:t xml:space="preserve"> </w:t>
            </w:r>
            <w:r w:rsidRPr="009867C5">
              <w:rPr>
                <w:b/>
              </w:rPr>
              <w:t>здобувача</w:t>
            </w:r>
          </w:p>
        </w:tc>
        <w:tc>
          <w:tcPr>
            <w:tcW w:w="5252" w:type="dxa"/>
            <w:gridSpan w:val="3"/>
          </w:tcPr>
          <w:p w14:paraId="52357954" w14:textId="77777777" w:rsidR="00302458" w:rsidRPr="009867C5" w:rsidRDefault="00302458" w:rsidP="008D47F3">
            <w:pPr>
              <w:pStyle w:val="TableParagraph"/>
              <w:spacing w:line="210" w:lineRule="exact"/>
              <w:ind w:left="938"/>
              <w:rPr>
                <w:b/>
              </w:rPr>
            </w:pPr>
            <w:r w:rsidRPr="009867C5">
              <w:rPr>
                <w:b/>
              </w:rPr>
              <w:t>Розподіл</w:t>
            </w:r>
            <w:r w:rsidRPr="009867C5">
              <w:rPr>
                <w:b/>
                <w:spacing w:val="-3"/>
              </w:rPr>
              <w:t xml:space="preserve"> </w:t>
            </w:r>
            <w:r w:rsidRPr="009867C5">
              <w:rPr>
                <w:b/>
              </w:rPr>
              <w:t>балів</w:t>
            </w:r>
            <w:r w:rsidRPr="009867C5">
              <w:rPr>
                <w:b/>
                <w:spacing w:val="-2"/>
              </w:rPr>
              <w:t xml:space="preserve"> </w:t>
            </w:r>
            <w:r w:rsidRPr="009867C5">
              <w:rPr>
                <w:b/>
              </w:rPr>
              <w:t>за</w:t>
            </w:r>
            <w:r w:rsidRPr="009867C5">
              <w:rPr>
                <w:b/>
                <w:spacing w:val="-1"/>
              </w:rPr>
              <w:t xml:space="preserve"> </w:t>
            </w:r>
            <w:r w:rsidRPr="009867C5">
              <w:rPr>
                <w:b/>
              </w:rPr>
              <w:t>формами</w:t>
            </w:r>
            <w:r w:rsidRPr="009867C5">
              <w:rPr>
                <w:b/>
                <w:spacing w:val="-4"/>
              </w:rPr>
              <w:t xml:space="preserve"> </w:t>
            </w:r>
            <w:r w:rsidRPr="009867C5">
              <w:rPr>
                <w:b/>
              </w:rPr>
              <w:t>навчання</w:t>
            </w:r>
          </w:p>
        </w:tc>
      </w:tr>
      <w:tr w:rsidR="00302458" w:rsidRPr="009867C5" w14:paraId="75D2C721" w14:textId="77777777" w:rsidTr="00F0503B">
        <w:trPr>
          <w:trHeight w:val="230"/>
        </w:trPr>
        <w:tc>
          <w:tcPr>
            <w:tcW w:w="4671" w:type="dxa"/>
            <w:vMerge/>
            <w:tcBorders>
              <w:top w:val="nil"/>
            </w:tcBorders>
          </w:tcPr>
          <w:p w14:paraId="06F2E99D" w14:textId="77777777" w:rsidR="00302458" w:rsidRPr="009867C5" w:rsidRDefault="00302458" w:rsidP="008D47F3"/>
        </w:tc>
        <w:tc>
          <w:tcPr>
            <w:tcW w:w="2835" w:type="dxa"/>
          </w:tcPr>
          <w:p w14:paraId="2FF8E79B" w14:textId="77777777" w:rsidR="00302458" w:rsidRPr="009867C5" w:rsidRDefault="00302458" w:rsidP="008D47F3">
            <w:pPr>
              <w:pStyle w:val="TableParagraph"/>
              <w:spacing w:line="210" w:lineRule="exact"/>
              <w:ind w:left="116" w:right="106"/>
              <w:jc w:val="center"/>
              <w:rPr>
                <w:b/>
              </w:rPr>
            </w:pPr>
            <w:r w:rsidRPr="009867C5">
              <w:rPr>
                <w:b/>
              </w:rPr>
              <w:t>Очна</w:t>
            </w:r>
            <w:r w:rsidRPr="009867C5">
              <w:rPr>
                <w:b/>
                <w:spacing w:val="-1"/>
              </w:rPr>
              <w:t xml:space="preserve"> </w:t>
            </w:r>
            <w:r w:rsidRPr="009867C5">
              <w:rPr>
                <w:b/>
              </w:rPr>
              <w:t>(денна)</w:t>
            </w:r>
          </w:p>
        </w:tc>
        <w:tc>
          <w:tcPr>
            <w:tcW w:w="993" w:type="dxa"/>
          </w:tcPr>
          <w:p w14:paraId="7AD9E84B" w14:textId="77777777" w:rsidR="00302458" w:rsidRPr="009867C5" w:rsidRDefault="00302458" w:rsidP="008D47F3">
            <w:pPr>
              <w:pStyle w:val="TableParagraph"/>
              <w:spacing w:line="210" w:lineRule="exact"/>
              <w:ind w:left="180"/>
              <w:rPr>
                <w:b/>
              </w:rPr>
            </w:pPr>
            <w:r w:rsidRPr="009867C5">
              <w:rPr>
                <w:b/>
              </w:rPr>
              <w:t>Заочна</w:t>
            </w:r>
          </w:p>
        </w:tc>
        <w:tc>
          <w:tcPr>
            <w:tcW w:w="1424" w:type="dxa"/>
          </w:tcPr>
          <w:p w14:paraId="14B16DED" w14:textId="77777777" w:rsidR="00302458" w:rsidRPr="009867C5" w:rsidRDefault="00302458" w:rsidP="008D47F3">
            <w:pPr>
              <w:pStyle w:val="TableParagraph"/>
              <w:spacing w:line="210" w:lineRule="exact"/>
              <w:ind w:left="126"/>
              <w:rPr>
                <w:b/>
              </w:rPr>
            </w:pPr>
            <w:r w:rsidRPr="009867C5">
              <w:rPr>
                <w:b/>
              </w:rPr>
              <w:t>Дистанційна</w:t>
            </w:r>
          </w:p>
        </w:tc>
      </w:tr>
      <w:tr w:rsidR="00302458" w:rsidRPr="009867C5" w14:paraId="75618A27" w14:textId="77777777" w:rsidTr="00F0503B">
        <w:trPr>
          <w:trHeight w:val="690"/>
        </w:trPr>
        <w:tc>
          <w:tcPr>
            <w:tcW w:w="4671" w:type="dxa"/>
          </w:tcPr>
          <w:p w14:paraId="322E395F" w14:textId="77777777" w:rsidR="00302458" w:rsidRPr="009867C5" w:rsidRDefault="00302458" w:rsidP="008D47F3">
            <w:pPr>
              <w:pStyle w:val="TableParagraph"/>
              <w:ind w:left="110" w:right="355"/>
            </w:pPr>
            <w:r w:rsidRPr="009867C5">
              <w:t>Робота на навчальних заняттях (семінарських,</w:t>
            </w:r>
            <w:r w:rsidRPr="009867C5">
              <w:rPr>
                <w:spacing w:val="1"/>
              </w:rPr>
              <w:t xml:space="preserve"> </w:t>
            </w:r>
            <w:r w:rsidRPr="009867C5">
              <w:t>практичних,</w:t>
            </w:r>
            <w:r w:rsidRPr="009867C5">
              <w:rPr>
                <w:spacing w:val="-7"/>
              </w:rPr>
              <w:t xml:space="preserve"> </w:t>
            </w:r>
            <w:r w:rsidRPr="009867C5">
              <w:t>лабораторних,</w:t>
            </w:r>
            <w:r w:rsidRPr="009867C5">
              <w:rPr>
                <w:spacing w:val="-5"/>
              </w:rPr>
              <w:t xml:space="preserve"> </w:t>
            </w:r>
            <w:r w:rsidRPr="009867C5">
              <w:t>контактних</w:t>
            </w:r>
            <w:r w:rsidRPr="009867C5">
              <w:rPr>
                <w:spacing w:val="-8"/>
              </w:rPr>
              <w:t xml:space="preserve"> </w:t>
            </w:r>
            <w:r w:rsidRPr="009867C5">
              <w:t>заняттях,</w:t>
            </w:r>
          </w:p>
          <w:p w14:paraId="325BB912" w14:textId="77777777" w:rsidR="00302458" w:rsidRPr="009867C5" w:rsidRDefault="00302458" w:rsidP="008D47F3">
            <w:pPr>
              <w:pStyle w:val="TableParagraph"/>
              <w:spacing w:line="217" w:lineRule="exact"/>
              <w:ind w:left="110"/>
            </w:pPr>
            <w:r w:rsidRPr="009867C5">
              <w:t>заняттях</w:t>
            </w:r>
            <w:r w:rsidRPr="009867C5">
              <w:rPr>
                <w:spacing w:val="-1"/>
              </w:rPr>
              <w:t xml:space="preserve"> </w:t>
            </w:r>
            <w:r w:rsidRPr="009867C5">
              <w:t>у</w:t>
            </w:r>
            <w:r w:rsidRPr="009867C5">
              <w:rPr>
                <w:spacing w:val="-6"/>
              </w:rPr>
              <w:t xml:space="preserve"> </w:t>
            </w:r>
            <w:r w:rsidRPr="009867C5">
              <w:t>дистанційному</w:t>
            </w:r>
            <w:r w:rsidRPr="009867C5">
              <w:rPr>
                <w:spacing w:val="-5"/>
              </w:rPr>
              <w:t xml:space="preserve"> </w:t>
            </w:r>
            <w:r w:rsidRPr="009867C5">
              <w:t>режимі)</w:t>
            </w:r>
          </w:p>
        </w:tc>
        <w:tc>
          <w:tcPr>
            <w:tcW w:w="2835" w:type="dxa"/>
          </w:tcPr>
          <w:p w14:paraId="03D7ACED" w14:textId="77777777" w:rsidR="00302458" w:rsidRPr="009867C5" w:rsidRDefault="00302458" w:rsidP="008D47F3">
            <w:pPr>
              <w:pStyle w:val="TableParagraph"/>
              <w:ind w:left="116" w:right="106"/>
              <w:jc w:val="center"/>
            </w:pPr>
            <w:r w:rsidRPr="009867C5">
              <w:t>Кількість</w:t>
            </w:r>
            <w:r w:rsidRPr="009867C5">
              <w:rPr>
                <w:spacing w:val="-4"/>
              </w:rPr>
              <w:t xml:space="preserve"> </w:t>
            </w:r>
            <w:r w:rsidRPr="009867C5">
              <w:t>занять</w:t>
            </w:r>
            <w:r w:rsidR="0080341B" w:rsidRPr="009867C5">
              <w:t xml:space="preserve"> (</w:t>
            </w:r>
            <w:r w:rsidR="00BD4BE8" w:rsidRPr="009867C5">
              <w:t>22</w:t>
            </w:r>
            <w:r w:rsidR="0080341B" w:rsidRPr="009867C5">
              <w:t>)</w:t>
            </w:r>
            <w:r w:rsidRPr="009867C5">
              <w:rPr>
                <w:spacing w:val="-3"/>
              </w:rPr>
              <w:t xml:space="preserve"> </w:t>
            </w:r>
            <w:r w:rsidRPr="009867C5">
              <w:t>×</w:t>
            </w:r>
            <w:r w:rsidRPr="009867C5">
              <w:rPr>
                <w:spacing w:val="-3"/>
              </w:rPr>
              <w:t xml:space="preserve"> </w:t>
            </w:r>
            <w:r w:rsidRPr="009867C5">
              <w:t>максимум</w:t>
            </w:r>
            <w:r w:rsidRPr="009867C5">
              <w:rPr>
                <w:spacing w:val="-47"/>
              </w:rPr>
              <w:t xml:space="preserve"> </w:t>
            </w:r>
            <w:r w:rsidRPr="009867C5">
              <w:t>балів</w:t>
            </w:r>
            <w:r w:rsidRPr="009867C5">
              <w:rPr>
                <w:spacing w:val="-2"/>
              </w:rPr>
              <w:t xml:space="preserve"> </w:t>
            </w:r>
            <w:r w:rsidRPr="009867C5">
              <w:t>за</w:t>
            </w:r>
            <w:r w:rsidRPr="009867C5">
              <w:rPr>
                <w:spacing w:val="-1"/>
              </w:rPr>
              <w:t xml:space="preserve"> </w:t>
            </w:r>
            <w:r w:rsidRPr="009867C5">
              <w:t>одне</w:t>
            </w:r>
            <w:r w:rsidRPr="009867C5">
              <w:rPr>
                <w:spacing w:val="-1"/>
              </w:rPr>
              <w:t xml:space="preserve"> </w:t>
            </w:r>
            <w:r w:rsidRPr="009867C5">
              <w:t>заняття</w:t>
            </w:r>
            <w:r w:rsidR="0080341B" w:rsidRPr="009867C5">
              <w:t xml:space="preserve"> (</w:t>
            </w:r>
            <w:r w:rsidR="00BD4BE8" w:rsidRPr="009867C5">
              <w:t>1,0-1,5</w:t>
            </w:r>
            <w:r w:rsidR="0080341B" w:rsidRPr="009867C5">
              <w:t>)</w:t>
            </w:r>
            <w:r w:rsidRPr="009867C5">
              <w:rPr>
                <w:spacing w:val="-1"/>
              </w:rPr>
              <w:t xml:space="preserve"> </w:t>
            </w:r>
            <w:r w:rsidRPr="009867C5">
              <w:t>=</w:t>
            </w:r>
          </w:p>
          <w:p w14:paraId="0411BB38" w14:textId="77777777" w:rsidR="00302458" w:rsidRPr="009867C5" w:rsidRDefault="00302458" w:rsidP="008D47F3">
            <w:pPr>
              <w:pStyle w:val="TableParagraph"/>
              <w:spacing w:line="217" w:lineRule="exact"/>
              <w:ind w:left="112" w:right="107"/>
              <w:jc w:val="center"/>
            </w:pPr>
            <w:r w:rsidRPr="009867C5">
              <w:t>30</w:t>
            </w:r>
            <w:r w:rsidRPr="009867C5">
              <w:rPr>
                <w:spacing w:val="-1"/>
              </w:rPr>
              <w:t xml:space="preserve"> </w:t>
            </w:r>
            <w:r w:rsidRPr="009867C5">
              <w:t>балів</w:t>
            </w:r>
          </w:p>
        </w:tc>
        <w:tc>
          <w:tcPr>
            <w:tcW w:w="993" w:type="dxa"/>
          </w:tcPr>
          <w:p w14:paraId="374812E2" w14:textId="77777777" w:rsidR="00302458" w:rsidRPr="009867C5" w:rsidRDefault="00BD4BE8" w:rsidP="00BD4BE8">
            <w:pPr>
              <w:pStyle w:val="TableParagraph"/>
              <w:jc w:val="center"/>
            </w:pPr>
            <w:r w:rsidRPr="009867C5">
              <w:t>7</w:t>
            </w:r>
            <w:r w:rsidR="0080341B" w:rsidRPr="009867C5">
              <w:t xml:space="preserve"> х </w:t>
            </w:r>
            <w:r w:rsidRPr="009867C5">
              <w:t>4+2</w:t>
            </w:r>
            <w:r w:rsidR="0080341B" w:rsidRPr="009867C5">
              <w:t xml:space="preserve"> = </w:t>
            </w:r>
            <w:r w:rsidRPr="009867C5">
              <w:t>30</w:t>
            </w:r>
          </w:p>
        </w:tc>
        <w:tc>
          <w:tcPr>
            <w:tcW w:w="1424" w:type="dxa"/>
          </w:tcPr>
          <w:p w14:paraId="63094323" w14:textId="77777777" w:rsidR="00302458" w:rsidRPr="009867C5" w:rsidRDefault="00BD4BE8" w:rsidP="00BD4BE8">
            <w:pPr>
              <w:pStyle w:val="TableParagraph"/>
              <w:jc w:val="center"/>
            </w:pPr>
            <w:r w:rsidRPr="009867C5">
              <w:t>1</w:t>
            </w:r>
            <w:r w:rsidR="0080341B" w:rsidRPr="009867C5">
              <w:t xml:space="preserve">8 х </w:t>
            </w:r>
            <w:r w:rsidRPr="009867C5">
              <w:t>(1,0-1,5)</w:t>
            </w:r>
            <w:r w:rsidR="0080341B" w:rsidRPr="009867C5">
              <w:t xml:space="preserve"> = 3</w:t>
            </w:r>
            <w:r w:rsidRPr="009867C5">
              <w:t>0</w:t>
            </w:r>
          </w:p>
        </w:tc>
      </w:tr>
      <w:tr w:rsidR="0080341B" w:rsidRPr="009867C5" w14:paraId="5EC49E8D" w14:textId="77777777" w:rsidTr="00F0503B">
        <w:trPr>
          <w:trHeight w:val="688"/>
        </w:trPr>
        <w:tc>
          <w:tcPr>
            <w:tcW w:w="4671" w:type="dxa"/>
          </w:tcPr>
          <w:p w14:paraId="39FDDE59" w14:textId="77777777" w:rsidR="0080341B" w:rsidRPr="009867C5" w:rsidRDefault="0080341B" w:rsidP="0080341B">
            <w:pPr>
              <w:pStyle w:val="TableParagraph"/>
              <w:spacing w:before="5"/>
              <w:rPr>
                <w:i/>
              </w:rPr>
            </w:pPr>
          </w:p>
          <w:p w14:paraId="5B47D0A0" w14:textId="77777777" w:rsidR="0080341B" w:rsidRPr="009867C5" w:rsidRDefault="0080341B" w:rsidP="0080341B">
            <w:pPr>
              <w:pStyle w:val="TableParagraph"/>
              <w:ind w:left="110"/>
            </w:pPr>
            <w:r w:rsidRPr="009867C5">
              <w:t>Виконання</w:t>
            </w:r>
            <w:r w:rsidRPr="009867C5">
              <w:rPr>
                <w:spacing w:val="-3"/>
              </w:rPr>
              <w:t xml:space="preserve"> </w:t>
            </w:r>
            <w:r w:rsidRPr="009867C5">
              <w:t>контрольних</w:t>
            </w:r>
            <w:r w:rsidRPr="009867C5">
              <w:rPr>
                <w:spacing w:val="-6"/>
              </w:rPr>
              <w:t xml:space="preserve"> </w:t>
            </w:r>
            <w:r w:rsidRPr="009867C5">
              <w:t>(модульних)</w:t>
            </w:r>
            <w:r w:rsidRPr="009867C5">
              <w:rPr>
                <w:spacing w:val="-4"/>
              </w:rPr>
              <w:t xml:space="preserve"> </w:t>
            </w:r>
            <w:r w:rsidRPr="009867C5">
              <w:t>робіт</w:t>
            </w:r>
          </w:p>
        </w:tc>
        <w:tc>
          <w:tcPr>
            <w:tcW w:w="2835" w:type="dxa"/>
          </w:tcPr>
          <w:p w14:paraId="6D1B7139" w14:textId="77777777" w:rsidR="0080341B" w:rsidRPr="009867C5" w:rsidRDefault="0080341B" w:rsidP="0080341B">
            <w:pPr>
              <w:pStyle w:val="TableParagraph"/>
              <w:ind w:left="116" w:right="107"/>
              <w:jc w:val="center"/>
            </w:pPr>
            <w:r w:rsidRPr="009867C5">
              <w:t>Кількість</w:t>
            </w:r>
            <w:r w:rsidRPr="009867C5">
              <w:rPr>
                <w:spacing w:val="-5"/>
              </w:rPr>
              <w:t xml:space="preserve"> </w:t>
            </w:r>
            <w:r w:rsidRPr="009867C5">
              <w:t>модулів (1)</w:t>
            </w:r>
            <w:r w:rsidRPr="009867C5">
              <w:rPr>
                <w:spacing w:val="-4"/>
              </w:rPr>
              <w:t xml:space="preserve"> </w:t>
            </w:r>
            <w:r w:rsidRPr="009867C5">
              <w:t>×</w:t>
            </w:r>
            <w:r w:rsidRPr="009867C5">
              <w:rPr>
                <w:spacing w:val="-4"/>
              </w:rPr>
              <w:t xml:space="preserve"> </w:t>
            </w:r>
            <w:r w:rsidRPr="009867C5">
              <w:t>максимум</w:t>
            </w:r>
            <w:r w:rsidRPr="009867C5">
              <w:rPr>
                <w:spacing w:val="-47"/>
              </w:rPr>
              <w:t xml:space="preserve"> </w:t>
            </w:r>
            <w:r w:rsidRPr="009867C5">
              <w:t>балів</w:t>
            </w:r>
            <w:r w:rsidRPr="009867C5">
              <w:rPr>
                <w:spacing w:val="-2"/>
              </w:rPr>
              <w:t xml:space="preserve"> </w:t>
            </w:r>
            <w:r w:rsidRPr="009867C5">
              <w:t>за</w:t>
            </w:r>
            <w:r w:rsidRPr="009867C5">
              <w:rPr>
                <w:spacing w:val="-1"/>
              </w:rPr>
              <w:t xml:space="preserve"> </w:t>
            </w:r>
            <w:r w:rsidRPr="009867C5">
              <w:t>один</w:t>
            </w:r>
            <w:r w:rsidRPr="009867C5">
              <w:rPr>
                <w:spacing w:val="-1"/>
              </w:rPr>
              <w:t xml:space="preserve"> </w:t>
            </w:r>
            <w:r w:rsidRPr="009867C5">
              <w:t>модуль (10)</w:t>
            </w:r>
            <w:r w:rsidRPr="009867C5">
              <w:rPr>
                <w:spacing w:val="-1"/>
              </w:rPr>
              <w:t xml:space="preserve"> </w:t>
            </w:r>
            <w:r w:rsidRPr="009867C5">
              <w:t>=</w:t>
            </w:r>
          </w:p>
          <w:p w14:paraId="50D39583" w14:textId="77777777" w:rsidR="0080341B" w:rsidRPr="009867C5" w:rsidRDefault="0080341B" w:rsidP="0080341B">
            <w:pPr>
              <w:pStyle w:val="TableParagraph"/>
              <w:spacing w:line="215" w:lineRule="exact"/>
              <w:ind w:left="112" w:right="107"/>
              <w:jc w:val="center"/>
            </w:pPr>
            <w:r w:rsidRPr="009867C5">
              <w:t>10</w:t>
            </w:r>
            <w:r w:rsidRPr="009867C5">
              <w:rPr>
                <w:spacing w:val="-1"/>
              </w:rPr>
              <w:t xml:space="preserve"> </w:t>
            </w:r>
            <w:r w:rsidRPr="009867C5">
              <w:t>балів</w:t>
            </w:r>
          </w:p>
        </w:tc>
        <w:tc>
          <w:tcPr>
            <w:tcW w:w="993" w:type="dxa"/>
          </w:tcPr>
          <w:p w14:paraId="601B9B87" w14:textId="77777777" w:rsidR="0080341B" w:rsidRPr="009867C5" w:rsidRDefault="00BD4BE8" w:rsidP="00BD4BE8">
            <w:pPr>
              <w:pStyle w:val="TableParagraph"/>
              <w:jc w:val="center"/>
            </w:pPr>
            <w:r w:rsidRPr="009867C5">
              <w:t>1</w:t>
            </w:r>
            <w:r w:rsidR="0080341B" w:rsidRPr="009867C5">
              <w:t xml:space="preserve"> х </w:t>
            </w:r>
            <w:r w:rsidRPr="009867C5">
              <w:t>10</w:t>
            </w:r>
            <w:r w:rsidR="0080341B" w:rsidRPr="009867C5">
              <w:t xml:space="preserve"> = 1</w:t>
            </w:r>
            <w:r w:rsidRPr="009867C5">
              <w:t>0</w:t>
            </w:r>
          </w:p>
        </w:tc>
        <w:tc>
          <w:tcPr>
            <w:tcW w:w="1424" w:type="dxa"/>
          </w:tcPr>
          <w:p w14:paraId="1E2A7B30" w14:textId="77777777" w:rsidR="0080341B" w:rsidRPr="009867C5" w:rsidRDefault="0080341B" w:rsidP="00BD4BE8">
            <w:pPr>
              <w:pStyle w:val="TableParagraph"/>
              <w:jc w:val="center"/>
            </w:pPr>
            <w:r w:rsidRPr="009867C5">
              <w:t xml:space="preserve">1 х </w:t>
            </w:r>
            <w:r w:rsidR="00BD4BE8" w:rsidRPr="009867C5">
              <w:t>10</w:t>
            </w:r>
            <w:r w:rsidRPr="009867C5">
              <w:t xml:space="preserve"> = </w:t>
            </w:r>
            <w:r w:rsidR="00BD4BE8" w:rsidRPr="009867C5">
              <w:t>10</w:t>
            </w:r>
          </w:p>
        </w:tc>
      </w:tr>
      <w:tr w:rsidR="0080341B" w:rsidRPr="009867C5" w14:paraId="17D7E3AF" w14:textId="77777777" w:rsidTr="00F0503B">
        <w:trPr>
          <w:trHeight w:val="690"/>
        </w:trPr>
        <w:tc>
          <w:tcPr>
            <w:tcW w:w="4671" w:type="dxa"/>
          </w:tcPr>
          <w:p w14:paraId="38037751" w14:textId="77777777" w:rsidR="0080341B" w:rsidRPr="009867C5" w:rsidRDefault="0080341B" w:rsidP="0080341B">
            <w:pPr>
              <w:pStyle w:val="TableParagraph"/>
              <w:spacing w:before="108"/>
              <w:ind w:left="110"/>
            </w:pPr>
            <w:r w:rsidRPr="009867C5">
              <w:t>Виконання</w:t>
            </w:r>
            <w:r w:rsidRPr="009867C5">
              <w:rPr>
                <w:spacing w:val="-4"/>
              </w:rPr>
              <w:t xml:space="preserve"> </w:t>
            </w:r>
            <w:r w:rsidRPr="009867C5">
              <w:t>та</w:t>
            </w:r>
            <w:r w:rsidRPr="009867C5">
              <w:rPr>
                <w:spacing w:val="-6"/>
              </w:rPr>
              <w:t xml:space="preserve"> </w:t>
            </w:r>
            <w:r w:rsidRPr="009867C5">
              <w:t>захист</w:t>
            </w:r>
            <w:r w:rsidRPr="009867C5">
              <w:rPr>
                <w:spacing w:val="-6"/>
              </w:rPr>
              <w:t xml:space="preserve"> </w:t>
            </w:r>
            <w:r w:rsidRPr="009867C5">
              <w:t>індивідуальних</w:t>
            </w:r>
            <w:r w:rsidRPr="009867C5">
              <w:rPr>
                <w:spacing w:val="-7"/>
              </w:rPr>
              <w:t xml:space="preserve"> </w:t>
            </w:r>
            <w:r w:rsidRPr="009867C5">
              <w:t>завдань</w:t>
            </w:r>
            <w:r w:rsidRPr="009867C5">
              <w:rPr>
                <w:spacing w:val="-47"/>
              </w:rPr>
              <w:t xml:space="preserve"> </w:t>
            </w:r>
            <w:r w:rsidRPr="009867C5">
              <w:t>самостійної</w:t>
            </w:r>
            <w:r w:rsidRPr="009867C5">
              <w:rPr>
                <w:spacing w:val="-4"/>
              </w:rPr>
              <w:t xml:space="preserve"> </w:t>
            </w:r>
            <w:r w:rsidRPr="009867C5">
              <w:t>роботи</w:t>
            </w:r>
            <w:r w:rsidRPr="009867C5">
              <w:rPr>
                <w:spacing w:val="-3"/>
              </w:rPr>
              <w:t xml:space="preserve"> </w:t>
            </w:r>
            <w:r w:rsidRPr="009867C5">
              <w:t>(за</w:t>
            </w:r>
            <w:r w:rsidRPr="009867C5">
              <w:rPr>
                <w:spacing w:val="-3"/>
              </w:rPr>
              <w:t xml:space="preserve"> </w:t>
            </w:r>
            <w:r w:rsidRPr="009867C5">
              <w:t>вибором</w:t>
            </w:r>
            <w:r w:rsidRPr="009867C5">
              <w:rPr>
                <w:spacing w:val="-1"/>
              </w:rPr>
              <w:t xml:space="preserve"> </w:t>
            </w:r>
            <w:r w:rsidRPr="009867C5">
              <w:t>здобувача)</w:t>
            </w:r>
          </w:p>
        </w:tc>
        <w:tc>
          <w:tcPr>
            <w:tcW w:w="2835" w:type="dxa"/>
          </w:tcPr>
          <w:p w14:paraId="78052E12" w14:textId="77777777" w:rsidR="0080341B" w:rsidRPr="009867C5" w:rsidRDefault="0080341B" w:rsidP="0080341B">
            <w:pPr>
              <w:pStyle w:val="TableParagraph"/>
              <w:ind w:left="115" w:right="107"/>
              <w:jc w:val="center"/>
            </w:pPr>
            <w:r w:rsidRPr="009867C5">
              <w:t>Кількість</w:t>
            </w:r>
            <w:r w:rsidRPr="009867C5">
              <w:rPr>
                <w:spacing w:val="-7"/>
              </w:rPr>
              <w:t xml:space="preserve"> </w:t>
            </w:r>
            <w:r w:rsidRPr="009867C5">
              <w:t>робіт (1)</w:t>
            </w:r>
            <w:r w:rsidRPr="009867C5">
              <w:rPr>
                <w:spacing w:val="-7"/>
              </w:rPr>
              <w:t xml:space="preserve"> </w:t>
            </w:r>
            <w:r w:rsidRPr="009867C5">
              <w:t>×</w:t>
            </w:r>
            <w:r w:rsidRPr="009867C5">
              <w:rPr>
                <w:spacing w:val="-6"/>
              </w:rPr>
              <w:t xml:space="preserve"> </w:t>
            </w:r>
            <w:r w:rsidRPr="009867C5">
              <w:t>максимум</w:t>
            </w:r>
            <w:r w:rsidRPr="009867C5">
              <w:rPr>
                <w:spacing w:val="-47"/>
              </w:rPr>
              <w:t xml:space="preserve"> </w:t>
            </w:r>
            <w:r w:rsidRPr="009867C5">
              <w:t>балів</w:t>
            </w:r>
            <w:r w:rsidRPr="009867C5">
              <w:rPr>
                <w:spacing w:val="-2"/>
              </w:rPr>
              <w:t xml:space="preserve"> </w:t>
            </w:r>
            <w:r w:rsidRPr="009867C5">
              <w:t>за роботу (10) =</w:t>
            </w:r>
          </w:p>
          <w:p w14:paraId="79C56BF6" w14:textId="77777777" w:rsidR="0080341B" w:rsidRPr="009867C5" w:rsidRDefault="0080341B" w:rsidP="0080341B">
            <w:pPr>
              <w:pStyle w:val="TableParagraph"/>
              <w:spacing w:line="217" w:lineRule="exact"/>
              <w:ind w:left="112" w:right="107"/>
              <w:jc w:val="center"/>
            </w:pPr>
            <w:r w:rsidRPr="009867C5">
              <w:t>10</w:t>
            </w:r>
            <w:r w:rsidRPr="009867C5">
              <w:rPr>
                <w:spacing w:val="-1"/>
              </w:rPr>
              <w:t xml:space="preserve"> </w:t>
            </w:r>
            <w:r w:rsidRPr="009867C5">
              <w:t>балів</w:t>
            </w:r>
          </w:p>
        </w:tc>
        <w:tc>
          <w:tcPr>
            <w:tcW w:w="993" w:type="dxa"/>
          </w:tcPr>
          <w:p w14:paraId="25CBAD49" w14:textId="77777777" w:rsidR="0080341B" w:rsidRPr="009867C5" w:rsidRDefault="0080341B" w:rsidP="0080341B">
            <w:pPr>
              <w:pStyle w:val="TableParagraph"/>
              <w:jc w:val="center"/>
            </w:pPr>
            <w:r w:rsidRPr="009867C5">
              <w:t>1 х 10 = 10</w:t>
            </w:r>
          </w:p>
        </w:tc>
        <w:tc>
          <w:tcPr>
            <w:tcW w:w="1424" w:type="dxa"/>
          </w:tcPr>
          <w:p w14:paraId="11C3992C" w14:textId="77777777" w:rsidR="0080341B" w:rsidRPr="009867C5" w:rsidRDefault="0080341B" w:rsidP="0080341B">
            <w:pPr>
              <w:pStyle w:val="TableParagraph"/>
              <w:jc w:val="center"/>
            </w:pPr>
            <w:r w:rsidRPr="009867C5">
              <w:t>1 х 10 = 10</w:t>
            </w:r>
          </w:p>
        </w:tc>
      </w:tr>
      <w:tr w:rsidR="00302458" w:rsidRPr="009867C5" w14:paraId="494A56BC" w14:textId="77777777" w:rsidTr="00F0503B">
        <w:trPr>
          <w:trHeight w:val="1380"/>
        </w:trPr>
        <w:tc>
          <w:tcPr>
            <w:tcW w:w="4671" w:type="dxa"/>
          </w:tcPr>
          <w:p w14:paraId="50467AFA" w14:textId="77777777" w:rsidR="00302458" w:rsidRPr="009867C5" w:rsidRDefault="00302458" w:rsidP="008D47F3">
            <w:pPr>
              <w:pStyle w:val="TableParagraph"/>
              <w:ind w:left="110" w:right="83"/>
            </w:pPr>
            <w:r w:rsidRPr="009867C5">
              <w:rPr>
                <w:spacing w:val="-2"/>
              </w:rPr>
              <w:t>Представлення</w:t>
            </w:r>
            <w:r w:rsidRPr="009867C5">
              <w:rPr>
                <w:spacing w:val="15"/>
              </w:rPr>
              <w:t xml:space="preserve"> </w:t>
            </w:r>
            <w:r w:rsidRPr="009867C5">
              <w:rPr>
                <w:spacing w:val="-2"/>
              </w:rPr>
              <w:t>результатів</w:t>
            </w:r>
            <w:r w:rsidRPr="009867C5">
              <w:rPr>
                <w:spacing w:val="16"/>
              </w:rPr>
              <w:t xml:space="preserve"> </w:t>
            </w:r>
            <w:r w:rsidRPr="009867C5">
              <w:rPr>
                <w:spacing w:val="-1"/>
              </w:rPr>
              <w:t>науково-дослідних</w:t>
            </w:r>
            <w:r w:rsidRPr="009867C5">
              <w:rPr>
                <w:spacing w:val="15"/>
              </w:rPr>
              <w:t xml:space="preserve"> </w:t>
            </w:r>
            <w:r w:rsidRPr="009867C5">
              <w:rPr>
                <w:spacing w:val="-1"/>
              </w:rPr>
              <w:t>робіт</w:t>
            </w:r>
            <w:r w:rsidRPr="009867C5">
              <w:rPr>
                <w:spacing w:val="-47"/>
              </w:rPr>
              <w:t xml:space="preserve"> </w:t>
            </w:r>
            <w:r w:rsidRPr="009867C5">
              <w:t>здобувача:</w:t>
            </w:r>
          </w:p>
          <w:p w14:paraId="3AE8B0D2" w14:textId="77777777" w:rsidR="00302458" w:rsidRPr="009867C5" w:rsidRDefault="00302458" w:rsidP="008D47F3">
            <w:pPr>
              <w:pStyle w:val="TableParagraph"/>
              <w:numPr>
                <w:ilvl w:val="0"/>
                <w:numId w:val="1"/>
              </w:numPr>
              <w:tabs>
                <w:tab w:val="left" w:pos="406"/>
              </w:tabs>
              <w:ind w:right="91" w:firstLine="0"/>
            </w:pPr>
            <w:r w:rsidRPr="009867C5">
              <w:t>Участь</w:t>
            </w:r>
            <w:r w:rsidRPr="009867C5">
              <w:rPr>
                <w:spacing w:val="15"/>
              </w:rPr>
              <w:t xml:space="preserve"> </w:t>
            </w:r>
            <w:r w:rsidRPr="009867C5">
              <w:t>у</w:t>
            </w:r>
            <w:r w:rsidRPr="009867C5">
              <w:rPr>
                <w:spacing w:val="12"/>
              </w:rPr>
              <w:t xml:space="preserve"> </w:t>
            </w:r>
            <w:r w:rsidRPr="009867C5">
              <w:t>студентських</w:t>
            </w:r>
            <w:r w:rsidRPr="009867C5">
              <w:rPr>
                <w:spacing w:val="15"/>
              </w:rPr>
              <w:t xml:space="preserve"> </w:t>
            </w:r>
            <w:r w:rsidRPr="009867C5">
              <w:t>олімпіадах,</w:t>
            </w:r>
            <w:r w:rsidRPr="009867C5">
              <w:rPr>
                <w:spacing w:val="15"/>
              </w:rPr>
              <w:t xml:space="preserve"> </w:t>
            </w:r>
            <w:r w:rsidRPr="009867C5">
              <w:t>конкурсах</w:t>
            </w:r>
            <w:r w:rsidRPr="009867C5">
              <w:rPr>
                <w:spacing w:val="-47"/>
              </w:rPr>
              <w:t xml:space="preserve"> </w:t>
            </w:r>
            <w:r w:rsidRPr="009867C5">
              <w:rPr>
                <w:w w:val="95"/>
              </w:rPr>
              <w:t>наукових</w:t>
            </w:r>
            <w:r w:rsidRPr="009867C5">
              <w:rPr>
                <w:spacing w:val="-4"/>
                <w:w w:val="95"/>
              </w:rPr>
              <w:t xml:space="preserve"> </w:t>
            </w:r>
            <w:r w:rsidRPr="009867C5">
              <w:rPr>
                <w:w w:val="95"/>
              </w:rPr>
              <w:t>робіт,</w:t>
            </w:r>
            <w:r w:rsidRPr="009867C5">
              <w:rPr>
                <w:spacing w:val="1"/>
                <w:w w:val="95"/>
              </w:rPr>
              <w:t xml:space="preserve"> </w:t>
            </w:r>
            <w:r w:rsidRPr="009867C5">
              <w:rPr>
                <w:w w:val="95"/>
              </w:rPr>
              <w:t>грантах,</w:t>
            </w:r>
            <w:r w:rsidRPr="009867C5">
              <w:rPr>
                <w:spacing w:val="1"/>
                <w:w w:val="95"/>
              </w:rPr>
              <w:t xml:space="preserve"> </w:t>
            </w:r>
            <w:r w:rsidRPr="009867C5">
              <w:rPr>
                <w:w w:val="95"/>
              </w:rPr>
              <w:t>науково-дослідних</w:t>
            </w:r>
            <w:r w:rsidRPr="009867C5">
              <w:rPr>
                <w:spacing w:val="-1"/>
                <w:w w:val="95"/>
              </w:rPr>
              <w:t xml:space="preserve"> </w:t>
            </w:r>
            <w:proofErr w:type="spellStart"/>
            <w:r w:rsidRPr="009867C5">
              <w:rPr>
                <w:w w:val="95"/>
              </w:rPr>
              <w:t>проєктах</w:t>
            </w:r>
            <w:proofErr w:type="spellEnd"/>
            <w:r w:rsidRPr="009867C5">
              <w:rPr>
                <w:w w:val="95"/>
              </w:rPr>
              <w:t>.</w:t>
            </w:r>
          </w:p>
          <w:p w14:paraId="0BD446A1" w14:textId="77777777" w:rsidR="00302458" w:rsidRPr="009867C5" w:rsidRDefault="00302458" w:rsidP="008D47F3">
            <w:pPr>
              <w:pStyle w:val="TableParagraph"/>
              <w:numPr>
                <w:ilvl w:val="0"/>
                <w:numId w:val="1"/>
              </w:numPr>
              <w:tabs>
                <w:tab w:val="left" w:pos="413"/>
              </w:tabs>
              <w:spacing w:line="230" w:lineRule="exact"/>
              <w:ind w:right="95" w:firstLine="0"/>
            </w:pPr>
            <w:r w:rsidRPr="009867C5">
              <w:t>Публікація</w:t>
            </w:r>
            <w:r w:rsidRPr="009867C5">
              <w:rPr>
                <w:spacing w:val="29"/>
              </w:rPr>
              <w:t xml:space="preserve"> </w:t>
            </w:r>
            <w:r w:rsidRPr="009867C5">
              <w:t>наукових</w:t>
            </w:r>
            <w:r w:rsidRPr="009867C5">
              <w:rPr>
                <w:spacing w:val="26"/>
              </w:rPr>
              <w:t xml:space="preserve"> </w:t>
            </w:r>
            <w:r w:rsidRPr="009867C5">
              <w:t>статей,</w:t>
            </w:r>
            <w:r w:rsidRPr="009867C5">
              <w:rPr>
                <w:spacing w:val="28"/>
              </w:rPr>
              <w:t xml:space="preserve"> </w:t>
            </w:r>
            <w:r w:rsidRPr="009867C5">
              <w:t>тез</w:t>
            </w:r>
            <w:r w:rsidRPr="009867C5">
              <w:rPr>
                <w:spacing w:val="28"/>
              </w:rPr>
              <w:t xml:space="preserve"> </w:t>
            </w:r>
            <w:r w:rsidRPr="009867C5">
              <w:t>доповіді</w:t>
            </w:r>
            <w:r w:rsidRPr="009867C5">
              <w:rPr>
                <w:spacing w:val="30"/>
              </w:rPr>
              <w:t xml:space="preserve"> </w:t>
            </w:r>
            <w:r w:rsidRPr="009867C5">
              <w:t>на</w:t>
            </w:r>
            <w:r w:rsidRPr="009867C5">
              <w:rPr>
                <w:spacing w:val="-47"/>
              </w:rPr>
              <w:t xml:space="preserve"> </w:t>
            </w:r>
            <w:r w:rsidRPr="009867C5">
              <w:t>конференції</w:t>
            </w:r>
          </w:p>
        </w:tc>
        <w:tc>
          <w:tcPr>
            <w:tcW w:w="2835" w:type="dxa"/>
          </w:tcPr>
          <w:p w14:paraId="69A635E6" w14:textId="77777777" w:rsidR="00302458" w:rsidRPr="009867C5" w:rsidRDefault="00302458" w:rsidP="008D47F3">
            <w:pPr>
              <w:pStyle w:val="TableParagraph"/>
              <w:rPr>
                <w:i/>
              </w:rPr>
            </w:pPr>
          </w:p>
          <w:p w14:paraId="286EA73A" w14:textId="77777777" w:rsidR="00302458" w:rsidRPr="009867C5" w:rsidRDefault="00302458" w:rsidP="008D47F3">
            <w:pPr>
              <w:pStyle w:val="TableParagraph"/>
              <w:spacing w:before="6"/>
              <w:rPr>
                <w:i/>
              </w:rPr>
            </w:pPr>
          </w:p>
          <w:p w14:paraId="38121A69" w14:textId="77777777" w:rsidR="00302458" w:rsidRPr="009867C5" w:rsidRDefault="00302458" w:rsidP="008D47F3">
            <w:pPr>
              <w:pStyle w:val="TableParagraph"/>
              <w:ind w:left="905" w:right="109" w:hanging="778"/>
            </w:pPr>
            <w:r w:rsidRPr="009867C5">
              <w:rPr>
                <w:w w:val="95"/>
              </w:rPr>
              <w:t>Додаткові</w:t>
            </w:r>
            <w:r w:rsidRPr="009867C5">
              <w:rPr>
                <w:spacing w:val="1"/>
                <w:w w:val="95"/>
              </w:rPr>
              <w:t xml:space="preserve"> </w:t>
            </w:r>
            <w:r w:rsidRPr="009867C5">
              <w:rPr>
                <w:w w:val="95"/>
              </w:rPr>
              <w:t>(заохочувальні)</w:t>
            </w:r>
            <w:r w:rsidRPr="009867C5">
              <w:rPr>
                <w:spacing w:val="5"/>
                <w:w w:val="95"/>
              </w:rPr>
              <w:t xml:space="preserve"> </w:t>
            </w:r>
            <w:r w:rsidRPr="009867C5">
              <w:rPr>
                <w:w w:val="95"/>
              </w:rPr>
              <w:t>бали</w:t>
            </w:r>
            <w:r w:rsidRPr="009867C5">
              <w:rPr>
                <w:spacing w:val="-44"/>
                <w:w w:val="95"/>
              </w:rPr>
              <w:t xml:space="preserve"> </w:t>
            </w:r>
            <w:r w:rsidRPr="009867C5">
              <w:t>(до</w:t>
            </w:r>
            <w:r w:rsidRPr="009867C5">
              <w:rPr>
                <w:spacing w:val="-10"/>
              </w:rPr>
              <w:t xml:space="preserve"> </w:t>
            </w:r>
            <w:r w:rsidRPr="009867C5">
              <w:t>10</w:t>
            </w:r>
            <w:r w:rsidRPr="009867C5">
              <w:rPr>
                <w:spacing w:val="-9"/>
              </w:rPr>
              <w:t xml:space="preserve"> </w:t>
            </w:r>
            <w:r w:rsidRPr="009867C5">
              <w:t>балів)</w:t>
            </w:r>
          </w:p>
        </w:tc>
        <w:tc>
          <w:tcPr>
            <w:tcW w:w="993" w:type="dxa"/>
          </w:tcPr>
          <w:p w14:paraId="298C0CC8" w14:textId="77777777" w:rsidR="00302458" w:rsidRPr="009867C5" w:rsidRDefault="00F0503B" w:rsidP="008D47F3">
            <w:pPr>
              <w:pStyle w:val="TableParagraph"/>
            </w:pPr>
            <w:r w:rsidRPr="009867C5">
              <w:rPr>
                <w:w w:val="95"/>
              </w:rPr>
              <w:t>Додаткові</w:t>
            </w:r>
            <w:r w:rsidRPr="009867C5">
              <w:rPr>
                <w:spacing w:val="1"/>
                <w:w w:val="95"/>
              </w:rPr>
              <w:t xml:space="preserve"> </w:t>
            </w:r>
            <w:r w:rsidRPr="009867C5">
              <w:rPr>
                <w:w w:val="95"/>
              </w:rPr>
              <w:t>(заохочувальні)</w:t>
            </w:r>
            <w:r w:rsidRPr="009867C5">
              <w:rPr>
                <w:spacing w:val="5"/>
                <w:w w:val="95"/>
              </w:rPr>
              <w:t xml:space="preserve"> </w:t>
            </w:r>
            <w:r w:rsidRPr="009867C5">
              <w:rPr>
                <w:w w:val="95"/>
              </w:rPr>
              <w:t>бали</w:t>
            </w:r>
            <w:r w:rsidRPr="009867C5">
              <w:rPr>
                <w:spacing w:val="-44"/>
                <w:w w:val="95"/>
              </w:rPr>
              <w:t xml:space="preserve"> </w:t>
            </w:r>
            <w:r w:rsidRPr="009867C5">
              <w:t>(до</w:t>
            </w:r>
            <w:r w:rsidRPr="009867C5">
              <w:rPr>
                <w:spacing w:val="-10"/>
              </w:rPr>
              <w:t xml:space="preserve"> </w:t>
            </w:r>
            <w:r w:rsidRPr="009867C5">
              <w:t>10</w:t>
            </w:r>
            <w:r w:rsidRPr="009867C5">
              <w:rPr>
                <w:spacing w:val="-9"/>
              </w:rPr>
              <w:t xml:space="preserve"> </w:t>
            </w:r>
            <w:r w:rsidRPr="009867C5">
              <w:t>балів)</w:t>
            </w:r>
          </w:p>
        </w:tc>
        <w:tc>
          <w:tcPr>
            <w:tcW w:w="1424" w:type="dxa"/>
          </w:tcPr>
          <w:p w14:paraId="7CD317F0" w14:textId="77777777" w:rsidR="00302458" w:rsidRPr="009867C5" w:rsidRDefault="00F0503B" w:rsidP="008D47F3">
            <w:pPr>
              <w:pStyle w:val="TableParagraph"/>
            </w:pPr>
            <w:r w:rsidRPr="009867C5">
              <w:rPr>
                <w:w w:val="95"/>
              </w:rPr>
              <w:t>Додаткові</w:t>
            </w:r>
            <w:r w:rsidRPr="009867C5">
              <w:rPr>
                <w:spacing w:val="1"/>
                <w:w w:val="95"/>
              </w:rPr>
              <w:t xml:space="preserve"> </w:t>
            </w:r>
            <w:r w:rsidRPr="009867C5">
              <w:rPr>
                <w:w w:val="95"/>
              </w:rPr>
              <w:t>(заохочувальні)</w:t>
            </w:r>
            <w:r w:rsidRPr="009867C5">
              <w:rPr>
                <w:spacing w:val="5"/>
                <w:w w:val="95"/>
              </w:rPr>
              <w:t xml:space="preserve"> </w:t>
            </w:r>
            <w:r w:rsidRPr="009867C5">
              <w:rPr>
                <w:w w:val="95"/>
              </w:rPr>
              <w:t>бали</w:t>
            </w:r>
            <w:r w:rsidRPr="009867C5">
              <w:rPr>
                <w:spacing w:val="-44"/>
                <w:w w:val="95"/>
              </w:rPr>
              <w:t xml:space="preserve"> </w:t>
            </w:r>
            <w:r w:rsidRPr="009867C5">
              <w:t>(до</w:t>
            </w:r>
            <w:r w:rsidRPr="009867C5">
              <w:rPr>
                <w:spacing w:val="-10"/>
              </w:rPr>
              <w:t xml:space="preserve"> </w:t>
            </w:r>
            <w:r w:rsidRPr="009867C5">
              <w:t>10</w:t>
            </w:r>
            <w:r w:rsidRPr="009867C5">
              <w:rPr>
                <w:spacing w:val="-9"/>
              </w:rPr>
              <w:t xml:space="preserve"> </w:t>
            </w:r>
            <w:r w:rsidRPr="009867C5">
              <w:t>балів)</w:t>
            </w:r>
          </w:p>
        </w:tc>
      </w:tr>
      <w:tr w:rsidR="00F0503B" w:rsidRPr="009867C5" w14:paraId="1D6FAB87" w14:textId="77777777" w:rsidTr="00F0503B">
        <w:trPr>
          <w:trHeight w:val="460"/>
        </w:trPr>
        <w:tc>
          <w:tcPr>
            <w:tcW w:w="4671" w:type="dxa"/>
          </w:tcPr>
          <w:p w14:paraId="43EE5093" w14:textId="77777777" w:rsidR="00F0503B" w:rsidRPr="009867C5" w:rsidRDefault="00F0503B" w:rsidP="00F0503B">
            <w:pPr>
              <w:pStyle w:val="TableParagraph"/>
              <w:spacing w:line="230" w:lineRule="exact"/>
              <w:ind w:left="110" w:right="1708" w:firstLine="24"/>
              <w:rPr>
                <w:b/>
              </w:rPr>
            </w:pPr>
            <w:r w:rsidRPr="009867C5">
              <w:rPr>
                <w:b/>
                <w:w w:val="95"/>
              </w:rPr>
              <w:t>Кількість</w:t>
            </w:r>
            <w:r w:rsidRPr="009867C5">
              <w:rPr>
                <w:b/>
                <w:spacing w:val="1"/>
                <w:w w:val="95"/>
              </w:rPr>
              <w:t xml:space="preserve"> </w:t>
            </w:r>
            <w:r w:rsidRPr="009867C5">
              <w:rPr>
                <w:b/>
                <w:w w:val="95"/>
              </w:rPr>
              <w:t>балів</w:t>
            </w:r>
            <w:r w:rsidRPr="009867C5">
              <w:rPr>
                <w:b/>
                <w:spacing w:val="5"/>
                <w:w w:val="95"/>
              </w:rPr>
              <w:t xml:space="preserve"> </w:t>
            </w:r>
            <w:r w:rsidRPr="009867C5">
              <w:rPr>
                <w:b/>
                <w:w w:val="95"/>
              </w:rPr>
              <w:t>за</w:t>
            </w:r>
            <w:r w:rsidRPr="009867C5">
              <w:rPr>
                <w:b/>
                <w:spacing w:val="5"/>
                <w:w w:val="95"/>
              </w:rPr>
              <w:t xml:space="preserve"> </w:t>
            </w:r>
            <w:r w:rsidRPr="009867C5">
              <w:rPr>
                <w:b/>
                <w:w w:val="95"/>
              </w:rPr>
              <w:t>результатами</w:t>
            </w:r>
            <w:r w:rsidRPr="009867C5">
              <w:rPr>
                <w:b/>
                <w:spacing w:val="-45"/>
                <w:w w:val="95"/>
              </w:rPr>
              <w:t xml:space="preserve"> </w:t>
            </w:r>
            <w:r w:rsidRPr="009867C5">
              <w:rPr>
                <w:b/>
              </w:rPr>
              <w:t>поточного</w:t>
            </w:r>
            <w:r w:rsidRPr="009867C5">
              <w:rPr>
                <w:b/>
                <w:spacing w:val="-11"/>
              </w:rPr>
              <w:t xml:space="preserve"> </w:t>
            </w:r>
            <w:r w:rsidRPr="009867C5">
              <w:rPr>
                <w:b/>
              </w:rPr>
              <w:t>контролю</w:t>
            </w:r>
          </w:p>
        </w:tc>
        <w:tc>
          <w:tcPr>
            <w:tcW w:w="2835" w:type="dxa"/>
          </w:tcPr>
          <w:p w14:paraId="2895EEEC" w14:textId="77777777" w:rsidR="00F0503B" w:rsidRPr="009867C5" w:rsidRDefault="00F0503B" w:rsidP="00F0503B">
            <w:pPr>
              <w:pStyle w:val="TableParagraph"/>
              <w:spacing w:before="108"/>
              <w:ind w:left="113" w:right="107"/>
              <w:jc w:val="center"/>
            </w:pPr>
            <w:r w:rsidRPr="009867C5">
              <w:t>50</w:t>
            </w:r>
            <w:r w:rsidRPr="009867C5">
              <w:rPr>
                <w:spacing w:val="-1"/>
              </w:rPr>
              <w:t xml:space="preserve"> </w:t>
            </w:r>
            <w:r w:rsidRPr="009867C5">
              <w:t>балів</w:t>
            </w:r>
          </w:p>
        </w:tc>
        <w:tc>
          <w:tcPr>
            <w:tcW w:w="993" w:type="dxa"/>
          </w:tcPr>
          <w:p w14:paraId="1AFB8D35" w14:textId="77777777" w:rsidR="00F0503B" w:rsidRPr="009867C5" w:rsidRDefault="00F0503B" w:rsidP="00F0503B">
            <w:pPr>
              <w:pStyle w:val="TableParagraph"/>
              <w:spacing w:before="108"/>
              <w:ind w:left="113" w:right="107"/>
              <w:jc w:val="center"/>
            </w:pPr>
            <w:r w:rsidRPr="009867C5">
              <w:t>50</w:t>
            </w:r>
            <w:r w:rsidRPr="009867C5">
              <w:rPr>
                <w:spacing w:val="-1"/>
              </w:rPr>
              <w:t xml:space="preserve"> </w:t>
            </w:r>
            <w:r w:rsidRPr="009867C5">
              <w:t>балів</w:t>
            </w:r>
          </w:p>
        </w:tc>
        <w:tc>
          <w:tcPr>
            <w:tcW w:w="1424" w:type="dxa"/>
          </w:tcPr>
          <w:p w14:paraId="3F64E9F1" w14:textId="77777777" w:rsidR="00F0503B" w:rsidRPr="009867C5" w:rsidRDefault="00F0503B" w:rsidP="00F0503B">
            <w:pPr>
              <w:pStyle w:val="TableParagraph"/>
              <w:spacing w:before="108"/>
              <w:ind w:left="113" w:right="107"/>
              <w:jc w:val="center"/>
            </w:pPr>
            <w:r w:rsidRPr="009867C5">
              <w:t>50</w:t>
            </w:r>
            <w:r w:rsidRPr="009867C5">
              <w:rPr>
                <w:spacing w:val="-1"/>
              </w:rPr>
              <w:t xml:space="preserve"> </w:t>
            </w:r>
            <w:r w:rsidRPr="009867C5">
              <w:t>балів</w:t>
            </w:r>
          </w:p>
        </w:tc>
      </w:tr>
      <w:tr w:rsidR="00F0503B" w:rsidRPr="009867C5" w14:paraId="6537B86C" w14:textId="77777777" w:rsidTr="00F0503B">
        <w:trPr>
          <w:trHeight w:val="230"/>
        </w:trPr>
        <w:tc>
          <w:tcPr>
            <w:tcW w:w="4671" w:type="dxa"/>
          </w:tcPr>
          <w:p w14:paraId="60141FE0" w14:textId="77777777" w:rsidR="00F0503B" w:rsidRPr="009867C5" w:rsidRDefault="00F0503B" w:rsidP="00F0503B">
            <w:pPr>
              <w:pStyle w:val="TableParagraph"/>
              <w:spacing w:line="210" w:lineRule="exact"/>
              <w:ind w:left="134"/>
              <w:rPr>
                <w:b/>
              </w:rPr>
            </w:pPr>
            <w:r w:rsidRPr="009867C5">
              <w:rPr>
                <w:b/>
              </w:rPr>
              <w:t>Екзамен</w:t>
            </w:r>
          </w:p>
        </w:tc>
        <w:tc>
          <w:tcPr>
            <w:tcW w:w="2835" w:type="dxa"/>
          </w:tcPr>
          <w:p w14:paraId="7F17B94D" w14:textId="77777777" w:rsidR="00F0503B" w:rsidRPr="009867C5" w:rsidRDefault="00F0503B" w:rsidP="00F0503B">
            <w:pPr>
              <w:pStyle w:val="TableParagraph"/>
              <w:spacing w:line="210" w:lineRule="exact"/>
              <w:ind w:left="113" w:right="107"/>
              <w:jc w:val="center"/>
            </w:pPr>
            <w:r w:rsidRPr="009867C5">
              <w:t>50</w:t>
            </w:r>
            <w:r w:rsidRPr="009867C5">
              <w:rPr>
                <w:spacing w:val="-1"/>
              </w:rPr>
              <w:t xml:space="preserve"> </w:t>
            </w:r>
            <w:r w:rsidRPr="009867C5">
              <w:t>балів</w:t>
            </w:r>
          </w:p>
        </w:tc>
        <w:tc>
          <w:tcPr>
            <w:tcW w:w="993" w:type="dxa"/>
          </w:tcPr>
          <w:p w14:paraId="4C2CB283" w14:textId="77777777" w:rsidR="00F0503B" w:rsidRPr="009867C5" w:rsidRDefault="00F0503B" w:rsidP="00F0503B">
            <w:pPr>
              <w:pStyle w:val="TableParagraph"/>
              <w:spacing w:line="210" w:lineRule="exact"/>
              <w:ind w:left="113" w:right="107"/>
              <w:jc w:val="center"/>
            </w:pPr>
            <w:r w:rsidRPr="009867C5">
              <w:t>50</w:t>
            </w:r>
            <w:r w:rsidRPr="009867C5">
              <w:rPr>
                <w:spacing w:val="-1"/>
              </w:rPr>
              <w:t xml:space="preserve"> </w:t>
            </w:r>
            <w:r w:rsidRPr="009867C5">
              <w:t>балів</w:t>
            </w:r>
          </w:p>
        </w:tc>
        <w:tc>
          <w:tcPr>
            <w:tcW w:w="1424" w:type="dxa"/>
          </w:tcPr>
          <w:p w14:paraId="69C92906" w14:textId="77777777" w:rsidR="00F0503B" w:rsidRPr="009867C5" w:rsidRDefault="00F0503B" w:rsidP="00F0503B">
            <w:pPr>
              <w:pStyle w:val="TableParagraph"/>
              <w:spacing w:line="210" w:lineRule="exact"/>
              <w:ind w:left="113" w:right="107"/>
              <w:jc w:val="center"/>
            </w:pPr>
            <w:r w:rsidRPr="009867C5">
              <w:t>50</w:t>
            </w:r>
            <w:r w:rsidRPr="009867C5">
              <w:rPr>
                <w:spacing w:val="-1"/>
              </w:rPr>
              <w:t xml:space="preserve"> </w:t>
            </w:r>
            <w:r w:rsidRPr="009867C5">
              <w:t>балів</w:t>
            </w:r>
          </w:p>
        </w:tc>
      </w:tr>
      <w:tr w:rsidR="00F0503B" w:rsidRPr="009867C5" w14:paraId="1CEB1767" w14:textId="77777777" w:rsidTr="00F0503B">
        <w:trPr>
          <w:trHeight w:val="460"/>
        </w:trPr>
        <w:tc>
          <w:tcPr>
            <w:tcW w:w="4671" w:type="dxa"/>
          </w:tcPr>
          <w:p w14:paraId="25AB00FF" w14:textId="77777777" w:rsidR="00F0503B" w:rsidRPr="009867C5" w:rsidRDefault="00F0503B" w:rsidP="00F0503B">
            <w:pPr>
              <w:pStyle w:val="TableParagraph"/>
              <w:spacing w:line="230" w:lineRule="exact"/>
              <w:ind w:left="110" w:right="2030" w:firstLine="24"/>
              <w:rPr>
                <w:b/>
              </w:rPr>
            </w:pPr>
            <w:r w:rsidRPr="009867C5">
              <w:rPr>
                <w:b/>
              </w:rPr>
              <w:t>Підсумкова</w:t>
            </w:r>
            <w:r w:rsidRPr="009867C5">
              <w:rPr>
                <w:b/>
                <w:spacing w:val="-5"/>
              </w:rPr>
              <w:t xml:space="preserve"> </w:t>
            </w:r>
            <w:r w:rsidRPr="009867C5">
              <w:rPr>
                <w:b/>
              </w:rPr>
              <w:t>кількість</w:t>
            </w:r>
            <w:r w:rsidRPr="009867C5">
              <w:rPr>
                <w:b/>
                <w:spacing w:val="-7"/>
              </w:rPr>
              <w:t xml:space="preserve"> </w:t>
            </w:r>
            <w:r w:rsidRPr="009867C5">
              <w:rPr>
                <w:b/>
              </w:rPr>
              <w:t>балів</w:t>
            </w:r>
            <w:r w:rsidRPr="009867C5">
              <w:rPr>
                <w:b/>
                <w:spacing w:val="-47"/>
              </w:rPr>
              <w:t xml:space="preserve"> </w:t>
            </w:r>
            <w:r w:rsidRPr="009867C5">
              <w:rPr>
                <w:b/>
              </w:rPr>
              <w:t>з</w:t>
            </w:r>
            <w:r w:rsidRPr="009867C5">
              <w:rPr>
                <w:b/>
                <w:spacing w:val="-3"/>
              </w:rPr>
              <w:t xml:space="preserve"> </w:t>
            </w:r>
            <w:r w:rsidRPr="009867C5">
              <w:rPr>
                <w:b/>
              </w:rPr>
              <w:t>навчальної</w:t>
            </w:r>
            <w:r w:rsidRPr="009867C5">
              <w:rPr>
                <w:b/>
                <w:spacing w:val="-2"/>
              </w:rPr>
              <w:t xml:space="preserve"> </w:t>
            </w:r>
            <w:r w:rsidRPr="009867C5">
              <w:rPr>
                <w:b/>
              </w:rPr>
              <w:t>дисципліни</w:t>
            </w:r>
          </w:p>
        </w:tc>
        <w:tc>
          <w:tcPr>
            <w:tcW w:w="2835" w:type="dxa"/>
          </w:tcPr>
          <w:p w14:paraId="2C51F07C" w14:textId="77777777" w:rsidR="00F0503B" w:rsidRPr="009867C5" w:rsidRDefault="00F0503B" w:rsidP="00F0503B">
            <w:pPr>
              <w:pStyle w:val="TableParagraph"/>
              <w:spacing w:before="108"/>
              <w:ind w:left="116" w:right="106"/>
              <w:jc w:val="center"/>
            </w:pPr>
            <w:r w:rsidRPr="009867C5">
              <w:t>100</w:t>
            </w:r>
            <w:r w:rsidRPr="009867C5">
              <w:rPr>
                <w:spacing w:val="-1"/>
              </w:rPr>
              <w:t xml:space="preserve"> </w:t>
            </w:r>
            <w:r w:rsidRPr="009867C5">
              <w:t>балів</w:t>
            </w:r>
          </w:p>
        </w:tc>
        <w:tc>
          <w:tcPr>
            <w:tcW w:w="993" w:type="dxa"/>
          </w:tcPr>
          <w:p w14:paraId="5E838136" w14:textId="77777777" w:rsidR="00F0503B" w:rsidRPr="009867C5" w:rsidRDefault="00F0503B" w:rsidP="00F0503B">
            <w:pPr>
              <w:pStyle w:val="TableParagraph"/>
              <w:spacing w:before="108"/>
              <w:ind w:left="116" w:right="106"/>
              <w:jc w:val="center"/>
            </w:pPr>
            <w:r w:rsidRPr="009867C5">
              <w:t>100</w:t>
            </w:r>
            <w:r w:rsidRPr="009867C5">
              <w:rPr>
                <w:spacing w:val="-1"/>
              </w:rPr>
              <w:t xml:space="preserve"> </w:t>
            </w:r>
            <w:r w:rsidRPr="009867C5">
              <w:t>балів</w:t>
            </w:r>
          </w:p>
        </w:tc>
        <w:tc>
          <w:tcPr>
            <w:tcW w:w="1424" w:type="dxa"/>
          </w:tcPr>
          <w:p w14:paraId="7600EF59" w14:textId="77777777" w:rsidR="00F0503B" w:rsidRPr="009867C5" w:rsidRDefault="00F0503B" w:rsidP="00F0503B">
            <w:pPr>
              <w:pStyle w:val="TableParagraph"/>
              <w:spacing w:before="108"/>
              <w:ind w:left="116" w:right="106"/>
              <w:jc w:val="center"/>
            </w:pPr>
            <w:r w:rsidRPr="009867C5">
              <w:t>100</w:t>
            </w:r>
            <w:r w:rsidRPr="009867C5">
              <w:rPr>
                <w:spacing w:val="-1"/>
              </w:rPr>
              <w:t xml:space="preserve"> </w:t>
            </w:r>
            <w:r w:rsidRPr="009867C5">
              <w:t>балів</w:t>
            </w:r>
          </w:p>
        </w:tc>
      </w:tr>
    </w:tbl>
    <w:p w14:paraId="01ED9DD1" w14:textId="77777777" w:rsidR="00C3051A" w:rsidRPr="009867C5" w:rsidRDefault="00C3051A" w:rsidP="00C3051A">
      <w:pPr>
        <w:tabs>
          <w:tab w:val="left" w:pos="426"/>
        </w:tabs>
        <w:spacing w:before="240"/>
        <w:ind w:firstLine="567"/>
        <w:jc w:val="both"/>
        <w:rPr>
          <w:bCs/>
          <w:i/>
          <w:color w:val="000000"/>
          <w:sz w:val="24"/>
          <w:szCs w:val="24"/>
        </w:rPr>
      </w:pPr>
      <w:r w:rsidRPr="009867C5">
        <w:rPr>
          <w:b/>
          <w:bCs/>
          <w:color w:val="000000"/>
          <w:sz w:val="24"/>
          <w:szCs w:val="24"/>
        </w:rPr>
        <w:t xml:space="preserve">Організація оцінювання: </w:t>
      </w:r>
    </w:p>
    <w:p w14:paraId="13CC14C6" w14:textId="200C4E66" w:rsidR="00C3051A" w:rsidRPr="009867C5" w:rsidRDefault="00C3051A" w:rsidP="00C3051A">
      <w:pPr>
        <w:spacing w:line="276" w:lineRule="auto"/>
        <w:ind w:firstLine="567"/>
        <w:jc w:val="both"/>
        <w:rPr>
          <w:bCs/>
          <w:color w:val="000000"/>
          <w:sz w:val="24"/>
          <w:szCs w:val="24"/>
        </w:rPr>
      </w:pPr>
      <w:r w:rsidRPr="009867C5">
        <w:rPr>
          <w:bCs/>
          <w:color w:val="000000"/>
          <w:sz w:val="24"/>
          <w:szCs w:val="24"/>
        </w:rPr>
        <w:t xml:space="preserve">Оцінювання для </w:t>
      </w:r>
      <w:r w:rsidR="009867C5" w:rsidRPr="009867C5">
        <w:rPr>
          <w:sz w:val="24"/>
          <w:szCs w:val="24"/>
        </w:rPr>
        <w:t>здобувачів</w:t>
      </w:r>
      <w:r w:rsidR="009867C5" w:rsidRPr="009867C5">
        <w:rPr>
          <w:bCs/>
          <w:color w:val="000000"/>
          <w:sz w:val="24"/>
          <w:szCs w:val="24"/>
        </w:rPr>
        <w:t xml:space="preserve"> </w:t>
      </w:r>
      <w:r w:rsidRPr="009867C5">
        <w:rPr>
          <w:bCs/>
          <w:color w:val="000000"/>
          <w:sz w:val="24"/>
          <w:szCs w:val="24"/>
        </w:rPr>
        <w:t xml:space="preserve">денної форми навчання здійснюється впродовж семестру з усіх видів робіт, включаючи самостійну роботу та виконання </w:t>
      </w:r>
      <w:r w:rsidR="00A96920" w:rsidRPr="009867C5">
        <w:rPr>
          <w:bCs/>
          <w:color w:val="000000"/>
          <w:sz w:val="24"/>
          <w:szCs w:val="24"/>
        </w:rPr>
        <w:t>колективної</w:t>
      </w:r>
      <w:r w:rsidRPr="009867C5">
        <w:rPr>
          <w:bCs/>
          <w:color w:val="000000"/>
          <w:sz w:val="24"/>
          <w:szCs w:val="24"/>
        </w:rPr>
        <w:t xml:space="preserve"> </w:t>
      </w:r>
      <w:proofErr w:type="spellStart"/>
      <w:r w:rsidR="00B86CF7" w:rsidRPr="009867C5">
        <w:rPr>
          <w:bCs/>
          <w:color w:val="000000"/>
          <w:sz w:val="24"/>
          <w:szCs w:val="24"/>
        </w:rPr>
        <w:t>проєктної</w:t>
      </w:r>
      <w:proofErr w:type="spellEnd"/>
      <w:r w:rsidRPr="009867C5">
        <w:rPr>
          <w:bCs/>
          <w:color w:val="000000"/>
          <w:sz w:val="24"/>
          <w:szCs w:val="24"/>
        </w:rPr>
        <w:t xml:space="preserve"> роботи. </w:t>
      </w:r>
      <w:proofErr w:type="spellStart"/>
      <w:r w:rsidR="00B86CF7" w:rsidRPr="009867C5">
        <w:rPr>
          <w:bCs/>
          <w:color w:val="000000"/>
          <w:sz w:val="24"/>
          <w:szCs w:val="24"/>
        </w:rPr>
        <w:t>Проєктні</w:t>
      </w:r>
      <w:proofErr w:type="spellEnd"/>
      <w:r w:rsidR="00B86CF7" w:rsidRPr="009867C5">
        <w:rPr>
          <w:bCs/>
          <w:color w:val="000000"/>
          <w:sz w:val="24"/>
          <w:szCs w:val="24"/>
        </w:rPr>
        <w:t xml:space="preserve"> </w:t>
      </w:r>
      <w:r w:rsidR="00B86CF7" w:rsidRPr="009867C5">
        <w:rPr>
          <w:bCs/>
          <w:color w:val="000000"/>
          <w:sz w:val="24"/>
          <w:szCs w:val="24"/>
        </w:rPr>
        <w:lastRenderedPageBreak/>
        <w:t>завдання</w:t>
      </w:r>
      <w:r w:rsidRPr="009867C5">
        <w:rPr>
          <w:bCs/>
          <w:color w:val="000000"/>
          <w:sz w:val="24"/>
          <w:szCs w:val="24"/>
        </w:rPr>
        <w:t xml:space="preserve"> формуються для кожно</w:t>
      </w:r>
      <w:r w:rsidR="00B86CF7" w:rsidRPr="009867C5">
        <w:rPr>
          <w:bCs/>
          <w:color w:val="000000"/>
          <w:sz w:val="24"/>
          <w:szCs w:val="24"/>
        </w:rPr>
        <w:t>ї міні-групи студентів (3-4 особи)</w:t>
      </w:r>
      <w:r w:rsidRPr="009867C5">
        <w:rPr>
          <w:bCs/>
          <w:color w:val="000000"/>
          <w:sz w:val="24"/>
          <w:szCs w:val="24"/>
        </w:rPr>
        <w:t xml:space="preserve">. </w:t>
      </w:r>
      <w:proofErr w:type="spellStart"/>
      <w:r w:rsidR="00B86CF7" w:rsidRPr="009867C5">
        <w:rPr>
          <w:bCs/>
          <w:color w:val="000000"/>
          <w:sz w:val="24"/>
          <w:szCs w:val="24"/>
        </w:rPr>
        <w:t>Проєктне</w:t>
      </w:r>
      <w:proofErr w:type="spellEnd"/>
      <w:r w:rsidR="00B86CF7" w:rsidRPr="009867C5">
        <w:rPr>
          <w:bCs/>
          <w:color w:val="000000"/>
          <w:sz w:val="24"/>
          <w:szCs w:val="24"/>
        </w:rPr>
        <w:t xml:space="preserve"> завдання</w:t>
      </w:r>
      <w:r w:rsidRPr="009867C5">
        <w:rPr>
          <w:bCs/>
          <w:color w:val="000000"/>
          <w:sz w:val="24"/>
          <w:szCs w:val="24"/>
        </w:rPr>
        <w:t xml:space="preserve"> представляється у вигляді доповіді, демонстраційної презентації, захищається на семінарському занятті та оцінюється до 10 балів кожному.</w:t>
      </w:r>
    </w:p>
    <w:p w14:paraId="1745AC1A" w14:textId="77777777" w:rsidR="00C3051A" w:rsidRPr="009867C5" w:rsidRDefault="00C3051A" w:rsidP="00C3051A">
      <w:pPr>
        <w:spacing w:line="276" w:lineRule="auto"/>
        <w:ind w:firstLine="567"/>
        <w:jc w:val="both"/>
        <w:rPr>
          <w:bCs/>
          <w:color w:val="000000"/>
          <w:sz w:val="24"/>
          <w:szCs w:val="24"/>
        </w:rPr>
      </w:pPr>
      <w:r w:rsidRPr="009867C5">
        <w:rPr>
          <w:bCs/>
          <w:color w:val="000000"/>
          <w:sz w:val="24"/>
          <w:szCs w:val="24"/>
        </w:rPr>
        <w:t>Контрольна (модульна) робота здійснюється</w:t>
      </w:r>
      <w:r w:rsidR="00B86CF7" w:rsidRPr="009867C5">
        <w:rPr>
          <w:bCs/>
          <w:color w:val="000000"/>
          <w:sz w:val="24"/>
          <w:szCs w:val="24"/>
        </w:rPr>
        <w:t xml:space="preserve"> для денної форми навчання</w:t>
      </w:r>
      <w:r w:rsidRPr="009867C5">
        <w:rPr>
          <w:bCs/>
          <w:color w:val="000000"/>
          <w:sz w:val="24"/>
          <w:szCs w:val="24"/>
        </w:rPr>
        <w:t xml:space="preserve"> 1 раз на семестр та оцінюється від 0 до 10 балів</w:t>
      </w:r>
      <w:r w:rsidR="00B86CF7" w:rsidRPr="009867C5">
        <w:rPr>
          <w:bCs/>
          <w:color w:val="000000"/>
          <w:sz w:val="24"/>
          <w:szCs w:val="24"/>
        </w:rPr>
        <w:t xml:space="preserve">, для заочної – два рази під час установчих сесій й оцінюється кожний по 8 балів та для </w:t>
      </w:r>
      <w:r w:rsidR="00D8205D" w:rsidRPr="009867C5">
        <w:rPr>
          <w:bCs/>
          <w:color w:val="000000"/>
          <w:sz w:val="24"/>
          <w:szCs w:val="24"/>
        </w:rPr>
        <w:t>дистанційної</w:t>
      </w:r>
      <w:r w:rsidR="00B86CF7" w:rsidRPr="009867C5">
        <w:rPr>
          <w:bCs/>
          <w:color w:val="000000"/>
          <w:sz w:val="24"/>
          <w:szCs w:val="24"/>
        </w:rPr>
        <w:t xml:space="preserve"> – один модуль, що оцінюється у 8 балів</w:t>
      </w:r>
      <w:r w:rsidRPr="009867C5">
        <w:rPr>
          <w:bCs/>
          <w:color w:val="000000"/>
          <w:sz w:val="24"/>
          <w:szCs w:val="24"/>
        </w:rPr>
        <w:t xml:space="preserve">. </w:t>
      </w:r>
    </w:p>
    <w:p w14:paraId="66E82674" w14:textId="50A74BCF" w:rsidR="00C3051A" w:rsidRPr="009867C5" w:rsidRDefault="00C3051A" w:rsidP="00C3051A">
      <w:pPr>
        <w:spacing w:line="276" w:lineRule="auto"/>
        <w:ind w:firstLine="567"/>
        <w:jc w:val="both"/>
        <w:rPr>
          <w:bCs/>
          <w:color w:val="000000"/>
          <w:sz w:val="24"/>
          <w:szCs w:val="24"/>
        </w:rPr>
      </w:pPr>
      <w:r w:rsidRPr="009867C5">
        <w:rPr>
          <w:bCs/>
          <w:color w:val="000000"/>
          <w:sz w:val="24"/>
          <w:szCs w:val="24"/>
        </w:rPr>
        <w:t xml:space="preserve">Для </w:t>
      </w:r>
      <w:r w:rsidR="009867C5" w:rsidRPr="009867C5">
        <w:rPr>
          <w:sz w:val="24"/>
          <w:szCs w:val="24"/>
        </w:rPr>
        <w:t>здобувачів</w:t>
      </w:r>
      <w:r w:rsidRPr="009867C5">
        <w:rPr>
          <w:bCs/>
          <w:color w:val="000000"/>
          <w:sz w:val="24"/>
          <w:szCs w:val="24"/>
        </w:rPr>
        <w:t xml:space="preserve"> заочної форми навчання передбачено: </w:t>
      </w:r>
    </w:p>
    <w:p w14:paraId="73181524" w14:textId="77777777" w:rsidR="00C3051A" w:rsidRPr="009867C5" w:rsidRDefault="00C3051A" w:rsidP="00C3051A">
      <w:pPr>
        <w:spacing w:line="276" w:lineRule="auto"/>
        <w:ind w:firstLine="567"/>
        <w:jc w:val="both"/>
        <w:rPr>
          <w:bCs/>
          <w:color w:val="000000"/>
          <w:sz w:val="24"/>
          <w:szCs w:val="24"/>
        </w:rPr>
      </w:pPr>
      <w:r w:rsidRPr="009867C5">
        <w:rPr>
          <w:bCs/>
          <w:color w:val="000000"/>
          <w:sz w:val="24"/>
          <w:szCs w:val="24"/>
        </w:rPr>
        <w:t>–  заняття в аудиторії (контактні);</w:t>
      </w:r>
    </w:p>
    <w:p w14:paraId="7DF00095" w14:textId="77777777" w:rsidR="00C3051A" w:rsidRPr="009867C5" w:rsidRDefault="00C3051A" w:rsidP="00C3051A">
      <w:pPr>
        <w:spacing w:line="276" w:lineRule="auto"/>
        <w:ind w:firstLine="567"/>
        <w:jc w:val="both"/>
        <w:rPr>
          <w:bCs/>
          <w:color w:val="000000"/>
          <w:sz w:val="24"/>
          <w:szCs w:val="24"/>
        </w:rPr>
      </w:pPr>
      <w:r w:rsidRPr="009867C5">
        <w:rPr>
          <w:bCs/>
          <w:color w:val="000000"/>
          <w:sz w:val="24"/>
          <w:szCs w:val="24"/>
        </w:rPr>
        <w:t xml:space="preserve">– </w:t>
      </w:r>
      <w:r w:rsidR="00B86CF7" w:rsidRPr="009867C5">
        <w:rPr>
          <w:bCs/>
          <w:color w:val="000000"/>
          <w:sz w:val="24"/>
          <w:szCs w:val="24"/>
        </w:rPr>
        <w:t xml:space="preserve">дві </w:t>
      </w:r>
      <w:r w:rsidRPr="009867C5">
        <w:rPr>
          <w:bCs/>
          <w:color w:val="000000"/>
          <w:sz w:val="24"/>
          <w:szCs w:val="24"/>
        </w:rPr>
        <w:t>контрольн</w:t>
      </w:r>
      <w:r w:rsidR="00B86CF7" w:rsidRPr="009867C5">
        <w:rPr>
          <w:bCs/>
          <w:color w:val="000000"/>
          <w:sz w:val="24"/>
          <w:szCs w:val="24"/>
        </w:rPr>
        <w:t>і</w:t>
      </w:r>
      <w:r w:rsidRPr="009867C5">
        <w:rPr>
          <w:bCs/>
          <w:color w:val="000000"/>
          <w:sz w:val="24"/>
          <w:szCs w:val="24"/>
        </w:rPr>
        <w:t xml:space="preserve"> (модульн</w:t>
      </w:r>
      <w:r w:rsidR="00B86CF7" w:rsidRPr="009867C5">
        <w:rPr>
          <w:bCs/>
          <w:color w:val="000000"/>
          <w:sz w:val="24"/>
          <w:szCs w:val="24"/>
        </w:rPr>
        <w:t>і</w:t>
      </w:r>
      <w:r w:rsidRPr="009867C5">
        <w:rPr>
          <w:bCs/>
          <w:color w:val="000000"/>
          <w:sz w:val="24"/>
          <w:szCs w:val="24"/>
        </w:rPr>
        <w:t>) робот</w:t>
      </w:r>
      <w:r w:rsidR="00B86CF7" w:rsidRPr="009867C5">
        <w:rPr>
          <w:bCs/>
          <w:color w:val="000000"/>
          <w:sz w:val="24"/>
          <w:szCs w:val="24"/>
        </w:rPr>
        <w:t>и</w:t>
      </w:r>
      <w:r w:rsidRPr="009867C5">
        <w:rPr>
          <w:bCs/>
          <w:color w:val="000000"/>
          <w:sz w:val="24"/>
          <w:szCs w:val="24"/>
        </w:rPr>
        <w:t>, як</w:t>
      </w:r>
      <w:r w:rsidR="00B86CF7" w:rsidRPr="009867C5">
        <w:rPr>
          <w:bCs/>
          <w:color w:val="000000"/>
          <w:sz w:val="24"/>
          <w:szCs w:val="24"/>
        </w:rPr>
        <w:t>і</w:t>
      </w:r>
      <w:r w:rsidRPr="009867C5">
        <w:rPr>
          <w:bCs/>
          <w:color w:val="000000"/>
          <w:sz w:val="24"/>
          <w:szCs w:val="24"/>
        </w:rPr>
        <w:t xml:space="preserve"> оціню</w:t>
      </w:r>
      <w:r w:rsidR="00B86CF7" w:rsidRPr="009867C5">
        <w:rPr>
          <w:bCs/>
          <w:color w:val="000000"/>
          <w:sz w:val="24"/>
          <w:szCs w:val="24"/>
        </w:rPr>
        <w:t>ю</w:t>
      </w:r>
      <w:r w:rsidRPr="009867C5">
        <w:rPr>
          <w:bCs/>
          <w:color w:val="000000"/>
          <w:sz w:val="24"/>
          <w:szCs w:val="24"/>
        </w:rPr>
        <w:t xml:space="preserve">ться від 0 до </w:t>
      </w:r>
      <w:r w:rsidR="00B86CF7" w:rsidRPr="009867C5">
        <w:rPr>
          <w:bCs/>
          <w:color w:val="000000"/>
          <w:sz w:val="24"/>
          <w:szCs w:val="24"/>
        </w:rPr>
        <w:t>8</w:t>
      </w:r>
      <w:r w:rsidRPr="009867C5">
        <w:rPr>
          <w:bCs/>
          <w:color w:val="000000"/>
          <w:sz w:val="24"/>
          <w:szCs w:val="24"/>
        </w:rPr>
        <w:t xml:space="preserve"> балів. Завдання для проведення контрольної (модульної) роботи включають у себе вирішення тестових завдань</w:t>
      </w:r>
      <w:r w:rsidR="00B86CF7" w:rsidRPr="009867C5">
        <w:rPr>
          <w:bCs/>
          <w:color w:val="000000"/>
          <w:sz w:val="24"/>
          <w:szCs w:val="24"/>
        </w:rPr>
        <w:t xml:space="preserve"> та кейсів</w:t>
      </w:r>
      <w:r w:rsidRPr="009867C5">
        <w:rPr>
          <w:bCs/>
          <w:color w:val="000000"/>
          <w:sz w:val="24"/>
          <w:szCs w:val="24"/>
        </w:rPr>
        <w:t xml:space="preserve">; </w:t>
      </w:r>
    </w:p>
    <w:p w14:paraId="7B5353BA" w14:textId="19FAD259" w:rsidR="00C3051A" w:rsidRPr="009867C5" w:rsidRDefault="00C3051A" w:rsidP="00B86CF7">
      <w:pPr>
        <w:spacing w:line="276" w:lineRule="auto"/>
        <w:ind w:firstLine="567"/>
        <w:jc w:val="both"/>
        <w:rPr>
          <w:bCs/>
          <w:color w:val="000000"/>
          <w:sz w:val="24"/>
          <w:szCs w:val="24"/>
        </w:rPr>
      </w:pPr>
      <w:r w:rsidRPr="009867C5">
        <w:rPr>
          <w:bCs/>
          <w:color w:val="000000"/>
          <w:sz w:val="24"/>
          <w:szCs w:val="24"/>
        </w:rPr>
        <w:t xml:space="preserve">– </w:t>
      </w:r>
      <w:proofErr w:type="spellStart"/>
      <w:r w:rsidR="00B86CF7" w:rsidRPr="009867C5">
        <w:rPr>
          <w:bCs/>
          <w:color w:val="000000"/>
          <w:sz w:val="24"/>
          <w:szCs w:val="24"/>
        </w:rPr>
        <w:t>проєктні</w:t>
      </w:r>
      <w:proofErr w:type="spellEnd"/>
      <w:r w:rsidRPr="009867C5">
        <w:rPr>
          <w:bCs/>
          <w:color w:val="000000"/>
          <w:sz w:val="24"/>
          <w:szCs w:val="24"/>
        </w:rPr>
        <w:t xml:space="preserve"> завдання</w:t>
      </w:r>
      <w:r w:rsidR="00B86CF7" w:rsidRPr="009867C5">
        <w:rPr>
          <w:bCs/>
          <w:color w:val="000000"/>
          <w:sz w:val="24"/>
          <w:szCs w:val="24"/>
        </w:rPr>
        <w:t>, що формується</w:t>
      </w:r>
      <w:r w:rsidRPr="009867C5">
        <w:rPr>
          <w:bCs/>
          <w:color w:val="000000"/>
          <w:sz w:val="24"/>
          <w:szCs w:val="24"/>
        </w:rPr>
        <w:t xml:space="preserve"> для </w:t>
      </w:r>
      <w:r w:rsidR="00B86CF7" w:rsidRPr="009867C5">
        <w:rPr>
          <w:bCs/>
          <w:color w:val="000000"/>
          <w:sz w:val="24"/>
          <w:szCs w:val="24"/>
        </w:rPr>
        <w:t xml:space="preserve">кожної міні-групи </w:t>
      </w:r>
      <w:r w:rsidR="009867C5" w:rsidRPr="009867C5">
        <w:rPr>
          <w:sz w:val="24"/>
          <w:szCs w:val="24"/>
        </w:rPr>
        <w:t>здобувачів</w:t>
      </w:r>
      <w:r w:rsidR="00B86CF7" w:rsidRPr="009867C5">
        <w:rPr>
          <w:bCs/>
          <w:color w:val="000000"/>
          <w:sz w:val="24"/>
          <w:szCs w:val="24"/>
        </w:rPr>
        <w:t xml:space="preserve"> (3-4 особи).</w:t>
      </w:r>
      <w:r w:rsidRPr="009867C5">
        <w:rPr>
          <w:bCs/>
          <w:color w:val="000000"/>
          <w:sz w:val="24"/>
          <w:szCs w:val="24"/>
        </w:rPr>
        <w:t xml:space="preserve"> </w:t>
      </w:r>
      <w:proofErr w:type="spellStart"/>
      <w:r w:rsidR="00B86CF7" w:rsidRPr="009867C5">
        <w:rPr>
          <w:bCs/>
          <w:color w:val="000000"/>
          <w:sz w:val="24"/>
          <w:szCs w:val="24"/>
        </w:rPr>
        <w:t>Проєктне</w:t>
      </w:r>
      <w:proofErr w:type="spellEnd"/>
      <w:r w:rsidR="00B86CF7" w:rsidRPr="009867C5">
        <w:rPr>
          <w:bCs/>
          <w:color w:val="000000"/>
          <w:sz w:val="24"/>
          <w:szCs w:val="24"/>
        </w:rPr>
        <w:t xml:space="preserve"> завдання представляється у вигляді доповіді, демонстраційної презентації, захищається на семінарському занятті та оцінюється до 10 балів кожному.</w:t>
      </w:r>
    </w:p>
    <w:p w14:paraId="46C013A9" w14:textId="77777777" w:rsidR="00B86CF7" w:rsidRPr="009867C5" w:rsidRDefault="00C3051A" w:rsidP="00C3051A">
      <w:pPr>
        <w:spacing w:line="276" w:lineRule="auto"/>
        <w:ind w:firstLine="567"/>
        <w:jc w:val="both"/>
        <w:rPr>
          <w:bCs/>
          <w:color w:val="FF0000"/>
          <w:sz w:val="24"/>
          <w:szCs w:val="24"/>
        </w:rPr>
      </w:pPr>
      <w:r w:rsidRPr="009867C5">
        <w:rPr>
          <w:bCs/>
          <w:color w:val="000000"/>
          <w:sz w:val="24"/>
          <w:szCs w:val="24"/>
        </w:rPr>
        <w:t>Плани семінарських (контактних) занять відповідають «Змісту навчальної дисципліни за темами» та зазначені в «Методичних матеріалах з вивчення навчальної дисципліни».</w:t>
      </w:r>
      <w:r w:rsidRPr="009867C5">
        <w:rPr>
          <w:bCs/>
          <w:color w:val="FF0000"/>
          <w:sz w:val="24"/>
          <w:szCs w:val="24"/>
        </w:rPr>
        <w:t xml:space="preserve"> </w:t>
      </w:r>
    </w:p>
    <w:p w14:paraId="51BF156F" w14:textId="77777777" w:rsidR="00C3051A" w:rsidRPr="009867C5" w:rsidRDefault="00C3051A" w:rsidP="00C3051A">
      <w:pPr>
        <w:spacing w:line="276" w:lineRule="auto"/>
        <w:ind w:firstLine="567"/>
        <w:jc w:val="both"/>
        <w:rPr>
          <w:spacing w:val="-8"/>
          <w:sz w:val="24"/>
          <w:szCs w:val="24"/>
        </w:rPr>
      </w:pPr>
      <w:r w:rsidRPr="009867C5">
        <w:rPr>
          <w:b/>
          <w:sz w:val="24"/>
          <w:szCs w:val="24"/>
        </w:rPr>
        <w:t>Підсумкове оцінювання у формі екзамену:</w:t>
      </w:r>
      <w:r w:rsidRPr="009867C5">
        <w:rPr>
          <w:sz w:val="24"/>
          <w:szCs w:val="24"/>
        </w:rPr>
        <w:t xml:space="preserve"> максимальна кількість балів, що вноситься до екзаменаційної відомості за поточну роботу, не може перевищувати </w:t>
      </w:r>
      <w:r w:rsidRPr="009867C5">
        <w:rPr>
          <w:i/>
          <w:sz w:val="24"/>
          <w:szCs w:val="24"/>
        </w:rPr>
        <w:t>50 балів</w:t>
      </w:r>
      <w:r w:rsidRPr="009867C5">
        <w:rPr>
          <w:sz w:val="24"/>
          <w:szCs w:val="24"/>
        </w:rPr>
        <w:t xml:space="preserve">. </w:t>
      </w:r>
    </w:p>
    <w:p w14:paraId="2AA61167" w14:textId="77777777" w:rsidR="008D47F3" w:rsidRPr="009867C5" w:rsidRDefault="008D47F3" w:rsidP="008D47F3">
      <w:pPr>
        <w:ind w:firstLine="567"/>
        <w:jc w:val="both"/>
        <w:rPr>
          <w:sz w:val="24"/>
          <w:szCs w:val="24"/>
        </w:rPr>
      </w:pPr>
      <w:r w:rsidRPr="009867C5">
        <w:rPr>
          <w:sz w:val="24"/>
          <w:szCs w:val="24"/>
        </w:rPr>
        <w:t xml:space="preserve">Здобувача </w:t>
      </w:r>
      <w:r w:rsidRPr="009867C5">
        <w:rPr>
          <w:b/>
          <w:sz w:val="24"/>
          <w:szCs w:val="24"/>
        </w:rPr>
        <w:t>НЕ допускають до підсумкового контролю у формі екзамену</w:t>
      </w:r>
      <w:r w:rsidRPr="009867C5">
        <w:rPr>
          <w:sz w:val="24"/>
          <w:szCs w:val="24"/>
        </w:rPr>
        <w:t xml:space="preserve"> за таких умов:</w:t>
      </w:r>
    </w:p>
    <w:p w14:paraId="3FF65A3C" w14:textId="77777777" w:rsidR="008D47F3" w:rsidRPr="009867C5" w:rsidRDefault="008D47F3" w:rsidP="008D47F3">
      <w:pPr>
        <w:ind w:firstLine="567"/>
        <w:jc w:val="both"/>
        <w:rPr>
          <w:sz w:val="24"/>
          <w:szCs w:val="24"/>
        </w:rPr>
      </w:pPr>
      <w:r w:rsidRPr="009867C5">
        <w:rPr>
          <w:sz w:val="24"/>
          <w:szCs w:val="24"/>
        </w:rPr>
        <w:t>–</w:t>
      </w:r>
      <w:r w:rsidRPr="009867C5">
        <w:rPr>
          <w:sz w:val="24"/>
          <w:szCs w:val="24"/>
        </w:rPr>
        <w:tab/>
        <w:t>за результатами поточного контролю здобувач набрав від 0 до 20 балів (включно);</w:t>
      </w:r>
    </w:p>
    <w:p w14:paraId="68F08404" w14:textId="77777777" w:rsidR="008D47F3" w:rsidRPr="009867C5" w:rsidRDefault="008D47F3" w:rsidP="008D47F3">
      <w:pPr>
        <w:ind w:firstLine="567"/>
        <w:jc w:val="both"/>
        <w:rPr>
          <w:sz w:val="24"/>
          <w:szCs w:val="24"/>
        </w:rPr>
      </w:pPr>
      <w:r w:rsidRPr="009867C5">
        <w:rPr>
          <w:sz w:val="24"/>
          <w:szCs w:val="24"/>
        </w:rPr>
        <w:t>–</w:t>
      </w:r>
      <w:r w:rsidRPr="009867C5">
        <w:rPr>
          <w:sz w:val="24"/>
          <w:szCs w:val="24"/>
        </w:rPr>
        <w:tab/>
        <w:t>здобувач пропустив більш як 50 % практичних (семінарських, лабораторних, контактних) занять, не відпрацювавши їх до початку залікового тижня.</w:t>
      </w:r>
    </w:p>
    <w:p w14:paraId="6E056D95" w14:textId="77777777" w:rsidR="008D47F3" w:rsidRPr="009867C5" w:rsidRDefault="008D47F3" w:rsidP="008D47F3">
      <w:pPr>
        <w:ind w:firstLine="567"/>
        <w:jc w:val="both"/>
        <w:rPr>
          <w:sz w:val="24"/>
          <w:szCs w:val="24"/>
        </w:rPr>
      </w:pPr>
      <w:r w:rsidRPr="009867C5">
        <w:rPr>
          <w:sz w:val="24"/>
          <w:szCs w:val="24"/>
        </w:rPr>
        <w:t xml:space="preserve">Якщо здобувач </w:t>
      </w:r>
      <w:r w:rsidRPr="009867C5">
        <w:rPr>
          <w:b/>
          <w:sz w:val="24"/>
          <w:szCs w:val="24"/>
        </w:rPr>
        <w:t>набрав від 0 до 20 балів (включно),</w:t>
      </w:r>
      <w:r w:rsidRPr="009867C5">
        <w:rPr>
          <w:sz w:val="24"/>
          <w:szCs w:val="24"/>
        </w:rPr>
        <w:t xml:space="preserve"> то він вважається таким, що не виконав вимоги робочої програми навчальної дисципліни та має академічну заборгованість. Він отримує право за власною заявою опанувати навчальну дисципліну в наступному семестрі понад обсяги, встановлені навчальним планом освітньої програми на засадах факультативного вивчення за індивідуальним графіком згідно з Положенням про надання додаткових освітніх послуг понад обсяги, встановлені навчальними планами і освітніми програмами.</w:t>
      </w:r>
    </w:p>
    <w:p w14:paraId="6149EF0E" w14:textId="67D4CB98" w:rsidR="00C3051A" w:rsidRPr="009867C5" w:rsidRDefault="008D47F3" w:rsidP="008D47F3">
      <w:pPr>
        <w:ind w:firstLine="567"/>
        <w:jc w:val="both"/>
        <w:rPr>
          <w:sz w:val="24"/>
          <w:szCs w:val="24"/>
        </w:rPr>
      </w:pPr>
      <w:r w:rsidRPr="009867C5">
        <w:rPr>
          <w:sz w:val="24"/>
          <w:szCs w:val="24"/>
        </w:rPr>
        <w:t>Якщо здобувач пропустив більш як 50 % практичних (семінарських, лабораторних, контактних) занять з навчальної дисципліни, незалежно від причини та незважаючи на кількість набраних балів за результатами поточного контролю, виконання контрольних (модульних) робіт та індивідуальних завдань, він не допускається до екзамену з навчальної дисципліни. Відповідне рішення приймає декан факультету за поданням НПП, які проводять практичні (семінарські, лабораторні, контактні) заняття, про що фахівець деканату факультету інформує здобувача до початку екзаменаційної сесії</w:t>
      </w:r>
    </w:p>
    <w:p w14:paraId="6C64C4B9" w14:textId="77777777" w:rsidR="008D47F3" w:rsidRPr="009867C5" w:rsidRDefault="008D47F3" w:rsidP="00C3051A">
      <w:pPr>
        <w:ind w:firstLine="567"/>
        <w:jc w:val="both"/>
        <w:rPr>
          <w:sz w:val="24"/>
          <w:szCs w:val="24"/>
        </w:rPr>
      </w:pPr>
    </w:p>
    <w:p w14:paraId="70DBE8D6" w14:textId="77777777" w:rsidR="00C3051A" w:rsidRPr="009867C5" w:rsidRDefault="00C3051A" w:rsidP="00C3051A">
      <w:pPr>
        <w:ind w:firstLine="567"/>
        <w:jc w:val="both"/>
        <w:rPr>
          <w:sz w:val="24"/>
          <w:szCs w:val="24"/>
        </w:rPr>
      </w:pPr>
      <w:r w:rsidRPr="009867C5">
        <w:rPr>
          <w:sz w:val="24"/>
          <w:szCs w:val="24"/>
        </w:rPr>
        <w:t>Переведення 100-бальної шкали оцінювання в 4-и бальну та шкалу за системою ECTS здійснюється в такому порядку:</w:t>
      </w:r>
    </w:p>
    <w:p w14:paraId="3F804EDB" w14:textId="6F77E81D" w:rsidR="00C3051A" w:rsidRPr="009867C5" w:rsidRDefault="00C3051A" w:rsidP="00C3051A">
      <w:pPr>
        <w:spacing w:after="120"/>
        <w:jc w:val="center"/>
        <w:rPr>
          <w:b/>
          <w:bCs/>
          <w:sz w:val="24"/>
          <w:szCs w:val="24"/>
        </w:rPr>
      </w:pPr>
      <w:r w:rsidRPr="009867C5">
        <w:rPr>
          <w:b/>
          <w:bCs/>
          <w:sz w:val="24"/>
          <w:szCs w:val="24"/>
        </w:rPr>
        <w:t>Шкала оцінювання</w:t>
      </w:r>
      <w:r w:rsidR="005033AF" w:rsidRPr="009867C5">
        <w:rPr>
          <w:b/>
          <w:bCs/>
          <w:sz w:val="24"/>
          <w:szCs w:val="24"/>
        </w:rPr>
        <w:t xml:space="preserve"> результатів підсумкового контролю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2878"/>
        <w:gridCol w:w="4944"/>
      </w:tblGrid>
      <w:tr w:rsidR="00C3051A" w:rsidRPr="009867C5" w14:paraId="31DDE8DC" w14:textId="77777777" w:rsidTr="008D47F3">
        <w:tc>
          <w:tcPr>
            <w:tcW w:w="2315" w:type="dxa"/>
            <w:vAlign w:val="center"/>
          </w:tcPr>
          <w:p w14:paraId="385DFDCD" w14:textId="77777777" w:rsidR="00C3051A" w:rsidRPr="009867C5" w:rsidRDefault="00C3051A" w:rsidP="008D47F3">
            <w:pPr>
              <w:jc w:val="center"/>
              <w:rPr>
                <w:b/>
                <w:sz w:val="24"/>
                <w:szCs w:val="24"/>
              </w:rPr>
            </w:pPr>
            <w:r w:rsidRPr="009867C5">
              <w:rPr>
                <w:b/>
                <w:sz w:val="24"/>
                <w:szCs w:val="24"/>
              </w:rPr>
              <w:t>Оцінка ECTS</w:t>
            </w:r>
          </w:p>
        </w:tc>
        <w:tc>
          <w:tcPr>
            <w:tcW w:w="2878" w:type="dxa"/>
            <w:vAlign w:val="center"/>
          </w:tcPr>
          <w:p w14:paraId="08DE7DF0" w14:textId="7B7A7F2F" w:rsidR="00C3051A" w:rsidRPr="009867C5" w:rsidRDefault="00D52023" w:rsidP="008D47F3">
            <w:pPr>
              <w:jc w:val="center"/>
              <w:rPr>
                <w:b/>
                <w:sz w:val="24"/>
                <w:szCs w:val="24"/>
              </w:rPr>
            </w:pPr>
            <w:r w:rsidRPr="009867C5">
              <w:rPr>
                <w:b/>
                <w:sz w:val="24"/>
                <w:szCs w:val="24"/>
              </w:rPr>
              <w:t>100-бальна</w:t>
            </w:r>
            <w:r w:rsidR="00C3051A" w:rsidRPr="009867C5">
              <w:rPr>
                <w:b/>
                <w:sz w:val="24"/>
                <w:szCs w:val="24"/>
              </w:rPr>
              <w:t xml:space="preserve"> шкал</w:t>
            </w:r>
            <w:r w:rsidRPr="009867C5">
              <w:rPr>
                <w:b/>
                <w:sz w:val="24"/>
                <w:szCs w:val="24"/>
              </w:rPr>
              <w:t>а</w:t>
            </w:r>
          </w:p>
        </w:tc>
        <w:tc>
          <w:tcPr>
            <w:tcW w:w="4944" w:type="dxa"/>
            <w:vAlign w:val="center"/>
          </w:tcPr>
          <w:p w14:paraId="5A921935" w14:textId="44EFE40B" w:rsidR="00C3051A" w:rsidRPr="009867C5" w:rsidRDefault="00C3051A" w:rsidP="008D47F3">
            <w:pPr>
              <w:ind w:firstLine="567"/>
              <w:jc w:val="center"/>
              <w:rPr>
                <w:b/>
                <w:sz w:val="24"/>
                <w:szCs w:val="24"/>
              </w:rPr>
            </w:pPr>
            <w:r w:rsidRPr="009867C5">
              <w:rPr>
                <w:b/>
                <w:sz w:val="24"/>
                <w:szCs w:val="24"/>
              </w:rPr>
              <w:t xml:space="preserve">Оцінка </w:t>
            </w:r>
            <w:r w:rsidR="00D52023" w:rsidRPr="009867C5">
              <w:rPr>
                <w:b/>
                <w:sz w:val="24"/>
                <w:szCs w:val="24"/>
              </w:rPr>
              <w:t>при підсумковому контролі  у форму екзамену</w:t>
            </w:r>
          </w:p>
        </w:tc>
      </w:tr>
      <w:tr w:rsidR="00C3051A" w:rsidRPr="009867C5" w14:paraId="72245876" w14:textId="77777777" w:rsidTr="008D47F3">
        <w:tc>
          <w:tcPr>
            <w:tcW w:w="2315" w:type="dxa"/>
            <w:vAlign w:val="center"/>
          </w:tcPr>
          <w:p w14:paraId="293B1B43" w14:textId="77777777" w:rsidR="00C3051A" w:rsidRPr="009867C5" w:rsidRDefault="00C3051A" w:rsidP="008D47F3">
            <w:pPr>
              <w:jc w:val="center"/>
              <w:rPr>
                <w:sz w:val="24"/>
                <w:szCs w:val="24"/>
              </w:rPr>
            </w:pPr>
            <w:r w:rsidRPr="009867C5">
              <w:rPr>
                <w:sz w:val="24"/>
                <w:szCs w:val="24"/>
              </w:rPr>
              <w:t>А</w:t>
            </w:r>
          </w:p>
        </w:tc>
        <w:tc>
          <w:tcPr>
            <w:tcW w:w="2878" w:type="dxa"/>
            <w:vAlign w:val="center"/>
          </w:tcPr>
          <w:p w14:paraId="5B919CEC" w14:textId="77777777" w:rsidR="00C3051A" w:rsidRPr="009867C5" w:rsidRDefault="00C3051A" w:rsidP="008D47F3">
            <w:pPr>
              <w:jc w:val="center"/>
              <w:rPr>
                <w:sz w:val="24"/>
                <w:szCs w:val="24"/>
              </w:rPr>
            </w:pPr>
            <w:r w:rsidRPr="009867C5">
              <w:rPr>
                <w:sz w:val="24"/>
                <w:szCs w:val="24"/>
              </w:rPr>
              <w:t>90-100</w:t>
            </w:r>
          </w:p>
        </w:tc>
        <w:tc>
          <w:tcPr>
            <w:tcW w:w="4944" w:type="dxa"/>
            <w:vAlign w:val="center"/>
          </w:tcPr>
          <w:p w14:paraId="7C3E03CA" w14:textId="6D639123" w:rsidR="00C3051A" w:rsidRPr="009867C5" w:rsidRDefault="00C3051A" w:rsidP="008D47F3">
            <w:pPr>
              <w:ind w:firstLine="567"/>
              <w:jc w:val="center"/>
              <w:rPr>
                <w:sz w:val="24"/>
                <w:szCs w:val="24"/>
              </w:rPr>
            </w:pPr>
            <w:r w:rsidRPr="009867C5">
              <w:rPr>
                <w:sz w:val="24"/>
                <w:szCs w:val="24"/>
              </w:rPr>
              <w:t>відмінно</w:t>
            </w:r>
          </w:p>
        </w:tc>
      </w:tr>
      <w:tr w:rsidR="00C3051A" w:rsidRPr="009867C5" w14:paraId="60BF43A0" w14:textId="77777777" w:rsidTr="008D47F3">
        <w:trPr>
          <w:cantSplit/>
        </w:trPr>
        <w:tc>
          <w:tcPr>
            <w:tcW w:w="2315" w:type="dxa"/>
            <w:vAlign w:val="center"/>
          </w:tcPr>
          <w:p w14:paraId="77629F46" w14:textId="77777777" w:rsidR="00C3051A" w:rsidRPr="009867C5" w:rsidRDefault="00C3051A" w:rsidP="008D47F3">
            <w:pPr>
              <w:jc w:val="center"/>
              <w:rPr>
                <w:sz w:val="24"/>
                <w:szCs w:val="24"/>
              </w:rPr>
            </w:pPr>
            <w:r w:rsidRPr="009867C5">
              <w:rPr>
                <w:sz w:val="24"/>
                <w:szCs w:val="24"/>
              </w:rPr>
              <w:t>В</w:t>
            </w:r>
          </w:p>
        </w:tc>
        <w:tc>
          <w:tcPr>
            <w:tcW w:w="2878" w:type="dxa"/>
            <w:vAlign w:val="center"/>
          </w:tcPr>
          <w:p w14:paraId="1D853CBD" w14:textId="77777777" w:rsidR="00C3051A" w:rsidRPr="009867C5" w:rsidRDefault="00C3051A" w:rsidP="008D47F3">
            <w:pPr>
              <w:jc w:val="center"/>
              <w:rPr>
                <w:sz w:val="24"/>
                <w:szCs w:val="24"/>
              </w:rPr>
            </w:pPr>
            <w:r w:rsidRPr="009867C5">
              <w:rPr>
                <w:sz w:val="24"/>
                <w:szCs w:val="24"/>
              </w:rPr>
              <w:t>89-80</w:t>
            </w:r>
          </w:p>
        </w:tc>
        <w:tc>
          <w:tcPr>
            <w:tcW w:w="4944" w:type="dxa"/>
            <w:vMerge w:val="restart"/>
            <w:vAlign w:val="center"/>
          </w:tcPr>
          <w:p w14:paraId="1B77DF53" w14:textId="37CBC450" w:rsidR="00C3051A" w:rsidRPr="009867C5" w:rsidRDefault="00C3051A" w:rsidP="008D47F3">
            <w:pPr>
              <w:ind w:firstLine="567"/>
              <w:jc w:val="center"/>
              <w:rPr>
                <w:sz w:val="24"/>
                <w:szCs w:val="24"/>
              </w:rPr>
            </w:pPr>
            <w:r w:rsidRPr="009867C5">
              <w:rPr>
                <w:sz w:val="24"/>
                <w:szCs w:val="24"/>
              </w:rPr>
              <w:t>добре</w:t>
            </w:r>
          </w:p>
        </w:tc>
      </w:tr>
      <w:tr w:rsidR="00C3051A" w:rsidRPr="009867C5" w14:paraId="46B332F1" w14:textId="77777777" w:rsidTr="008D47F3">
        <w:trPr>
          <w:cantSplit/>
        </w:trPr>
        <w:tc>
          <w:tcPr>
            <w:tcW w:w="2315" w:type="dxa"/>
            <w:vAlign w:val="center"/>
          </w:tcPr>
          <w:p w14:paraId="24922E1D" w14:textId="77777777" w:rsidR="00C3051A" w:rsidRPr="009867C5" w:rsidRDefault="00C3051A" w:rsidP="008D47F3">
            <w:pPr>
              <w:jc w:val="center"/>
              <w:rPr>
                <w:sz w:val="24"/>
                <w:szCs w:val="24"/>
              </w:rPr>
            </w:pPr>
            <w:r w:rsidRPr="009867C5">
              <w:rPr>
                <w:sz w:val="24"/>
                <w:szCs w:val="24"/>
              </w:rPr>
              <w:t>С</w:t>
            </w:r>
          </w:p>
        </w:tc>
        <w:tc>
          <w:tcPr>
            <w:tcW w:w="2878" w:type="dxa"/>
            <w:vAlign w:val="center"/>
          </w:tcPr>
          <w:p w14:paraId="16FFD1F9" w14:textId="77777777" w:rsidR="00C3051A" w:rsidRPr="009867C5" w:rsidRDefault="00C3051A" w:rsidP="008D47F3">
            <w:pPr>
              <w:jc w:val="center"/>
              <w:rPr>
                <w:sz w:val="24"/>
                <w:szCs w:val="24"/>
              </w:rPr>
            </w:pPr>
            <w:r w:rsidRPr="009867C5">
              <w:rPr>
                <w:sz w:val="24"/>
                <w:szCs w:val="24"/>
              </w:rPr>
              <w:t>70-79</w:t>
            </w:r>
          </w:p>
        </w:tc>
        <w:tc>
          <w:tcPr>
            <w:tcW w:w="4944" w:type="dxa"/>
            <w:vMerge/>
            <w:vAlign w:val="center"/>
          </w:tcPr>
          <w:p w14:paraId="6F270336" w14:textId="77777777" w:rsidR="00C3051A" w:rsidRPr="009867C5" w:rsidRDefault="00C3051A" w:rsidP="008D47F3">
            <w:pPr>
              <w:ind w:firstLine="567"/>
              <w:jc w:val="center"/>
              <w:rPr>
                <w:sz w:val="24"/>
                <w:szCs w:val="24"/>
              </w:rPr>
            </w:pPr>
          </w:p>
        </w:tc>
      </w:tr>
      <w:tr w:rsidR="00C3051A" w:rsidRPr="009867C5" w14:paraId="56DAEBD8" w14:textId="77777777" w:rsidTr="008D47F3">
        <w:trPr>
          <w:cantSplit/>
        </w:trPr>
        <w:tc>
          <w:tcPr>
            <w:tcW w:w="2315" w:type="dxa"/>
            <w:vAlign w:val="center"/>
          </w:tcPr>
          <w:p w14:paraId="63B618FF" w14:textId="77777777" w:rsidR="00C3051A" w:rsidRPr="009867C5" w:rsidRDefault="00C3051A" w:rsidP="008D47F3">
            <w:pPr>
              <w:jc w:val="center"/>
              <w:rPr>
                <w:sz w:val="24"/>
                <w:szCs w:val="24"/>
              </w:rPr>
            </w:pPr>
            <w:r w:rsidRPr="009867C5">
              <w:rPr>
                <w:sz w:val="24"/>
                <w:szCs w:val="24"/>
              </w:rPr>
              <w:t>D</w:t>
            </w:r>
          </w:p>
        </w:tc>
        <w:tc>
          <w:tcPr>
            <w:tcW w:w="2878" w:type="dxa"/>
            <w:vAlign w:val="center"/>
          </w:tcPr>
          <w:p w14:paraId="5BE9D97C" w14:textId="77777777" w:rsidR="00C3051A" w:rsidRPr="009867C5" w:rsidRDefault="00C3051A" w:rsidP="008D47F3">
            <w:pPr>
              <w:jc w:val="center"/>
              <w:rPr>
                <w:sz w:val="24"/>
                <w:szCs w:val="24"/>
              </w:rPr>
            </w:pPr>
            <w:r w:rsidRPr="009867C5">
              <w:rPr>
                <w:sz w:val="24"/>
                <w:szCs w:val="24"/>
              </w:rPr>
              <w:t>69-66</w:t>
            </w:r>
          </w:p>
        </w:tc>
        <w:tc>
          <w:tcPr>
            <w:tcW w:w="4944" w:type="dxa"/>
            <w:vMerge w:val="restart"/>
            <w:vAlign w:val="center"/>
          </w:tcPr>
          <w:p w14:paraId="354944A3" w14:textId="3C686051" w:rsidR="00C3051A" w:rsidRPr="009867C5" w:rsidRDefault="00C3051A" w:rsidP="008D47F3">
            <w:pPr>
              <w:ind w:firstLine="567"/>
              <w:jc w:val="center"/>
              <w:rPr>
                <w:sz w:val="24"/>
                <w:szCs w:val="24"/>
              </w:rPr>
            </w:pPr>
            <w:r w:rsidRPr="009867C5">
              <w:rPr>
                <w:sz w:val="24"/>
                <w:szCs w:val="24"/>
              </w:rPr>
              <w:t>задовільно</w:t>
            </w:r>
          </w:p>
        </w:tc>
      </w:tr>
      <w:tr w:rsidR="00C3051A" w:rsidRPr="009867C5" w14:paraId="1B531F39" w14:textId="77777777" w:rsidTr="008D47F3">
        <w:trPr>
          <w:cantSplit/>
        </w:trPr>
        <w:tc>
          <w:tcPr>
            <w:tcW w:w="2315" w:type="dxa"/>
            <w:vAlign w:val="center"/>
          </w:tcPr>
          <w:p w14:paraId="27969403" w14:textId="77777777" w:rsidR="00C3051A" w:rsidRPr="009867C5" w:rsidRDefault="00C3051A" w:rsidP="008D47F3">
            <w:pPr>
              <w:jc w:val="center"/>
              <w:rPr>
                <w:sz w:val="24"/>
                <w:szCs w:val="24"/>
              </w:rPr>
            </w:pPr>
            <w:r w:rsidRPr="009867C5">
              <w:rPr>
                <w:sz w:val="24"/>
                <w:szCs w:val="24"/>
              </w:rPr>
              <w:t>Е</w:t>
            </w:r>
          </w:p>
        </w:tc>
        <w:tc>
          <w:tcPr>
            <w:tcW w:w="2878" w:type="dxa"/>
            <w:vAlign w:val="center"/>
          </w:tcPr>
          <w:p w14:paraId="56B9090F" w14:textId="77777777" w:rsidR="00C3051A" w:rsidRPr="009867C5" w:rsidRDefault="00C3051A" w:rsidP="008D47F3">
            <w:pPr>
              <w:jc w:val="center"/>
              <w:rPr>
                <w:sz w:val="24"/>
                <w:szCs w:val="24"/>
              </w:rPr>
            </w:pPr>
            <w:r w:rsidRPr="009867C5">
              <w:rPr>
                <w:sz w:val="24"/>
                <w:szCs w:val="24"/>
              </w:rPr>
              <w:t>65-60</w:t>
            </w:r>
          </w:p>
        </w:tc>
        <w:tc>
          <w:tcPr>
            <w:tcW w:w="4944" w:type="dxa"/>
            <w:vMerge/>
            <w:vAlign w:val="center"/>
          </w:tcPr>
          <w:p w14:paraId="139D79B7" w14:textId="77777777" w:rsidR="00C3051A" w:rsidRPr="009867C5" w:rsidRDefault="00C3051A" w:rsidP="008D47F3">
            <w:pPr>
              <w:ind w:firstLine="567"/>
              <w:jc w:val="center"/>
              <w:rPr>
                <w:sz w:val="24"/>
                <w:szCs w:val="24"/>
              </w:rPr>
            </w:pPr>
          </w:p>
        </w:tc>
      </w:tr>
      <w:tr w:rsidR="00C3051A" w:rsidRPr="009867C5" w14:paraId="79CA3F44" w14:textId="77777777" w:rsidTr="008D47F3">
        <w:tc>
          <w:tcPr>
            <w:tcW w:w="2315" w:type="dxa"/>
            <w:vAlign w:val="center"/>
          </w:tcPr>
          <w:p w14:paraId="5EE19AF5" w14:textId="77777777" w:rsidR="00C3051A" w:rsidRPr="009867C5" w:rsidRDefault="00C3051A" w:rsidP="008D47F3">
            <w:pPr>
              <w:jc w:val="center"/>
              <w:rPr>
                <w:sz w:val="24"/>
                <w:szCs w:val="24"/>
              </w:rPr>
            </w:pPr>
            <w:r w:rsidRPr="009867C5">
              <w:rPr>
                <w:sz w:val="24"/>
                <w:szCs w:val="24"/>
              </w:rPr>
              <w:t>FX</w:t>
            </w:r>
          </w:p>
        </w:tc>
        <w:tc>
          <w:tcPr>
            <w:tcW w:w="2878" w:type="dxa"/>
            <w:vAlign w:val="center"/>
          </w:tcPr>
          <w:p w14:paraId="10028D43" w14:textId="77777777" w:rsidR="00C3051A" w:rsidRPr="009867C5" w:rsidRDefault="00C3051A" w:rsidP="008D47F3">
            <w:pPr>
              <w:jc w:val="center"/>
              <w:rPr>
                <w:sz w:val="24"/>
                <w:szCs w:val="24"/>
              </w:rPr>
            </w:pPr>
            <w:r w:rsidRPr="009867C5">
              <w:rPr>
                <w:sz w:val="24"/>
                <w:szCs w:val="24"/>
              </w:rPr>
              <w:t>59-21</w:t>
            </w:r>
          </w:p>
        </w:tc>
        <w:tc>
          <w:tcPr>
            <w:tcW w:w="4944" w:type="dxa"/>
            <w:vAlign w:val="center"/>
          </w:tcPr>
          <w:p w14:paraId="4CF1F82A" w14:textId="130B8B9B" w:rsidR="00C3051A" w:rsidRPr="009867C5" w:rsidRDefault="00C3051A" w:rsidP="008D47F3">
            <w:pPr>
              <w:ind w:firstLine="567"/>
              <w:jc w:val="center"/>
              <w:rPr>
                <w:sz w:val="24"/>
                <w:szCs w:val="24"/>
              </w:rPr>
            </w:pPr>
            <w:r w:rsidRPr="009867C5">
              <w:rPr>
                <w:sz w:val="24"/>
                <w:szCs w:val="24"/>
              </w:rPr>
              <w:t>незадовільно з можливістю повторного складання</w:t>
            </w:r>
          </w:p>
        </w:tc>
      </w:tr>
      <w:tr w:rsidR="00C3051A" w:rsidRPr="009867C5" w14:paraId="23240EB4" w14:textId="77777777" w:rsidTr="008D47F3">
        <w:tc>
          <w:tcPr>
            <w:tcW w:w="2315" w:type="dxa"/>
            <w:vAlign w:val="center"/>
          </w:tcPr>
          <w:p w14:paraId="5EEA1600" w14:textId="77777777" w:rsidR="00C3051A" w:rsidRPr="009867C5" w:rsidRDefault="00C3051A" w:rsidP="008D47F3">
            <w:pPr>
              <w:jc w:val="center"/>
              <w:rPr>
                <w:sz w:val="24"/>
                <w:szCs w:val="24"/>
              </w:rPr>
            </w:pPr>
            <w:r w:rsidRPr="009867C5">
              <w:rPr>
                <w:sz w:val="24"/>
                <w:szCs w:val="24"/>
              </w:rPr>
              <w:t>F</w:t>
            </w:r>
          </w:p>
        </w:tc>
        <w:tc>
          <w:tcPr>
            <w:tcW w:w="2878" w:type="dxa"/>
            <w:vAlign w:val="center"/>
          </w:tcPr>
          <w:p w14:paraId="555AF968" w14:textId="77777777" w:rsidR="00C3051A" w:rsidRPr="009867C5" w:rsidRDefault="00C3051A" w:rsidP="008D47F3">
            <w:pPr>
              <w:jc w:val="center"/>
              <w:rPr>
                <w:sz w:val="24"/>
                <w:szCs w:val="24"/>
              </w:rPr>
            </w:pPr>
            <w:r w:rsidRPr="009867C5">
              <w:rPr>
                <w:sz w:val="24"/>
                <w:szCs w:val="24"/>
              </w:rPr>
              <w:t>20-0</w:t>
            </w:r>
          </w:p>
        </w:tc>
        <w:tc>
          <w:tcPr>
            <w:tcW w:w="4944" w:type="dxa"/>
            <w:vAlign w:val="center"/>
          </w:tcPr>
          <w:p w14:paraId="1E1EEAD7" w14:textId="71B4F1C8" w:rsidR="00C3051A" w:rsidRPr="009867C5" w:rsidRDefault="00C3051A" w:rsidP="008D47F3">
            <w:pPr>
              <w:ind w:firstLine="567"/>
              <w:jc w:val="center"/>
              <w:rPr>
                <w:sz w:val="24"/>
                <w:szCs w:val="24"/>
              </w:rPr>
            </w:pPr>
            <w:r w:rsidRPr="009867C5">
              <w:rPr>
                <w:sz w:val="24"/>
                <w:szCs w:val="24"/>
              </w:rPr>
              <w:t xml:space="preserve"> незадовільно з обов’язковим повторним вивчення</w:t>
            </w:r>
            <w:r w:rsidR="00D52023" w:rsidRPr="009867C5">
              <w:rPr>
                <w:sz w:val="24"/>
                <w:szCs w:val="24"/>
              </w:rPr>
              <w:t>м</w:t>
            </w:r>
            <w:r w:rsidRPr="009867C5">
              <w:rPr>
                <w:sz w:val="24"/>
                <w:szCs w:val="24"/>
              </w:rPr>
              <w:t xml:space="preserve"> </w:t>
            </w:r>
            <w:r w:rsidR="00D52023" w:rsidRPr="009867C5">
              <w:rPr>
                <w:sz w:val="24"/>
                <w:szCs w:val="24"/>
              </w:rPr>
              <w:t xml:space="preserve">дисципліни </w:t>
            </w:r>
          </w:p>
        </w:tc>
      </w:tr>
    </w:tbl>
    <w:p w14:paraId="3954C5A4" w14:textId="00083923" w:rsidR="00C3051A" w:rsidRPr="009867C5" w:rsidRDefault="00C3051A" w:rsidP="00FE554D">
      <w:pPr>
        <w:pStyle w:val="TableParagraph"/>
        <w:tabs>
          <w:tab w:val="left" w:pos="1078"/>
          <w:tab w:val="left" w:pos="2195"/>
          <w:tab w:val="left" w:pos="3490"/>
          <w:tab w:val="left" w:pos="3792"/>
          <w:tab w:val="left" w:pos="5410"/>
          <w:tab w:val="left" w:pos="6856"/>
          <w:tab w:val="left" w:pos="8258"/>
        </w:tabs>
        <w:spacing w:before="14"/>
        <w:jc w:val="both"/>
        <w:rPr>
          <w:sz w:val="24"/>
          <w:szCs w:val="24"/>
        </w:rPr>
      </w:pPr>
    </w:p>
    <w:p w14:paraId="042EEB8A" w14:textId="77777777" w:rsidR="00FE554D" w:rsidRPr="009867C5" w:rsidRDefault="00FE554D" w:rsidP="00FF703A">
      <w:pPr>
        <w:pStyle w:val="TableParagraph"/>
        <w:numPr>
          <w:ilvl w:val="1"/>
          <w:numId w:val="5"/>
        </w:numPr>
        <w:tabs>
          <w:tab w:val="left" w:pos="1078"/>
          <w:tab w:val="left" w:pos="2195"/>
          <w:tab w:val="left" w:pos="3490"/>
          <w:tab w:val="left" w:pos="3792"/>
          <w:tab w:val="left" w:pos="5410"/>
          <w:tab w:val="left" w:pos="6856"/>
          <w:tab w:val="left" w:pos="8258"/>
        </w:tabs>
        <w:spacing w:before="14"/>
        <w:ind w:left="0" w:firstLine="1015"/>
        <w:jc w:val="both"/>
        <w:outlineLvl w:val="1"/>
        <w:rPr>
          <w:b/>
          <w:sz w:val="24"/>
          <w:szCs w:val="24"/>
        </w:rPr>
      </w:pPr>
      <w:bookmarkStart w:id="29" w:name="_Toc89638930"/>
      <w:proofErr w:type="spellStart"/>
      <w:r w:rsidRPr="009867C5">
        <w:rPr>
          <w:b/>
          <w:sz w:val="24"/>
          <w:szCs w:val="24"/>
        </w:rPr>
        <w:t>Перезарахування</w:t>
      </w:r>
      <w:proofErr w:type="spellEnd"/>
      <w:r w:rsidRPr="009867C5">
        <w:rPr>
          <w:b/>
          <w:spacing w:val="-2"/>
          <w:sz w:val="24"/>
          <w:szCs w:val="24"/>
        </w:rPr>
        <w:t xml:space="preserve"> </w:t>
      </w:r>
      <w:r w:rsidRPr="009867C5">
        <w:rPr>
          <w:b/>
          <w:sz w:val="24"/>
          <w:szCs w:val="24"/>
        </w:rPr>
        <w:t>та</w:t>
      </w:r>
      <w:r w:rsidRPr="009867C5">
        <w:rPr>
          <w:b/>
          <w:spacing w:val="-3"/>
          <w:sz w:val="24"/>
          <w:szCs w:val="24"/>
        </w:rPr>
        <w:t xml:space="preserve"> </w:t>
      </w:r>
      <w:r w:rsidRPr="009867C5">
        <w:rPr>
          <w:b/>
          <w:sz w:val="24"/>
          <w:szCs w:val="24"/>
        </w:rPr>
        <w:t>визнання</w:t>
      </w:r>
      <w:r w:rsidRPr="009867C5">
        <w:rPr>
          <w:b/>
          <w:spacing w:val="-2"/>
          <w:sz w:val="24"/>
          <w:szCs w:val="24"/>
        </w:rPr>
        <w:t xml:space="preserve"> </w:t>
      </w:r>
      <w:r w:rsidRPr="009867C5">
        <w:rPr>
          <w:b/>
          <w:sz w:val="24"/>
          <w:szCs w:val="24"/>
        </w:rPr>
        <w:t>результатів</w:t>
      </w:r>
      <w:r w:rsidRPr="009867C5">
        <w:rPr>
          <w:b/>
          <w:spacing w:val="-4"/>
          <w:sz w:val="24"/>
          <w:szCs w:val="24"/>
        </w:rPr>
        <w:t xml:space="preserve"> </w:t>
      </w:r>
      <w:r w:rsidRPr="009867C5">
        <w:rPr>
          <w:b/>
          <w:sz w:val="24"/>
          <w:szCs w:val="24"/>
        </w:rPr>
        <w:t>навчання</w:t>
      </w:r>
      <w:r w:rsidRPr="009867C5">
        <w:rPr>
          <w:b/>
          <w:spacing w:val="-1"/>
          <w:sz w:val="24"/>
          <w:szCs w:val="24"/>
        </w:rPr>
        <w:t xml:space="preserve"> </w:t>
      </w:r>
      <w:r w:rsidRPr="009867C5">
        <w:rPr>
          <w:b/>
          <w:sz w:val="24"/>
          <w:szCs w:val="24"/>
        </w:rPr>
        <w:t>з</w:t>
      </w:r>
      <w:r w:rsidRPr="009867C5">
        <w:rPr>
          <w:b/>
          <w:spacing w:val="-3"/>
          <w:sz w:val="24"/>
          <w:szCs w:val="24"/>
        </w:rPr>
        <w:t xml:space="preserve"> </w:t>
      </w:r>
      <w:r w:rsidRPr="009867C5">
        <w:rPr>
          <w:b/>
          <w:sz w:val="24"/>
          <w:szCs w:val="24"/>
        </w:rPr>
        <w:t>навчальної</w:t>
      </w:r>
      <w:r w:rsidRPr="009867C5">
        <w:rPr>
          <w:b/>
          <w:spacing w:val="-3"/>
          <w:sz w:val="24"/>
          <w:szCs w:val="24"/>
        </w:rPr>
        <w:t xml:space="preserve"> </w:t>
      </w:r>
      <w:r w:rsidRPr="009867C5">
        <w:rPr>
          <w:b/>
          <w:sz w:val="24"/>
          <w:szCs w:val="24"/>
        </w:rPr>
        <w:t>дисципліни</w:t>
      </w:r>
      <w:bookmarkEnd w:id="29"/>
    </w:p>
    <w:p w14:paraId="170EC123" w14:textId="77777777" w:rsidR="00302458" w:rsidRPr="009867C5" w:rsidRDefault="00302458" w:rsidP="00302458">
      <w:pPr>
        <w:pStyle w:val="TableParagraph"/>
        <w:tabs>
          <w:tab w:val="left" w:pos="1078"/>
          <w:tab w:val="left" w:pos="2195"/>
          <w:tab w:val="left" w:pos="3490"/>
          <w:tab w:val="left" w:pos="3792"/>
          <w:tab w:val="left" w:pos="5410"/>
          <w:tab w:val="left" w:pos="6856"/>
          <w:tab w:val="left" w:pos="8258"/>
        </w:tabs>
        <w:spacing w:before="14"/>
        <w:jc w:val="both"/>
        <w:rPr>
          <w:sz w:val="24"/>
          <w:szCs w:val="24"/>
        </w:rPr>
      </w:pPr>
      <w:r w:rsidRPr="009867C5">
        <w:rPr>
          <w:sz w:val="24"/>
          <w:szCs w:val="24"/>
        </w:rPr>
        <w:t>Відповідно до чинного Положення про порядок оцінювання результатів навчання здобувачів вищої освіти в Державному вищому навчальному закладі «Київський національний економічний. університет імені Вадима Гетьмана» у Робочій програмі навчальної дисципліни потрібно зазначити таке:</w:t>
      </w:r>
    </w:p>
    <w:p w14:paraId="2C141171" w14:textId="77777777" w:rsidR="00302458" w:rsidRPr="009867C5" w:rsidRDefault="00302458" w:rsidP="00302458">
      <w:pPr>
        <w:pStyle w:val="TableParagraph"/>
        <w:tabs>
          <w:tab w:val="left" w:pos="1078"/>
          <w:tab w:val="left" w:pos="2195"/>
          <w:tab w:val="left" w:pos="3490"/>
          <w:tab w:val="left" w:pos="3792"/>
          <w:tab w:val="left" w:pos="5410"/>
          <w:tab w:val="left" w:pos="6856"/>
          <w:tab w:val="left" w:pos="8258"/>
        </w:tabs>
        <w:spacing w:before="14"/>
        <w:jc w:val="both"/>
        <w:rPr>
          <w:sz w:val="24"/>
          <w:szCs w:val="24"/>
        </w:rPr>
      </w:pPr>
      <w:r w:rsidRPr="009867C5">
        <w:rPr>
          <w:sz w:val="24"/>
          <w:szCs w:val="24"/>
        </w:rPr>
        <w:t>«</w:t>
      </w:r>
      <w:proofErr w:type="spellStart"/>
      <w:r w:rsidRPr="009867C5">
        <w:rPr>
          <w:sz w:val="24"/>
          <w:szCs w:val="24"/>
        </w:rPr>
        <w:t>Перезарахування</w:t>
      </w:r>
      <w:proofErr w:type="spellEnd"/>
      <w:r w:rsidRPr="009867C5">
        <w:rPr>
          <w:sz w:val="24"/>
          <w:szCs w:val="24"/>
        </w:rPr>
        <w:t xml:space="preserve"> та визнання результатів навчання з навчальної дисципліни «</w:t>
      </w:r>
      <w:r w:rsidR="00C3051A" w:rsidRPr="009867C5">
        <w:rPr>
          <w:sz w:val="24"/>
          <w:szCs w:val="24"/>
        </w:rPr>
        <w:t>Менеджмент соціально-трудової сфери</w:t>
      </w:r>
      <w:r w:rsidRPr="009867C5">
        <w:rPr>
          <w:sz w:val="24"/>
          <w:szCs w:val="24"/>
        </w:rPr>
        <w:t>» або її окремого компонента можливе в таких випадках:</w:t>
      </w:r>
    </w:p>
    <w:p w14:paraId="18EDD898" w14:textId="77777777" w:rsidR="00302458" w:rsidRPr="009867C5" w:rsidRDefault="00302458" w:rsidP="00302458">
      <w:pPr>
        <w:pStyle w:val="TableParagraph"/>
        <w:tabs>
          <w:tab w:val="left" w:pos="1078"/>
          <w:tab w:val="left" w:pos="2195"/>
          <w:tab w:val="left" w:pos="3490"/>
          <w:tab w:val="left" w:pos="3792"/>
          <w:tab w:val="left" w:pos="5410"/>
          <w:tab w:val="left" w:pos="6856"/>
          <w:tab w:val="left" w:pos="8258"/>
        </w:tabs>
        <w:spacing w:before="14"/>
        <w:jc w:val="both"/>
        <w:rPr>
          <w:sz w:val="24"/>
          <w:szCs w:val="24"/>
        </w:rPr>
      </w:pPr>
      <w:r w:rsidRPr="009867C5">
        <w:rPr>
          <w:sz w:val="24"/>
          <w:szCs w:val="24"/>
        </w:rPr>
        <w:t>−</w:t>
      </w:r>
      <w:r w:rsidRPr="009867C5">
        <w:rPr>
          <w:sz w:val="24"/>
          <w:szCs w:val="24"/>
        </w:rPr>
        <w:tab/>
        <w:t>участь здобувача в програмі академічної мобільності (навчання в інших Університетах України або інших країн) відповідно до Положення про включене навчання і навчання за програмами Європейського Союзу студентів ДВНЗ «КНЕУ ім. В. Гетьмана» у закордонних вищих навчальних закладах, Положення про порядок реалізації права на академічну мобільність у Державному вищому навчальному закладі «Київський національний економічний університет імені Вадима Гетьмана», Положення про порядок оцінювання результатів навчання здобувачів вищої освіти в Державному вищому навчальному закладі «Київський національний економічний університет імені Вадима Гетьмана»;</w:t>
      </w:r>
    </w:p>
    <w:p w14:paraId="779B1010" w14:textId="77777777" w:rsidR="00FE554D" w:rsidRPr="009867C5" w:rsidRDefault="00302458" w:rsidP="00302458">
      <w:pPr>
        <w:pStyle w:val="TableParagraph"/>
        <w:tabs>
          <w:tab w:val="left" w:pos="1078"/>
          <w:tab w:val="left" w:pos="2195"/>
          <w:tab w:val="left" w:pos="3490"/>
          <w:tab w:val="left" w:pos="3792"/>
          <w:tab w:val="left" w:pos="5410"/>
          <w:tab w:val="left" w:pos="6856"/>
          <w:tab w:val="left" w:pos="8258"/>
        </w:tabs>
        <w:spacing w:before="14"/>
        <w:jc w:val="both"/>
        <w:rPr>
          <w:sz w:val="24"/>
          <w:szCs w:val="24"/>
        </w:rPr>
      </w:pPr>
      <w:r w:rsidRPr="009867C5">
        <w:rPr>
          <w:sz w:val="24"/>
          <w:szCs w:val="24"/>
        </w:rPr>
        <w:t>−</w:t>
      </w:r>
      <w:r w:rsidRPr="009867C5">
        <w:rPr>
          <w:sz w:val="24"/>
          <w:szCs w:val="24"/>
        </w:rPr>
        <w:tab/>
        <w:t xml:space="preserve">участь у програмах здобуття неформальної та </w:t>
      </w:r>
      <w:proofErr w:type="spellStart"/>
      <w:r w:rsidRPr="009867C5">
        <w:rPr>
          <w:sz w:val="24"/>
          <w:szCs w:val="24"/>
        </w:rPr>
        <w:t>інформальної</w:t>
      </w:r>
      <w:proofErr w:type="spellEnd"/>
      <w:r w:rsidRPr="009867C5">
        <w:rPr>
          <w:sz w:val="24"/>
          <w:szCs w:val="24"/>
        </w:rPr>
        <w:t xml:space="preserve"> освіти відповідно до Положення про визнання результатів навчання в Державному вищому навчальному закладі «Київський національний економічний університет імені Вадима Гетьмана», отриманих здобувачами у неформальній та </w:t>
      </w:r>
      <w:proofErr w:type="spellStart"/>
      <w:r w:rsidRPr="009867C5">
        <w:rPr>
          <w:sz w:val="24"/>
          <w:szCs w:val="24"/>
        </w:rPr>
        <w:t>інформальній</w:t>
      </w:r>
      <w:proofErr w:type="spellEnd"/>
      <w:r w:rsidRPr="009867C5">
        <w:rPr>
          <w:sz w:val="24"/>
          <w:szCs w:val="24"/>
        </w:rPr>
        <w:t xml:space="preserve"> освіті».</w:t>
      </w:r>
    </w:p>
    <w:p w14:paraId="12C435A5" w14:textId="77777777" w:rsidR="00FE554D" w:rsidRPr="009867C5" w:rsidRDefault="00FE554D" w:rsidP="00FE554D">
      <w:pPr>
        <w:pStyle w:val="TableParagraph"/>
        <w:tabs>
          <w:tab w:val="left" w:pos="1078"/>
          <w:tab w:val="left" w:pos="2195"/>
          <w:tab w:val="left" w:pos="3490"/>
          <w:tab w:val="left" w:pos="3792"/>
          <w:tab w:val="left" w:pos="5410"/>
          <w:tab w:val="left" w:pos="6856"/>
          <w:tab w:val="left" w:pos="8258"/>
        </w:tabs>
        <w:spacing w:before="14"/>
        <w:jc w:val="both"/>
        <w:rPr>
          <w:caps/>
          <w:sz w:val="24"/>
          <w:szCs w:val="24"/>
        </w:rPr>
      </w:pPr>
    </w:p>
    <w:p w14:paraId="0C4AA9ED" w14:textId="77777777" w:rsidR="00FE554D" w:rsidRPr="009867C5" w:rsidRDefault="00FE554D" w:rsidP="000D1604">
      <w:pPr>
        <w:jc w:val="both"/>
        <w:rPr>
          <w:caps/>
          <w:sz w:val="24"/>
          <w:szCs w:val="24"/>
        </w:rPr>
      </w:pPr>
    </w:p>
    <w:p w14:paraId="2765984E" w14:textId="77777777" w:rsidR="008D47F3" w:rsidRPr="009867C5" w:rsidRDefault="008D47F3" w:rsidP="00FF703A">
      <w:pPr>
        <w:pStyle w:val="a3"/>
        <w:outlineLvl w:val="0"/>
        <w:rPr>
          <w:bCs/>
        </w:rPr>
      </w:pPr>
      <w:bookmarkStart w:id="30" w:name="_Toc41485819"/>
      <w:bookmarkStart w:id="31" w:name="_Toc89638931"/>
      <w:r w:rsidRPr="009867C5">
        <w:rPr>
          <w:b/>
        </w:rPr>
        <w:t>4.</w:t>
      </w:r>
      <w:r w:rsidRPr="009867C5">
        <w:t xml:space="preserve"> </w:t>
      </w:r>
      <w:r w:rsidRPr="009867C5">
        <w:rPr>
          <w:b/>
        </w:rPr>
        <w:t>РЕКОМЕНДОВАНІ ІНФОРМАЦІЙНІ ДЖЕРЕЛА</w:t>
      </w:r>
      <w:bookmarkEnd w:id="30"/>
      <w:bookmarkEnd w:id="31"/>
    </w:p>
    <w:p w14:paraId="7F90AC71" w14:textId="77777777" w:rsidR="008D47F3" w:rsidRPr="009867C5" w:rsidRDefault="008D47F3" w:rsidP="00FF703A">
      <w:pPr>
        <w:pStyle w:val="a3"/>
        <w:spacing w:before="120"/>
        <w:outlineLvl w:val="1"/>
        <w:rPr>
          <w:b/>
          <w:i/>
          <w:iCs/>
          <w:sz w:val="24"/>
          <w:szCs w:val="24"/>
        </w:rPr>
      </w:pPr>
      <w:bookmarkStart w:id="32" w:name="_Toc41485820"/>
      <w:bookmarkStart w:id="33" w:name="_Toc89638932"/>
      <w:r w:rsidRPr="009867C5">
        <w:rPr>
          <w:b/>
          <w:sz w:val="24"/>
          <w:szCs w:val="24"/>
        </w:rPr>
        <w:t>4.1. Основна література</w:t>
      </w:r>
      <w:bookmarkEnd w:id="32"/>
      <w:bookmarkEnd w:id="33"/>
    </w:p>
    <w:p w14:paraId="6C346F86" w14:textId="77777777" w:rsidR="00FF703A" w:rsidRPr="009867C5" w:rsidRDefault="00FF703A" w:rsidP="00FF703A">
      <w:pPr>
        <w:pStyle w:val="a5"/>
        <w:numPr>
          <w:ilvl w:val="0"/>
          <w:numId w:val="6"/>
        </w:numPr>
        <w:spacing w:before="120"/>
        <w:ind w:left="0" w:firstLine="360"/>
        <w:rPr>
          <w:sz w:val="24"/>
        </w:rPr>
      </w:pPr>
      <w:bookmarkStart w:id="34" w:name="_Toc41485821"/>
      <w:bookmarkStart w:id="35" w:name="_Toc89638933"/>
      <w:r w:rsidRPr="009867C5">
        <w:rPr>
          <w:sz w:val="24"/>
        </w:rPr>
        <w:t xml:space="preserve">дистанційний курс </w:t>
      </w:r>
    </w:p>
    <w:p w14:paraId="32A746EA" w14:textId="77777777" w:rsidR="00FF703A" w:rsidRPr="009867C5" w:rsidRDefault="00FF703A" w:rsidP="00FF703A">
      <w:pPr>
        <w:pStyle w:val="a5"/>
        <w:numPr>
          <w:ilvl w:val="0"/>
          <w:numId w:val="6"/>
        </w:numPr>
        <w:shd w:val="clear" w:color="auto" w:fill="FFFFFF"/>
        <w:spacing w:before="120" w:line="19" w:lineRule="atLeast"/>
        <w:jc w:val="both"/>
        <w:rPr>
          <w:rFonts w:eastAsiaTheme="majorEastAsia"/>
          <w:sz w:val="24"/>
          <w:u w:val="single"/>
        </w:rPr>
      </w:pPr>
      <w:r w:rsidRPr="009867C5">
        <w:rPr>
          <w:sz w:val="24"/>
        </w:rPr>
        <w:t xml:space="preserve">Данилевич Н.С., Калина А.В., та ін. Організація та нормування праці: навчальний посібник.  К.: КНЕУ, 2015. 389 с </w:t>
      </w:r>
    </w:p>
    <w:p w14:paraId="565853C0" w14:textId="77777777" w:rsidR="008D47F3" w:rsidRPr="009867C5" w:rsidRDefault="008D47F3" w:rsidP="00FF703A">
      <w:pPr>
        <w:pStyle w:val="a3"/>
        <w:spacing w:before="120"/>
        <w:outlineLvl w:val="1"/>
        <w:rPr>
          <w:b/>
          <w:i/>
          <w:iCs/>
          <w:sz w:val="24"/>
          <w:szCs w:val="24"/>
        </w:rPr>
      </w:pPr>
      <w:r w:rsidRPr="009867C5">
        <w:rPr>
          <w:b/>
          <w:sz w:val="24"/>
          <w:szCs w:val="24"/>
        </w:rPr>
        <w:t xml:space="preserve">4.2. </w:t>
      </w:r>
      <w:bookmarkStart w:id="36" w:name="_Toc516154648"/>
      <w:r w:rsidRPr="009867C5">
        <w:rPr>
          <w:b/>
          <w:sz w:val="24"/>
          <w:szCs w:val="24"/>
        </w:rPr>
        <w:t>Додаткова література</w:t>
      </w:r>
      <w:bookmarkEnd w:id="34"/>
      <w:bookmarkEnd w:id="35"/>
      <w:bookmarkEnd w:id="36"/>
    </w:p>
    <w:p w14:paraId="1591D74D" w14:textId="77777777" w:rsidR="00FF703A" w:rsidRPr="009867C5" w:rsidRDefault="00FF703A" w:rsidP="00FF703A">
      <w:pPr>
        <w:pStyle w:val="a3"/>
        <w:numPr>
          <w:ilvl w:val="0"/>
          <w:numId w:val="10"/>
        </w:numPr>
        <w:spacing w:before="120" w:after="120"/>
        <w:jc w:val="both"/>
        <w:rPr>
          <w:sz w:val="24"/>
        </w:rPr>
      </w:pPr>
      <w:bookmarkStart w:id="37" w:name="_Toc41485822"/>
      <w:r w:rsidRPr="009867C5">
        <w:rPr>
          <w:sz w:val="24"/>
        </w:rPr>
        <w:t xml:space="preserve">Демографічні, технологічні та соціально-трудові імперативи економічного розвитку: Наукова організація праці вчителя технологій : навчальний посібник / уклад. Віталій Васильович </w:t>
      </w:r>
      <w:proofErr w:type="spellStart"/>
      <w:r w:rsidRPr="009867C5">
        <w:rPr>
          <w:sz w:val="24"/>
        </w:rPr>
        <w:t>Бербец</w:t>
      </w:r>
      <w:proofErr w:type="spellEnd"/>
      <w:r w:rsidRPr="009867C5">
        <w:rPr>
          <w:sz w:val="24"/>
        </w:rPr>
        <w:t xml:space="preserve">. Умань : ПП Жовтий О. О., 2013. 163 с. URL: https://dspace.udpu.edu.ua/bitstream/6789/141/1/NAUKOVA%20ORHANIZATsIIa%20PRATsI%20VChYTELIa%20TEKhNOLOHII.pdf </w:t>
      </w:r>
    </w:p>
    <w:p w14:paraId="16FD63B1" w14:textId="77777777" w:rsidR="00FF703A" w:rsidRPr="009867C5" w:rsidRDefault="00FF703A" w:rsidP="00FF703A">
      <w:pPr>
        <w:pStyle w:val="a3"/>
        <w:numPr>
          <w:ilvl w:val="0"/>
          <w:numId w:val="10"/>
        </w:numPr>
        <w:spacing w:before="120" w:after="120"/>
        <w:jc w:val="both"/>
        <w:rPr>
          <w:sz w:val="24"/>
        </w:rPr>
      </w:pPr>
      <w:r w:rsidRPr="009867C5">
        <w:rPr>
          <w:sz w:val="24"/>
        </w:rPr>
        <w:t xml:space="preserve">Організаційні засади діяльності асистента вчителя в інклюзивному класі : метод. </w:t>
      </w:r>
      <w:proofErr w:type="spellStart"/>
      <w:r w:rsidRPr="009867C5">
        <w:rPr>
          <w:sz w:val="24"/>
        </w:rPr>
        <w:t>посіб</w:t>
      </w:r>
      <w:proofErr w:type="spellEnd"/>
      <w:r w:rsidRPr="009867C5">
        <w:rPr>
          <w:sz w:val="24"/>
        </w:rPr>
        <w:t xml:space="preserve">. / уклад. : О. В. </w:t>
      </w:r>
      <w:proofErr w:type="spellStart"/>
      <w:r w:rsidRPr="009867C5">
        <w:rPr>
          <w:sz w:val="24"/>
        </w:rPr>
        <w:t>Коган</w:t>
      </w:r>
      <w:proofErr w:type="spellEnd"/>
      <w:r w:rsidRPr="009867C5">
        <w:rPr>
          <w:sz w:val="24"/>
        </w:rPr>
        <w:t xml:space="preserve"> та ін. Харків : «Друкарня Мадрид», 2019. 110 с. URL: https://nus.org.ua/wp-content/uploads/2020/01/Organizatsijni-zasady-diyalnosti-asystenta-vchytelya.pdf </w:t>
      </w:r>
    </w:p>
    <w:p w14:paraId="11E6320E" w14:textId="77777777" w:rsidR="00FF703A" w:rsidRPr="009867C5" w:rsidRDefault="00FF703A" w:rsidP="00FF703A">
      <w:pPr>
        <w:pStyle w:val="a3"/>
        <w:numPr>
          <w:ilvl w:val="0"/>
          <w:numId w:val="10"/>
        </w:numPr>
        <w:spacing w:before="120" w:after="120"/>
        <w:jc w:val="both"/>
        <w:rPr>
          <w:sz w:val="24"/>
        </w:rPr>
      </w:pPr>
      <w:r w:rsidRPr="009867C5">
        <w:rPr>
          <w:sz w:val="24"/>
        </w:rPr>
        <w:t xml:space="preserve">Організація туризму: підручник / За </w:t>
      </w:r>
      <w:proofErr w:type="spellStart"/>
      <w:r w:rsidRPr="009867C5">
        <w:rPr>
          <w:sz w:val="24"/>
        </w:rPr>
        <w:t>заг</w:t>
      </w:r>
      <w:proofErr w:type="spellEnd"/>
      <w:r w:rsidRPr="009867C5">
        <w:rPr>
          <w:sz w:val="24"/>
        </w:rPr>
        <w:t xml:space="preserve">. ред. </w:t>
      </w:r>
      <w:proofErr w:type="spellStart"/>
      <w:r w:rsidRPr="009867C5">
        <w:rPr>
          <w:sz w:val="24"/>
        </w:rPr>
        <w:t>д.е.н</w:t>
      </w:r>
      <w:proofErr w:type="spellEnd"/>
      <w:r w:rsidRPr="009867C5">
        <w:rPr>
          <w:sz w:val="24"/>
        </w:rPr>
        <w:t xml:space="preserve">., проф. В. Я. </w:t>
      </w:r>
      <w:proofErr w:type="spellStart"/>
      <w:r w:rsidRPr="009867C5">
        <w:rPr>
          <w:sz w:val="24"/>
        </w:rPr>
        <w:t>Брича</w:t>
      </w:r>
      <w:proofErr w:type="spellEnd"/>
      <w:r w:rsidRPr="009867C5">
        <w:rPr>
          <w:sz w:val="24"/>
        </w:rPr>
        <w:t>.  Тернопіль : ТНЕУ, 2017 448 с. URL: http://dspace.tneu.edu.ua/jspui/bitstream/316497/24548/1/%D0%9E%D1%80%D0%B3%D0%B0%D0%BD%D1%96%D0%B7%D0%B0%D1%86%D1%96%D1%8F%20%D1%82%D1%83%D1%80%D0%B8%D0%B7%D0%BC%D1%83.pdf</w:t>
      </w:r>
    </w:p>
    <w:p w14:paraId="471AF1C4" w14:textId="77777777" w:rsidR="00FF703A" w:rsidRPr="009867C5" w:rsidRDefault="00FF703A" w:rsidP="00FF703A">
      <w:pPr>
        <w:pStyle w:val="a3"/>
        <w:numPr>
          <w:ilvl w:val="0"/>
          <w:numId w:val="10"/>
        </w:numPr>
        <w:spacing w:before="120" w:after="120"/>
        <w:jc w:val="both"/>
        <w:rPr>
          <w:sz w:val="24"/>
        </w:rPr>
      </w:pPr>
      <w:r w:rsidRPr="009867C5">
        <w:rPr>
          <w:sz w:val="24"/>
        </w:rPr>
        <w:t xml:space="preserve">Охорона праці в медичній галузі : </w:t>
      </w:r>
      <w:proofErr w:type="spellStart"/>
      <w:r w:rsidRPr="009867C5">
        <w:rPr>
          <w:sz w:val="24"/>
        </w:rPr>
        <w:t>навч</w:t>
      </w:r>
      <w:proofErr w:type="spellEnd"/>
      <w:r w:rsidRPr="009867C5">
        <w:rPr>
          <w:sz w:val="24"/>
        </w:rPr>
        <w:t xml:space="preserve">.-метод. </w:t>
      </w:r>
      <w:proofErr w:type="spellStart"/>
      <w:r w:rsidRPr="009867C5">
        <w:rPr>
          <w:sz w:val="24"/>
        </w:rPr>
        <w:t>посіб</w:t>
      </w:r>
      <w:proofErr w:type="spellEnd"/>
      <w:r w:rsidRPr="009867C5">
        <w:rPr>
          <w:sz w:val="24"/>
        </w:rPr>
        <w:t xml:space="preserve">. / О.П. </w:t>
      </w:r>
      <w:proofErr w:type="spellStart"/>
      <w:r w:rsidRPr="009867C5">
        <w:rPr>
          <w:sz w:val="24"/>
        </w:rPr>
        <w:t>Яворовський</w:t>
      </w:r>
      <w:proofErr w:type="spellEnd"/>
      <w:r w:rsidRPr="009867C5">
        <w:rPr>
          <w:sz w:val="24"/>
        </w:rPr>
        <w:t xml:space="preserve">, М.І. </w:t>
      </w:r>
      <w:proofErr w:type="spellStart"/>
      <w:r w:rsidRPr="009867C5">
        <w:rPr>
          <w:sz w:val="24"/>
        </w:rPr>
        <w:t>Веремей</w:t>
      </w:r>
      <w:proofErr w:type="spellEnd"/>
      <w:r w:rsidRPr="009867C5">
        <w:rPr>
          <w:sz w:val="24"/>
        </w:rPr>
        <w:t xml:space="preserve">, В.І. </w:t>
      </w:r>
      <w:proofErr w:type="spellStart"/>
      <w:r w:rsidRPr="009867C5">
        <w:rPr>
          <w:sz w:val="24"/>
        </w:rPr>
        <w:t>Зенкіна</w:t>
      </w:r>
      <w:proofErr w:type="spellEnd"/>
      <w:r w:rsidRPr="009867C5">
        <w:rPr>
          <w:sz w:val="24"/>
        </w:rPr>
        <w:t xml:space="preserve"> та ін.  К. : ВСВ “Медицина”, 2015. 208 с</w:t>
      </w:r>
    </w:p>
    <w:p w14:paraId="6FB9CC42" w14:textId="77777777" w:rsidR="00FF703A" w:rsidRPr="009867C5" w:rsidRDefault="00FF703A" w:rsidP="00FF703A">
      <w:pPr>
        <w:pStyle w:val="a3"/>
        <w:numPr>
          <w:ilvl w:val="0"/>
          <w:numId w:val="10"/>
        </w:numPr>
        <w:spacing w:before="120"/>
        <w:jc w:val="both"/>
        <w:rPr>
          <w:b/>
          <w:i/>
          <w:iCs/>
          <w:sz w:val="24"/>
        </w:rPr>
      </w:pPr>
      <w:r w:rsidRPr="009867C5">
        <w:rPr>
          <w:sz w:val="24"/>
        </w:rPr>
        <w:t xml:space="preserve">Центри передового досвіду первинної медичної допомоги. Посібник/ Проект USAID «Підтримка реформи охорони здоров’я». Київ, 2020. URL: </w:t>
      </w:r>
      <w:hyperlink r:id="rId9" w:history="1">
        <w:r w:rsidRPr="009867C5">
          <w:rPr>
            <w:rStyle w:val="a6"/>
            <w:rFonts w:eastAsiaTheme="majorEastAsia"/>
            <w:sz w:val="24"/>
          </w:rPr>
          <w:t>http://healthreform.in.ua/wp-content/uploads/2020/02/COEs-manual_for-PHC-web.pdf</w:t>
        </w:r>
      </w:hyperlink>
    </w:p>
    <w:p w14:paraId="45DDFAEF" w14:textId="77777777" w:rsidR="008D47F3" w:rsidRPr="009867C5" w:rsidRDefault="008D47F3" w:rsidP="00FF703A">
      <w:pPr>
        <w:pStyle w:val="a3"/>
        <w:spacing w:before="120"/>
        <w:outlineLvl w:val="1"/>
        <w:rPr>
          <w:b/>
          <w:i/>
          <w:iCs/>
          <w:sz w:val="24"/>
          <w:szCs w:val="24"/>
        </w:rPr>
      </w:pPr>
      <w:bookmarkStart w:id="38" w:name="_Toc89638934"/>
      <w:r w:rsidRPr="009867C5">
        <w:rPr>
          <w:b/>
          <w:sz w:val="24"/>
          <w:szCs w:val="24"/>
        </w:rPr>
        <w:lastRenderedPageBreak/>
        <w:t>4.3. Додаткові інформаційні ресурси</w:t>
      </w:r>
      <w:bookmarkEnd w:id="37"/>
      <w:bookmarkEnd w:id="38"/>
    </w:p>
    <w:p w14:paraId="6FF07F82" w14:textId="77777777" w:rsidR="00FF703A" w:rsidRPr="009867C5" w:rsidRDefault="00FF703A" w:rsidP="00FF703A">
      <w:pPr>
        <w:pStyle w:val="a5"/>
        <w:widowControl/>
        <w:numPr>
          <w:ilvl w:val="0"/>
          <w:numId w:val="11"/>
        </w:numPr>
        <w:shd w:val="clear" w:color="auto" w:fill="FFFFFF"/>
        <w:suppressAutoHyphens/>
        <w:autoSpaceDE/>
        <w:autoSpaceDN/>
        <w:jc w:val="both"/>
        <w:rPr>
          <w:sz w:val="24"/>
        </w:rPr>
      </w:pPr>
      <w:r w:rsidRPr="009867C5">
        <w:rPr>
          <w:sz w:val="24"/>
        </w:rPr>
        <w:t xml:space="preserve">Закон України Про соціальну роботу з сім'ями, дітьми та молоддю. URL: </w:t>
      </w:r>
      <w:hyperlink r:id="rId10" w:history="1">
        <w:r w:rsidRPr="009867C5">
          <w:rPr>
            <w:rStyle w:val="a6"/>
            <w:rFonts w:eastAsiaTheme="majorEastAsia"/>
            <w:sz w:val="24"/>
          </w:rPr>
          <w:t>https://zakon.rada.gov.ua/laws/show/2558-14</w:t>
        </w:r>
      </w:hyperlink>
      <w:r w:rsidRPr="009867C5">
        <w:rPr>
          <w:sz w:val="24"/>
        </w:rPr>
        <w:t xml:space="preserve"> </w:t>
      </w:r>
    </w:p>
    <w:p w14:paraId="78589283" w14:textId="77777777" w:rsidR="00FF703A" w:rsidRPr="009867C5" w:rsidRDefault="00FF703A" w:rsidP="00FF703A">
      <w:pPr>
        <w:pStyle w:val="a5"/>
        <w:widowControl/>
        <w:numPr>
          <w:ilvl w:val="0"/>
          <w:numId w:val="11"/>
        </w:numPr>
        <w:suppressAutoHyphens/>
        <w:autoSpaceDE/>
        <w:autoSpaceDN/>
        <w:jc w:val="both"/>
        <w:rPr>
          <w:sz w:val="24"/>
        </w:rPr>
      </w:pPr>
      <w:r w:rsidRPr="009867C5">
        <w:rPr>
          <w:sz w:val="24"/>
        </w:rPr>
        <w:t>Міністерство енер</w:t>
      </w:r>
      <w:bookmarkStart w:id="39" w:name="_GoBack"/>
      <w:bookmarkEnd w:id="39"/>
      <w:r w:rsidRPr="009867C5">
        <w:rPr>
          <w:sz w:val="24"/>
        </w:rPr>
        <w:t xml:space="preserve">гетики та вугільної промисловості. Наказ. Про затвердження Правил охорони праці для працівників музеїв. URL: </w:t>
      </w:r>
      <w:hyperlink r:id="rId11" w:history="1">
        <w:r w:rsidRPr="009867C5">
          <w:rPr>
            <w:rStyle w:val="a6"/>
            <w:rFonts w:eastAsiaTheme="majorEastAsia"/>
            <w:sz w:val="24"/>
          </w:rPr>
          <w:t>https://zakon.rada.gov.ua/laws/show/z0125-15</w:t>
        </w:r>
      </w:hyperlink>
    </w:p>
    <w:p w14:paraId="78F9A831" w14:textId="77777777" w:rsidR="00FF703A" w:rsidRPr="009867C5" w:rsidRDefault="00FF703A" w:rsidP="00FF703A">
      <w:pPr>
        <w:pStyle w:val="a5"/>
        <w:widowControl/>
        <w:numPr>
          <w:ilvl w:val="0"/>
          <w:numId w:val="11"/>
        </w:numPr>
        <w:shd w:val="clear" w:color="auto" w:fill="FFFFFF"/>
        <w:suppressAutoHyphens/>
        <w:autoSpaceDE/>
        <w:autoSpaceDN/>
        <w:jc w:val="both"/>
        <w:rPr>
          <w:sz w:val="24"/>
        </w:rPr>
      </w:pPr>
      <w:r w:rsidRPr="009867C5">
        <w:rPr>
          <w:sz w:val="24"/>
        </w:rPr>
        <w:t xml:space="preserve">Міністерство інфраструктури. Наказ. </w:t>
      </w:r>
      <w:r w:rsidRPr="009867C5">
        <w:rPr>
          <w:rStyle w:val="rvts15"/>
          <w:bCs/>
          <w:color w:val="000000"/>
          <w:sz w:val="24"/>
          <w:shd w:val="clear" w:color="auto" w:fill="FFFFFF"/>
        </w:rPr>
        <w:t>ІНСТРУКЦІЯ з руху поїздів і маневрової</w:t>
      </w:r>
      <w:r w:rsidRPr="009867C5">
        <w:rPr>
          <w:sz w:val="24"/>
        </w:rPr>
        <w:t xml:space="preserve"> роботи на  метрополітенах України.  URL: </w:t>
      </w:r>
      <w:hyperlink r:id="rId12" w:history="1">
        <w:r w:rsidRPr="009867C5">
          <w:rPr>
            <w:rStyle w:val="a6"/>
            <w:rFonts w:eastAsiaTheme="majorEastAsia"/>
            <w:sz w:val="24"/>
          </w:rPr>
          <w:t>https://zakon.rada.gov.ua/laws/show/z0591-04</w:t>
        </w:r>
      </w:hyperlink>
    </w:p>
    <w:p w14:paraId="1CB662B4" w14:textId="77777777" w:rsidR="00FF703A" w:rsidRPr="009867C5" w:rsidRDefault="00FF703A" w:rsidP="00FF703A">
      <w:pPr>
        <w:pStyle w:val="a5"/>
        <w:widowControl/>
        <w:numPr>
          <w:ilvl w:val="0"/>
          <w:numId w:val="11"/>
        </w:numPr>
        <w:suppressAutoHyphens/>
        <w:autoSpaceDE/>
        <w:autoSpaceDN/>
        <w:jc w:val="both"/>
        <w:rPr>
          <w:sz w:val="24"/>
        </w:rPr>
      </w:pPr>
      <w:r w:rsidRPr="009867C5">
        <w:rPr>
          <w:sz w:val="24"/>
        </w:rPr>
        <w:t xml:space="preserve"> Міністерство праці та соціальної політики. Наказ. Про затвердження Методичних рекомендацій щодо організації та проведення вуличної соціальної роботи з бездомними особами. URL: </w:t>
      </w:r>
      <w:hyperlink r:id="rId13" w:history="1">
        <w:r w:rsidRPr="009867C5">
          <w:rPr>
            <w:rStyle w:val="a6"/>
            <w:rFonts w:eastAsiaTheme="majorEastAsia"/>
            <w:sz w:val="24"/>
          </w:rPr>
          <w:t>https://ips.ligazakon.net/document/view/FIN57463</w:t>
        </w:r>
      </w:hyperlink>
      <w:r w:rsidRPr="009867C5">
        <w:rPr>
          <w:sz w:val="24"/>
        </w:rPr>
        <w:t xml:space="preserve"> </w:t>
      </w:r>
    </w:p>
    <w:p w14:paraId="1BF55375" w14:textId="77777777" w:rsidR="00FF703A" w:rsidRPr="009867C5" w:rsidRDefault="00FF703A" w:rsidP="00FF703A">
      <w:pPr>
        <w:pStyle w:val="a5"/>
        <w:widowControl/>
        <w:numPr>
          <w:ilvl w:val="0"/>
          <w:numId w:val="11"/>
        </w:numPr>
        <w:shd w:val="clear" w:color="auto" w:fill="FFFFFF"/>
        <w:suppressAutoHyphens/>
        <w:autoSpaceDE/>
        <w:autoSpaceDN/>
        <w:jc w:val="both"/>
        <w:rPr>
          <w:sz w:val="24"/>
        </w:rPr>
      </w:pPr>
      <w:r w:rsidRPr="009867C5">
        <w:rPr>
          <w:sz w:val="24"/>
        </w:rPr>
        <w:t xml:space="preserve">Міністерство транспорту і зв’язку. Наказ. Про затвердження Положення про робочий час і час відпочинку водіїв колісних транспортних засобів. 2010. URL: </w:t>
      </w:r>
      <w:hyperlink r:id="rId14" w:history="1">
        <w:r w:rsidRPr="009867C5">
          <w:rPr>
            <w:rStyle w:val="a6"/>
            <w:rFonts w:eastAsiaTheme="majorEastAsia"/>
            <w:sz w:val="24"/>
          </w:rPr>
          <w:t>https://zakon.rada.gov.ua/laws/show/z0811-10</w:t>
        </w:r>
      </w:hyperlink>
    </w:p>
    <w:p w14:paraId="2D8F6E98" w14:textId="77777777" w:rsidR="00FF703A" w:rsidRPr="009867C5" w:rsidRDefault="00FF703A" w:rsidP="00FF703A">
      <w:pPr>
        <w:pStyle w:val="a5"/>
        <w:widowControl/>
        <w:numPr>
          <w:ilvl w:val="0"/>
          <w:numId w:val="11"/>
        </w:numPr>
        <w:suppressAutoHyphens/>
        <w:autoSpaceDE/>
        <w:autoSpaceDN/>
        <w:jc w:val="both"/>
        <w:rPr>
          <w:sz w:val="24"/>
        </w:rPr>
      </w:pPr>
      <w:r w:rsidRPr="009867C5">
        <w:rPr>
          <w:sz w:val="24"/>
        </w:rPr>
        <w:t xml:space="preserve">Офіційний сайт Міністерства освіти і науки України. URL: </w:t>
      </w:r>
      <w:hyperlink r:id="rId15" w:history="1">
        <w:r w:rsidRPr="009867C5">
          <w:rPr>
            <w:rStyle w:val="a6"/>
            <w:rFonts w:eastAsiaTheme="majorEastAsia"/>
            <w:sz w:val="24"/>
          </w:rPr>
          <w:t>https://mon.gov.ua/ua</w:t>
        </w:r>
      </w:hyperlink>
      <w:r w:rsidRPr="009867C5">
        <w:rPr>
          <w:sz w:val="24"/>
        </w:rPr>
        <w:t xml:space="preserve"> </w:t>
      </w:r>
    </w:p>
    <w:p w14:paraId="729294CF" w14:textId="77777777" w:rsidR="00FF703A" w:rsidRPr="009867C5" w:rsidRDefault="00FF703A" w:rsidP="00FF703A">
      <w:pPr>
        <w:pStyle w:val="a5"/>
        <w:widowControl/>
        <w:numPr>
          <w:ilvl w:val="0"/>
          <w:numId w:val="11"/>
        </w:numPr>
        <w:suppressAutoHyphens/>
        <w:autoSpaceDE/>
        <w:autoSpaceDN/>
        <w:jc w:val="both"/>
        <w:rPr>
          <w:sz w:val="24"/>
        </w:rPr>
      </w:pPr>
      <w:r w:rsidRPr="009867C5">
        <w:rPr>
          <w:sz w:val="24"/>
        </w:rPr>
        <w:t xml:space="preserve">Офіційний сайт Міністерства охорони здоров’я України. URL: </w:t>
      </w:r>
      <w:hyperlink r:id="rId16" w:history="1">
        <w:r w:rsidRPr="009867C5">
          <w:rPr>
            <w:rStyle w:val="a6"/>
            <w:rFonts w:eastAsiaTheme="majorEastAsia"/>
            <w:sz w:val="24"/>
          </w:rPr>
          <w:t>https://moz.gov.ua/</w:t>
        </w:r>
      </w:hyperlink>
      <w:r w:rsidRPr="009867C5">
        <w:rPr>
          <w:sz w:val="24"/>
        </w:rPr>
        <w:t xml:space="preserve"> </w:t>
      </w:r>
    </w:p>
    <w:p w14:paraId="7C63AFFF" w14:textId="77777777" w:rsidR="003E301A" w:rsidRPr="00B177DA" w:rsidRDefault="003E301A" w:rsidP="00FF703A">
      <w:pPr>
        <w:spacing w:before="120"/>
        <w:ind w:right="581"/>
      </w:pPr>
    </w:p>
    <w:sectPr w:rsidR="003E301A" w:rsidRPr="00B177DA" w:rsidSect="000D1604">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8F411" w14:textId="77777777" w:rsidR="00824BA9" w:rsidRDefault="00824BA9" w:rsidP="00433668">
      <w:r>
        <w:separator/>
      </w:r>
    </w:p>
  </w:endnote>
  <w:endnote w:type="continuationSeparator" w:id="0">
    <w:p w14:paraId="08B9E4AA" w14:textId="77777777" w:rsidR="00824BA9" w:rsidRDefault="00824BA9" w:rsidP="00433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altName w:val="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Полужирный">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1E9F7" w14:textId="77777777" w:rsidR="00824BA9" w:rsidRDefault="00824BA9" w:rsidP="00433668">
      <w:r>
        <w:separator/>
      </w:r>
    </w:p>
  </w:footnote>
  <w:footnote w:type="continuationSeparator" w:id="0">
    <w:p w14:paraId="3B3006B1" w14:textId="77777777" w:rsidR="00824BA9" w:rsidRDefault="00824BA9" w:rsidP="00433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3294202"/>
      <w:docPartObj>
        <w:docPartGallery w:val="Page Numbers (Top of Page)"/>
        <w:docPartUnique/>
      </w:docPartObj>
    </w:sdtPr>
    <w:sdtEndPr/>
    <w:sdtContent>
      <w:p w14:paraId="1C2CC283" w14:textId="77777777" w:rsidR="0072703A" w:rsidRDefault="0072703A">
        <w:pPr>
          <w:pStyle w:val="a8"/>
          <w:jc w:val="right"/>
        </w:pPr>
        <w:r>
          <w:fldChar w:fldCharType="begin"/>
        </w:r>
        <w:r>
          <w:instrText>PAGE   \* MERGEFORMAT</w:instrText>
        </w:r>
        <w:r>
          <w:fldChar w:fldCharType="separate"/>
        </w:r>
        <w:r w:rsidRPr="00864CCA">
          <w:rPr>
            <w:noProof/>
            <w:lang w:val="ru-RU"/>
          </w:rPr>
          <w:t>12</w:t>
        </w:r>
        <w:r>
          <w:fldChar w:fldCharType="end"/>
        </w:r>
      </w:p>
    </w:sdtContent>
  </w:sdt>
  <w:p w14:paraId="7C2EDC79" w14:textId="77777777" w:rsidR="0072703A" w:rsidRDefault="0072703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61A8A"/>
    <w:multiLevelType w:val="hybridMultilevel"/>
    <w:tmpl w:val="A6907596"/>
    <w:lvl w:ilvl="0" w:tplc="5FC20384">
      <w:start w:val="1"/>
      <w:numFmt w:val="decimal"/>
      <w:lvlText w:val="%1."/>
      <w:lvlJc w:val="left"/>
      <w:pPr>
        <w:ind w:left="110" w:hanging="296"/>
      </w:pPr>
      <w:rPr>
        <w:rFonts w:ascii="Times New Roman" w:eastAsia="Times New Roman" w:hAnsi="Times New Roman" w:cs="Times New Roman" w:hint="default"/>
        <w:spacing w:val="-4"/>
        <w:w w:val="99"/>
        <w:sz w:val="20"/>
        <w:szCs w:val="20"/>
        <w:lang w:val="uk-UA" w:eastAsia="en-US" w:bidi="ar-SA"/>
      </w:rPr>
    </w:lvl>
    <w:lvl w:ilvl="1" w:tplc="5DCA8F4A">
      <w:numFmt w:val="bullet"/>
      <w:lvlText w:val="•"/>
      <w:lvlJc w:val="left"/>
      <w:pPr>
        <w:ind w:left="574" w:hanging="296"/>
      </w:pPr>
      <w:rPr>
        <w:rFonts w:hint="default"/>
        <w:lang w:val="uk-UA" w:eastAsia="en-US" w:bidi="ar-SA"/>
      </w:rPr>
    </w:lvl>
    <w:lvl w:ilvl="2" w:tplc="9940BBAE">
      <w:numFmt w:val="bullet"/>
      <w:lvlText w:val="•"/>
      <w:lvlJc w:val="left"/>
      <w:pPr>
        <w:ind w:left="1028" w:hanging="296"/>
      </w:pPr>
      <w:rPr>
        <w:rFonts w:hint="default"/>
        <w:lang w:val="uk-UA" w:eastAsia="en-US" w:bidi="ar-SA"/>
      </w:rPr>
    </w:lvl>
    <w:lvl w:ilvl="3" w:tplc="857AFD2E">
      <w:numFmt w:val="bullet"/>
      <w:lvlText w:val="•"/>
      <w:lvlJc w:val="left"/>
      <w:pPr>
        <w:ind w:left="1482" w:hanging="296"/>
      </w:pPr>
      <w:rPr>
        <w:rFonts w:hint="default"/>
        <w:lang w:val="uk-UA" w:eastAsia="en-US" w:bidi="ar-SA"/>
      </w:rPr>
    </w:lvl>
    <w:lvl w:ilvl="4" w:tplc="67C09D52">
      <w:numFmt w:val="bullet"/>
      <w:lvlText w:val="•"/>
      <w:lvlJc w:val="left"/>
      <w:pPr>
        <w:ind w:left="1936" w:hanging="296"/>
      </w:pPr>
      <w:rPr>
        <w:rFonts w:hint="default"/>
        <w:lang w:val="uk-UA" w:eastAsia="en-US" w:bidi="ar-SA"/>
      </w:rPr>
    </w:lvl>
    <w:lvl w:ilvl="5" w:tplc="022EE79A">
      <w:numFmt w:val="bullet"/>
      <w:lvlText w:val="•"/>
      <w:lvlJc w:val="left"/>
      <w:pPr>
        <w:ind w:left="2390" w:hanging="296"/>
      </w:pPr>
      <w:rPr>
        <w:rFonts w:hint="default"/>
        <w:lang w:val="uk-UA" w:eastAsia="en-US" w:bidi="ar-SA"/>
      </w:rPr>
    </w:lvl>
    <w:lvl w:ilvl="6" w:tplc="BA5CF8B6">
      <w:numFmt w:val="bullet"/>
      <w:lvlText w:val="•"/>
      <w:lvlJc w:val="left"/>
      <w:pPr>
        <w:ind w:left="2844" w:hanging="296"/>
      </w:pPr>
      <w:rPr>
        <w:rFonts w:hint="default"/>
        <w:lang w:val="uk-UA" w:eastAsia="en-US" w:bidi="ar-SA"/>
      </w:rPr>
    </w:lvl>
    <w:lvl w:ilvl="7" w:tplc="FA0E9DE8">
      <w:numFmt w:val="bullet"/>
      <w:lvlText w:val="•"/>
      <w:lvlJc w:val="left"/>
      <w:pPr>
        <w:ind w:left="3298" w:hanging="296"/>
      </w:pPr>
      <w:rPr>
        <w:rFonts w:hint="default"/>
        <w:lang w:val="uk-UA" w:eastAsia="en-US" w:bidi="ar-SA"/>
      </w:rPr>
    </w:lvl>
    <w:lvl w:ilvl="8" w:tplc="69AAFCFA">
      <w:numFmt w:val="bullet"/>
      <w:lvlText w:val="•"/>
      <w:lvlJc w:val="left"/>
      <w:pPr>
        <w:ind w:left="3752" w:hanging="296"/>
      </w:pPr>
      <w:rPr>
        <w:rFonts w:hint="default"/>
        <w:lang w:val="uk-UA" w:eastAsia="en-US" w:bidi="ar-SA"/>
      </w:rPr>
    </w:lvl>
  </w:abstractNum>
  <w:abstractNum w:abstractNumId="1" w15:restartNumberingAfterBreak="0">
    <w:nsid w:val="0F404D97"/>
    <w:multiLevelType w:val="hybridMultilevel"/>
    <w:tmpl w:val="A8F682CC"/>
    <w:lvl w:ilvl="0" w:tplc="4EC8D5DA">
      <w:start w:val="1"/>
      <w:numFmt w:val="decimal"/>
      <w:lvlText w:val="%1."/>
      <w:lvlJc w:val="left"/>
      <w:pPr>
        <w:ind w:left="1015" w:hanging="360"/>
      </w:pPr>
      <w:rPr>
        <w:rFonts w:hint="default"/>
      </w:rPr>
    </w:lvl>
    <w:lvl w:ilvl="1" w:tplc="04190019" w:tentative="1">
      <w:start w:val="1"/>
      <w:numFmt w:val="lowerLetter"/>
      <w:lvlText w:val="%2."/>
      <w:lvlJc w:val="left"/>
      <w:pPr>
        <w:ind w:left="1735" w:hanging="360"/>
      </w:pPr>
    </w:lvl>
    <w:lvl w:ilvl="2" w:tplc="0419001B" w:tentative="1">
      <w:start w:val="1"/>
      <w:numFmt w:val="lowerRoman"/>
      <w:lvlText w:val="%3."/>
      <w:lvlJc w:val="right"/>
      <w:pPr>
        <w:ind w:left="2455" w:hanging="180"/>
      </w:pPr>
    </w:lvl>
    <w:lvl w:ilvl="3" w:tplc="0419000F" w:tentative="1">
      <w:start w:val="1"/>
      <w:numFmt w:val="decimal"/>
      <w:lvlText w:val="%4."/>
      <w:lvlJc w:val="left"/>
      <w:pPr>
        <w:ind w:left="3175" w:hanging="360"/>
      </w:pPr>
    </w:lvl>
    <w:lvl w:ilvl="4" w:tplc="04190019" w:tentative="1">
      <w:start w:val="1"/>
      <w:numFmt w:val="lowerLetter"/>
      <w:lvlText w:val="%5."/>
      <w:lvlJc w:val="left"/>
      <w:pPr>
        <w:ind w:left="3895" w:hanging="360"/>
      </w:pPr>
    </w:lvl>
    <w:lvl w:ilvl="5" w:tplc="0419001B" w:tentative="1">
      <w:start w:val="1"/>
      <w:numFmt w:val="lowerRoman"/>
      <w:lvlText w:val="%6."/>
      <w:lvlJc w:val="right"/>
      <w:pPr>
        <w:ind w:left="4615" w:hanging="180"/>
      </w:pPr>
    </w:lvl>
    <w:lvl w:ilvl="6" w:tplc="0419000F" w:tentative="1">
      <w:start w:val="1"/>
      <w:numFmt w:val="decimal"/>
      <w:lvlText w:val="%7."/>
      <w:lvlJc w:val="left"/>
      <w:pPr>
        <w:ind w:left="5335" w:hanging="360"/>
      </w:pPr>
    </w:lvl>
    <w:lvl w:ilvl="7" w:tplc="04190019" w:tentative="1">
      <w:start w:val="1"/>
      <w:numFmt w:val="lowerLetter"/>
      <w:lvlText w:val="%8."/>
      <w:lvlJc w:val="left"/>
      <w:pPr>
        <w:ind w:left="6055" w:hanging="360"/>
      </w:pPr>
    </w:lvl>
    <w:lvl w:ilvl="8" w:tplc="0419001B" w:tentative="1">
      <w:start w:val="1"/>
      <w:numFmt w:val="lowerRoman"/>
      <w:lvlText w:val="%9."/>
      <w:lvlJc w:val="right"/>
      <w:pPr>
        <w:ind w:left="6775" w:hanging="180"/>
      </w:pPr>
    </w:lvl>
  </w:abstractNum>
  <w:abstractNum w:abstractNumId="2" w15:restartNumberingAfterBreak="0">
    <w:nsid w:val="24DA08AB"/>
    <w:multiLevelType w:val="multilevel"/>
    <w:tmpl w:val="705CD40A"/>
    <w:lvl w:ilvl="0">
      <w:start w:val="4"/>
      <w:numFmt w:val="decimal"/>
      <w:lvlText w:val="%1"/>
      <w:lvlJc w:val="left"/>
      <w:pPr>
        <w:ind w:left="57" w:hanging="322"/>
      </w:pPr>
      <w:rPr>
        <w:rFonts w:hint="default"/>
        <w:lang w:val="uk-UA" w:eastAsia="en-US" w:bidi="ar-SA"/>
      </w:rPr>
    </w:lvl>
    <w:lvl w:ilvl="1">
      <w:start w:val="1"/>
      <w:numFmt w:val="decimal"/>
      <w:lvlText w:val="%1.%2)"/>
      <w:lvlJc w:val="left"/>
      <w:pPr>
        <w:ind w:left="57" w:hanging="322"/>
      </w:pPr>
      <w:rPr>
        <w:rFonts w:ascii="Times New Roman" w:eastAsia="Times New Roman" w:hAnsi="Times New Roman" w:cs="Times New Roman" w:hint="default"/>
        <w:color w:val="181818"/>
        <w:spacing w:val="-9"/>
        <w:w w:val="100"/>
        <w:sz w:val="17"/>
        <w:szCs w:val="17"/>
        <w:lang w:val="uk-UA" w:eastAsia="en-US" w:bidi="ar-SA"/>
      </w:rPr>
    </w:lvl>
    <w:lvl w:ilvl="2">
      <w:numFmt w:val="bullet"/>
      <w:lvlText w:val="•"/>
      <w:lvlJc w:val="left"/>
      <w:pPr>
        <w:ind w:left="1215" w:hanging="322"/>
      </w:pPr>
      <w:rPr>
        <w:rFonts w:hint="default"/>
        <w:lang w:val="uk-UA" w:eastAsia="en-US" w:bidi="ar-SA"/>
      </w:rPr>
    </w:lvl>
    <w:lvl w:ilvl="3">
      <w:numFmt w:val="bullet"/>
      <w:lvlText w:val="•"/>
      <w:lvlJc w:val="left"/>
      <w:pPr>
        <w:ind w:left="1792" w:hanging="322"/>
      </w:pPr>
      <w:rPr>
        <w:rFonts w:hint="default"/>
        <w:lang w:val="uk-UA" w:eastAsia="en-US" w:bidi="ar-SA"/>
      </w:rPr>
    </w:lvl>
    <w:lvl w:ilvl="4">
      <w:numFmt w:val="bullet"/>
      <w:lvlText w:val="•"/>
      <w:lvlJc w:val="left"/>
      <w:pPr>
        <w:ind w:left="2370" w:hanging="322"/>
      </w:pPr>
      <w:rPr>
        <w:rFonts w:hint="default"/>
        <w:lang w:val="uk-UA" w:eastAsia="en-US" w:bidi="ar-SA"/>
      </w:rPr>
    </w:lvl>
    <w:lvl w:ilvl="5">
      <w:numFmt w:val="bullet"/>
      <w:lvlText w:val="•"/>
      <w:lvlJc w:val="left"/>
      <w:pPr>
        <w:ind w:left="2947" w:hanging="322"/>
      </w:pPr>
      <w:rPr>
        <w:rFonts w:hint="default"/>
        <w:lang w:val="uk-UA" w:eastAsia="en-US" w:bidi="ar-SA"/>
      </w:rPr>
    </w:lvl>
    <w:lvl w:ilvl="6">
      <w:numFmt w:val="bullet"/>
      <w:lvlText w:val="•"/>
      <w:lvlJc w:val="left"/>
      <w:pPr>
        <w:ind w:left="3525" w:hanging="322"/>
      </w:pPr>
      <w:rPr>
        <w:rFonts w:hint="default"/>
        <w:lang w:val="uk-UA" w:eastAsia="en-US" w:bidi="ar-SA"/>
      </w:rPr>
    </w:lvl>
    <w:lvl w:ilvl="7">
      <w:numFmt w:val="bullet"/>
      <w:lvlText w:val="•"/>
      <w:lvlJc w:val="left"/>
      <w:pPr>
        <w:ind w:left="4102" w:hanging="322"/>
      </w:pPr>
      <w:rPr>
        <w:rFonts w:hint="default"/>
        <w:lang w:val="uk-UA" w:eastAsia="en-US" w:bidi="ar-SA"/>
      </w:rPr>
    </w:lvl>
    <w:lvl w:ilvl="8">
      <w:numFmt w:val="bullet"/>
      <w:lvlText w:val="•"/>
      <w:lvlJc w:val="left"/>
      <w:pPr>
        <w:ind w:left="4680" w:hanging="322"/>
      </w:pPr>
      <w:rPr>
        <w:rFonts w:hint="default"/>
        <w:lang w:val="uk-UA" w:eastAsia="en-US" w:bidi="ar-SA"/>
      </w:rPr>
    </w:lvl>
  </w:abstractNum>
  <w:abstractNum w:abstractNumId="3" w15:restartNumberingAfterBreak="0">
    <w:nsid w:val="25F3224D"/>
    <w:multiLevelType w:val="hybridMultilevel"/>
    <w:tmpl w:val="C2942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597E1F"/>
    <w:multiLevelType w:val="hybridMultilevel"/>
    <w:tmpl w:val="C2942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DF5FFD"/>
    <w:multiLevelType w:val="multilevel"/>
    <w:tmpl w:val="6DACBFFC"/>
    <w:lvl w:ilvl="0">
      <w:start w:val="1"/>
      <w:numFmt w:val="bullet"/>
      <w:lvlText w:val="•"/>
      <w:lvlJc w:val="left"/>
      <w:pPr>
        <w:ind w:left="1440" w:hanging="360"/>
      </w:pPr>
      <w:rPr>
        <w:rFonts w:ascii="Cambria" w:eastAsia="Cambria" w:hAnsi="Cambria" w:cs="Cambria"/>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38107C8C"/>
    <w:multiLevelType w:val="hybridMultilevel"/>
    <w:tmpl w:val="C2942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444710C"/>
    <w:multiLevelType w:val="hybridMultilevel"/>
    <w:tmpl w:val="32DA5170"/>
    <w:lvl w:ilvl="0" w:tplc="CBF40934">
      <w:numFmt w:val="bullet"/>
      <w:lvlText w:val="–"/>
      <w:lvlJc w:val="left"/>
      <w:pPr>
        <w:ind w:left="57" w:hanging="226"/>
      </w:pPr>
      <w:rPr>
        <w:rFonts w:ascii="Times New Roman" w:eastAsia="Times New Roman" w:hAnsi="Times New Roman" w:cs="Times New Roman" w:hint="default"/>
        <w:color w:val="181818"/>
        <w:w w:val="100"/>
        <w:sz w:val="17"/>
        <w:szCs w:val="17"/>
        <w:lang w:val="uk-UA" w:eastAsia="en-US" w:bidi="ar-SA"/>
      </w:rPr>
    </w:lvl>
    <w:lvl w:ilvl="1" w:tplc="597EAE28">
      <w:numFmt w:val="bullet"/>
      <w:lvlText w:val="•"/>
      <w:lvlJc w:val="left"/>
      <w:pPr>
        <w:ind w:left="637" w:hanging="226"/>
      </w:pPr>
      <w:rPr>
        <w:rFonts w:hint="default"/>
        <w:lang w:val="uk-UA" w:eastAsia="en-US" w:bidi="ar-SA"/>
      </w:rPr>
    </w:lvl>
    <w:lvl w:ilvl="2" w:tplc="9F2E186A">
      <w:numFmt w:val="bullet"/>
      <w:lvlText w:val="•"/>
      <w:lvlJc w:val="left"/>
      <w:pPr>
        <w:ind w:left="1215" w:hanging="226"/>
      </w:pPr>
      <w:rPr>
        <w:rFonts w:hint="default"/>
        <w:lang w:val="uk-UA" w:eastAsia="en-US" w:bidi="ar-SA"/>
      </w:rPr>
    </w:lvl>
    <w:lvl w:ilvl="3" w:tplc="0090E4BE">
      <w:numFmt w:val="bullet"/>
      <w:lvlText w:val="•"/>
      <w:lvlJc w:val="left"/>
      <w:pPr>
        <w:ind w:left="1792" w:hanging="226"/>
      </w:pPr>
      <w:rPr>
        <w:rFonts w:hint="default"/>
        <w:lang w:val="uk-UA" w:eastAsia="en-US" w:bidi="ar-SA"/>
      </w:rPr>
    </w:lvl>
    <w:lvl w:ilvl="4" w:tplc="CEC87C2C">
      <w:numFmt w:val="bullet"/>
      <w:lvlText w:val="•"/>
      <w:lvlJc w:val="left"/>
      <w:pPr>
        <w:ind w:left="2370" w:hanging="226"/>
      </w:pPr>
      <w:rPr>
        <w:rFonts w:hint="default"/>
        <w:lang w:val="uk-UA" w:eastAsia="en-US" w:bidi="ar-SA"/>
      </w:rPr>
    </w:lvl>
    <w:lvl w:ilvl="5" w:tplc="3F480976">
      <w:numFmt w:val="bullet"/>
      <w:lvlText w:val="•"/>
      <w:lvlJc w:val="left"/>
      <w:pPr>
        <w:ind w:left="2947" w:hanging="226"/>
      </w:pPr>
      <w:rPr>
        <w:rFonts w:hint="default"/>
        <w:lang w:val="uk-UA" w:eastAsia="en-US" w:bidi="ar-SA"/>
      </w:rPr>
    </w:lvl>
    <w:lvl w:ilvl="6" w:tplc="5502C5D4">
      <w:numFmt w:val="bullet"/>
      <w:lvlText w:val="•"/>
      <w:lvlJc w:val="left"/>
      <w:pPr>
        <w:ind w:left="3525" w:hanging="226"/>
      </w:pPr>
      <w:rPr>
        <w:rFonts w:hint="default"/>
        <w:lang w:val="uk-UA" w:eastAsia="en-US" w:bidi="ar-SA"/>
      </w:rPr>
    </w:lvl>
    <w:lvl w:ilvl="7" w:tplc="EDEE485E">
      <w:numFmt w:val="bullet"/>
      <w:lvlText w:val="•"/>
      <w:lvlJc w:val="left"/>
      <w:pPr>
        <w:ind w:left="4102" w:hanging="226"/>
      </w:pPr>
      <w:rPr>
        <w:rFonts w:hint="default"/>
        <w:lang w:val="uk-UA" w:eastAsia="en-US" w:bidi="ar-SA"/>
      </w:rPr>
    </w:lvl>
    <w:lvl w:ilvl="8" w:tplc="9AE4965E">
      <w:numFmt w:val="bullet"/>
      <w:lvlText w:val="•"/>
      <w:lvlJc w:val="left"/>
      <w:pPr>
        <w:ind w:left="4680" w:hanging="226"/>
      </w:pPr>
      <w:rPr>
        <w:rFonts w:hint="default"/>
        <w:lang w:val="uk-UA" w:eastAsia="en-US" w:bidi="ar-SA"/>
      </w:rPr>
    </w:lvl>
  </w:abstractNum>
  <w:abstractNum w:abstractNumId="8" w15:restartNumberingAfterBreak="0">
    <w:nsid w:val="590D09D6"/>
    <w:multiLevelType w:val="hybridMultilevel"/>
    <w:tmpl w:val="1AB85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CBD3637"/>
    <w:multiLevelType w:val="multilevel"/>
    <w:tmpl w:val="17AA11FA"/>
    <w:lvl w:ilvl="0">
      <w:start w:val="3"/>
      <w:numFmt w:val="decimal"/>
      <w:lvlText w:val="%1."/>
      <w:lvlJc w:val="left"/>
      <w:pPr>
        <w:ind w:left="1375" w:hanging="360"/>
      </w:pPr>
      <w:rPr>
        <w:rFonts w:hint="default"/>
      </w:rPr>
    </w:lvl>
    <w:lvl w:ilvl="1">
      <w:start w:val="1"/>
      <w:numFmt w:val="decimal"/>
      <w:isLgl/>
      <w:lvlText w:val="%1.%2."/>
      <w:lvlJc w:val="left"/>
      <w:pPr>
        <w:ind w:left="1735" w:hanging="720"/>
      </w:pPr>
      <w:rPr>
        <w:rFonts w:hint="default"/>
        <w:sz w:val="24"/>
      </w:rPr>
    </w:lvl>
    <w:lvl w:ilvl="2">
      <w:start w:val="1"/>
      <w:numFmt w:val="decimal"/>
      <w:isLgl/>
      <w:lvlText w:val="%1.%2.%3."/>
      <w:lvlJc w:val="left"/>
      <w:pPr>
        <w:ind w:left="1735" w:hanging="720"/>
      </w:pPr>
      <w:rPr>
        <w:rFonts w:hint="default"/>
        <w:sz w:val="24"/>
      </w:rPr>
    </w:lvl>
    <w:lvl w:ilvl="3">
      <w:start w:val="1"/>
      <w:numFmt w:val="decimal"/>
      <w:isLgl/>
      <w:lvlText w:val="%1.%2.%3.%4."/>
      <w:lvlJc w:val="left"/>
      <w:pPr>
        <w:ind w:left="2095" w:hanging="1080"/>
      </w:pPr>
      <w:rPr>
        <w:rFonts w:hint="default"/>
        <w:sz w:val="24"/>
      </w:rPr>
    </w:lvl>
    <w:lvl w:ilvl="4">
      <w:start w:val="1"/>
      <w:numFmt w:val="decimal"/>
      <w:isLgl/>
      <w:lvlText w:val="%1.%2.%3.%4.%5."/>
      <w:lvlJc w:val="left"/>
      <w:pPr>
        <w:ind w:left="2095" w:hanging="1080"/>
      </w:pPr>
      <w:rPr>
        <w:rFonts w:hint="default"/>
        <w:sz w:val="24"/>
      </w:rPr>
    </w:lvl>
    <w:lvl w:ilvl="5">
      <w:start w:val="1"/>
      <w:numFmt w:val="decimal"/>
      <w:isLgl/>
      <w:lvlText w:val="%1.%2.%3.%4.%5.%6."/>
      <w:lvlJc w:val="left"/>
      <w:pPr>
        <w:ind w:left="2455" w:hanging="1440"/>
      </w:pPr>
      <w:rPr>
        <w:rFonts w:hint="default"/>
        <w:sz w:val="24"/>
      </w:rPr>
    </w:lvl>
    <w:lvl w:ilvl="6">
      <w:start w:val="1"/>
      <w:numFmt w:val="decimal"/>
      <w:isLgl/>
      <w:lvlText w:val="%1.%2.%3.%4.%5.%6.%7."/>
      <w:lvlJc w:val="left"/>
      <w:pPr>
        <w:ind w:left="2815" w:hanging="1800"/>
      </w:pPr>
      <w:rPr>
        <w:rFonts w:hint="default"/>
        <w:sz w:val="24"/>
      </w:rPr>
    </w:lvl>
    <w:lvl w:ilvl="7">
      <w:start w:val="1"/>
      <w:numFmt w:val="decimal"/>
      <w:isLgl/>
      <w:lvlText w:val="%1.%2.%3.%4.%5.%6.%7.%8."/>
      <w:lvlJc w:val="left"/>
      <w:pPr>
        <w:ind w:left="2815" w:hanging="1800"/>
      </w:pPr>
      <w:rPr>
        <w:rFonts w:hint="default"/>
        <w:sz w:val="24"/>
      </w:rPr>
    </w:lvl>
    <w:lvl w:ilvl="8">
      <w:start w:val="1"/>
      <w:numFmt w:val="decimal"/>
      <w:isLgl/>
      <w:lvlText w:val="%1.%2.%3.%4.%5.%6.%7.%8.%9."/>
      <w:lvlJc w:val="left"/>
      <w:pPr>
        <w:ind w:left="3175" w:hanging="2160"/>
      </w:pPr>
      <w:rPr>
        <w:rFonts w:hint="default"/>
        <w:sz w:val="24"/>
      </w:rPr>
    </w:lvl>
  </w:abstractNum>
  <w:abstractNum w:abstractNumId="10" w15:restartNumberingAfterBreak="0">
    <w:nsid w:val="7DF33297"/>
    <w:multiLevelType w:val="multilevel"/>
    <w:tmpl w:val="03BED664"/>
    <w:lvl w:ilvl="0">
      <w:start w:val="1"/>
      <w:numFmt w:val="bullet"/>
      <w:lvlText w:val="•"/>
      <w:lvlJc w:val="left"/>
      <w:pPr>
        <w:ind w:left="360" w:hanging="360"/>
      </w:pPr>
      <w:rPr>
        <w:rFonts w:ascii="Cambria" w:eastAsia="Cambria" w:hAnsi="Cambria" w:cs="Cambria"/>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2"/>
  </w:num>
  <w:num w:numId="3">
    <w:abstractNumId w:val="7"/>
  </w:num>
  <w:num w:numId="4">
    <w:abstractNumId w:val="1"/>
  </w:num>
  <w:num w:numId="5">
    <w:abstractNumId w:val="9"/>
  </w:num>
  <w:num w:numId="6">
    <w:abstractNumId w:val="4"/>
  </w:num>
  <w:num w:numId="7">
    <w:abstractNumId w:val="10"/>
  </w:num>
  <w:num w:numId="8">
    <w:abstractNumId w:val="5"/>
  </w:num>
  <w:num w:numId="9">
    <w:abstractNumId w:val="8"/>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81E"/>
    <w:rsid w:val="00014944"/>
    <w:rsid w:val="0007642D"/>
    <w:rsid w:val="00086B22"/>
    <w:rsid w:val="00095C4F"/>
    <w:rsid w:val="000A575D"/>
    <w:rsid w:val="000B0766"/>
    <w:rsid w:val="000D1604"/>
    <w:rsid w:val="00124FD7"/>
    <w:rsid w:val="00145683"/>
    <w:rsid w:val="00157161"/>
    <w:rsid w:val="00176FBE"/>
    <w:rsid w:val="001806E4"/>
    <w:rsid w:val="001901DF"/>
    <w:rsid w:val="001A6BDA"/>
    <w:rsid w:val="001C493A"/>
    <w:rsid w:val="001E4823"/>
    <w:rsid w:val="001F114A"/>
    <w:rsid w:val="001F288F"/>
    <w:rsid w:val="0021399B"/>
    <w:rsid w:val="00252054"/>
    <w:rsid w:val="002733F5"/>
    <w:rsid w:val="00276D72"/>
    <w:rsid w:val="0028264B"/>
    <w:rsid w:val="002B49CB"/>
    <w:rsid w:val="002B4B49"/>
    <w:rsid w:val="00302458"/>
    <w:rsid w:val="003916AF"/>
    <w:rsid w:val="003E0791"/>
    <w:rsid w:val="003E301A"/>
    <w:rsid w:val="00427491"/>
    <w:rsid w:val="00433668"/>
    <w:rsid w:val="004B5417"/>
    <w:rsid w:val="004C2CD8"/>
    <w:rsid w:val="004D539D"/>
    <w:rsid w:val="004F4052"/>
    <w:rsid w:val="004F6808"/>
    <w:rsid w:val="005033AF"/>
    <w:rsid w:val="00526FA2"/>
    <w:rsid w:val="00590F42"/>
    <w:rsid w:val="005910AB"/>
    <w:rsid w:val="005E163E"/>
    <w:rsid w:val="005E1FB3"/>
    <w:rsid w:val="00634054"/>
    <w:rsid w:val="006E4B28"/>
    <w:rsid w:val="007124B3"/>
    <w:rsid w:val="0071493F"/>
    <w:rsid w:val="007247E9"/>
    <w:rsid w:val="0072703A"/>
    <w:rsid w:val="007274F3"/>
    <w:rsid w:val="00732493"/>
    <w:rsid w:val="00734606"/>
    <w:rsid w:val="00752CDF"/>
    <w:rsid w:val="0078229C"/>
    <w:rsid w:val="0079735E"/>
    <w:rsid w:val="007A1625"/>
    <w:rsid w:val="007B116B"/>
    <w:rsid w:val="007E05B1"/>
    <w:rsid w:val="0080341B"/>
    <w:rsid w:val="00813407"/>
    <w:rsid w:val="00824BA9"/>
    <w:rsid w:val="00864CCA"/>
    <w:rsid w:val="008711E0"/>
    <w:rsid w:val="008776ED"/>
    <w:rsid w:val="008C48C5"/>
    <w:rsid w:val="008D47F3"/>
    <w:rsid w:val="008E5963"/>
    <w:rsid w:val="00906F63"/>
    <w:rsid w:val="00976D3D"/>
    <w:rsid w:val="00985751"/>
    <w:rsid w:val="009867C5"/>
    <w:rsid w:val="00995CFD"/>
    <w:rsid w:val="00997C8E"/>
    <w:rsid w:val="009A0037"/>
    <w:rsid w:val="009A4B60"/>
    <w:rsid w:val="009B27C3"/>
    <w:rsid w:val="009E4B77"/>
    <w:rsid w:val="009F4714"/>
    <w:rsid w:val="00A03A10"/>
    <w:rsid w:val="00A44E5D"/>
    <w:rsid w:val="00A50443"/>
    <w:rsid w:val="00A561E6"/>
    <w:rsid w:val="00A65AB2"/>
    <w:rsid w:val="00A96920"/>
    <w:rsid w:val="00AC7DB6"/>
    <w:rsid w:val="00AD061A"/>
    <w:rsid w:val="00B14DDF"/>
    <w:rsid w:val="00B177DA"/>
    <w:rsid w:val="00B6441D"/>
    <w:rsid w:val="00B83B38"/>
    <w:rsid w:val="00B86CF7"/>
    <w:rsid w:val="00BA4F76"/>
    <w:rsid w:val="00BB39A1"/>
    <w:rsid w:val="00BB3E36"/>
    <w:rsid w:val="00BC5BD9"/>
    <w:rsid w:val="00BD0D2C"/>
    <w:rsid w:val="00BD4BE8"/>
    <w:rsid w:val="00C11795"/>
    <w:rsid w:val="00C3051A"/>
    <w:rsid w:val="00CB57D8"/>
    <w:rsid w:val="00CD71C1"/>
    <w:rsid w:val="00D35F31"/>
    <w:rsid w:val="00D40CCA"/>
    <w:rsid w:val="00D52023"/>
    <w:rsid w:val="00D768EB"/>
    <w:rsid w:val="00D8205D"/>
    <w:rsid w:val="00E07C52"/>
    <w:rsid w:val="00E713EB"/>
    <w:rsid w:val="00E85E59"/>
    <w:rsid w:val="00EB0B15"/>
    <w:rsid w:val="00ED1673"/>
    <w:rsid w:val="00F008D2"/>
    <w:rsid w:val="00F0503B"/>
    <w:rsid w:val="00F304AA"/>
    <w:rsid w:val="00F92B15"/>
    <w:rsid w:val="00F96028"/>
    <w:rsid w:val="00FB3A15"/>
    <w:rsid w:val="00FE394F"/>
    <w:rsid w:val="00FE554D"/>
    <w:rsid w:val="00FF481E"/>
    <w:rsid w:val="00FF70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83384"/>
  <w15:chartTrackingRefBased/>
  <w15:docId w15:val="{2C9F99FE-349F-42AA-B7AE-B40970F9C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FF481E"/>
    <w:pPr>
      <w:widowControl w:val="0"/>
      <w:autoSpaceDE w:val="0"/>
      <w:autoSpaceDN w:val="0"/>
      <w:spacing w:line="240" w:lineRule="auto"/>
    </w:pPr>
    <w:rPr>
      <w:rFonts w:ascii="Times New Roman" w:eastAsia="Times New Roman" w:hAnsi="Times New Roman" w:cs="Times New Roman"/>
      <w:lang w:val="uk-UA"/>
    </w:rPr>
  </w:style>
  <w:style w:type="paragraph" w:styleId="1">
    <w:name w:val="heading 1"/>
    <w:basedOn w:val="a"/>
    <w:link w:val="10"/>
    <w:uiPriority w:val="1"/>
    <w:qFormat/>
    <w:rsid w:val="00FF481E"/>
    <w:pPr>
      <w:ind w:left="659" w:right="556"/>
      <w:outlineLvl w:val="0"/>
    </w:pPr>
    <w:rPr>
      <w:b/>
      <w:bCs/>
      <w:sz w:val="28"/>
      <w:szCs w:val="28"/>
    </w:rPr>
  </w:style>
  <w:style w:type="paragraph" w:styleId="2">
    <w:name w:val="heading 2"/>
    <w:basedOn w:val="a"/>
    <w:next w:val="a"/>
    <w:link w:val="20"/>
    <w:uiPriority w:val="9"/>
    <w:semiHidden/>
    <w:unhideWhenUsed/>
    <w:qFormat/>
    <w:rsid w:val="00906F6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F481E"/>
    <w:rPr>
      <w:rFonts w:ascii="Times New Roman" w:eastAsia="Times New Roman" w:hAnsi="Times New Roman" w:cs="Times New Roman"/>
      <w:b/>
      <w:bCs/>
      <w:sz w:val="28"/>
      <w:szCs w:val="28"/>
      <w:lang w:val="uk-UA"/>
    </w:rPr>
  </w:style>
  <w:style w:type="table" w:customStyle="1" w:styleId="TableNormal">
    <w:name w:val="Table Normal"/>
    <w:uiPriority w:val="2"/>
    <w:semiHidden/>
    <w:unhideWhenUsed/>
    <w:qFormat/>
    <w:rsid w:val="00FF481E"/>
    <w:pPr>
      <w:widowControl w:val="0"/>
      <w:autoSpaceDE w:val="0"/>
      <w:autoSpaceDN w:val="0"/>
      <w:spacing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FF481E"/>
    <w:rPr>
      <w:sz w:val="28"/>
      <w:szCs w:val="28"/>
    </w:rPr>
  </w:style>
  <w:style w:type="character" w:customStyle="1" w:styleId="a4">
    <w:name w:val="Основной текст Знак"/>
    <w:basedOn w:val="a0"/>
    <w:link w:val="a3"/>
    <w:uiPriority w:val="1"/>
    <w:rsid w:val="00FF481E"/>
    <w:rPr>
      <w:rFonts w:ascii="Times New Roman" w:eastAsia="Times New Roman" w:hAnsi="Times New Roman" w:cs="Times New Roman"/>
      <w:sz w:val="28"/>
      <w:szCs w:val="28"/>
      <w:lang w:val="uk-UA"/>
    </w:rPr>
  </w:style>
  <w:style w:type="paragraph" w:customStyle="1" w:styleId="TableParagraph">
    <w:name w:val="Table Paragraph"/>
    <w:basedOn w:val="a"/>
    <w:uiPriority w:val="1"/>
    <w:qFormat/>
    <w:rsid w:val="00FF481E"/>
  </w:style>
  <w:style w:type="character" w:customStyle="1" w:styleId="20">
    <w:name w:val="Заголовок 2 Знак"/>
    <w:basedOn w:val="a0"/>
    <w:link w:val="2"/>
    <w:uiPriority w:val="9"/>
    <w:semiHidden/>
    <w:rsid w:val="00906F63"/>
    <w:rPr>
      <w:rFonts w:asciiTheme="majorHAnsi" w:eastAsiaTheme="majorEastAsia" w:hAnsiTheme="majorHAnsi" w:cstheme="majorBidi"/>
      <w:color w:val="2E74B5" w:themeColor="accent1" w:themeShade="BF"/>
      <w:sz w:val="26"/>
      <w:szCs w:val="26"/>
      <w:lang w:val="uk-UA"/>
    </w:rPr>
  </w:style>
  <w:style w:type="paragraph" w:customStyle="1" w:styleId="11">
    <w:name w:val="Обычный1"/>
    <w:rsid w:val="00A03A10"/>
    <w:pPr>
      <w:widowControl w:val="0"/>
      <w:spacing w:line="260" w:lineRule="auto"/>
      <w:ind w:left="714" w:firstLine="320"/>
      <w:jc w:val="both"/>
    </w:pPr>
    <w:rPr>
      <w:rFonts w:ascii="Times New Roman" w:eastAsia="Times New Roman" w:hAnsi="Times New Roman" w:cs="Times New Roman"/>
      <w:snapToGrid w:val="0"/>
      <w:sz w:val="18"/>
      <w:szCs w:val="20"/>
      <w:lang w:val="uk-UA" w:eastAsia="ru-RU"/>
    </w:rPr>
  </w:style>
  <w:style w:type="paragraph" w:styleId="a5">
    <w:name w:val="List Paragraph"/>
    <w:basedOn w:val="a"/>
    <w:uiPriority w:val="99"/>
    <w:qFormat/>
    <w:rsid w:val="00F92B15"/>
    <w:pPr>
      <w:ind w:left="720"/>
      <w:contextualSpacing/>
    </w:pPr>
  </w:style>
  <w:style w:type="character" w:styleId="a6">
    <w:name w:val="Hyperlink"/>
    <w:basedOn w:val="a0"/>
    <w:uiPriority w:val="99"/>
    <w:rsid w:val="008D47F3"/>
    <w:rPr>
      <w:rFonts w:cs="Times New Roman"/>
      <w:color w:val="0000FF"/>
      <w:u w:val="single"/>
    </w:rPr>
  </w:style>
  <w:style w:type="character" w:customStyle="1" w:styleId="rvts15">
    <w:name w:val="rvts15"/>
    <w:basedOn w:val="a0"/>
    <w:rsid w:val="008D47F3"/>
  </w:style>
  <w:style w:type="character" w:styleId="a7">
    <w:name w:val="FollowedHyperlink"/>
    <w:basedOn w:val="a0"/>
    <w:uiPriority w:val="99"/>
    <w:semiHidden/>
    <w:unhideWhenUsed/>
    <w:rsid w:val="004F6808"/>
    <w:rPr>
      <w:color w:val="954F72" w:themeColor="followedHyperlink"/>
      <w:u w:val="single"/>
    </w:rPr>
  </w:style>
  <w:style w:type="paragraph" w:styleId="a8">
    <w:name w:val="header"/>
    <w:basedOn w:val="a"/>
    <w:link w:val="a9"/>
    <w:uiPriority w:val="99"/>
    <w:unhideWhenUsed/>
    <w:rsid w:val="00433668"/>
    <w:pPr>
      <w:tabs>
        <w:tab w:val="center" w:pos="4677"/>
        <w:tab w:val="right" w:pos="9355"/>
      </w:tabs>
    </w:pPr>
  </w:style>
  <w:style w:type="character" w:customStyle="1" w:styleId="a9">
    <w:name w:val="Верхний колонтитул Знак"/>
    <w:basedOn w:val="a0"/>
    <w:link w:val="a8"/>
    <w:uiPriority w:val="99"/>
    <w:rsid w:val="00433668"/>
    <w:rPr>
      <w:rFonts w:ascii="Times New Roman" w:eastAsia="Times New Roman" w:hAnsi="Times New Roman" w:cs="Times New Roman"/>
      <w:lang w:val="uk-UA"/>
    </w:rPr>
  </w:style>
  <w:style w:type="paragraph" w:styleId="aa">
    <w:name w:val="footer"/>
    <w:basedOn w:val="a"/>
    <w:link w:val="ab"/>
    <w:uiPriority w:val="99"/>
    <w:unhideWhenUsed/>
    <w:rsid w:val="00433668"/>
    <w:pPr>
      <w:tabs>
        <w:tab w:val="center" w:pos="4677"/>
        <w:tab w:val="right" w:pos="9355"/>
      </w:tabs>
    </w:pPr>
  </w:style>
  <w:style w:type="character" w:customStyle="1" w:styleId="ab">
    <w:name w:val="Нижний колонтитул Знак"/>
    <w:basedOn w:val="a0"/>
    <w:link w:val="aa"/>
    <w:uiPriority w:val="99"/>
    <w:rsid w:val="00433668"/>
    <w:rPr>
      <w:rFonts w:ascii="Times New Roman" w:eastAsia="Times New Roman" w:hAnsi="Times New Roman" w:cs="Times New Roman"/>
      <w:lang w:val="uk-UA"/>
    </w:rPr>
  </w:style>
  <w:style w:type="paragraph" w:styleId="ac">
    <w:name w:val="Body Text Indent"/>
    <w:basedOn w:val="a"/>
    <w:link w:val="ad"/>
    <w:uiPriority w:val="99"/>
    <w:semiHidden/>
    <w:unhideWhenUsed/>
    <w:rsid w:val="002B49CB"/>
    <w:pPr>
      <w:spacing w:after="120"/>
      <w:ind w:left="283"/>
    </w:pPr>
  </w:style>
  <w:style w:type="character" w:customStyle="1" w:styleId="ad">
    <w:name w:val="Основной текст с отступом Знак"/>
    <w:basedOn w:val="a0"/>
    <w:link w:val="ac"/>
    <w:uiPriority w:val="99"/>
    <w:semiHidden/>
    <w:rsid w:val="002B49CB"/>
    <w:rPr>
      <w:rFonts w:ascii="Times New Roman" w:eastAsia="Times New Roman" w:hAnsi="Times New Roman" w:cs="Times New Roman"/>
      <w:lang w:val="uk-UA"/>
    </w:rPr>
  </w:style>
  <w:style w:type="paragraph" w:styleId="ae">
    <w:name w:val="TOC Heading"/>
    <w:basedOn w:val="1"/>
    <w:next w:val="a"/>
    <w:uiPriority w:val="39"/>
    <w:unhideWhenUsed/>
    <w:qFormat/>
    <w:rsid w:val="00FF703A"/>
    <w:pPr>
      <w:keepNext/>
      <w:keepLines/>
      <w:widowControl/>
      <w:autoSpaceDE/>
      <w:autoSpaceDN/>
      <w:spacing w:before="240" w:line="259" w:lineRule="auto"/>
      <w:ind w:left="0" w:right="0"/>
      <w:outlineLvl w:val="9"/>
    </w:pPr>
    <w:rPr>
      <w:rFonts w:asciiTheme="majorHAnsi" w:eastAsiaTheme="majorEastAsia" w:hAnsiTheme="majorHAnsi" w:cstheme="majorBidi"/>
      <w:b w:val="0"/>
      <w:bCs w:val="0"/>
      <w:color w:val="2E74B5" w:themeColor="accent1" w:themeShade="BF"/>
      <w:sz w:val="32"/>
      <w:szCs w:val="32"/>
      <w:lang w:val="ru-RU" w:eastAsia="ru-RU"/>
    </w:rPr>
  </w:style>
  <w:style w:type="paragraph" w:styleId="12">
    <w:name w:val="toc 1"/>
    <w:basedOn w:val="a"/>
    <w:next w:val="a"/>
    <w:autoRedefine/>
    <w:uiPriority w:val="39"/>
    <w:unhideWhenUsed/>
    <w:rsid w:val="00FF703A"/>
    <w:pPr>
      <w:spacing w:after="100"/>
    </w:pPr>
  </w:style>
  <w:style w:type="paragraph" w:styleId="21">
    <w:name w:val="toc 2"/>
    <w:basedOn w:val="a"/>
    <w:next w:val="a"/>
    <w:autoRedefine/>
    <w:uiPriority w:val="39"/>
    <w:unhideWhenUsed/>
    <w:rsid w:val="00FF703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ps.ligazakon.net/document/view/FIN5746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z0591-0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oz.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z0125-15" TargetMode="External"/><Relationship Id="rId5" Type="http://schemas.openxmlformats.org/officeDocument/2006/relationships/webSettings" Target="webSettings.xml"/><Relationship Id="rId15" Type="http://schemas.openxmlformats.org/officeDocument/2006/relationships/hyperlink" Target="https://mon.gov.ua/ua" TargetMode="External"/><Relationship Id="rId10" Type="http://schemas.openxmlformats.org/officeDocument/2006/relationships/hyperlink" Target="https://zakon.rada.gov.ua/laws/show/2558-14" TargetMode="External"/><Relationship Id="rId4" Type="http://schemas.openxmlformats.org/officeDocument/2006/relationships/settings" Target="settings.xml"/><Relationship Id="rId9" Type="http://schemas.openxmlformats.org/officeDocument/2006/relationships/hyperlink" Target="http://healthreform.in.ua/wp-content/uploads/2020/02/COEs-manual_for-PHC-web.pdf" TargetMode="External"/><Relationship Id="rId14" Type="http://schemas.openxmlformats.org/officeDocument/2006/relationships/hyperlink" Target="https://zakon.rada.gov.ua/laws/show/z0811-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320B9-D96D-4E44-AA93-CA1815399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12</Pages>
  <Words>4472</Words>
  <Characters>25494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UTR4</cp:lastModifiedBy>
  <cp:revision>21</cp:revision>
  <dcterms:created xsi:type="dcterms:W3CDTF">2021-12-05T20:36:00Z</dcterms:created>
  <dcterms:modified xsi:type="dcterms:W3CDTF">2022-01-12T10:09:00Z</dcterms:modified>
</cp:coreProperties>
</file>