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Lines="0" w:afterLines="0"/>
        <w:ind w:left="-360"/>
        <w:rPr>
          <w:rFonts w:hint="default"/>
          <w:i w:val="0"/>
          <w:sz w:val="28"/>
        </w:rPr>
      </w:pPr>
      <w:r>
        <w:rPr>
          <w:rFonts w:hint="default"/>
          <w:i w:val="0"/>
          <w:sz w:val="28"/>
        </w:rPr>
        <w:t>ВІДГУК</w:t>
      </w:r>
    </w:p>
    <w:p>
      <w:pPr>
        <w:spacing w:beforeLines="0" w:afterLines="0"/>
        <w:ind w:left="-360"/>
        <w:jc w:val="center"/>
        <w:rPr>
          <w:rFonts w:hint="default"/>
          <w:b/>
          <w:sz w:val="28"/>
        </w:rPr>
      </w:pPr>
      <w:r>
        <w:rPr>
          <w:rFonts w:hint="default"/>
          <w:b/>
          <w:sz w:val="28"/>
        </w:rPr>
        <w:t xml:space="preserve">на </w:t>
      </w:r>
      <w:r>
        <w:rPr>
          <w:rFonts w:hint="default"/>
          <w:b/>
          <w:sz w:val="28"/>
          <w:lang w:val="uk-UA"/>
        </w:rPr>
        <w:t xml:space="preserve">кваліфікаційну бакалаврську </w:t>
      </w:r>
      <w:bookmarkStart w:id="0" w:name="_GoBack"/>
      <w:bookmarkEnd w:id="0"/>
      <w:r>
        <w:rPr>
          <w:rFonts w:hint="default"/>
          <w:b/>
          <w:sz w:val="28"/>
        </w:rPr>
        <w:t>роботу</w:t>
      </w:r>
    </w:p>
    <w:p>
      <w:pPr>
        <w:spacing w:beforeLines="0" w:afterLines="0"/>
        <w:ind w:left="-360"/>
        <w:jc w:val="center"/>
        <w:rPr>
          <w:rFonts w:hint="default"/>
          <w:b/>
          <w:sz w:val="28"/>
        </w:rPr>
      </w:pP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студента 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/>
          <w:i/>
          <w:iCs/>
          <w:sz w:val="20"/>
          <w:szCs w:val="20"/>
        </w:rPr>
      </w:pPr>
      <w:r>
        <w:rPr>
          <w:rFonts w:hint="default" w:eastAsia="Times New Roman"/>
          <w:sz w:val="28"/>
        </w:rPr>
        <w:tab/>
      </w:r>
      <w:r>
        <w:rPr>
          <w:rFonts w:hint="default" w:eastAsia="Times New Roman"/>
          <w:sz w:val="28"/>
        </w:rPr>
        <w:tab/>
      </w:r>
      <w:r>
        <w:rPr>
          <w:rFonts w:hint="default" w:eastAsia="Times New Roman"/>
          <w:sz w:val="28"/>
        </w:rPr>
        <w:tab/>
      </w:r>
      <w:r>
        <w:rPr>
          <w:rFonts w:hint="default" w:eastAsia="Times New Roman"/>
          <w:sz w:val="28"/>
        </w:rPr>
        <w:tab/>
      </w:r>
      <w:r>
        <w:rPr>
          <w:rFonts w:hint="default" w:eastAsia="Times New Roman"/>
          <w:sz w:val="28"/>
        </w:rPr>
        <w:tab/>
      </w:r>
      <w:r>
        <w:rPr>
          <w:rFonts w:hint="default" w:eastAsia="Times New Roman"/>
          <w:sz w:val="28"/>
        </w:rPr>
        <w:tab/>
      </w:r>
      <w:r>
        <w:rPr>
          <w:rFonts w:hint="default"/>
          <w:i/>
          <w:iCs/>
          <w:sz w:val="20"/>
          <w:szCs w:val="20"/>
        </w:rPr>
        <w:t>(прізвище, ініціали)</w:t>
      </w: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на тему________________________________________________________________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_______________________________________________________________________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виконану на матеріалах __________________________________________________</w:t>
      </w:r>
    </w:p>
    <w:p>
      <w:pPr>
        <w:spacing w:beforeLines="0" w:afterLines="0"/>
        <w:ind w:left="-360" w:leftChars="0" w:firstLine="4197" w:firstLineChars="0"/>
        <w:jc w:val="both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(назва підприємства, установи)</w:t>
      </w:r>
    </w:p>
    <w:p>
      <w:pPr>
        <w:spacing w:beforeLines="0" w:afterLines="0"/>
        <w:ind w:left="-360"/>
        <w:jc w:val="both"/>
        <w:rPr>
          <w:rFonts w:hint="default"/>
          <w:sz w:val="28"/>
        </w:rPr>
      </w:pPr>
      <w:r>
        <w:rPr>
          <w:rFonts w:hint="default"/>
          <w:sz w:val="28"/>
        </w:rPr>
        <w:t>_______________________________________________________________________</w:t>
      </w:r>
    </w:p>
    <w:p>
      <w:pPr>
        <w:numPr>
          <w:ilvl w:val="0"/>
          <w:numId w:val="1"/>
        </w:numPr>
        <w:spacing w:beforeLines="0" w:afterLines="0"/>
        <w:ind w:left="-360"/>
        <w:jc w:val="both"/>
        <w:rPr>
          <w:rFonts w:hint="default"/>
          <w:sz w:val="28"/>
        </w:rPr>
      </w:pPr>
      <w:r>
        <w:rPr>
          <w:rFonts w:hint="default"/>
          <w:sz w:val="28"/>
        </w:rPr>
        <w:t>Актуальність теми____________________________________________________</w:t>
      </w:r>
    </w:p>
    <w:p>
      <w:pPr>
        <w:spacing w:beforeLines="0" w:afterLines="0"/>
        <w:ind w:left="-360"/>
        <w:jc w:val="both"/>
        <w:rPr>
          <w:rFonts w:hint="default"/>
          <w:sz w:val="28"/>
        </w:rPr>
      </w:pPr>
      <w:r>
        <w:rPr>
          <w:rFonts w:hint="default"/>
          <w:sz w:val="28"/>
        </w:rPr>
        <w:t>______________________________________________________________________________________________________________________________________________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/>
          <w:sz w:val="12"/>
          <w:szCs w:val="12"/>
        </w:rPr>
      </w:pPr>
    </w:p>
    <w:p>
      <w:pPr>
        <w:numPr>
          <w:ilvl w:val="0"/>
          <w:numId w:val="1"/>
        </w:numPr>
        <w:spacing w:beforeLines="0" w:afterLines="0"/>
        <w:ind w:left="-360" w:leftChars="0" w:firstLine="0" w:firstLineChars="0"/>
        <w:jc w:val="both"/>
        <w:rPr>
          <w:rFonts w:hint="default"/>
          <w:sz w:val="28"/>
        </w:rPr>
      </w:pPr>
      <w:r>
        <w:rPr>
          <w:rFonts w:hint="default"/>
          <w:sz w:val="28"/>
        </w:rPr>
        <w:t>Що є позитивного в роботі _____________________________________________</w:t>
      </w:r>
    </w:p>
    <w:p>
      <w:pPr>
        <w:spacing w:beforeLines="0" w:afterLines="0"/>
        <w:ind w:left="-360"/>
        <w:jc w:val="both"/>
        <w:rPr>
          <w:rFonts w:hint="default"/>
          <w:sz w:val="28"/>
        </w:rPr>
      </w:pPr>
      <w:r>
        <w:rPr>
          <w:rFonts w:hint="default"/>
          <w:sz w:val="28"/>
        </w:rPr>
        <w:t>______________________________________________________________________________________________________________________________________________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/>
          <w:sz w:val="12"/>
          <w:szCs w:val="12"/>
        </w:rPr>
      </w:pP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3. Наявність самостійних розробок автора, наукова новизна, практична цінність висновків і рекомендацій _________________________________________________</w:t>
      </w: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4. Наявність недоліків ___________________________________________________</w:t>
      </w: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_______________________________________________________________________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/>
          <w:sz w:val="28"/>
        </w:rPr>
      </w:pPr>
      <w:r>
        <w:rPr>
          <w:rFonts w:hint="default"/>
          <w:sz w:val="28"/>
        </w:rPr>
        <w:t>_______________________________________________________________________</w:t>
      </w:r>
    </w:p>
    <w:p>
      <w:pPr>
        <w:numPr>
          <w:ilvl w:val="1"/>
          <w:numId w:val="2"/>
        </w:numPr>
        <w:tabs>
          <w:tab w:val="left" w:pos="-100"/>
          <w:tab w:val="left" w:pos="200"/>
        </w:tabs>
        <w:spacing w:beforeLines="0" w:afterLines="0"/>
        <w:ind w:left="-300" w:firstLine="0"/>
        <w:jc w:val="both"/>
        <w:rPr>
          <w:rFonts w:hint="default"/>
          <w:sz w:val="28"/>
        </w:rPr>
      </w:pPr>
      <w:r>
        <w:rPr>
          <w:rFonts w:hint="default"/>
          <w:sz w:val="28"/>
        </w:rPr>
        <w:t>Висновок наукового керівника про можливість допуску роботи до захисту та критерії оцінювання</w:t>
      </w:r>
    </w:p>
    <w:tbl>
      <w:tblPr>
        <w:tblStyle w:val="5"/>
        <w:tblW w:w="10534" w:type="dxa"/>
        <w:jc w:val="center"/>
        <w:tblInd w:w="-1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8"/>
        <w:gridCol w:w="214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default"/>
                <w:sz w:val="24"/>
              </w:rPr>
              <w:t>Складові оцінювання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Діапазон оцінювання, балів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default" w:eastAsia="Times New Roman"/>
                <w:sz w:val="24"/>
                <w:lang w:val="uk-UA"/>
              </w:rPr>
            </w:pPr>
            <w:r>
              <w:rPr>
                <w:rFonts w:hint="default"/>
                <w:sz w:val="24"/>
              </w:rPr>
              <w:t>Оцінка викладача</w:t>
            </w:r>
            <w:r>
              <w:rPr>
                <w:rFonts w:hint="default"/>
                <w:sz w:val="24"/>
                <w:lang w:val="uk-UA"/>
              </w:rPr>
              <w:t>,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default" w:eastAsia="Times New Roman"/>
                <w:sz w:val="24"/>
                <w:lang w:val="uk-UA"/>
              </w:rPr>
            </w:pPr>
            <w:r>
              <w:rPr>
                <w:rFonts w:hint="default"/>
                <w:sz w:val="24"/>
              </w:rPr>
              <w:t xml:space="preserve">1. </w:t>
            </w:r>
            <w:r>
              <w:rPr>
                <w:rFonts w:hint="default"/>
                <w:color w:val="000000"/>
                <w:sz w:val="24"/>
              </w:rPr>
              <w:t xml:space="preserve">Якість підготовки і написання Розділу І </w:t>
            </w:r>
            <w:r>
              <w:rPr>
                <w:rFonts w:hint="default"/>
                <w:color w:val="000000"/>
                <w:sz w:val="24"/>
                <w:lang w:val="uk-UA"/>
              </w:rPr>
              <w:t>КБР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0 - 10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 xml:space="preserve">2. </w:t>
            </w:r>
            <w:r>
              <w:rPr>
                <w:rFonts w:hint="default"/>
                <w:color w:val="000000"/>
                <w:sz w:val="24"/>
              </w:rPr>
              <w:t xml:space="preserve">Якість підготовки і написання Розділу ІІ </w:t>
            </w:r>
            <w:r>
              <w:rPr>
                <w:rFonts w:hint="default"/>
                <w:color w:val="000000"/>
                <w:sz w:val="24"/>
                <w:lang w:val="uk-UA"/>
              </w:rPr>
              <w:t>КБР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0 - 20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 xml:space="preserve">3. Якість підготовки і написання Розділу ІІІ </w:t>
            </w:r>
            <w:r>
              <w:rPr>
                <w:rFonts w:hint="default"/>
                <w:color w:val="000000"/>
                <w:sz w:val="24"/>
                <w:lang w:val="uk-UA"/>
              </w:rPr>
              <w:t>КБР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0 - 30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4. Результати проходження </w:t>
            </w:r>
            <w:r>
              <w:rPr>
                <w:rFonts w:hint="default"/>
                <w:color w:val="000000"/>
                <w:sz w:val="24"/>
                <w:lang w:val="uk-UA"/>
              </w:rPr>
              <w:t xml:space="preserve">КБР </w:t>
            </w:r>
            <w:r>
              <w:rPr>
                <w:rFonts w:hint="default"/>
                <w:sz w:val="24"/>
              </w:rPr>
              <w:t>перевірки на наявність академічного плагіату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0 - 10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Загальна оцінка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 xml:space="preserve">0 – 70 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ind w:left="70"/>
              <w:jc w:val="center"/>
              <w:rPr>
                <w:rFonts w:hint="default" w:eastAsia="Times New Roman"/>
                <w:sz w:val="24"/>
              </w:rPr>
            </w:pPr>
          </w:p>
        </w:tc>
      </w:tr>
    </w:tbl>
    <w:p>
      <w:pPr>
        <w:spacing w:beforeLines="0" w:afterLines="0"/>
        <w:ind w:left="280" w:hanging="280" w:hangingChars="100"/>
        <w:jc w:val="both"/>
        <w:rPr>
          <w:rFonts w:hint="default"/>
          <w:sz w:val="28"/>
          <w:lang w:val="uk-UA"/>
        </w:rPr>
      </w:pPr>
      <w:r>
        <w:rPr>
          <w:rFonts w:hint="default"/>
          <w:sz w:val="28"/>
          <w:lang w:val="uk-UA"/>
        </w:rPr>
        <w:t xml:space="preserve">Кваліфікаційна бакалаврська робота </w:t>
      </w:r>
      <w:r>
        <w:rPr>
          <w:rFonts w:hint="default"/>
          <w:sz w:val="28"/>
        </w:rPr>
        <w:t>_____________________________________</w:t>
      </w:r>
      <w:r>
        <w:rPr>
          <w:rFonts w:hint="default"/>
          <w:sz w:val="28"/>
          <w:lang w:val="uk-UA"/>
        </w:rPr>
        <w:t xml:space="preserve"> </w:t>
      </w:r>
    </w:p>
    <w:p>
      <w:pPr>
        <w:spacing w:beforeLines="0" w:afterLines="0"/>
        <w:ind w:left="280" w:hanging="200" w:hangingChars="100"/>
        <w:jc w:val="center"/>
        <w:rPr>
          <w:rFonts w:hint="default"/>
          <w:i/>
          <w:iCs/>
          <w:sz w:val="20"/>
          <w:szCs w:val="20"/>
          <w:lang w:val="uk-UA"/>
        </w:rPr>
      </w:pPr>
      <w:r>
        <w:rPr>
          <w:rFonts w:hint="default"/>
          <w:i/>
          <w:iCs/>
          <w:sz w:val="20"/>
          <w:szCs w:val="20"/>
          <w:lang w:val="uk-UA"/>
        </w:rPr>
        <w:t xml:space="preserve">                                                        (ПІБ студента)          </w:t>
      </w:r>
    </w:p>
    <w:p>
      <w:pPr>
        <w:spacing w:beforeLines="0" w:afterLines="0"/>
        <w:ind w:left="280" w:hanging="280" w:hangingChars="100"/>
        <w:jc w:val="center"/>
        <w:rPr>
          <w:rFonts w:hint="default"/>
          <w:sz w:val="28"/>
        </w:rPr>
      </w:pPr>
      <w:r>
        <w:rPr>
          <w:rFonts w:hint="default"/>
          <w:sz w:val="28"/>
        </w:rPr>
        <w:t>____________________________________________________________________</w:t>
      </w:r>
    </w:p>
    <w:p>
      <w:pPr>
        <w:spacing w:beforeLines="0" w:afterLines="0"/>
        <w:ind w:left="280" w:hanging="200" w:hangingChars="100"/>
        <w:jc w:val="center"/>
        <w:rPr>
          <w:rFonts w:hint="default"/>
          <w:i/>
          <w:iCs/>
          <w:sz w:val="20"/>
          <w:szCs w:val="20"/>
          <w:lang w:val="uk-UA"/>
        </w:rPr>
      </w:pPr>
      <w:r>
        <w:rPr>
          <w:rFonts w:hint="default"/>
          <w:i/>
          <w:iCs/>
          <w:sz w:val="20"/>
          <w:szCs w:val="20"/>
          <w:lang w:val="uk-UA"/>
        </w:rPr>
        <w:t>(відповідність встановленим вимогам)  (можливість допуску до захисту)</w:t>
      </w:r>
    </w:p>
    <w:p>
      <w:pPr>
        <w:spacing w:beforeLines="0" w:afterLines="0"/>
        <w:ind w:left="280" w:hanging="280" w:hangingChars="100"/>
        <w:jc w:val="both"/>
        <w:rPr>
          <w:rFonts w:hint="default" w:eastAsia="Times New Roman"/>
          <w:sz w:val="28"/>
        </w:rPr>
      </w:pPr>
      <w:r>
        <w:rPr>
          <w:rFonts w:hint="default"/>
          <w:sz w:val="28"/>
        </w:rPr>
        <w:t>____________________________________________________________________</w:t>
      </w:r>
    </w:p>
    <w:p>
      <w:pPr>
        <w:spacing w:beforeLines="0" w:afterLines="0"/>
        <w:ind w:left="-360"/>
        <w:jc w:val="both"/>
        <w:rPr>
          <w:rFonts w:hint="default" w:eastAsia="Times New Roman"/>
          <w:sz w:val="28"/>
        </w:rPr>
      </w:pPr>
    </w:p>
    <w:p>
      <w:pPr>
        <w:spacing w:beforeLines="0" w:afterLines="0"/>
        <w:ind w:left="-360"/>
        <w:jc w:val="both"/>
        <w:rPr>
          <w:rFonts w:hint="default"/>
          <w:sz w:val="28"/>
        </w:rPr>
      </w:pPr>
      <w:r>
        <w:rPr>
          <w:rFonts w:hint="default"/>
          <w:sz w:val="28"/>
        </w:rPr>
        <w:t>Науковий керівник _________________________________________________</w:t>
      </w:r>
    </w:p>
    <w:p>
      <w:pPr>
        <w:spacing w:beforeLines="0" w:afterLines="0"/>
        <w:ind w:left="-360"/>
        <w:jc w:val="both"/>
        <w:rPr>
          <w:rFonts w:hint="default"/>
          <w:i/>
          <w:iCs/>
          <w:sz w:val="20"/>
          <w:szCs w:val="20"/>
        </w:rPr>
      </w:pPr>
      <w:r>
        <w:rPr>
          <w:rFonts w:hint="default"/>
          <w:sz w:val="28"/>
        </w:rPr>
        <w:tab/>
      </w:r>
      <w:r>
        <w:rPr>
          <w:rFonts w:hint="default"/>
          <w:sz w:val="28"/>
        </w:rPr>
        <w:tab/>
      </w:r>
      <w:r>
        <w:rPr>
          <w:rFonts w:hint="default"/>
          <w:sz w:val="28"/>
        </w:rPr>
        <w:tab/>
      </w:r>
      <w:r>
        <w:rPr>
          <w:rFonts w:hint="default"/>
          <w:sz w:val="28"/>
        </w:rPr>
        <w:t xml:space="preserve">        </w:t>
      </w:r>
      <w:r>
        <w:rPr>
          <w:rFonts w:hint="default"/>
          <w:sz w:val="28"/>
          <w:lang w:val="uk-UA"/>
        </w:rPr>
        <w:t xml:space="preserve">       </w:t>
      </w:r>
      <w:r>
        <w:rPr>
          <w:rFonts w:hint="default"/>
          <w:i/>
          <w:iCs/>
          <w:sz w:val="20"/>
          <w:szCs w:val="20"/>
        </w:rPr>
        <w:t xml:space="preserve"> (підпис, вчене звання, науковий ступінь, прізвище, ініціали)</w:t>
      </w:r>
    </w:p>
    <w:p>
      <w:pPr>
        <w:spacing w:beforeLines="0" w:afterLines="0"/>
        <w:ind w:left="-360"/>
        <w:rPr>
          <w:rFonts w:hint="default"/>
          <w:sz w:val="28"/>
        </w:rPr>
      </w:pPr>
    </w:p>
    <w:p>
      <w:pPr>
        <w:spacing w:beforeLines="0" w:afterLines="0"/>
        <w:ind w:left="-360"/>
        <w:rPr>
          <w:rFonts w:hint="default" w:eastAsia="Times New Roman"/>
          <w:sz w:val="28"/>
        </w:rPr>
      </w:pPr>
      <w:r>
        <w:rPr>
          <w:rFonts w:hint="default"/>
          <w:sz w:val="28"/>
        </w:rPr>
        <w:t xml:space="preserve">«______»___________________ </w:t>
      </w:r>
      <w:r>
        <w:rPr>
          <w:rFonts w:hint="default"/>
          <w:sz w:val="28"/>
          <w:lang w:val="uk-UA"/>
        </w:rPr>
        <w:t xml:space="preserve">2020 </w:t>
      </w:r>
      <w:r>
        <w:rPr>
          <w:rFonts w:hint="default"/>
          <w:sz w:val="28"/>
        </w:rPr>
        <w:t>р.</w:t>
      </w:r>
    </w:p>
    <w:p/>
    <w:sectPr>
      <w:footerReference r:id="rId3" w:type="default"/>
      <w:pgSz w:w="11906" w:h="16838"/>
      <w:pgMar w:top="1134" w:right="851" w:bottom="1134" w:left="1417" w:header="709" w:footer="709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 w:eastAsia="Times New Roman"/>
        <w:sz w:val="22"/>
      </w:rPr>
    </w:pPr>
    <w:r>
      <w:rPr>
        <w:rFonts w:hint="default"/>
        <w:sz w:val="22"/>
      </w:rPr>
      <w:fldChar w:fldCharType="begin"/>
    </w:r>
    <w:r>
      <w:rPr>
        <w:rFonts w:hint="default"/>
        <w:sz w:val="22"/>
      </w:rPr>
      <w:instrText xml:space="preserve"> PAGE   \* MERGEFORMAT </w:instrText>
    </w:r>
    <w:r>
      <w:rPr>
        <w:rFonts w:hint="default"/>
        <w:sz w:val="22"/>
      </w:rPr>
      <w:fldChar w:fldCharType="separate"/>
    </w:r>
    <w:r>
      <w:rPr>
        <w:rFonts w:hint="default"/>
        <w:sz w:val="22"/>
      </w:rPr>
      <w:t>40</w:t>
    </w:r>
    <w:r>
      <w:rPr>
        <w:rFonts w:hint="default"/>
        <w:sz w:val="22"/>
      </w:rPr>
      <w:fldChar w:fldCharType="end"/>
    </w:r>
  </w:p>
  <w:p>
    <w:pPr>
      <w:pStyle w:val="3"/>
      <w:spacing w:beforeLines="0" w:afterLines="0"/>
      <w:rPr>
        <w:rFonts w:hint="default" w:eastAsia="Times New Roman"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B8D"/>
    <w:multiLevelType w:val="multilevel"/>
    <w:tmpl w:val="06230B8D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 w:ascii="Times New Roman"/>
        <w:u w:val="none" w:color="auto"/>
      </w:rPr>
    </w:lvl>
    <w:lvl w:ilvl="1" w:tentative="0">
      <w:start w:val="5"/>
      <w:numFmt w:val="decimal"/>
      <w:lvlText w:val="%2."/>
      <w:lvlJc w:val="left"/>
      <w:pPr>
        <w:tabs>
          <w:tab w:val="left" w:pos="1364"/>
        </w:tabs>
        <w:ind w:left="1364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084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04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524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244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4964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684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04" w:hanging="180"/>
      </w:pPr>
      <w:rPr>
        <w:rFonts w:hint="default" w:ascii="Times New Roman"/>
        <w:u w:val="none" w:color="auto"/>
      </w:rPr>
    </w:lvl>
  </w:abstractNum>
  <w:abstractNum w:abstractNumId="1">
    <w:nsid w:val="544AF6EF"/>
    <w:multiLevelType w:val="singleLevel"/>
    <w:tmpl w:val="544AF6E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C2482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5E1DD6"/>
    <w:rsid w:val="123E731E"/>
    <w:rsid w:val="214C2482"/>
    <w:rsid w:val="2A1B3591"/>
    <w:rsid w:val="2B364391"/>
    <w:rsid w:val="376F0B98"/>
    <w:rsid w:val="3D2E204C"/>
    <w:rsid w:val="4C965688"/>
    <w:rsid w:val="4F4F67F5"/>
    <w:rsid w:val="53B5007E"/>
    <w:rsid w:val="761B3404"/>
    <w:rsid w:val="7DF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uiPriority w:val="99"/>
    <w:pPr>
      <w:spacing w:beforeLines="0" w:afterLines="0"/>
    </w:pPr>
    <w:rPr>
      <w:rFonts w:hint="eastAsia" w:ascii="Times New Roman" w:hAnsi="Times New Roman" w:eastAsia="Calibri" w:cs="Times New Roman"/>
      <w:sz w:val="20"/>
      <w:lang w:val="uk-UA" w:eastAsia="ru-RU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  <w:ind w:firstLine="720"/>
      <w:jc w:val="center"/>
    </w:pPr>
    <w:rPr>
      <w:rFonts w:hint="eastAsia"/>
      <w:b/>
      <w:i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beforeLines="0" w:afterLines="0"/>
    </w:pPr>
    <w:rPr>
      <w:rFonts w:hint="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2020-04-23T08:46:00Z</dcterms:created>
  <dc:creator>Natalia Vasilkova</dc:creator>
  <cp:lastModifiedBy>Natalia Vasilkova</cp:lastModifiedBy>
  <dcterms:modified xsi:type="dcterms:W3CDTF">2020-05-08T16:18:18Z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