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C6" w:rsidRDefault="00C812DF" w:rsidP="00C812DF">
      <w:pPr>
        <w:jc w:val="center"/>
      </w:pPr>
      <w:r>
        <w:t>Науковий гурток на тему «Виборча система в Україні».</w:t>
      </w:r>
    </w:p>
    <w:p w:rsidR="00C812DF" w:rsidRDefault="00C812DF" w:rsidP="00C812DF">
      <w:pPr>
        <w:jc w:val="center"/>
      </w:pPr>
      <w:r>
        <w:t>План доповідей:</w:t>
      </w:r>
    </w:p>
    <w:p w:rsidR="00C812DF" w:rsidRDefault="00C812DF" w:rsidP="00C812DF">
      <w:pPr>
        <w:pStyle w:val="a3"/>
        <w:numPr>
          <w:ilvl w:val="0"/>
          <w:numId w:val="1"/>
        </w:numPr>
        <w:jc w:val="both"/>
      </w:pPr>
      <w:r>
        <w:t>Демченко К. «Партійна диктатура»</w:t>
      </w:r>
    </w:p>
    <w:p w:rsidR="00C812DF" w:rsidRDefault="00C812DF" w:rsidP="00C812DF">
      <w:pPr>
        <w:pStyle w:val="a3"/>
        <w:numPr>
          <w:ilvl w:val="0"/>
          <w:numId w:val="1"/>
        </w:numPr>
        <w:jc w:val="both"/>
      </w:pPr>
      <w:r>
        <w:t>Гончар В., Смола С. «Місцеві вибори»</w:t>
      </w:r>
    </w:p>
    <w:p w:rsidR="00C812DF" w:rsidRDefault="00C812DF" w:rsidP="00C812DF">
      <w:pPr>
        <w:pStyle w:val="a3"/>
        <w:numPr>
          <w:ilvl w:val="0"/>
          <w:numId w:val="1"/>
        </w:numPr>
        <w:jc w:val="both"/>
      </w:pPr>
      <w:proofErr w:type="spellStart"/>
      <w:r>
        <w:t>Шевцова</w:t>
      </w:r>
      <w:proofErr w:type="spellEnd"/>
      <w:r>
        <w:t xml:space="preserve"> Л. «Пропорційна система з відкритими списками»</w:t>
      </w:r>
    </w:p>
    <w:p w:rsidR="00C812DF" w:rsidRDefault="00C812DF" w:rsidP="00C812DF">
      <w:pPr>
        <w:pStyle w:val="a3"/>
        <w:numPr>
          <w:ilvl w:val="0"/>
          <w:numId w:val="1"/>
        </w:numPr>
        <w:jc w:val="both"/>
      </w:pPr>
      <w:proofErr w:type="spellStart"/>
      <w:r>
        <w:t>Баслик</w:t>
      </w:r>
      <w:proofErr w:type="spellEnd"/>
      <w:r>
        <w:t xml:space="preserve"> В. «Виборча інженерія»</w:t>
      </w:r>
    </w:p>
    <w:p w:rsidR="00C812DF" w:rsidRDefault="001923FB" w:rsidP="00C812DF">
      <w:pPr>
        <w:pStyle w:val="a3"/>
        <w:numPr>
          <w:ilvl w:val="0"/>
          <w:numId w:val="1"/>
        </w:numPr>
        <w:jc w:val="both"/>
      </w:pPr>
      <w:proofErr w:type="spellStart"/>
      <w:r>
        <w:t>Єрешко</w:t>
      </w:r>
      <w:proofErr w:type="spellEnd"/>
      <w:r>
        <w:t xml:space="preserve"> С. «Виборча система в Україні на сучасному етапі»</w:t>
      </w:r>
    </w:p>
    <w:p w:rsidR="001923FB" w:rsidRDefault="001923FB" w:rsidP="00C812DF">
      <w:pPr>
        <w:pStyle w:val="a3"/>
        <w:numPr>
          <w:ilvl w:val="0"/>
          <w:numId w:val="1"/>
        </w:numPr>
        <w:jc w:val="both"/>
      </w:pPr>
      <w:proofErr w:type="spellStart"/>
      <w:r>
        <w:t>Добровольський</w:t>
      </w:r>
      <w:proofErr w:type="spellEnd"/>
      <w:r>
        <w:t xml:space="preserve"> В. «Законопроекти щодо виборчого законодавства»</w:t>
      </w:r>
    </w:p>
    <w:p w:rsidR="001923FB" w:rsidRDefault="001923FB" w:rsidP="00C812DF">
      <w:pPr>
        <w:pStyle w:val="a3"/>
        <w:numPr>
          <w:ilvl w:val="0"/>
          <w:numId w:val="1"/>
        </w:numPr>
        <w:jc w:val="both"/>
      </w:pPr>
      <w:r>
        <w:t>Пасічник</w:t>
      </w:r>
    </w:p>
    <w:p w:rsidR="00F76CD0" w:rsidRDefault="00F76CD0" w:rsidP="00C812DF">
      <w:pPr>
        <w:pStyle w:val="a3"/>
        <w:numPr>
          <w:ilvl w:val="0"/>
          <w:numId w:val="1"/>
        </w:numPr>
        <w:jc w:val="both"/>
      </w:pPr>
      <w:proofErr w:type="spellStart"/>
      <w:r>
        <w:t>Власенко</w:t>
      </w:r>
      <w:proofErr w:type="spellEnd"/>
      <w:r>
        <w:t xml:space="preserve"> В</w:t>
      </w:r>
    </w:p>
    <w:p w:rsidR="00F76CD0" w:rsidRPr="00C812DF" w:rsidRDefault="0075089A" w:rsidP="00C812DF">
      <w:pPr>
        <w:pStyle w:val="a3"/>
        <w:numPr>
          <w:ilvl w:val="0"/>
          <w:numId w:val="1"/>
        </w:numPr>
        <w:jc w:val="both"/>
      </w:pPr>
      <w:r>
        <w:t xml:space="preserve">Чернюк </w:t>
      </w:r>
      <w:bookmarkStart w:id="0" w:name="_GoBack"/>
      <w:bookmarkEnd w:id="0"/>
    </w:p>
    <w:sectPr w:rsidR="00F76CD0" w:rsidRPr="00C812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76B"/>
    <w:multiLevelType w:val="hybridMultilevel"/>
    <w:tmpl w:val="ECEE16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DF"/>
    <w:rsid w:val="001923FB"/>
    <w:rsid w:val="0075089A"/>
    <w:rsid w:val="00C812DF"/>
    <w:rsid w:val="00E916C6"/>
    <w:rsid w:val="00F7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2018-11-02T14:28:00Z</dcterms:created>
  <dcterms:modified xsi:type="dcterms:W3CDTF">2018-11-02T14:48:00Z</dcterms:modified>
</cp:coreProperties>
</file>