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B4" w:rsidRDefault="00162EB4" w:rsidP="008A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Портрет Тараса Шевченка </w:t>
      </w:r>
    </w:p>
    <w:p w:rsidR="00162EB4" w:rsidRDefault="00162EB4" w:rsidP="008A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тлі української фразеології</w:t>
      </w:r>
    </w:p>
    <w:p w:rsidR="00162EB4" w:rsidRPr="008A0317" w:rsidRDefault="00162EB4" w:rsidP="008A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EB4" w:rsidRPr="008A0317" w:rsidRDefault="00162EB4" w:rsidP="008A03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317">
        <w:rPr>
          <w:rFonts w:ascii="Times New Roman" w:hAnsi="Times New Roman" w:cs="Times New Roman"/>
          <w:sz w:val="28"/>
          <w:szCs w:val="28"/>
          <w:lang w:val="uk-UA"/>
        </w:rPr>
        <w:t>29-літнього письменника описували так: молодий, здоровий на печінку, середнього зросту, широкий, мов дуб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та міцний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>ед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>ідь. Його  обличчя  виглядає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як місяць уповні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і прикрашене пишними  бакенбардами, волосся вистрижене по-козацькому, кольору стиглого жита. З його лиця пробивалася відвага, а по його темно-сірих невеличких совиних очах було зрозуміло, що він держить розум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голівоньці. При першій зустрічі з ним не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>мічалося нічого привабливого, навпаки, він здавався холоднуватим, сухим, хоч і простим, приступним. Мав він за душею краплю совісті, погляд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хоч і завше спокійний і сумний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у моменти ніжності променився, а серце співало. До людей ставився спершу недовірливо і перед першим-ліпшим не відкривав своєї душі, особливо бував замкнути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супроти тих, хто кривив душею та тих хто, точивши ляси, викликав його на відверту розмову. Зате коли пізнавав чоловіка й відкривав у н</w:t>
      </w:r>
      <w:r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бодай одну гарну рисочку, прив’язувався до нього, віддавався йому цілим серцем. На кривду й несправедливість його серце запалювалося гнівом і вибухало, немов вулкан, — тоді він міг бути й несамовитим. </w:t>
      </w:r>
    </w:p>
    <w:p w:rsidR="00162EB4" w:rsidRDefault="00162EB4" w:rsidP="008A03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317">
        <w:rPr>
          <w:rFonts w:ascii="Times New Roman" w:hAnsi="Times New Roman" w:cs="Times New Roman"/>
          <w:sz w:val="28"/>
          <w:szCs w:val="28"/>
          <w:lang w:val="uk-UA"/>
        </w:rPr>
        <w:t>Він ніколи не надягав овечої шкури, а навпаки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завжди говорив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>шукав у людях справедливість та істину. Ще з дитинства він не хотів обмежуватися рамками простої селянської дитини, прагнув бути сам собі паном, світ йому був замалим. Мабуть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саме ця жага до волі і величезний талант зробили його таким, яким ми знаємо його тепер. Та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незважаючи на складний гордіїв вузол, який йо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підготувала доля, він бив лихом об землю і з останніх сил брав бика за рог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й ніс своє пророцтво народу.</w:t>
      </w:r>
      <w:r w:rsidRPr="008A0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Природа щедро наділила кріпацького сина не лише поетичним генієм, а й талантом художника, які ніколи не зраджували йо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</w:t>
      </w:r>
      <w:r w:rsidRPr="008A0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навіть у години страждань і тяжкої неволі. Для </w:t>
      </w:r>
      <w:r w:rsidRPr="008A0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нього</w:t>
      </w:r>
      <w:r w:rsidRPr="008A0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малювання стало потребою, вираженням його творчого духу. У </w:t>
      </w:r>
      <w:r w:rsidRPr="008A0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ньому </w:t>
      </w:r>
      <w:r w:rsidRPr="008A0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поєднувалися і боролис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Pr="008A0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водночас поет і художник.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У вірші він вкладав всю свою душу без останку, адже серце його завжди надривалося, 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мабуть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зараз надривається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за долю своєї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>країни. Святая святих, Великий Батько українського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невтомний сіяч українських сердець і душ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Тарас Григорович</w:t>
      </w:r>
      <w:r w:rsidRPr="008A0317">
        <w:rPr>
          <w:rFonts w:ascii="Times New Roman" w:hAnsi="Times New Roman" w:cs="Times New Roman"/>
          <w:sz w:val="28"/>
          <w:szCs w:val="28"/>
          <w:lang w:val="uk-UA"/>
        </w:rPr>
        <w:t xml:space="preserve"> Шевченко!</w:t>
      </w:r>
      <w:bookmarkStart w:id="0" w:name="_GoBack"/>
      <w:bookmarkEnd w:id="0"/>
    </w:p>
    <w:p w:rsidR="00162EB4" w:rsidRDefault="00162EB4" w:rsidP="008A03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EB4" w:rsidRPr="008A0317" w:rsidRDefault="00162EB4" w:rsidP="008A031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A0317">
        <w:rPr>
          <w:rFonts w:ascii="Times New Roman" w:hAnsi="Times New Roman" w:cs="Times New Roman"/>
          <w:sz w:val="24"/>
          <w:szCs w:val="24"/>
          <w:lang w:val="uk-UA"/>
        </w:rPr>
        <w:t>Ірина Дрогобецька</w:t>
      </w:r>
    </w:p>
    <w:p w:rsidR="00162EB4" w:rsidRPr="008A0317" w:rsidRDefault="00162EB4" w:rsidP="008A031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A0317">
        <w:rPr>
          <w:rFonts w:ascii="Times New Roman" w:hAnsi="Times New Roman" w:cs="Times New Roman"/>
          <w:sz w:val="24"/>
          <w:szCs w:val="24"/>
          <w:lang w:val="uk-UA"/>
        </w:rPr>
        <w:t>Ганна Шевчук</w:t>
      </w:r>
    </w:p>
    <w:p w:rsidR="00162EB4" w:rsidRDefault="00162EB4" w:rsidP="008A031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A0317">
        <w:rPr>
          <w:rFonts w:ascii="Times New Roman" w:hAnsi="Times New Roman" w:cs="Times New Roman"/>
          <w:sz w:val="24"/>
          <w:szCs w:val="24"/>
          <w:lang w:val="uk-UA"/>
        </w:rPr>
        <w:t>Катерина Шипиленко</w:t>
      </w:r>
    </w:p>
    <w:p w:rsidR="00162EB4" w:rsidRPr="008A0317" w:rsidRDefault="00162EB4" w:rsidP="008A0317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(обліково-економічний факультет, 5 група)</w:t>
      </w:r>
    </w:p>
    <w:sectPr w:rsidR="00162EB4" w:rsidRPr="008A0317" w:rsidSect="00A7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B4" w:rsidRDefault="00162EB4" w:rsidP="008A477E">
      <w:pPr>
        <w:spacing w:after="0" w:line="240" w:lineRule="auto"/>
      </w:pPr>
      <w:r>
        <w:separator/>
      </w:r>
    </w:p>
  </w:endnote>
  <w:endnote w:type="continuationSeparator" w:id="1">
    <w:p w:rsidR="00162EB4" w:rsidRDefault="00162EB4" w:rsidP="008A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B4" w:rsidRDefault="00162EB4" w:rsidP="008A477E">
      <w:pPr>
        <w:spacing w:after="0" w:line="240" w:lineRule="auto"/>
      </w:pPr>
      <w:r>
        <w:separator/>
      </w:r>
    </w:p>
  </w:footnote>
  <w:footnote w:type="continuationSeparator" w:id="1">
    <w:p w:rsidR="00162EB4" w:rsidRDefault="00162EB4" w:rsidP="008A4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77E"/>
    <w:rsid w:val="00005B1B"/>
    <w:rsid w:val="000A3315"/>
    <w:rsid w:val="000F05FC"/>
    <w:rsid w:val="00162EB4"/>
    <w:rsid w:val="002606E9"/>
    <w:rsid w:val="00410E32"/>
    <w:rsid w:val="00462104"/>
    <w:rsid w:val="004E56CD"/>
    <w:rsid w:val="006206EF"/>
    <w:rsid w:val="00624EC0"/>
    <w:rsid w:val="008A0317"/>
    <w:rsid w:val="008A477E"/>
    <w:rsid w:val="008C4B04"/>
    <w:rsid w:val="008E2F1E"/>
    <w:rsid w:val="00956804"/>
    <w:rsid w:val="00A01AAB"/>
    <w:rsid w:val="00A727D3"/>
    <w:rsid w:val="00A73F37"/>
    <w:rsid w:val="00B85B8F"/>
    <w:rsid w:val="00BD7696"/>
    <w:rsid w:val="00C736E0"/>
    <w:rsid w:val="00D2329C"/>
    <w:rsid w:val="00ED5F6F"/>
    <w:rsid w:val="00FB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77E"/>
  </w:style>
  <w:style w:type="paragraph" w:styleId="Footer">
    <w:name w:val="footer"/>
    <w:basedOn w:val="Normal"/>
    <w:link w:val="FooterChar"/>
    <w:uiPriority w:val="99"/>
    <w:rsid w:val="008A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1</Pages>
  <Words>340</Words>
  <Characters>1941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OEF</dc:creator>
  <cp:keywords/>
  <dc:description/>
  <cp:lastModifiedBy>user</cp:lastModifiedBy>
  <cp:revision>3</cp:revision>
  <dcterms:created xsi:type="dcterms:W3CDTF">2014-05-18T12:43:00Z</dcterms:created>
  <dcterms:modified xsi:type="dcterms:W3CDTF">2014-05-23T12:48:00Z</dcterms:modified>
</cp:coreProperties>
</file>