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38C" w:rsidRPr="005F09F1" w:rsidRDefault="0047638C" w:rsidP="0047638C">
      <w:pPr>
        <w:pStyle w:val="11"/>
        <w:jc w:val="center"/>
        <w:rPr>
          <w:sz w:val="28"/>
          <w:szCs w:val="28"/>
        </w:rPr>
      </w:pPr>
      <w:r w:rsidRPr="005F09F1">
        <w:rPr>
          <w:sz w:val="28"/>
          <w:szCs w:val="28"/>
        </w:rPr>
        <w:t>МІНІСТЕРСТВО ОСВІТИ І НАУКИ УКРАЇНИ</w:t>
      </w:r>
    </w:p>
    <w:p w:rsidR="0047638C" w:rsidRPr="005F09F1" w:rsidRDefault="0047638C" w:rsidP="0047638C">
      <w:pPr>
        <w:pStyle w:val="11"/>
        <w:jc w:val="center"/>
        <w:rPr>
          <w:sz w:val="28"/>
          <w:szCs w:val="28"/>
        </w:rPr>
      </w:pPr>
      <w:r w:rsidRPr="005F09F1">
        <w:rPr>
          <w:sz w:val="28"/>
          <w:szCs w:val="28"/>
        </w:rPr>
        <w:t>ДЕРЖАВНИЙ ВИЩИЙ НАВЧАЛЬНИЙ ЗАКЛАД</w:t>
      </w:r>
    </w:p>
    <w:p w:rsidR="0047638C" w:rsidRPr="005F09F1" w:rsidRDefault="0047638C" w:rsidP="0047638C">
      <w:pPr>
        <w:jc w:val="center"/>
        <w:rPr>
          <w:bCs/>
          <w:sz w:val="28"/>
          <w:szCs w:val="28"/>
          <w:lang w:val="uk-UA"/>
        </w:rPr>
      </w:pPr>
      <w:r w:rsidRPr="005F09F1">
        <w:rPr>
          <w:bCs/>
          <w:sz w:val="28"/>
          <w:szCs w:val="28"/>
          <w:lang w:val="uk-UA"/>
        </w:rPr>
        <w:t>«КИЇВСЬКИЙ НАЦІОНАЛЬНИЙ ЕКОНОМІЧНИЙ УНІВЕРСИТЕТ</w:t>
      </w:r>
    </w:p>
    <w:p w:rsidR="0047638C" w:rsidRPr="005F09F1" w:rsidRDefault="0047638C" w:rsidP="0047638C">
      <w:pPr>
        <w:jc w:val="center"/>
        <w:rPr>
          <w:bCs/>
          <w:sz w:val="28"/>
          <w:szCs w:val="28"/>
          <w:lang w:val="uk-UA"/>
        </w:rPr>
      </w:pPr>
      <w:r w:rsidRPr="005F09F1">
        <w:rPr>
          <w:bCs/>
          <w:sz w:val="28"/>
          <w:szCs w:val="28"/>
          <w:lang w:val="uk-UA"/>
        </w:rPr>
        <w:t>імені ВАДИМА ГЕТЬМАНА»</w:t>
      </w:r>
    </w:p>
    <w:p w:rsidR="0047638C" w:rsidRPr="005F09F1" w:rsidRDefault="0047638C" w:rsidP="0047638C">
      <w:pPr>
        <w:widowControl w:val="0"/>
        <w:jc w:val="center"/>
        <w:rPr>
          <w:sz w:val="28"/>
          <w:szCs w:val="28"/>
          <w:lang w:val="uk-UA"/>
        </w:rPr>
      </w:pPr>
      <w:r w:rsidRPr="005F09F1">
        <w:rPr>
          <w:sz w:val="28"/>
          <w:szCs w:val="28"/>
          <w:lang w:val="uk-UA"/>
        </w:rPr>
        <w:t xml:space="preserve">Факультет обліку і податкового менеджменту </w:t>
      </w:r>
    </w:p>
    <w:p w:rsidR="0047638C" w:rsidRPr="005F09F1" w:rsidRDefault="0047638C" w:rsidP="0047638C">
      <w:pPr>
        <w:widowControl w:val="0"/>
        <w:jc w:val="center"/>
        <w:rPr>
          <w:sz w:val="28"/>
          <w:szCs w:val="28"/>
          <w:lang w:val="uk-UA"/>
        </w:rPr>
      </w:pPr>
      <w:r w:rsidRPr="005F09F1">
        <w:rPr>
          <w:sz w:val="28"/>
          <w:szCs w:val="28"/>
          <w:lang w:val="uk-UA"/>
        </w:rPr>
        <w:t>Кафедра обліку і оподаткування</w:t>
      </w:r>
    </w:p>
    <w:p w:rsidR="0047638C" w:rsidRPr="005F09F1" w:rsidRDefault="0047638C" w:rsidP="0047638C">
      <w:pPr>
        <w:rPr>
          <w:sz w:val="28"/>
          <w:szCs w:val="28"/>
        </w:rPr>
      </w:pPr>
    </w:p>
    <w:p w:rsidR="0047638C" w:rsidRPr="005F09F1" w:rsidRDefault="0047638C" w:rsidP="0047638C">
      <w:pPr>
        <w:rPr>
          <w:sz w:val="28"/>
          <w:szCs w:val="28"/>
        </w:rPr>
      </w:pPr>
    </w:p>
    <w:p w:rsidR="0078005E" w:rsidRPr="005F09F1" w:rsidRDefault="0078005E" w:rsidP="0078005E">
      <w:pPr>
        <w:widowControl w:val="0"/>
        <w:ind w:left="3800"/>
        <w:jc w:val="center"/>
        <w:rPr>
          <w:sz w:val="28"/>
          <w:szCs w:val="28"/>
        </w:rPr>
      </w:pPr>
      <w:r w:rsidRPr="005F09F1">
        <w:rPr>
          <w:sz w:val="28"/>
          <w:szCs w:val="28"/>
        </w:rPr>
        <w:t>ЗАТВЕРДЖУЮ:</w:t>
      </w:r>
    </w:p>
    <w:p w:rsidR="0078005E" w:rsidRPr="005F09F1" w:rsidRDefault="0078005E" w:rsidP="0078005E">
      <w:pPr>
        <w:widowControl w:val="0"/>
        <w:ind w:left="3969"/>
        <w:rPr>
          <w:sz w:val="28"/>
          <w:szCs w:val="28"/>
        </w:rPr>
      </w:pPr>
    </w:p>
    <w:p w:rsidR="005F09F1" w:rsidRPr="005F09F1" w:rsidRDefault="005F09F1" w:rsidP="005F09F1">
      <w:pPr>
        <w:ind w:firstLine="5245"/>
        <w:jc w:val="center"/>
        <w:rPr>
          <w:sz w:val="28"/>
          <w:szCs w:val="28"/>
          <w:lang w:val="uk-UA"/>
        </w:rPr>
      </w:pPr>
      <w:r w:rsidRPr="005F09F1">
        <w:rPr>
          <w:sz w:val="28"/>
          <w:szCs w:val="28"/>
          <w:lang w:val="uk-UA"/>
        </w:rPr>
        <w:t xml:space="preserve">Проректор з науково-педагогічної                      </w:t>
      </w:r>
    </w:p>
    <w:p w:rsidR="005F09F1" w:rsidRPr="005F09F1" w:rsidRDefault="004B2321" w:rsidP="005F09F1">
      <w:pPr>
        <w:ind w:firstLine="5245"/>
        <w:rPr>
          <w:sz w:val="28"/>
          <w:szCs w:val="28"/>
          <w:lang w:val="uk-UA"/>
        </w:rPr>
      </w:pPr>
      <w:r w:rsidRPr="00AB6A63">
        <w:rPr>
          <w:sz w:val="28"/>
          <w:szCs w:val="28"/>
        </w:rPr>
        <w:t xml:space="preserve">     </w:t>
      </w:r>
      <w:r w:rsidR="005F09F1" w:rsidRPr="005F09F1">
        <w:rPr>
          <w:sz w:val="28"/>
          <w:szCs w:val="28"/>
          <w:lang w:val="uk-UA"/>
        </w:rPr>
        <w:t>роботи</w:t>
      </w:r>
    </w:p>
    <w:p w:rsidR="005F09F1" w:rsidRPr="005F09F1" w:rsidRDefault="005F09F1" w:rsidP="005F09F1">
      <w:pPr>
        <w:jc w:val="center"/>
        <w:rPr>
          <w:sz w:val="28"/>
          <w:szCs w:val="28"/>
          <w:lang w:val="uk-UA"/>
        </w:rPr>
      </w:pPr>
      <w:r w:rsidRPr="005F09F1">
        <w:rPr>
          <w:sz w:val="28"/>
          <w:szCs w:val="28"/>
          <w:lang w:val="uk-UA"/>
        </w:rPr>
        <w:t xml:space="preserve">                                                                      </w:t>
      </w:r>
      <w:r w:rsidRPr="005F09F1">
        <w:rPr>
          <w:sz w:val="28"/>
          <w:szCs w:val="28"/>
        </w:rPr>
        <w:t xml:space="preserve">   </w:t>
      </w:r>
      <w:r w:rsidRPr="005F09F1">
        <w:rPr>
          <w:sz w:val="28"/>
          <w:szCs w:val="28"/>
          <w:lang w:val="uk-UA"/>
        </w:rPr>
        <w:t xml:space="preserve"> _________________А.М. Колот</w:t>
      </w:r>
    </w:p>
    <w:p w:rsidR="00014A8E" w:rsidRPr="00014A8E" w:rsidRDefault="005F09F1" w:rsidP="00014A8E">
      <w:pPr>
        <w:jc w:val="center"/>
        <w:rPr>
          <w:sz w:val="28"/>
          <w:szCs w:val="28"/>
          <w:lang w:val="uk-UA"/>
        </w:rPr>
      </w:pPr>
      <w:r w:rsidRPr="005F09F1">
        <w:rPr>
          <w:sz w:val="28"/>
          <w:szCs w:val="28"/>
          <w:lang w:val="uk-UA"/>
        </w:rPr>
        <w:t xml:space="preserve">                                       </w:t>
      </w:r>
      <w:r w:rsidR="00014A8E">
        <w:rPr>
          <w:sz w:val="28"/>
          <w:szCs w:val="28"/>
          <w:lang w:val="uk-UA"/>
        </w:rPr>
        <w:t xml:space="preserve">               </w:t>
      </w:r>
      <w:bookmarkStart w:id="0" w:name="_GoBack"/>
      <w:bookmarkEnd w:id="0"/>
      <w:r w:rsidR="00014A8E" w:rsidRPr="00014A8E">
        <w:rPr>
          <w:sz w:val="28"/>
          <w:szCs w:val="28"/>
          <w:lang w:val="uk-UA"/>
        </w:rPr>
        <w:t>“</w:t>
      </w:r>
      <w:r w:rsidR="00014A8E" w:rsidRPr="00014A8E">
        <w:rPr>
          <w:sz w:val="28"/>
          <w:szCs w:val="28"/>
          <w:u w:val="single"/>
          <w:lang w:val="uk-UA"/>
        </w:rPr>
        <w:t>30</w:t>
      </w:r>
      <w:r w:rsidR="00014A8E" w:rsidRPr="00014A8E">
        <w:rPr>
          <w:sz w:val="28"/>
          <w:szCs w:val="28"/>
          <w:lang w:val="uk-UA"/>
        </w:rPr>
        <w:t>”</w:t>
      </w:r>
      <w:r w:rsidR="00014A8E" w:rsidRPr="00014A8E">
        <w:rPr>
          <w:sz w:val="28"/>
          <w:szCs w:val="28"/>
          <w:u w:val="single"/>
          <w:lang w:val="uk-UA"/>
        </w:rPr>
        <w:t xml:space="preserve">вересня </w:t>
      </w:r>
      <w:r w:rsidR="00014A8E" w:rsidRPr="00014A8E">
        <w:rPr>
          <w:sz w:val="28"/>
          <w:szCs w:val="28"/>
          <w:lang w:val="uk-UA"/>
        </w:rPr>
        <w:t>2019 р.</w:t>
      </w:r>
    </w:p>
    <w:p w:rsidR="0078005E" w:rsidRPr="005F09F1" w:rsidRDefault="0078005E" w:rsidP="00014A8E">
      <w:pPr>
        <w:jc w:val="center"/>
        <w:rPr>
          <w:sz w:val="28"/>
          <w:szCs w:val="28"/>
          <w:lang w:val="uk-UA"/>
        </w:rPr>
      </w:pPr>
    </w:p>
    <w:p w:rsidR="0047638C" w:rsidRDefault="0047638C" w:rsidP="0047638C">
      <w:pPr>
        <w:jc w:val="center"/>
        <w:rPr>
          <w:bCs/>
          <w:sz w:val="28"/>
          <w:szCs w:val="28"/>
          <w:lang w:val="uk-UA"/>
        </w:rPr>
      </w:pPr>
    </w:p>
    <w:p w:rsidR="00F03879" w:rsidRDefault="00F03879" w:rsidP="0047638C">
      <w:pPr>
        <w:jc w:val="center"/>
        <w:rPr>
          <w:bCs/>
          <w:sz w:val="28"/>
          <w:szCs w:val="28"/>
          <w:lang w:val="uk-UA"/>
        </w:rPr>
      </w:pPr>
    </w:p>
    <w:p w:rsidR="00F03879" w:rsidRPr="005F09F1" w:rsidRDefault="00F03879" w:rsidP="0047638C">
      <w:pPr>
        <w:jc w:val="center"/>
        <w:rPr>
          <w:bCs/>
          <w:sz w:val="28"/>
          <w:szCs w:val="28"/>
          <w:lang w:val="uk-UA"/>
        </w:rPr>
      </w:pPr>
    </w:p>
    <w:p w:rsidR="0047638C" w:rsidRPr="005F09F1" w:rsidRDefault="0047638C" w:rsidP="0047638C">
      <w:pPr>
        <w:rPr>
          <w:sz w:val="28"/>
          <w:szCs w:val="28"/>
          <w:lang w:val="uk-UA"/>
        </w:rPr>
      </w:pPr>
    </w:p>
    <w:p w:rsidR="0047638C" w:rsidRPr="00F03879" w:rsidRDefault="0047638C" w:rsidP="0047638C">
      <w:pPr>
        <w:widowControl w:val="0"/>
        <w:jc w:val="center"/>
        <w:rPr>
          <w:b/>
          <w:sz w:val="28"/>
          <w:szCs w:val="28"/>
          <w:lang w:val="uk-UA"/>
        </w:rPr>
      </w:pPr>
      <w:r w:rsidRPr="00F03879">
        <w:rPr>
          <w:b/>
          <w:sz w:val="28"/>
          <w:szCs w:val="28"/>
          <w:lang w:val="uk-UA"/>
        </w:rPr>
        <w:t>МЕТОДИЧНІ МАТЕРІАЛИ</w:t>
      </w:r>
    </w:p>
    <w:p w:rsidR="0047638C" w:rsidRPr="00F03879" w:rsidRDefault="0047638C" w:rsidP="0047638C">
      <w:pPr>
        <w:pBdr>
          <w:bottom w:val="single" w:sz="12" w:space="1" w:color="auto"/>
        </w:pBdr>
        <w:jc w:val="center"/>
        <w:rPr>
          <w:b/>
          <w:sz w:val="28"/>
          <w:szCs w:val="28"/>
          <w:lang w:val="uk-UA"/>
        </w:rPr>
      </w:pPr>
      <w:r w:rsidRPr="00F03879">
        <w:rPr>
          <w:b/>
          <w:sz w:val="28"/>
          <w:szCs w:val="28"/>
          <w:lang w:val="uk-UA"/>
        </w:rPr>
        <w:t>з вивчення навчальної дисципліни</w:t>
      </w:r>
    </w:p>
    <w:p w:rsidR="0047638C" w:rsidRPr="005F09F1" w:rsidRDefault="00F03879" w:rsidP="0047638C">
      <w:pPr>
        <w:pBdr>
          <w:bottom w:val="single" w:sz="12" w:space="1" w:color="auto"/>
        </w:pBdr>
        <w:jc w:val="center"/>
        <w:rPr>
          <w:b/>
          <w:bCs/>
          <w:sz w:val="28"/>
          <w:szCs w:val="28"/>
          <w:lang w:val="uk-UA"/>
        </w:rPr>
      </w:pPr>
      <w:r>
        <w:rPr>
          <w:b/>
          <w:bCs/>
          <w:sz w:val="28"/>
          <w:szCs w:val="28"/>
          <w:lang w:val="uk-UA"/>
        </w:rPr>
        <w:t>«Системи і моделі бухгалтерського обліку»</w:t>
      </w:r>
    </w:p>
    <w:p w:rsidR="00F03879" w:rsidRDefault="00F03879" w:rsidP="0047638C">
      <w:pPr>
        <w:widowControl w:val="0"/>
        <w:jc w:val="center"/>
        <w:rPr>
          <w:sz w:val="28"/>
          <w:szCs w:val="28"/>
          <w:u w:val="single"/>
          <w:lang w:val="uk-UA"/>
        </w:rPr>
      </w:pPr>
    </w:p>
    <w:tbl>
      <w:tblPr>
        <w:tblW w:w="9853" w:type="dxa"/>
        <w:jc w:val="center"/>
        <w:tblLook w:val="04A0" w:firstRow="1" w:lastRow="0" w:firstColumn="1" w:lastColumn="0" w:noHBand="0" w:noVBand="1"/>
      </w:tblPr>
      <w:tblGrid>
        <w:gridCol w:w="4644"/>
        <w:gridCol w:w="5209"/>
      </w:tblGrid>
      <w:tr w:rsidR="00AB6A63" w:rsidRPr="00AB6A63" w:rsidTr="004F7158">
        <w:trPr>
          <w:trHeight w:val="113"/>
          <w:jc w:val="center"/>
        </w:trPr>
        <w:tc>
          <w:tcPr>
            <w:tcW w:w="4644" w:type="dxa"/>
          </w:tcPr>
          <w:p w:rsidR="00AB6A63" w:rsidRPr="00AB6A63" w:rsidRDefault="00AB6A63" w:rsidP="004F7158">
            <w:pPr>
              <w:widowControl w:val="0"/>
              <w:ind w:left="540" w:firstLine="1445"/>
              <w:jc w:val="both"/>
              <w:rPr>
                <w:lang w:val="uk-UA"/>
              </w:rPr>
            </w:pPr>
            <w:r w:rsidRPr="00AB6A63">
              <w:rPr>
                <w:bCs/>
                <w:lang w:val="uk-UA"/>
              </w:rPr>
              <w:t>рівень вищої освіти</w:t>
            </w:r>
          </w:p>
        </w:tc>
        <w:tc>
          <w:tcPr>
            <w:tcW w:w="5209" w:type="dxa"/>
          </w:tcPr>
          <w:p w:rsidR="00AB6A63" w:rsidRPr="00AB6A63" w:rsidRDefault="00AB6A63" w:rsidP="00AB6A63">
            <w:pPr>
              <w:widowControl w:val="0"/>
              <w:ind w:firstLine="176"/>
              <w:jc w:val="both"/>
              <w:rPr>
                <w:i/>
                <w:lang w:val="uk-UA"/>
              </w:rPr>
            </w:pPr>
            <w:r w:rsidRPr="00AB6A63">
              <w:rPr>
                <w:u w:val="single"/>
                <w:lang w:val="uk-UA"/>
              </w:rPr>
              <w:t xml:space="preserve">перший (бакалаврський) </w:t>
            </w:r>
          </w:p>
        </w:tc>
      </w:tr>
      <w:tr w:rsidR="00AB6A63" w:rsidRPr="00AB6A63" w:rsidTr="004F7158">
        <w:trPr>
          <w:trHeight w:val="113"/>
          <w:jc w:val="center"/>
        </w:trPr>
        <w:tc>
          <w:tcPr>
            <w:tcW w:w="4644" w:type="dxa"/>
          </w:tcPr>
          <w:p w:rsidR="00AB6A63" w:rsidRPr="00AB6A63" w:rsidRDefault="00AB6A63" w:rsidP="004F7158">
            <w:pPr>
              <w:widowControl w:val="0"/>
              <w:ind w:left="540" w:firstLine="1445"/>
              <w:jc w:val="both"/>
              <w:rPr>
                <w:lang w:val="uk-UA"/>
              </w:rPr>
            </w:pPr>
            <w:r w:rsidRPr="00AB6A63">
              <w:rPr>
                <w:lang w:val="uk-UA"/>
              </w:rPr>
              <w:t>галузь знань</w:t>
            </w:r>
          </w:p>
        </w:tc>
        <w:tc>
          <w:tcPr>
            <w:tcW w:w="5209" w:type="dxa"/>
          </w:tcPr>
          <w:p w:rsidR="00AB6A63" w:rsidRPr="00AB6A63" w:rsidRDefault="00AB6A63" w:rsidP="00AB6A63">
            <w:pPr>
              <w:widowControl w:val="0"/>
              <w:ind w:firstLine="176"/>
              <w:jc w:val="both"/>
              <w:rPr>
                <w:lang w:val="uk-UA"/>
              </w:rPr>
            </w:pPr>
            <w:r w:rsidRPr="00AB6A63">
              <w:rPr>
                <w:bCs/>
                <w:u w:val="single"/>
                <w:lang w:val="uk-UA"/>
              </w:rPr>
              <w:t>07 «Управління та адміністрування»</w:t>
            </w:r>
          </w:p>
        </w:tc>
      </w:tr>
      <w:tr w:rsidR="00AB6A63" w:rsidRPr="00AB6A63" w:rsidTr="004F7158">
        <w:trPr>
          <w:trHeight w:val="113"/>
          <w:jc w:val="center"/>
        </w:trPr>
        <w:tc>
          <w:tcPr>
            <w:tcW w:w="4644" w:type="dxa"/>
          </w:tcPr>
          <w:p w:rsidR="00AB6A63" w:rsidRPr="00AB6A63" w:rsidRDefault="00AB6A63" w:rsidP="004F7158">
            <w:pPr>
              <w:widowControl w:val="0"/>
              <w:ind w:left="540" w:firstLine="1445"/>
              <w:jc w:val="both"/>
              <w:rPr>
                <w:lang w:val="uk-UA"/>
              </w:rPr>
            </w:pPr>
            <w:r w:rsidRPr="00AB6A63">
              <w:rPr>
                <w:lang w:val="uk-UA"/>
              </w:rPr>
              <w:t xml:space="preserve">спеціальність </w:t>
            </w:r>
          </w:p>
        </w:tc>
        <w:tc>
          <w:tcPr>
            <w:tcW w:w="5209" w:type="dxa"/>
          </w:tcPr>
          <w:p w:rsidR="00AB6A63" w:rsidRPr="00AB6A63" w:rsidRDefault="00AB6A63" w:rsidP="00AB6A63">
            <w:pPr>
              <w:widowControl w:val="0"/>
              <w:ind w:firstLine="176"/>
              <w:jc w:val="both"/>
              <w:rPr>
                <w:i/>
                <w:lang w:val="uk-UA"/>
              </w:rPr>
            </w:pPr>
            <w:r w:rsidRPr="00AB6A63">
              <w:rPr>
                <w:bCs/>
                <w:u w:val="single"/>
                <w:lang w:val="uk-UA"/>
              </w:rPr>
              <w:t>071 «Облік і оподаткування»</w:t>
            </w:r>
          </w:p>
        </w:tc>
      </w:tr>
      <w:tr w:rsidR="00AB6A63" w:rsidRPr="00AB6A63" w:rsidTr="004F7158">
        <w:trPr>
          <w:trHeight w:val="113"/>
          <w:jc w:val="center"/>
        </w:trPr>
        <w:tc>
          <w:tcPr>
            <w:tcW w:w="4644" w:type="dxa"/>
          </w:tcPr>
          <w:p w:rsidR="00AB6A63" w:rsidRPr="00AB6A63" w:rsidRDefault="00AB6A63" w:rsidP="004F7158">
            <w:pPr>
              <w:widowControl w:val="0"/>
              <w:ind w:left="993" w:firstLine="992"/>
              <w:rPr>
                <w:lang w:val="uk-UA"/>
              </w:rPr>
            </w:pPr>
            <w:r w:rsidRPr="00AB6A63">
              <w:rPr>
                <w:lang w:val="uk-UA"/>
              </w:rPr>
              <w:t>освітня програма /</w:t>
            </w:r>
          </w:p>
          <w:p w:rsidR="00AB6A63" w:rsidRPr="00AB6A63" w:rsidRDefault="00AB6A63" w:rsidP="004F7158">
            <w:pPr>
              <w:widowControl w:val="0"/>
              <w:ind w:left="993" w:firstLine="992"/>
              <w:rPr>
                <w:lang w:val="uk-UA"/>
              </w:rPr>
            </w:pPr>
            <w:r w:rsidRPr="00AB6A63">
              <w:rPr>
                <w:lang w:val="uk-UA"/>
              </w:rPr>
              <w:t>спеціалізація</w:t>
            </w:r>
          </w:p>
        </w:tc>
        <w:tc>
          <w:tcPr>
            <w:tcW w:w="5209" w:type="dxa"/>
          </w:tcPr>
          <w:p w:rsidR="00AB6A63" w:rsidRPr="00AB6A63" w:rsidRDefault="00AB6A63" w:rsidP="00AB6A63">
            <w:pPr>
              <w:widowControl w:val="0"/>
              <w:ind w:firstLine="176"/>
              <w:jc w:val="both"/>
              <w:rPr>
                <w:snapToGrid w:val="0"/>
                <w:u w:val="single"/>
                <w:lang w:val="uk-UA" w:eastAsia="uk-UA"/>
              </w:rPr>
            </w:pPr>
            <w:r>
              <w:rPr>
                <w:snapToGrid w:val="0"/>
                <w:u w:val="single"/>
                <w:lang w:val="uk-UA" w:eastAsia="uk-UA"/>
              </w:rPr>
              <w:t xml:space="preserve">6О02 </w:t>
            </w:r>
            <w:r w:rsidRPr="00AB6A63">
              <w:rPr>
                <w:snapToGrid w:val="0"/>
                <w:u w:val="single"/>
                <w:lang w:val="uk-UA" w:eastAsia="uk-UA"/>
              </w:rPr>
              <w:t>«Облік і аудит» /</w:t>
            </w:r>
          </w:p>
          <w:p w:rsidR="00AB6A63" w:rsidRPr="00AB6A63" w:rsidRDefault="00AB6A63" w:rsidP="00AB6A63">
            <w:pPr>
              <w:widowControl w:val="0"/>
              <w:ind w:firstLine="176"/>
              <w:jc w:val="both"/>
              <w:rPr>
                <w:u w:val="single"/>
                <w:lang w:val="uk-UA"/>
              </w:rPr>
            </w:pPr>
            <w:r w:rsidRPr="00AB6A63">
              <w:rPr>
                <w:snapToGrid w:val="0"/>
                <w:u w:val="single"/>
                <w:lang w:val="uk-UA" w:eastAsia="uk-UA"/>
              </w:rPr>
              <w:t>«Облік і аудит»</w:t>
            </w:r>
          </w:p>
        </w:tc>
      </w:tr>
      <w:tr w:rsidR="00AB6A63" w:rsidRPr="00AB6A63" w:rsidTr="004F7158">
        <w:trPr>
          <w:trHeight w:val="113"/>
          <w:jc w:val="center"/>
        </w:trPr>
        <w:tc>
          <w:tcPr>
            <w:tcW w:w="4644" w:type="dxa"/>
          </w:tcPr>
          <w:p w:rsidR="00AB6A63" w:rsidRPr="00AB6A63" w:rsidRDefault="00AB6A63" w:rsidP="004F7158">
            <w:pPr>
              <w:widowControl w:val="0"/>
              <w:ind w:left="540" w:firstLine="1445"/>
              <w:jc w:val="both"/>
              <w:rPr>
                <w:lang w:val="uk-UA"/>
              </w:rPr>
            </w:pPr>
            <w:r w:rsidRPr="00AB6A63">
              <w:rPr>
                <w:lang w:val="uk-UA"/>
              </w:rPr>
              <w:t>тип дисципліни</w:t>
            </w:r>
          </w:p>
        </w:tc>
        <w:tc>
          <w:tcPr>
            <w:tcW w:w="5209" w:type="dxa"/>
          </w:tcPr>
          <w:p w:rsidR="00AB6A63" w:rsidRPr="00AB6A63" w:rsidRDefault="00AB6A63" w:rsidP="00AB6A63">
            <w:pPr>
              <w:widowControl w:val="0"/>
              <w:ind w:firstLine="176"/>
              <w:jc w:val="both"/>
              <w:rPr>
                <w:color w:val="000000"/>
                <w:lang w:val="uk-UA"/>
              </w:rPr>
            </w:pPr>
            <w:r>
              <w:rPr>
                <w:u w:val="single"/>
                <w:lang w:val="uk-UA"/>
              </w:rPr>
              <w:t>вибір</w:t>
            </w:r>
            <w:r w:rsidRPr="00AB6A63">
              <w:rPr>
                <w:u w:val="single"/>
                <w:lang w:val="uk-UA"/>
              </w:rPr>
              <w:t>кова</w:t>
            </w:r>
          </w:p>
        </w:tc>
      </w:tr>
    </w:tbl>
    <w:p w:rsidR="00F03879" w:rsidRDefault="00F03879" w:rsidP="0047638C">
      <w:pPr>
        <w:widowControl w:val="0"/>
        <w:jc w:val="center"/>
        <w:rPr>
          <w:sz w:val="28"/>
          <w:szCs w:val="28"/>
          <w:u w:val="single"/>
          <w:lang w:val="uk-UA"/>
        </w:rPr>
      </w:pPr>
    </w:p>
    <w:p w:rsidR="00F03879" w:rsidRDefault="00F03879" w:rsidP="0047638C">
      <w:pPr>
        <w:widowControl w:val="0"/>
        <w:jc w:val="center"/>
        <w:rPr>
          <w:sz w:val="28"/>
          <w:szCs w:val="28"/>
          <w:u w:val="single"/>
          <w:lang w:val="uk-UA"/>
        </w:rPr>
      </w:pPr>
    </w:p>
    <w:p w:rsidR="00F03879" w:rsidRDefault="00F03879" w:rsidP="0047638C">
      <w:pPr>
        <w:widowControl w:val="0"/>
        <w:jc w:val="center"/>
        <w:rPr>
          <w:sz w:val="28"/>
          <w:szCs w:val="28"/>
          <w:u w:val="single"/>
          <w:lang w:val="uk-UA"/>
        </w:rPr>
      </w:pPr>
    </w:p>
    <w:p w:rsidR="00F03879" w:rsidRDefault="00F03879" w:rsidP="0047638C">
      <w:pPr>
        <w:widowControl w:val="0"/>
        <w:jc w:val="center"/>
        <w:rPr>
          <w:sz w:val="28"/>
          <w:szCs w:val="28"/>
          <w:u w:val="single"/>
          <w:lang w:val="uk-UA"/>
        </w:rPr>
      </w:pPr>
    </w:p>
    <w:p w:rsidR="00F03879" w:rsidRPr="00F03879" w:rsidRDefault="00F03879" w:rsidP="00F03879">
      <w:pPr>
        <w:widowControl w:val="0"/>
        <w:spacing w:line="260" w:lineRule="auto"/>
        <w:ind w:firstLine="2835"/>
        <w:jc w:val="both"/>
        <w:rPr>
          <w:b/>
          <w:sz w:val="28"/>
          <w:szCs w:val="28"/>
          <w:lang w:val="uk-UA"/>
        </w:rPr>
      </w:pPr>
      <w:r w:rsidRPr="00F03879">
        <w:rPr>
          <w:b/>
          <w:sz w:val="28"/>
          <w:szCs w:val="28"/>
          <w:lang w:val="uk-UA"/>
        </w:rPr>
        <w:t xml:space="preserve">                        ПОГОДЖЕНО:</w:t>
      </w:r>
    </w:p>
    <w:p w:rsidR="00F03879" w:rsidRPr="00F03879" w:rsidRDefault="00F03879" w:rsidP="00F03879">
      <w:pPr>
        <w:widowControl w:val="0"/>
        <w:spacing w:line="260" w:lineRule="auto"/>
        <w:ind w:firstLine="4536"/>
        <w:jc w:val="both"/>
        <w:rPr>
          <w:sz w:val="28"/>
          <w:szCs w:val="28"/>
          <w:lang w:val="uk-UA"/>
        </w:rPr>
      </w:pPr>
      <w:r w:rsidRPr="00F03879">
        <w:rPr>
          <w:sz w:val="28"/>
          <w:szCs w:val="28"/>
          <w:lang w:val="uk-UA"/>
        </w:rPr>
        <w:t>Завідувач кафедри_______Шигун М.М.</w:t>
      </w:r>
    </w:p>
    <w:p w:rsidR="00F03879" w:rsidRPr="00F03879" w:rsidRDefault="00F03879" w:rsidP="00F03879">
      <w:pPr>
        <w:widowControl w:val="0"/>
        <w:spacing w:line="260" w:lineRule="auto"/>
        <w:ind w:firstLine="320"/>
        <w:jc w:val="both"/>
        <w:rPr>
          <w:sz w:val="28"/>
          <w:szCs w:val="28"/>
          <w:lang w:val="uk-UA"/>
        </w:rPr>
      </w:pPr>
      <w:r w:rsidRPr="00F03879">
        <w:rPr>
          <w:sz w:val="28"/>
          <w:szCs w:val="28"/>
          <w:lang w:val="uk-UA"/>
        </w:rPr>
        <w:t>Начальник навчально-</w:t>
      </w:r>
    </w:p>
    <w:p w:rsidR="004F7158" w:rsidRDefault="00F03879" w:rsidP="00F03879">
      <w:pPr>
        <w:widowControl w:val="0"/>
        <w:spacing w:line="260" w:lineRule="auto"/>
        <w:ind w:firstLine="320"/>
        <w:jc w:val="both"/>
        <w:rPr>
          <w:sz w:val="28"/>
          <w:szCs w:val="28"/>
          <w:lang w:val="uk-UA"/>
        </w:rPr>
      </w:pPr>
      <w:r w:rsidRPr="00F03879">
        <w:rPr>
          <w:sz w:val="28"/>
          <w:szCs w:val="28"/>
          <w:lang w:val="uk-UA"/>
        </w:rPr>
        <w:t>методичного відділу</w:t>
      </w:r>
    </w:p>
    <w:p w:rsidR="004F7158" w:rsidRDefault="004F7158" w:rsidP="004F7158">
      <w:pPr>
        <w:rPr>
          <w:b/>
          <w:sz w:val="28"/>
          <w:szCs w:val="28"/>
          <w:lang w:val="uk-UA"/>
        </w:rPr>
      </w:pPr>
      <w:r>
        <w:rPr>
          <w:sz w:val="28"/>
          <w:szCs w:val="28"/>
          <w:lang w:val="uk-UA"/>
        </w:rPr>
        <w:t xml:space="preserve">     </w:t>
      </w:r>
      <w:r w:rsidR="00F03879" w:rsidRPr="00F03879">
        <w:rPr>
          <w:sz w:val="28"/>
          <w:szCs w:val="28"/>
          <w:lang w:val="uk-UA"/>
        </w:rPr>
        <w:t>______</w:t>
      </w:r>
      <w:r>
        <w:rPr>
          <w:sz w:val="28"/>
          <w:szCs w:val="28"/>
          <w:lang w:val="uk-UA"/>
        </w:rPr>
        <w:t>_______Котенок Д.М.</w:t>
      </w:r>
    </w:p>
    <w:p w:rsidR="00F03879" w:rsidRPr="00F03879" w:rsidRDefault="00F03879" w:rsidP="00F03879">
      <w:pPr>
        <w:widowControl w:val="0"/>
        <w:spacing w:line="260" w:lineRule="auto"/>
        <w:ind w:firstLine="320"/>
        <w:jc w:val="both"/>
        <w:rPr>
          <w:b/>
          <w:sz w:val="28"/>
          <w:szCs w:val="28"/>
          <w:lang w:val="uk-UA"/>
        </w:rPr>
      </w:pPr>
    </w:p>
    <w:p w:rsidR="00F03879" w:rsidRDefault="00F03879" w:rsidP="0047638C">
      <w:pPr>
        <w:widowControl w:val="0"/>
        <w:jc w:val="center"/>
        <w:rPr>
          <w:sz w:val="28"/>
          <w:szCs w:val="28"/>
          <w:u w:val="single"/>
          <w:lang w:val="uk-UA"/>
        </w:rPr>
      </w:pPr>
    </w:p>
    <w:p w:rsidR="0047638C" w:rsidRPr="005F09F1" w:rsidRDefault="0047638C" w:rsidP="0047638C">
      <w:pPr>
        <w:rPr>
          <w:sz w:val="28"/>
          <w:szCs w:val="28"/>
          <w:lang w:val="uk-UA"/>
        </w:rPr>
      </w:pPr>
    </w:p>
    <w:p w:rsidR="0047638C" w:rsidRPr="005F09F1" w:rsidRDefault="0047638C" w:rsidP="0047638C">
      <w:pPr>
        <w:rPr>
          <w:sz w:val="28"/>
          <w:szCs w:val="28"/>
          <w:lang w:val="uk-UA"/>
        </w:rPr>
      </w:pPr>
    </w:p>
    <w:p w:rsidR="005F09F1" w:rsidRDefault="005F09F1" w:rsidP="0047638C">
      <w:pPr>
        <w:rPr>
          <w:sz w:val="28"/>
          <w:szCs w:val="28"/>
          <w:lang w:val="uk-UA"/>
        </w:rPr>
      </w:pPr>
    </w:p>
    <w:p w:rsidR="0047638C" w:rsidRPr="00F03879" w:rsidRDefault="00AB6A63" w:rsidP="004F7158">
      <w:pPr>
        <w:tabs>
          <w:tab w:val="left" w:pos="3870"/>
        </w:tabs>
        <w:jc w:val="center"/>
        <w:rPr>
          <w:b/>
          <w:sz w:val="28"/>
          <w:szCs w:val="28"/>
          <w:lang w:val="uk-UA"/>
        </w:rPr>
      </w:pPr>
      <w:r>
        <w:rPr>
          <w:b/>
          <w:sz w:val="28"/>
          <w:szCs w:val="28"/>
          <w:lang w:val="uk-UA"/>
        </w:rPr>
        <w:t>Київ-2019</w:t>
      </w:r>
    </w:p>
    <w:p w:rsidR="0047638C" w:rsidRPr="0030383A" w:rsidRDefault="0047638C" w:rsidP="0030383A">
      <w:pPr>
        <w:widowControl w:val="0"/>
        <w:tabs>
          <w:tab w:val="left" w:pos="-3119"/>
        </w:tabs>
        <w:jc w:val="both"/>
        <w:rPr>
          <w:lang w:val="uk-UA"/>
        </w:rPr>
      </w:pPr>
      <w:r w:rsidRPr="0030383A">
        <w:rPr>
          <w:lang w:val="uk-UA"/>
        </w:rPr>
        <w:lastRenderedPageBreak/>
        <w:t>Розробники:</w:t>
      </w:r>
    </w:p>
    <w:p w:rsidR="0047638C" w:rsidRPr="0030383A" w:rsidRDefault="0047638C" w:rsidP="0030383A">
      <w:pPr>
        <w:pStyle w:val="af6"/>
        <w:rPr>
          <w:color w:val="000000"/>
          <w:shd w:val="clear" w:color="auto" w:fill="FFFFFF"/>
          <w:lang w:val="uk-UA"/>
        </w:rPr>
      </w:pPr>
      <w:r w:rsidRPr="0030383A">
        <w:rPr>
          <w:lang w:val="uk-UA"/>
        </w:rPr>
        <w:t xml:space="preserve">Шигун Марія Михайлівна, д.е.н., професор, </w:t>
      </w:r>
      <w:r w:rsidRPr="0030383A">
        <w:rPr>
          <w:color w:val="000000"/>
          <w:shd w:val="clear" w:color="auto" w:fill="FFFFFF"/>
          <w:lang w:val="uk-UA"/>
        </w:rPr>
        <w:t>завідувач кафедри</w:t>
      </w:r>
      <w:r w:rsidR="00BA09F1">
        <w:rPr>
          <w:color w:val="000000"/>
          <w:shd w:val="clear" w:color="auto" w:fill="FFFFFF"/>
          <w:lang w:val="uk-UA"/>
        </w:rPr>
        <w:t xml:space="preserve"> обліку і оподаткування</w:t>
      </w:r>
    </w:p>
    <w:p w:rsidR="0047638C" w:rsidRDefault="0047638C" w:rsidP="0030383A">
      <w:pPr>
        <w:pStyle w:val="af6"/>
        <w:rPr>
          <w:color w:val="000000"/>
          <w:shd w:val="clear" w:color="auto" w:fill="FFFFFF"/>
          <w:lang w:val="uk-UA"/>
        </w:rPr>
      </w:pPr>
      <w:r w:rsidRPr="0030383A">
        <w:rPr>
          <w:color w:val="000000"/>
          <w:shd w:val="clear" w:color="auto" w:fill="FFFFFF"/>
          <w:lang w:val="uk-UA"/>
        </w:rPr>
        <w:t>Шелест Вікторія Станіславівна, к.е.н., доцент кафедри</w:t>
      </w:r>
      <w:r w:rsidR="00BA09F1">
        <w:rPr>
          <w:color w:val="000000"/>
          <w:shd w:val="clear" w:color="auto" w:fill="FFFFFF"/>
          <w:lang w:val="uk-UA"/>
        </w:rPr>
        <w:t xml:space="preserve"> обліку і оподаткування</w:t>
      </w:r>
    </w:p>
    <w:p w:rsidR="00BA09F1" w:rsidRDefault="00BA09F1" w:rsidP="0030383A">
      <w:pPr>
        <w:pStyle w:val="af6"/>
        <w:rPr>
          <w:color w:val="000000"/>
          <w:shd w:val="clear" w:color="auto" w:fill="FFFFFF"/>
          <w:lang w:val="uk-UA"/>
        </w:rPr>
      </w:pPr>
    </w:p>
    <w:p w:rsidR="00BA09F1" w:rsidRPr="0030383A" w:rsidRDefault="00BA09F1" w:rsidP="0030383A">
      <w:pPr>
        <w:pStyle w:val="af6"/>
        <w:rPr>
          <w:lang w:val="uk-UA"/>
        </w:rPr>
      </w:pPr>
    </w:p>
    <w:p w:rsidR="0047638C" w:rsidRPr="005F09F1" w:rsidRDefault="0047638C" w:rsidP="0047638C">
      <w:pPr>
        <w:widowControl w:val="0"/>
        <w:rPr>
          <w:sz w:val="28"/>
          <w:szCs w:val="28"/>
          <w:lang w:val="uk-UA"/>
        </w:rPr>
      </w:pPr>
    </w:p>
    <w:tbl>
      <w:tblPr>
        <w:tblW w:w="0" w:type="auto"/>
        <w:tblInd w:w="-34" w:type="dxa"/>
        <w:tblLook w:val="04A0" w:firstRow="1" w:lastRow="0" w:firstColumn="1" w:lastColumn="0" w:noHBand="0" w:noVBand="1"/>
      </w:tblPr>
      <w:tblGrid>
        <w:gridCol w:w="4537"/>
        <w:gridCol w:w="3515"/>
      </w:tblGrid>
      <w:tr w:rsidR="00BA09F1" w:rsidRPr="00676AD8" w:rsidTr="003F7838">
        <w:tc>
          <w:tcPr>
            <w:tcW w:w="4537" w:type="dxa"/>
          </w:tcPr>
          <w:p w:rsidR="00BA09F1" w:rsidRPr="00676AD8" w:rsidRDefault="00BA09F1" w:rsidP="003F7838">
            <w:pPr>
              <w:ind w:firstLine="709"/>
              <w:jc w:val="both"/>
              <w:rPr>
                <w:i/>
                <w:iCs/>
                <w:szCs w:val="20"/>
                <w:lang w:val="uk-UA"/>
              </w:rPr>
            </w:pPr>
            <w:r w:rsidRPr="00676AD8">
              <w:rPr>
                <w:spacing w:val="-8"/>
                <w:szCs w:val="20"/>
                <w:lang w:val="uk-UA"/>
              </w:rPr>
              <w:t>Форма навчання —</w:t>
            </w:r>
          </w:p>
        </w:tc>
        <w:tc>
          <w:tcPr>
            <w:tcW w:w="3515" w:type="dxa"/>
          </w:tcPr>
          <w:p w:rsidR="00BA09F1" w:rsidRPr="00676AD8" w:rsidRDefault="00BA09F1" w:rsidP="003F7838">
            <w:pPr>
              <w:jc w:val="both"/>
              <w:rPr>
                <w:i/>
                <w:iCs/>
                <w:szCs w:val="20"/>
                <w:lang w:val="uk-UA"/>
              </w:rPr>
            </w:pPr>
            <w:r w:rsidRPr="00676AD8">
              <w:rPr>
                <w:spacing w:val="-8"/>
                <w:szCs w:val="20"/>
                <w:lang w:val="uk-UA"/>
              </w:rPr>
              <w:t>денна</w:t>
            </w:r>
            <w:r w:rsidRPr="00676AD8">
              <w:rPr>
                <w:spacing w:val="-8"/>
                <w:szCs w:val="20"/>
                <w:lang w:val="en-US"/>
              </w:rPr>
              <w:t>,</w:t>
            </w:r>
            <w:r w:rsidRPr="00676AD8">
              <w:rPr>
                <w:spacing w:val="-8"/>
                <w:szCs w:val="20"/>
                <w:lang w:val="uk-UA"/>
              </w:rPr>
              <w:t xml:space="preserve"> заочна, дистанційна</w:t>
            </w:r>
          </w:p>
        </w:tc>
      </w:tr>
      <w:tr w:rsidR="00BA09F1" w:rsidRPr="00676AD8" w:rsidTr="003F7838">
        <w:tc>
          <w:tcPr>
            <w:tcW w:w="4537" w:type="dxa"/>
          </w:tcPr>
          <w:p w:rsidR="00BA09F1" w:rsidRPr="00676AD8" w:rsidRDefault="00BA09F1" w:rsidP="003F7838">
            <w:pPr>
              <w:ind w:firstLine="709"/>
              <w:jc w:val="both"/>
              <w:rPr>
                <w:i/>
                <w:iCs/>
                <w:szCs w:val="20"/>
                <w:lang w:val="uk-UA"/>
              </w:rPr>
            </w:pPr>
            <w:r w:rsidRPr="00676AD8">
              <w:rPr>
                <w:spacing w:val="-8"/>
                <w:szCs w:val="20"/>
                <w:lang w:val="uk-UA"/>
              </w:rPr>
              <w:t>Семестр —</w:t>
            </w:r>
          </w:p>
        </w:tc>
        <w:tc>
          <w:tcPr>
            <w:tcW w:w="3515" w:type="dxa"/>
          </w:tcPr>
          <w:p w:rsidR="00BA09F1" w:rsidRPr="00676AD8" w:rsidRDefault="00BA09F1" w:rsidP="003F7838">
            <w:pPr>
              <w:ind w:firstLine="709"/>
              <w:jc w:val="both"/>
              <w:rPr>
                <w:i/>
                <w:iCs/>
                <w:szCs w:val="20"/>
                <w:lang w:val="en-US"/>
              </w:rPr>
            </w:pPr>
            <w:r>
              <w:rPr>
                <w:spacing w:val="-8"/>
                <w:szCs w:val="20"/>
                <w:lang w:val="uk-UA"/>
              </w:rPr>
              <w:t>4</w:t>
            </w:r>
            <w:r w:rsidRPr="00676AD8">
              <w:rPr>
                <w:spacing w:val="-8"/>
                <w:szCs w:val="20"/>
                <w:lang w:val="en-US"/>
              </w:rPr>
              <w:t>,</w:t>
            </w:r>
            <w:r w:rsidRPr="00676AD8">
              <w:rPr>
                <w:spacing w:val="-8"/>
                <w:szCs w:val="20"/>
                <w:lang w:val="uk-UA"/>
              </w:rPr>
              <w:t xml:space="preserve"> </w:t>
            </w:r>
            <w:r>
              <w:rPr>
                <w:spacing w:val="-8"/>
                <w:szCs w:val="20"/>
                <w:lang w:val="uk-UA"/>
              </w:rPr>
              <w:t>6, 4</w:t>
            </w:r>
          </w:p>
        </w:tc>
      </w:tr>
      <w:tr w:rsidR="00BA09F1" w:rsidRPr="00676AD8" w:rsidTr="003F7838">
        <w:tc>
          <w:tcPr>
            <w:tcW w:w="4537" w:type="dxa"/>
          </w:tcPr>
          <w:p w:rsidR="00BA09F1" w:rsidRPr="00676AD8" w:rsidRDefault="00BA09F1" w:rsidP="003F7838">
            <w:pPr>
              <w:ind w:firstLine="709"/>
              <w:jc w:val="both"/>
              <w:rPr>
                <w:i/>
                <w:iCs/>
                <w:szCs w:val="20"/>
                <w:lang w:val="uk-UA"/>
              </w:rPr>
            </w:pPr>
            <w:r w:rsidRPr="00676AD8">
              <w:rPr>
                <w:spacing w:val="-8"/>
                <w:szCs w:val="20"/>
                <w:lang w:val="uk-UA"/>
              </w:rPr>
              <w:t>Кількість кредитів ECTS —</w:t>
            </w:r>
          </w:p>
        </w:tc>
        <w:tc>
          <w:tcPr>
            <w:tcW w:w="3515" w:type="dxa"/>
          </w:tcPr>
          <w:p w:rsidR="00BA09F1" w:rsidRPr="00676AD8" w:rsidRDefault="00BA09F1" w:rsidP="003F7838">
            <w:pPr>
              <w:ind w:firstLine="709"/>
              <w:jc w:val="both"/>
              <w:rPr>
                <w:i/>
                <w:iCs/>
                <w:szCs w:val="20"/>
                <w:lang w:val="uk-UA"/>
              </w:rPr>
            </w:pPr>
            <w:r>
              <w:rPr>
                <w:spacing w:val="-8"/>
                <w:szCs w:val="20"/>
                <w:lang w:val="uk-UA"/>
              </w:rPr>
              <w:t>4</w:t>
            </w:r>
          </w:p>
        </w:tc>
      </w:tr>
      <w:tr w:rsidR="00BA09F1" w:rsidRPr="00676AD8" w:rsidTr="003F7838">
        <w:tc>
          <w:tcPr>
            <w:tcW w:w="4537" w:type="dxa"/>
          </w:tcPr>
          <w:p w:rsidR="00BA09F1" w:rsidRPr="00676AD8" w:rsidRDefault="00BA09F1" w:rsidP="003F7838">
            <w:pPr>
              <w:ind w:firstLine="709"/>
              <w:jc w:val="both"/>
              <w:rPr>
                <w:spacing w:val="-8"/>
                <w:szCs w:val="20"/>
                <w:lang w:val="uk-UA"/>
              </w:rPr>
            </w:pPr>
            <w:r w:rsidRPr="00676AD8">
              <w:rPr>
                <w:spacing w:val="-8"/>
                <w:szCs w:val="20"/>
                <w:lang w:val="uk-UA"/>
              </w:rPr>
              <w:t>Форма підсумкового контролю —</w:t>
            </w:r>
          </w:p>
        </w:tc>
        <w:tc>
          <w:tcPr>
            <w:tcW w:w="3515" w:type="dxa"/>
          </w:tcPr>
          <w:p w:rsidR="00BA09F1" w:rsidRPr="00676AD8" w:rsidRDefault="00BA09F1" w:rsidP="003F7838">
            <w:pPr>
              <w:ind w:firstLine="709"/>
              <w:jc w:val="both"/>
              <w:rPr>
                <w:spacing w:val="-8"/>
                <w:szCs w:val="20"/>
                <w:lang w:val="uk-UA"/>
              </w:rPr>
            </w:pPr>
            <w:r>
              <w:rPr>
                <w:spacing w:val="-8"/>
                <w:szCs w:val="20"/>
                <w:lang w:val="uk-UA"/>
              </w:rPr>
              <w:t>залік</w:t>
            </w:r>
          </w:p>
        </w:tc>
      </w:tr>
      <w:tr w:rsidR="00BA09F1" w:rsidRPr="00676AD8" w:rsidTr="003F7838">
        <w:tc>
          <w:tcPr>
            <w:tcW w:w="4537" w:type="dxa"/>
          </w:tcPr>
          <w:p w:rsidR="00BA09F1" w:rsidRPr="00676AD8" w:rsidRDefault="00BA09F1" w:rsidP="003F7838">
            <w:pPr>
              <w:ind w:firstLine="709"/>
              <w:jc w:val="both"/>
              <w:rPr>
                <w:i/>
                <w:iCs/>
                <w:szCs w:val="20"/>
                <w:lang w:val="uk-UA"/>
              </w:rPr>
            </w:pPr>
            <w:r w:rsidRPr="00676AD8">
              <w:rPr>
                <w:spacing w:val="-8"/>
                <w:szCs w:val="20"/>
                <w:lang w:val="uk-UA"/>
              </w:rPr>
              <w:t>Мова викладання</w:t>
            </w:r>
          </w:p>
        </w:tc>
        <w:tc>
          <w:tcPr>
            <w:tcW w:w="3515" w:type="dxa"/>
          </w:tcPr>
          <w:p w:rsidR="00BA09F1" w:rsidRPr="00676AD8" w:rsidRDefault="00BA09F1" w:rsidP="003F7838">
            <w:pPr>
              <w:ind w:firstLine="709"/>
              <w:jc w:val="both"/>
              <w:rPr>
                <w:i/>
                <w:iCs/>
                <w:szCs w:val="20"/>
                <w:lang w:val="uk-UA"/>
              </w:rPr>
            </w:pPr>
            <w:r w:rsidRPr="00676AD8">
              <w:rPr>
                <w:spacing w:val="-8"/>
                <w:szCs w:val="20"/>
                <w:lang w:val="uk-UA"/>
              </w:rPr>
              <w:t>українська</w:t>
            </w:r>
          </w:p>
        </w:tc>
      </w:tr>
    </w:tbl>
    <w:p w:rsidR="0047638C" w:rsidRPr="00BA09F1" w:rsidRDefault="0047638C" w:rsidP="0047638C">
      <w:pPr>
        <w:widowControl w:val="0"/>
        <w:jc w:val="center"/>
        <w:rPr>
          <w:lang w:val="uk-UA"/>
        </w:rPr>
      </w:pPr>
    </w:p>
    <w:p w:rsidR="0047638C" w:rsidRPr="00BA09F1" w:rsidRDefault="0047638C" w:rsidP="0047638C">
      <w:pPr>
        <w:widowControl w:val="0"/>
        <w:jc w:val="center"/>
        <w:rPr>
          <w:lang w:val="uk-UA"/>
        </w:rPr>
      </w:pPr>
    </w:p>
    <w:p w:rsidR="0047638C" w:rsidRPr="00BA09F1" w:rsidRDefault="0047638C" w:rsidP="0047638C">
      <w:pPr>
        <w:widowControl w:val="0"/>
        <w:jc w:val="center"/>
        <w:rPr>
          <w:lang w:val="uk-UA"/>
        </w:rPr>
      </w:pPr>
    </w:p>
    <w:p w:rsidR="0047638C" w:rsidRPr="00BA09F1" w:rsidRDefault="0047638C" w:rsidP="0047638C">
      <w:pPr>
        <w:widowControl w:val="0"/>
        <w:jc w:val="center"/>
        <w:rPr>
          <w:lang w:val="uk-UA"/>
        </w:rPr>
      </w:pPr>
    </w:p>
    <w:p w:rsidR="0047638C" w:rsidRDefault="0047638C" w:rsidP="0047638C">
      <w:pPr>
        <w:widowControl w:val="0"/>
        <w:jc w:val="center"/>
        <w:rPr>
          <w:lang w:val="uk-UA"/>
        </w:rPr>
      </w:pPr>
    </w:p>
    <w:p w:rsidR="00BA09F1" w:rsidRDefault="00BA09F1" w:rsidP="0047638C">
      <w:pPr>
        <w:widowControl w:val="0"/>
        <w:jc w:val="center"/>
        <w:rPr>
          <w:lang w:val="uk-UA"/>
        </w:rPr>
      </w:pPr>
    </w:p>
    <w:p w:rsidR="00BA09F1" w:rsidRDefault="00BA09F1" w:rsidP="0047638C">
      <w:pPr>
        <w:widowControl w:val="0"/>
        <w:jc w:val="center"/>
        <w:rPr>
          <w:lang w:val="uk-UA"/>
        </w:rPr>
      </w:pPr>
    </w:p>
    <w:p w:rsidR="00BA09F1" w:rsidRDefault="00BA09F1" w:rsidP="0047638C">
      <w:pPr>
        <w:widowControl w:val="0"/>
        <w:jc w:val="center"/>
        <w:rPr>
          <w:lang w:val="uk-UA"/>
        </w:rPr>
      </w:pPr>
    </w:p>
    <w:p w:rsidR="00BA09F1" w:rsidRDefault="00BA09F1" w:rsidP="0047638C">
      <w:pPr>
        <w:widowControl w:val="0"/>
        <w:jc w:val="center"/>
        <w:rPr>
          <w:lang w:val="uk-UA"/>
        </w:rPr>
      </w:pPr>
    </w:p>
    <w:p w:rsidR="00BA09F1" w:rsidRDefault="00BA09F1" w:rsidP="0047638C">
      <w:pPr>
        <w:widowControl w:val="0"/>
        <w:jc w:val="center"/>
        <w:rPr>
          <w:lang w:val="uk-UA"/>
        </w:rPr>
      </w:pPr>
    </w:p>
    <w:p w:rsidR="00BA09F1" w:rsidRDefault="00BA09F1" w:rsidP="0047638C">
      <w:pPr>
        <w:widowControl w:val="0"/>
        <w:jc w:val="center"/>
        <w:rPr>
          <w:lang w:val="uk-UA"/>
        </w:rPr>
      </w:pPr>
    </w:p>
    <w:p w:rsidR="00BA09F1" w:rsidRDefault="00BA09F1" w:rsidP="0047638C">
      <w:pPr>
        <w:widowControl w:val="0"/>
        <w:jc w:val="center"/>
        <w:rPr>
          <w:lang w:val="uk-UA"/>
        </w:rPr>
      </w:pPr>
    </w:p>
    <w:p w:rsidR="00BA09F1" w:rsidRDefault="00BA09F1" w:rsidP="0047638C">
      <w:pPr>
        <w:widowControl w:val="0"/>
        <w:jc w:val="center"/>
        <w:rPr>
          <w:lang w:val="uk-UA"/>
        </w:rPr>
      </w:pPr>
    </w:p>
    <w:p w:rsidR="00BA09F1" w:rsidRDefault="00BA09F1" w:rsidP="0047638C">
      <w:pPr>
        <w:widowControl w:val="0"/>
        <w:jc w:val="center"/>
        <w:rPr>
          <w:lang w:val="uk-UA"/>
        </w:rPr>
      </w:pPr>
    </w:p>
    <w:p w:rsidR="00BA09F1" w:rsidRDefault="00BA09F1" w:rsidP="0047638C">
      <w:pPr>
        <w:widowControl w:val="0"/>
        <w:jc w:val="center"/>
        <w:rPr>
          <w:lang w:val="uk-UA"/>
        </w:rPr>
      </w:pPr>
    </w:p>
    <w:p w:rsidR="00BA09F1" w:rsidRDefault="00BA09F1" w:rsidP="0047638C">
      <w:pPr>
        <w:widowControl w:val="0"/>
        <w:jc w:val="center"/>
        <w:rPr>
          <w:lang w:val="uk-UA"/>
        </w:rPr>
      </w:pPr>
    </w:p>
    <w:p w:rsidR="00BA09F1" w:rsidRDefault="00BA09F1" w:rsidP="0047638C">
      <w:pPr>
        <w:widowControl w:val="0"/>
        <w:jc w:val="center"/>
        <w:rPr>
          <w:lang w:val="uk-UA"/>
        </w:rPr>
      </w:pPr>
    </w:p>
    <w:p w:rsidR="00BA09F1" w:rsidRDefault="00BA09F1" w:rsidP="0047638C">
      <w:pPr>
        <w:widowControl w:val="0"/>
        <w:jc w:val="center"/>
        <w:rPr>
          <w:lang w:val="uk-UA"/>
        </w:rPr>
      </w:pPr>
    </w:p>
    <w:p w:rsidR="00BA09F1" w:rsidRDefault="00BA09F1" w:rsidP="0047638C">
      <w:pPr>
        <w:widowControl w:val="0"/>
        <w:jc w:val="center"/>
        <w:rPr>
          <w:lang w:val="uk-UA"/>
        </w:rPr>
      </w:pPr>
    </w:p>
    <w:p w:rsidR="00BA09F1" w:rsidRDefault="00BA09F1" w:rsidP="0047638C">
      <w:pPr>
        <w:widowControl w:val="0"/>
        <w:jc w:val="center"/>
        <w:rPr>
          <w:lang w:val="uk-UA"/>
        </w:rPr>
      </w:pPr>
    </w:p>
    <w:p w:rsidR="00BA09F1" w:rsidRDefault="00BA09F1" w:rsidP="0047638C">
      <w:pPr>
        <w:widowControl w:val="0"/>
        <w:jc w:val="center"/>
        <w:rPr>
          <w:lang w:val="uk-UA"/>
        </w:rPr>
      </w:pPr>
    </w:p>
    <w:p w:rsidR="00BA09F1" w:rsidRDefault="00BA09F1" w:rsidP="0047638C">
      <w:pPr>
        <w:widowControl w:val="0"/>
        <w:jc w:val="center"/>
        <w:rPr>
          <w:lang w:val="uk-UA"/>
        </w:rPr>
      </w:pPr>
    </w:p>
    <w:p w:rsidR="00BA09F1" w:rsidRDefault="00BA09F1" w:rsidP="0047638C">
      <w:pPr>
        <w:widowControl w:val="0"/>
        <w:jc w:val="center"/>
        <w:rPr>
          <w:lang w:val="uk-UA"/>
        </w:rPr>
      </w:pPr>
    </w:p>
    <w:p w:rsidR="00BA09F1" w:rsidRDefault="00BA09F1" w:rsidP="0047638C">
      <w:pPr>
        <w:widowControl w:val="0"/>
        <w:jc w:val="center"/>
        <w:rPr>
          <w:lang w:val="uk-UA"/>
        </w:rPr>
      </w:pPr>
    </w:p>
    <w:p w:rsidR="00BA09F1" w:rsidRDefault="00BA09F1" w:rsidP="0047638C">
      <w:pPr>
        <w:widowControl w:val="0"/>
        <w:jc w:val="center"/>
        <w:rPr>
          <w:lang w:val="uk-UA"/>
        </w:rPr>
      </w:pPr>
    </w:p>
    <w:p w:rsidR="00BA09F1" w:rsidRDefault="00BA09F1" w:rsidP="0047638C">
      <w:pPr>
        <w:widowControl w:val="0"/>
        <w:jc w:val="center"/>
        <w:rPr>
          <w:lang w:val="uk-UA"/>
        </w:rPr>
      </w:pPr>
    </w:p>
    <w:p w:rsidR="00BA09F1" w:rsidRDefault="00BA09F1" w:rsidP="0047638C">
      <w:pPr>
        <w:widowControl w:val="0"/>
        <w:jc w:val="center"/>
        <w:rPr>
          <w:lang w:val="uk-UA"/>
        </w:rPr>
      </w:pPr>
    </w:p>
    <w:p w:rsidR="00BA09F1" w:rsidRPr="00BA09F1" w:rsidRDefault="00BA09F1" w:rsidP="0047638C">
      <w:pPr>
        <w:widowControl w:val="0"/>
        <w:jc w:val="center"/>
        <w:rPr>
          <w:lang w:val="uk-UA"/>
        </w:rPr>
      </w:pPr>
    </w:p>
    <w:p w:rsidR="0047638C" w:rsidRDefault="0047638C" w:rsidP="0047638C">
      <w:pPr>
        <w:widowControl w:val="0"/>
        <w:jc w:val="center"/>
        <w:rPr>
          <w:lang w:val="uk-UA"/>
        </w:rPr>
      </w:pPr>
    </w:p>
    <w:p w:rsidR="004F7158" w:rsidRDefault="004F7158" w:rsidP="0047638C">
      <w:pPr>
        <w:widowControl w:val="0"/>
        <w:jc w:val="center"/>
        <w:rPr>
          <w:lang w:val="uk-UA"/>
        </w:rPr>
      </w:pPr>
    </w:p>
    <w:p w:rsidR="004F7158" w:rsidRDefault="004F7158" w:rsidP="0047638C">
      <w:pPr>
        <w:widowControl w:val="0"/>
        <w:jc w:val="center"/>
        <w:rPr>
          <w:lang w:val="uk-UA"/>
        </w:rPr>
      </w:pPr>
    </w:p>
    <w:p w:rsidR="004F7158" w:rsidRPr="00BA09F1" w:rsidRDefault="004F7158" w:rsidP="0047638C">
      <w:pPr>
        <w:widowControl w:val="0"/>
        <w:jc w:val="center"/>
        <w:rPr>
          <w:lang w:val="uk-UA"/>
        </w:rPr>
      </w:pPr>
    </w:p>
    <w:p w:rsidR="0047638C" w:rsidRPr="00BA09F1" w:rsidRDefault="0047638C" w:rsidP="0047638C">
      <w:pPr>
        <w:widowControl w:val="0"/>
        <w:jc w:val="center"/>
        <w:rPr>
          <w:lang w:val="uk-UA"/>
        </w:rPr>
      </w:pPr>
    </w:p>
    <w:p w:rsidR="00BA09F1" w:rsidRPr="00676AD8" w:rsidRDefault="00BA09F1" w:rsidP="00BA09F1">
      <w:pPr>
        <w:widowControl w:val="0"/>
        <w:tabs>
          <w:tab w:val="left" w:pos="6804"/>
          <w:tab w:val="left" w:pos="7797"/>
        </w:tabs>
        <w:spacing w:line="260" w:lineRule="auto"/>
        <w:ind w:left="7371" w:hanging="283"/>
        <w:rPr>
          <w:szCs w:val="20"/>
          <w:lang w:val="uk-UA"/>
        </w:rPr>
      </w:pPr>
      <w:r w:rsidRPr="00676AD8">
        <w:rPr>
          <w:szCs w:val="20"/>
          <w:lang w:val="uk-UA"/>
        </w:rPr>
        <w:t>© </w:t>
      </w:r>
      <w:r w:rsidR="004F7158">
        <w:rPr>
          <w:szCs w:val="20"/>
          <w:lang w:val="uk-UA"/>
        </w:rPr>
        <w:t>Шигун М.М., Шелест </w:t>
      </w:r>
      <w:r>
        <w:rPr>
          <w:szCs w:val="20"/>
          <w:lang w:val="uk-UA"/>
        </w:rPr>
        <w:t>В.С</w:t>
      </w:r>
      <w:r w:rsidR="00B717AD">
        <w:rPr>
          <w:szCs w:val="20"/>
          <w:lang w:val="uk-UA"/>
        </w:rPr>
        <w:t>., 2019</w:t>
      </w:r>
      <w:r w:rsidRPr="00676AD8">
        <w:rPr>
          <w:szCs w:val="20"/>
          <w:lang w:val="uk-UA"/>
        </w:rPr>
        <w:t xml:space="preserve"> </w:t>
      </w:r>
    </w:p>
    <w:p w:rsidR="00BA09F1" w:rsidRPr="00676AD8" w:rsidRDefault="00B717AD" w:rsidP="00BA09F1">
      <w:pPr>
        <w:tabs>
          <w:tab w:val="left" w:pos="7797"/>
        </w:tabs>
        <w:ind w:left="7371" w:hanging="283"/>
        <w:rPr>
          <w:i/>
          <w:iCs/>
          <w:szCs w:val="20"/>
          <w:lang w:val="uk-UA"/>
        </w:rPr>
      </w:pPr>
      <w:r>
        <w:rPr>
          <w:szCs w:val="20"/>
          <w:lang w:val="uk-UA"/>
        </w:rPr>
        <w:t>© КНЕУ, 2019</w:t>
      </w:r>
    </w:p>
    <w:p w:rsidR="0047638C" w:rsidRPr="00BA09F1" w:rsidRDefault="0047638C" w:rsidP="0047638C">
      <w:pPr>
        <w:widowControl w:val="0"/>
        <w:jc w:val="center"/>
        <w:rPr>
          <w:lang w:val="uk-UA"/>
        </w:rPr>
      </w:pPr>
    </w:p>
    <w:p w:rsidR="0047638C" w:rsidRPr="00BA09F1" w:rsidRDefault="0047638C" w:rsidP="0047638C">
      <w:pPr>
        <w:widowControl w:val="0"/>
        <w:jc w:val="center"/>
        <w:rPr>
          <w:lang w:val="uk-UA"/>
        </w:rPr>
      </w:pPr>
    </w:p>
    <w:p w:rsidR="0047638C" w:rsidRPr="00BA09F1" w:rsidRDefault="0047638C" w:rsidP="0047638C">
      <w:pPr>
        <w:widowControl w:val="0"/>
        <w:jc w:val="center"/>
        <w:rPr>
          <w:lang w:val="uk-UA"/>
        </w:rPr>
      </w:pPr>
    </w:p>
    <w:p w:rsidR="003F7838" w:rsidRPr="00676AD8" w:rsidRDefault="003F7838" w:rsidP="003F7838">
      <w:pPr>
        <w:spacing w:line="360" w:lineRule="auto"/>
        <w:jc w:val="center"/>
        <w:rPr>
          <w:b/>
          <w:iCs/>
          <w:lang w:val="uk-UA"/>
        </w:rPr>
      </w:pPr>
      <w:r w:rsidRPr="00676AD8">
        <w:rPr>
          <w:b/>
          <w:iCs/>
          <w:lang w:val="uk-UA"/>
        </w:rPr>
        <w:lastRenderedPageBreak/>
        <w:t>ЗМІСТ</w:t>
      </w:r>
    </w:p>
    <w:tbl>
      <w:tblPr>
        <w:tblW w:w="5000" w:type="pct"/>
        <w:tblLook w:val="04A0" w:firstRow="1" w:lastRow="0" w:firstColumn="1" w:lastColumn="0" w:noHBand="0" w:noVBand="1"/>
      </w:tblPr>
      <w:tblGrid>
        <w:gridCol w:w="9331"/>
        <w:gridCol w:w="806"/>
      </w:tblGrid>
      <w:tr w:rsidR="003F7838" w:rsidRPr="00676AD8" w:rsidTr="003F7838">
        <w:tc>
          <w:tcPr>
            <w:tcW w:w="4561" w:type="pct"/>
          </w:tcPr>
          <w:p w:rsidR="003F7838" w:rsidRPr="00676AD8" w:rsidRDefault="003F7838" w:rsidP="003F7838">
            <w:pPr>
              <w:rPr>
                <w:b/>
                <w:iCs/>
                <w:lang w:val="uk-UA"/>
              </w:rPr>
            </w:pPr>
            <w:r w:rsidRPr="00676AD8">
              <w:rPr>
                <w:b/>
                <w:iCs/>
                <w:lang w:val="uk-UA"/>
              </w:rPr>
              <w:t>ВСТУП………………………………………………………………………………</w:t>
            </w:r>
            <w:r>
              <w:rPr>
                <w:b/>
                <w:iCs/>
                <w:lang w:val="uk-UA"/>
              </w:rPr>
              <w:t>…………</w:t>
            </w:r>
          </w:p>
        </w:tc>
        <w:tc>
          <w:tcPr>
            <w:tcW w:w="439" w:type="pct"/>
          </w:tcPr>
          <w:p w:rsidR="003F7838" w:rsidRPr="00676AD8" w:rsidRDefault="003F7838" w:rsidP="003F7838">
            <w:pPr>
              <w:jc w:val="center"/>
              <w:rPr>
                <w:b/>
                <w:iCs/>
                <w:lang w:val="en-US"/>
              </w:rPr>
            </w:pPr>
            <w:r w:rsidRPr="00676AD8">
              <w:rPr>
                <w:b/>
                <w:iCs/>
                <w:lang w:val="en-US"/>
              </w:rPr>
              <w:t>4</w:t>
            </w:r>
          </w:p>
        </w:tc>
      </w:tr>
      <w:tr w:rsidR="003F7838" w:rsidRPr="00676AD8" w:rsidTr="003F7838">
        <w:tc>
          <w:tcPr>
            <w:tcW w:w="4561" w:type="pct"/>
          </w:tcPr>
          <w:p w:rsidR="003F7838" w:rsidRPr="00676AD8" w:rsidRDefault="003F7838" w:rsidP="003F7838">
            <w:pPr>
              <w:rPr>
                <w:b/>
                <w:iCs/>
                <w:lang w:val="uk-UA"/>
              </w:rPr>
            </w:pPr>
            <w:r w:rsidRPr="00676AD8">
              <w:rPr>
                <w:b/>
                <w:iCs/>
                <w:lang w:val="uk-UA"/>
              </w:rPr>
              <w:t>1. ЗМІСТ НАВЧАЛЬНОЇ ДИСЦИПЛІНИ ЗА ТЕМАМИ ………………………</w:t>
            </w:r>
            <w:r>
              <w:rPr>
                <w:b/>
                <w:iCs/>
                <w:lang w:val="uk-UA"/>
              </w:rPr>
              <w:t>……...</w:t>
            </w:r>
          </w:p>
        </w:tc>
        <w:tc>
          <w:tcPr>
            <w:tcW w:w="439" w:type="pct"/>
          </w:tcPr>
          <w:p w:rsidR="003F7838" w:rsidRPr="00676AD8" w:rsidRDefault="00BB2328" w:rsidP="003F7838">
            <w:pPr>
              <w:jc w:val="center"/>
              <w:rPr>
                <w:b/>
                <w:iCs/>
                <w:lang w:val="uk-UA"/>
              </w:rPr>
            </w:pPr>
            <w:r>
              <w:rPr>
                <w:b/>
                <w:iCs/>
                <w:lang w:val="uk-UA"/>
              </w:rPr>
              <w:t>5</w:t>
            </w:r>
          </w:p>
        </w:tc>
      </w:tr>
      <w:tr w:rsidR="003F7838" w:rsidRPr="00676AD8" w:rsidTr="003F7838">
        <w:tc>
          <w:tcPr>
            <w:tcW w:w="4561" w:type="pct"/>
          </w:tcPr>
          <w:p w:rsidR="003F7838" w:rsidRPr="00676AD8" w:rsidRDefault="003F7838" w:rsidP="003F7838">
            <w:pPr>
              <w:rPr>
                <w:iCs/>
                <w:lang w:val="uk-UA"/>
              </w:rPr>
            </w:pPr>
            <w:r w:rsidRPr="00676AD8">
              <w:rPr>
                <w:iCs/>
                <w:lang w:val="uk-UA"/>
              </w:rPr>
              <w:t>ЗМІСТОВИЙ МОДУЛЬ 1</w:t>
            </w:r>
            <w:r>
              <w:rPr>
                <w:iCs/>
                <w:lang w:val="uk-UA"/>
              </w:rPr>
              <w:t>…………………………………………………………………….</w:t>
            </w:r>
          </w:p>
        </w:tc>
        <w:tc>
          <w:tcPr>
            <w:tcW w:w="439" w:type="pct"/>
          </w:tcPr>
          <w:p w:rsidR="003F7838" w:rsidRPr="00676AD8" w:rsidRDefault="00BB2328" w:rsidP="003F7838">
            <w:pPr>
              <w:jc w:val="center"/>
              <w:rPr>
                <w:b/>
                <w:iCs/>
                <w:lang w:val="uk-UA"/>
              </w:rPr>
            </w:pPr>
            <w:r>
              <w:rPr>
                <w:b/>
                <w:iCs/>
                <w:lang w:val="uk-UA"/>
              </w:rPr>
              <w:t>5</w:t>
            </w:r>
          </w:p>
        </w:tc>
      </w:tr>
      <w:tr w:rsidR="003F7838" w:rsidRPr="00676AD8" w:rsidTr="003F7838">
        <w:tc>
          <w:tcPr>
            <w:tcW w:w="4561" w:type="pct"/>
            <w:shd w:val="clear" w:color="auto" w:fill="auto"/>
          </w:tcPr>
          <w:p w:rsidR="003F7838" w:rsidRPr="003F7838" w:rsidRDefault="003F7838" w:rsidP="003F7838">
            <w:pPr>
              <w:rPr>
                <w:lang w:val="uk-UA"/>
              </w:rPr>
            </w:pPr>
            <w:r w:rsidRPr="005F09F1">
              <w:rPr>
                <w:bCs/>
                <w:lang w:eastAsia="en-US"/>
              </w:rPr>
              <w:t>Тема 1</w:t>
            </w:r>
            <w:r w:rsidRPr="005F09F1">
              <w:rPr>
                <w:bCs/>
                <w:lang w:val="uk-UA" w:eastAsia="en-US"/>
              </w:rPr>
              <w:t>.</w:t>
            </w:r>
            <w:r w:rsidRPr="005F09F1">
              <w:t xml:space="preserve"> Система бухгалтерського обліку та її елементи</w:t>
            </w:r>
            <w:r>
              <w:t>…</w:t>
            </w:r>
            <w:r>
              <w:rPr>
                <w:lang w:val="uk-UA"/>
              </w:rPr>
              <w:t>…………………………………</w:t>
            </w:r>
          </w:p>
        </w:tc>
        <w:tc>
          <w:tcPr>
            <w:tcW w:w="439" w:type="pct"/>
          </w:tcPr>
          <w:p w:rsidR="003F7838" w:rsidRPr="00676AD8" w:rsidRDefault="00BB2328" w:rsidP="003F7838">
            <w:pPr>
              <w:jc w:val="center"/>
              <w:rPr>
                <w:b/>
                <w:iCs/>
                <w:lang w:val="uk-UA"/>
              </w:rPr>
            </w:pPr>
            <w:r>
              <w:rPr>
                <w:b/>
                <w:iCs/>
                <w:lang w:val="uk-UA"/>
              </w:rPr>
              <w:t>5</w:t>
            </w:r>
          </w:p>
        </w:tc>
      </w:tr>
      <w:tr w:rsidR="003F7838" w:rsidRPr="00676AD8" w:rsidTr="003F7838">
        <w:tc>
          <w:tcPr>
            <w:tcW w:w="4561" w:type="pct"/>
            <w:shd w:val="clear" w:color="auto" w:fill="auto"/>
            <w:vAlign w:val="center"/>
          </w:tcPr>
          <w:p w:rsidR="003F7838" w:rsidRPr="003F7838" w:rsidRDefault="003F7838" w:rsidP="003F7838">
            <w:pPr>
              <w:pStyle w:val="af6"/>
              <w:rPr>
                <w:lang w:val="uk-UA"/>
              </w:rPr>
            </w:pPr>
            <w:r w:rsidRPr="005F09F1">
              <w:rPr>
                <w:bCs/>
                <w:lang w:eastAsia="en-US"/>
              </w:rPr>
              <w:t xml:space="preserve">Тема 2. </w:t>
            </w:r>
            <w:r w:rsidRPr="005F09F1">
              <w:t>Зародження, еволюція та становлення сучасної системи бухгалтерського обліку</w:t>
            </w:r>
            <w:r>
              <w:t>…</w:t>
            </w:r>
            <w:r>
              <w:rPr>
                <w:lang w:val="uk-UA"/>
              </w:rPr>
              <w:t>………………………………………………………………………………………</w:t>
            </w:r>
            <w:r w:rsidR="00BD4736">
              <w:rPr>
                <w:lang w:val="uk-UA"/>
              </w:rPr>
              <w:t>…</w:t>
            </w:r>
          </w:p>
        </w:tc>
        <w:tc>
          <w:tcPr>
            <w:tcW w:w="439" w:type="pct"/>
          </w:tcPr>
          <w:p w:rsidR="003F7838" w:rsidRPr="00676AD8" w:rsidRDefault="00BB2328" w:rsidP="003F7838">
            <w:pPr>
              <w:jc w:val="center"/>
              <w:rPr>
                <w:b/>
                <w:iCs/>
                <w:lang w:val="uk-UA"/>
              </w:rPr>
            </w:pPr>
            <w:r>
              <w:rPr>
                <w:b/>
                <w:iCs/>
                <w:lang w:val="uk-UA"/>
              </w:rPr>
              <w:t>5</w:t>
            </w:r>
          </w:p>
        </w:tc>
      </w:tr>
      <w:tr w:rsidR="003F7838" w:rsidRPr="00676AD8" w:rsidTr="003F7838">
        <w:tc>
          <w:tcPr>
            <w:tcW w:w="4561" w:type="pct"/>
            <w:shd w:val="clear" w:color="auto" w:fill="auto"/>
            <w:vAlign w:val="center"/>
          </w:tcPr>
          <w:p w:rsidR="003F7838" w:rsidRPr="003F7838" w:rsidRDefault="003F7838" w:rsidP="003F7838">
            <w:pPr>
              <w:pStyle w:val="af6"/>
              <w:rPr>
                <w:lang w:val="uk-UA" w:eastAsia="en-US"/>
              </w:rPr>
            </w:pPr>
            <w:r w:rsidRPr="005F09F1">
              <w:rPr>
                <w:lang w:eastAsia="en-US"/>
              </w:rPr>
              <w:t xml:space="preserve">Тема </w:t>
            </w:r>
            <w:r w:rsidRPr="005F09F1">
              <w:rPr>
                <w:lang w:val="uk-UA" w:eastAsia="en-US"/>
              </w:rPr>
              <w:t>3</w:t>
            </w:r>
            <w:r w:rsidRPr="005F09F1">
              <w:rPr>
                <w:lang w:eastAsia="en-US"/>
              </w:rPr>
              <w:t xml:space="preserve">. </w:t>
            </w:r>
            <w:r w:rsidRPr="005F09F1">
              <w:t>Формування систем бухгалтерського обліку в Античному світі та країнах Європи у ранньому Середньовіччі</w:t>
            </w:r>
            <w:r>
              <w:t>…</w:t>
            </w:r>
            <w:r>
              <w:rPr>
                <w:lang w:val="uk-UA"/>
              </w:rPr>
              <w:t>………………………………………………………</w:t>
            </w:r>
            <w:r w:rsidR="00BD4736">
              <w:rPr>
                <w:lang w:val="uk-UA"/>
              </w:rPr>
              <w:t>…</w:t>
            </w:r>
          </w:p>
        </w:tc>
        <w:tc>
          <w:tcPr>
            <w:tcW w:w="439" w:type="pct"/>
          </w:tcPr>
          <w:p w:rsidR="003F7838" w:rsidRPr="00676AD8" w:rsidRDefault="003F7838" w:rsidP="003F7838">
            <w:pPr>
              <w:jc w:val="center"/>
              <w:rPr>
                <w:b/>
                <w:iCs/>
                <w:lang w:val="uk-UA"/>
              </w:rPr>
            </w:pPr>
            <w:r>
              <w:rPr>
                <w:b/>
                <w:iCs/>
                <w:lang w:val="uk-UA"/>
              </w:rPr>
              <w:t>5</w:t>
            </w:r>
          </w:p>
        </w:tc>
      </w:tr>
      <w:tr w:rsidR="003F7838" w:rsidRPr="00676AD8" w:rsidTr="003F7838">
        <w:tc>
          <w:tcPr>
            <w:tcW w:w="4561" w:type="pct"/>
            <w:shd w:val="clear" w:color="auto" w:fill="auto"/>
            <w:vAlign w:val="center"/>
          </w:tcPr>
          <w:p w:rsidR="003F7838" w:rsidRPr="003F7838" w:rsidRDefault="003F7838" w:rsidP="003F7838">
            <w:pPr>
              <w:pStyle w:val="af6"/>
              <w:rPr>
                <w:bCs/>
                <w:lang w:val="uk-UA" w:eastAsia="en-US"/>
              </w:rPr>
            </w:pPr>
            <w:r w:rsidRPr="005F09F1">
              <w:rPr>
                <w:lang w:eastAsia="en-US"/>
              </w:rPr>
              <w:t xml:space="preserve">Тема </w:t>
            </w:r>
            <w:r w:rsidRPr="005F09F1">
              <w:rPr>
                <w:lang w:val="uk-UA" w:eastAsia="en-US"/>
              </w:rPr>
              <w:t>4</w:t>
            </w:r>
            <w:r w:rsidRPr="005F09F1">
              <w:rPr>
                <w:lang w:eastAsia="en-US"/>
              </w:rPr>
              <w:t xml:space="preserve">. </w:t>
            </w:r>
            <w:r w:rsidRPr="005F09F1">
              <w:t>Вплив наукових бухгалтерських шкіл на розвиток системи бухгалтерського обліку у XIX-XX ст</w:t>
            </w:r>
            <w:r>
              <w:t>…</w:t>
            </w:r>
            <w:r>
              <w:rPr>
                <w:lang w:val="uk-UA"/>
              </w:rPr>
              <w:t>…………………………………………………………………………</w:t>
            </w:r>
          </w:p>
        </w:tc>
        <w:tc>
          <w:tcPr>
            <w:tcW w:w="439" w:type="pct"/>
          </w:tcPr>
          <w:p w:rsidR="003F7838" w:rsidRPr="00676AD8" w:rsidRDefault="003F7838" w:rsidP="003F7838">
            <w:pPr>
              <w:jc w:val="center"/>
              <w:rPr>
                <w:b/>
                <w:iCs/>
                <w:lang w:val="uk-UA"/>
              </w:rPr>
            </w:pPr>
            <w:r>
              <w:rPr>
                <w:b/>
                <w:iCs/>
                <w:lang w:val="uk-UA"/>
              </w:rPr>
              <w:t>5</w:t>
            </w:r>
          </w:p>
        </w:tc>
      </w:tr>
      <w:tr w:rsidR="003F7838" w:rsidRPr="00676AD8" w:rsidTr="003F7838">
        <w:tc>
          <w:tcPr>
            <w:tcW w:w="4561" w:type="pct"/>
          </w:tcPr>
          <w:p w:rsidR="003F7838" w:rsidRPr="00676AD8" w:rsidRDefault="003F7838" w:rsidP="003F7838">
            <w:pPr>
              <w:rPr>
                <w:iCs/>
                <w:lang w:val="uk-UA"/>
              </w:rPr>
            </w:pPr>
            <w:r w:rsidRPr="00676AD8">
              <w:rPr>
                <w:iCs/>
                <w:lang w:val="uk-UA"/>
              </w:rPr>
              <w:t>ЗМІСТОВИЙ МОДУЛЬ 2</w:t>
            </w:r>
            <w:r>
              <w:rPr>
                <w:iCs/>
                <w:lang w:val="uk-UA"/>
              </w:rPr>
              <w:t>……………………………………………………………………..</w:t>
            </w:r>
          </w:p>
        </w:tc>
        <w:tc>
          <w:tcPr>
            <w:tcW w:w="439" w:type="pct"/>
          </w:tcPr>
          <w:p w:rsidR="003F7838" w:rsidRPr="00676AD8" w:rsidRDefault="00AC616E" w:rsidP="003F7838">
            <w:pPr>
              <w:jc w:val="center"/>
              <w:rPr>
                <w:b/>
                <w:iCs/>
                <w:lang w:val="uk-UA"/>
              </w:rPr>
            </w:pPr>
            <w:r>
              <w:rPr>
                <w:b/>
                <w:iCs/>
                <w:lang w:val="uk-UA"/>
              </w:rPr>
              <w:t>6</w:t>
            </w:r>
          </w:p>
        </w:tc>
      </w:tr>
      <w:tr w:rsidR="003F7838" w:rsidRPr="00676AD8" w:rsidTr="003F7838">
        <w:tc>
          <w:tcPr>
            <w:tcW w:w="4561" w:type="pct"/>
            <w:shd w:val="clear" w:color="auto" w:fill="auto"/>
            <w:vAlign w:val="center"/>
          </w:tcPr>
          <w:p w:rsidR="003F7838" w:rsidRPr="003F7838" w:rsidRDefault="003F7838" w:rsidP="003F7838">
            <w:pPr>
              <w:pStyle w:val="af6"/>
              <w:rPr>
                <w:lang w:val="uk-UA"/>
              </w:rPr>
            </w:pPr>
            <w:r w:rsidRPr="005F09F1">
              <w:rPr>
                <w:lang w:eastAsia="en-US"/>
              </w:rPr>
              <w:t xml:space="preserve">Тема </w:t>
            </w:r>
            <w:r w:rsidRPr="005F09F1">
              <w:rPr>
                <w:lang w:val="uk-UA" w:eastAsia="en-US"/>
              </w:rPr>
              <w:t>5</w:t>
            </w:r>
            <w:r w:rsidRPr="005F09F1">
              <w:rPr>
                <w:lang w:eastAsia="en-US"/>
              </w:rPr>
              <w:t xml:space="preserve">. </w:t>
            </w:r>
            <w:r w:rsidRPr="005F09F1">
              <w:t>Моделі національних систем бухгалтерського обліку: типи і критерії порівняння</w:t>
            </w:r>
            <w:r>
              <w:t>…</w:t>
            </w:r>
            <w:r>
              <w:rPr>
                <w:lang w:val="uk-UA"/>
              </w:rPr>
              <w:t>…………………………………………………………………………………...</w:t>
            </w:r>
          </w:p>
        </w:tc>
        <w:tc>
          <w:tcPr>
            <w:tcW w:w="439" w:type="pct"/>
          </w:tcPr>
          <w:p w:rsidR="003F7838" w:rsidRPr="00676AD8" w:rsidRDefault="00AC616E" w:rsidP="003F7838">
            <w:pPr>
              <w:jc w:val="center"/>
              <w:rPr>
                <w:b/>
                <w:iCs/>
                <w:lang w:val="uk-UA"/>
              </w:rPr>
            </w:pPr>
            <w:r>
              <w:rPr>
                <w:b/>
                <w:iCs/>
                <w:lang w:val="uk-UA"/>
              </w:rPr>
              <w:t>6</w:t>
            </w:r>
          </w:p>
        </w:tc>
      </w:tr>
      <w:tr w:rsidR="003F7838" w:rsidRPr="00676AD8" w:rsidTr="003F7838">
        <w:tc>
          <w:tcPr>
            <w:tcW w:w="4561" w:type="pct"/>
            <w:shd w:val="clear" w:color="auto" w:fill="auto"/>
            <w:vAlign w:val="center"/>
          </w:tcPr>
          <w:p w:rsidR="003F7838" w:rsidRPr="003F7838" w:rsidRDefault="003F7838" w:rsidP="003F7838">
            <w:pPr>
              <w:pStyle w:val="af6"/>
              <w:rPr>
                <w:lang w:val="uk-UA" w:eastAsia="en-US"/>
              </w:rPr>
            </w:pPr>
            <w:r w:rsidRPr="005F09F1">
              <w:t xml:space="preserve">Тема </w:t>
            </w:r>
            <w:r w:rsidRPr="005F09F1">
              <w:rPr>
                <w:lang w:val="uk-UA"/>
              </w:rPr>
              <w:t>6</w:t>
            </w:r>
            <w:r w:rsidRPr="005F09F1">
              <w:t>. Міжнаціональна парадигма бухгалтерського обліку в контексті МСФЗ</w:t>
            </w:r>
            <w:r>
              <w:t>…</w:t>
            </w:r>
            <w:r>
              <w:rPr>
                <w:lang w:val="uk-UA"/>
              </w:rPr>
              <w:t>………</w:t>
            </w:r>
          </w:p>
        </w:tc>
        <w:tc>
          <w:tcPr>
            <w:tcW w:w="439" w:type="pct"/>
          </w:tcPr>
          <w:p w:rsidR="003F7838" w:rsidRPr="00676AD8" w:rsidRDefault="00BB2328" w:rsidP="003F7838">
            <w:pPr>
              <w:jc w:val="center"/>
              <w:rPr>
                <w:b/>
                <w:iCs/>
                <w:lang w:val="uk-UA"/>
              </w:rPr>
            </w:pPr>
            <w:r>
              <w:rPr>
                <w:b/>
                <w:iCs/>
                <w:lang w:val="uk-UA"/>
              </w:rPr>
              <w:t>6</w:t>
            </w:r>
          </w:p>
        </w:tc>
      </w:tr>
      <w:tr w:rsidR="003F7838" w:rsidRPr="00676AD8" w:rsidTr="003F7838">
        <w:tc>
          <w:tcPr>
            <w:tcW w:w="4561" w:type="pct"/>
            <w:shd w:val="clear" w:color="auto" w:fill="auto"/>
            <w:vAlign w:val="center"/>
          </w:tcPr>
          <w:p w:rsidR="003F7838" w:rsidRPr="003F7838" w:rsidRDefault="003F7838" w:rsidP="003F7838">
            <w:pPr>
              <w:pStyle w:val="af6"/>
              <w:rPr>
                <w:lang w:val="uk-UA"/>
              </w:rPr>
            </w:pPr>
            <w:r w:rsidRPr="005F09F1">
              <w:t xml:space="preserve">Тема </w:t>
            </w:r>
            <w:r w:rsidRPr="005F09F1">
              <w:rPr>
                <w:lang w:val="uk-UA"/>
              </w:rPr>
              <w:t>7</w:t>
            </w:r>
            <w:r w:rsidRPr="005F09F1">
              <w:t>.</w:t>
            </w:r>
            <w:r w:rsidRPr="005F09F1">
              <w:rPr>
                <w:lang w:val="uk-UA"/>
              </w:rPr>
              <w:t xml:space="preserve"> </w:t>
            </w:r>
            <w:r w:rsidRPr="005F09F1">
              <w:t>Регулятивні аспекти розвитку моделей бухгалтерського обліку на рівні країни</w:t>
            </w:r>
            <w:r w:rsidR="00BD4736">
              <w:t>…</w:t>
            </w:r>
          </w:p>
        </w:tc>
        <w:tc>
          <w:tcPr>
            <w:tcW w:w="439" w:type="pct"/>
          </w:tcPr>
          <w:p w:rsidR="003F7838" w:rsidRPr="00676AD8" w:rsidRDefault="003F7838" w:rsidP="003F7838">
            <w:pPr>
              <w:jc w:val="center"/>
              <w:rPr>
                <w:b/>
                <w:iCs/>
                <w:lang w:val="uk-UA"/>
              </w:rPr>
            </w:pPr>
            <w:r>
              <w:rPr>
                <w:b/>
                <w:iCs/>
                <w:lang w:val="uk-UA"/>
              </w:rPr>
              <w:t>6</w:t>
            </w:r>
          </w:p>
        </w:tc>
      </w:tr>
      <w:tr w:rsidR="003F7838" w:rsidRPr="00676AD8" w:rsidTr="003F7838">
        <w:tc>
          <w:tcPr>
            <w:tcW w:w="4561" w:type="pct"/>
            <w:shd w:val="clear" w:color="auto" w:fill="auto"/>
            <w:vAlign w:val="center"/>
          </w:tcPr>
          <w:p w:rsidR="003F7838" w:rsidRPr="003F7838" w:rsidRDefault="003F7838" w:rsidP="003F7838">
            <w:pPr>
              <w:pStyle w:val="af6"/>
              <w:rPr>
                <w:lang w:val="uk-UA"/>
              </w:rPr>
            </w:pPr>
            <w:r w:rsidRPr="005F09F1">
              <w:t xml:space="preserve">Тема </w:t>
            </w:r>
            <w:r w:rsidRPr="005F09F1">
              <w:rPr>
                <w:lang w:val="uk-UA"/>
              </w:rPr>
              <w:t>8</w:t>
            </w:r>
            <w:r w:rsidRPr="005F09F1">
              <w:t>.</w:t>
            </w:r>
            <w:r w:rsidRPr="005F09F1">
              <w:rPr>
                <w:lang w:val="uk-UA"/>
              </w:rPr>
              <w:t xml:space="preserve"> </w:t>
            </w:r>
            <w:r w:rsidRPr="005F09F1">
              <w:t>Модель національної системи бухгалтерського обліку</w:t>
            </w:r>
            <w:r>
              <w:t xml:space="preserve"> </w:t>
            </w:r>
            <w:r w:rsidRPr="005F09F1">
              <w:t>в Україні та її трансформація</w:t>
            </w:r>
            <w:r>
              <w:t>…</w:t>
            </w:r>
            <w:r>
              <w:rPr>
                <w:lang w:val="uk-UA"/>
              </w:rPr>
              <w:t>……………………………………………………………………………….</w:t>
            </w:r>
          </w:p>
        </w:tc>
        <w:tc>
          <w:tcPr>
            <w:tcW w:w="439" w:type="pct"/>
          </w:tcPr>
          <w:p w:rsidR="003F7838" w:rsidRPr="00676AD8" w:rsidRDefault="003F7838" w:rsidP="003F7838">
            <w:pPr>
              <w:jc w:val="center"/>
              <w:rPr>
                <w:b/>
                <w:iCs/>
                <w:lang w:val="uk-UA"/>
              </w:rPr>
            </w:pPr>
            <w:r>
              <w:rPr>
                <w:b/>
                <w:iCs/>
                <w:lang w:val="uk-UA"/>
              </w:rPr>
              <w:t>6</w:t>
            </w:r>
          </w:p>
        </w:tc>
      </w:tr>
      <w:tr w:rsidR="003F7838" w:rsidRPr="00676AD8" w:rsidTr="003F7838">
        <w:tc>
          <w:tcPr>
            <w:tcW w:w="4561" w:type="pct"/>
          </w:tcPr>
          <w:p w:rsidR="003F7838" w:rsidRPr="00676AD8" w:rsidRDefault="003F7838" w:rsidP="003F7838">
            <w:pPr>
              <w:rPr>
                <w:b/>
                <w:iCs/>
                <w:lang w:val="uk-UA"/>
              </w:rPr>
            </w:pPr>
            <w:r w:rsidRPr="00676AD8">
              <w:rPr>
                <w:b/>
                <w:iCs/>
                <w:lang w:val="uk-UA"/>
              </w:rPr>
              <w:t>2. ПОТОЧНА НАВЧАЛЬНА РОБОТА СТУДЕНТІВ ДЕННОЇ ФОРМИ НАВЧАННЯ</w:t>
            </w:r>
            <w:r w:rsidR="009B1B55">
              <w:rPr>
                <w:b/>
                <w:iCs/>
                <w:lang w:val="uk-UA"/>
              </w:rPr>
              <w:t>…………………………………………………………………………………..</w:t>
            </w:r>
          </w:p>
        </w:tc>
        <w:tc>
          <w:tcPr>
            <w:tcW w:w="439" w:type="pct"/>
          </w:tcPr>
          <w:p w:rsidR="003F7838" w:rsidRDefault="003F7838" w:rsidP="003F7838">
            <w:pPr>
              <w:jc w:val="center"/>
              <w:rPr>
                <w:b/>
                <w:iCs/>
                <w:lang w:val="uk-UA"/>
              </w:rPr>
            </w:pPr>
          </w:p>
          <w:p w:rsidR="003F7838" w:rsidRPr="00676AD8" w:rsidRDefault="00AC616E" w:rsidP="003F7838">
            <w:pPr>
              <w:jc w:val="center"/>
              <w:rPr>
                <w:b/>
                <w:iCs/>
                <w:lang w:val="uk-UA"/>
              </w:rPr>
            </w:pPr>
            <w:r>
              <w:rPr>
                <w:b/>
                <w:iCs/>
                <w:lang w:val="uk-UA"/>
              </w:rPr>
              <w:t>7</w:t>
            </w:r>
          </w:p>
        </w:tc>
      </w:tr>
      <w:tr w:rsidR="003F7838" w:rsidRPr="00676AD8" w:rsidTr="003F7838">
        <w:tc>
          <w:tcPr>
            <w:tcW w:w="4561" w:type="pct"/>
          </w:tcPr>
          <w:p w:rsidR="003F7838" w:rsidRPr="00676AD8" w:rsidRDefault="003F7838" w:rsidP="003F7838">
            <w:pPr>
              <w:ind w:firstLine="709"/>
              <w:rPr>
                <w:iCs/>
                <w:lang w:val="uk-UA"/>
              </w:rPr>
            </w:pPr>
            <w:r w:rsidRPr="00676AD8">
              <w:rPr>
                <w:iCs/>
                <w:lang w:val="uk-UA"/>
              </w:rPr>
              <w:t>2.1. Карта навчальної р</w:t>
            </w:r>
            <w:r>
              <w:rPr>
                <w:iCs/>
                <w:lang w:val="uk-UA"/>
              </w:rPr>
              <w:t>оботи студента…………………………………………</w:t>
            </w:r>
            <w:r w:rsidR="009B1B55">
              <w:rPr>
                <w:iCs/>
                <w:lang w:val="uk-UA"/>
              </w:rPr>
              <w:t>……</w:t>
            </w:r>
          </w:p>
        </w:tc>
        <w:tc>
          <w:tcPr>
            <w:tcW w:w="439" w:type="pct"/>
          </w:tcPr>
          <w:p w:rsidR="003F7838" w:rsidRPr="00676AD8" w:rsidRDefault="00AC616E" w:rsidP="003F7838">
            <w:pPr>
              <w:jc w:val="center"/>
              <w:rPr>
                <w:b/>
                <w:iCs/>
                <w:lang w:val="uk-UA"/>
              </w:rPr>
            </w:pPr>
            <w:r>
              <w:rPr>
                <w:b/>
                <w:iCs/>
                <w:lang w:val="uk-UA"/>
              </w:rPr>
              <w:t>7</w:t>
            </w:r>
          </w:p>
        </w:tc>
      </w:tr>
      <w:tr w:rsidR="003F7838" w:rsidRPr="00676AD8" w:rsidTr="003F7838">
        <w:tc>
          <w:tcPr>
            <w:tcW w:w="4561" w:type="pct"/>
          </w:tcPr>
          <w:p w:rsidR="003F7838" w:rsidRPr="00676AD8" w:rsidRDefault="003F7838" w:rsidP="003F7838">
            <w:pPr>
              <w:ind w:firstLine="709"/>
              <w:rPr>
                <w:iCs/>
                <w:lang w:val="uk-UA"/>
              </w:rPr>
            </w:pPr>
            <w:r w:rsidRPr="00676AD8">
              <w:rPr>
                <w:iCs/>
                <w:lang w:val="uk-UA"/>
              </w:rPr>
              <w:t>2.2. Критерії оцінювання поточних резу</w:t>
            </w:r>
            <w:r>
              <w:rPr>
                <w:iCs/>
                <w:lang w:val="uk-UA"/>
              </w:rPr>
              <w:t>льтатів вивчення дисципліни………</w:t>
            </w:r>
            <w:r w:rsidR="009B1B55">
              <w:rPr>
                <w:iCs/>
                <w:lang w:val="uk-UA"/>
              </w:rPr>
              <w:t>……</w:t>
            </w:r>
          </w:p>
        </w:tc>
        <w:tc>
          <w:tcPr>
            <w:tcW w:w="439" w:type="pct"/>
          </w:tcPr>
          <w:p w:rsidR="003F7838" w:rsidRPr="00676AD8" w:rsidRDefault="00BB2328" w:rsidP="003F7838">
            <w:pPr>
              <w:jc w:val="center"/>
              <w:rPr>
                <w:b/>
                <w:iCs/>
                <w:lang w:val="uk-UA"/>
              </w:rPr>
            </w:pPr>
            <w:r>
              <w:rPr>
                <w:b/>
                <w:iCs/>
                <w:lang w:val="uk-UA"/>
              </w:rPr>
              <w:t>8</w:t>
            </w:r>
          </w:p>
        </w:tc>
      </w:tr>
      <w:tr w:rsidR="003F7838" w:rsidRPr="00676AD8" w:rsidTr="003F7838">
        <w:tc>
          <w:tcPr>
            <w:tcW w:w="4561" w:type="pct"/>
          </w:tcPr>
          <w:p w:rsidR="003F7838" w:rsidRPr="00676AD8" w:rsidRDefault="003F7838" w:rsidP="003F7838">
            <w:pPr>
              <w:rPr>
                <w:b/>
                <w:iCs/>
                <w:lang w:val="uk-UA"/>
              </w:rPr>
            </w:pPr>
            <w:r w:rsidRPr="00676AD8">
              <w:rPr>
                <w:b/>
                <w:iCs/>
                <w:lang w:val="uk-UA"/>
              </w:rPr>
              <w:t>3. ПОТОЧНА НАВЧАЛЬНА РОБОТА СТУДЕНТІВ ЗАОЧНОЇ ФОРМИ НАВЧАННЯ…………………………………………………………………………</w:t>
            </w:r>
            <w:r w:rsidR="009B1B55">
              <w:rPr>
                <w:b/>
                <w:iCs/>
                <w:lang w:val="uk-UA"/>
              </w:rPr>
              <w:t>…………</w:t>
            </w:r>
          </w:p>
        </w:tc>
        <w:tc>
          <w:tcPr>
            <w:tcW w:w="439" w:type="pct"/>
          </w:tcPr>
          <w:p w:rsidR="003F7838" w:rsidRDefault="003F7838" w:rsidP="003F7838">
            <w:pPr>
              <w:jc w:val="center"/>
              <w:rPr>
                <w:b/>
                <w:iCs/>
                <w:lang w:val="uk-UA"/>
              </w:rPr>
            </w:pPr>
          </w:p>
          <w:p w:rsidR="003F7838" w:rsidRPr="00676AD8" w:rsidRDefault="00BB2328" w:rsidP="003F7838">
            <w:pPr>
              <w:jc w:val="center"/>
              <w:rPr>
                <w:b/>
                <w:iCs/>
                <w:lang w:val="uk-UA"/>
              </w:rPr>
            </w:pPr>
            <w:r>
              <w:rPr>
                <w:b/>
                <w:iCs/>
                <w:lang w:val="uk-UA"/>
              </w:rPr>
              <w:t>9</w:t>
            </w:r>
          </w:p>
        </w:tc>
      </w:tr>
      <w:tr w:rsidR="003F7838" w:rsidRPr="00676AD8" w:rsidTr="003F7838">
        <w:tc>
          <w:tcPr>
            <w:tcW w:w="4561" w:type="pct"/>
          </w:tcPr>
          <w:p w:rsidR="003F7838" w:rsidRPr="00676AD8" w:rsidRDefault="003F7838" w:rsidP="003F7838">
            <w:pPr>
              <w:ind w:firstLine="709"/>
              <w:rPr>
                <w:iCs/>
                <w:lang w:val="uk-UA"/>
              </w:rPr>
            </w:pPr>
            <w:r w:rsidRPr="00676AD8">
              <w:rPr>
                <w:iCs/>
                <w:lang w:val="uk-UA"/>
              </w:rPr>
              <w:t>3.1. Карта навчальної р</w:t>
            </w:r>
            <w:r>
              <w:rPr>
                <w:iCs/>
                <w:lang w:val="uk-UA"/>
              </w:rPr>
              <w:t>оботи студента…………………………………………</w:t>
            </w:r>
            <w:r w:rsidR="009B1B55">
              <w:rPr>
                <w:iCs/>
                <w:lang w:val="uk-UA"/>
              </w:rPr>
              <w:t>…….</w:t>
            </w:r>
          </w:p>
        </w:tc>
        <w:tc>
          <w:tcPr>
            <w:tcW w:w="439" w:type="pct"/>
          </w:tcPr>
          <w:p w:rsidR="003F7838" w:rsidRPr="00676AD8" w:rsidRDefault="00BB2328" w:rsidP="003F7838">
            <w:pPr>
              <w:jc w:val="center"/>
              <w:rPr>
                <w:b/>
                <w:iCs/>
                <w:lang w:val="uk-UA"/>
              </w:rPr>
            </w:pPr>
            <w:r>
              <w:rPr>
                <w:b/>
                <w:iCs/>
                <w:lang w:val="uk-UA"/>
              </w:rPr>
              <w:t>9</w:t>
            </w:r>
          </w:p>
        </w:tc>
      </w:tr>
      <w:tr w:rsidR="003F7838" w:rsidRPr="00676AD8" w:rsidTr="003F7838">
        <w:tc>
          <w:tcPr>
            <w:tcW w:w="4561" w:type="pct"/>
          </w:tcPr>
          <w:p w:rsidR="003F7838" w:rsidRPr="00676AD8" w:rsidRDefault="003F7838" w:rsidP="003F7838">
            <w:pPr>
              <w:ind w:firstLine="709"/>
              <w:rPr>
                <w:iCs/>
                <w:lang w:val="uk-UA"/>
              </w:rPr>
            </w:pPr>
            <w:r w:rsidRPr="00676AD8">
              <w:rPr>
                <w:iCs/>
                <w:lang w:val="uk-UA"/>
              </w:rPr>
              <w:t>3.2. Критерії оцінювання поточних резу</w:t>
            </w:r>
            <w:r>
              <w:rPr>
                <w:iCs/>
                <w:lang w:val="uk-UA"/>
              </w:rPr>
              <w:t>льтатів вивчення дисципліни………</w:t>
            </w:r>
            <w:r w:rsidR="009B1B55">
              <w:rPr>
                <w:iCs/>
                <w:lang w:val="uk-UA"/>
              </w:rPr>
              <w:t>…….</w:t>
            </w:r>
          </w:p>
        </w:tc>
        <w:tc>
          <w:tcPr>
            <w:tcW w:w="439" w:type="pct"/>
          </w:tcPr>
          <w:p w:rsidR="003F7838" w:rsidRPr="00676AD8" w:rsidRDefault="003F7838" w:rsidP="003F7838">
            <w:pPr>
              <w:jc w:val="center"/>
              <w:rPr>
                <w:b/>
                <w:iCs/>
                <w:lang w:val="uk-UA"/>
              </w:rPr>
            </w:pPr>
            <w:r>
              <w:rPr>
                <w:b/>
                <w:iCs/>
                <w:lang w:val="uk-UA"/>
              </w:rPr>
              <w:t>10</w:t>
            </w:r>
          </w:p>
        </w:tc>
      </w:tr>
      <w:tr w:rsidR="003F7838" w:rsidRPr="00676AD8" w:rsidTr="003F7838">
        <w:tc>
          <w:tcPr>
            <w:tcW w:w="4561" w:type="pct"/>
          </w:tcPr>
          <w:p w:rsidR="003F7838" w:rsidRPr="00676AD8" w:rsidRDefault="003F7838" w:rsidP="003F7838">
            <w:pPr>
              <w:rPr>
                <w:b/>
                <w:iCs/>
                <w:lang w:val="uk-UA"/>
              </w:rPr>
            </w:pPr>
            <w:r w:rsidRPr="00676AD8">
              <w:rPr>
                <w:b/>
                <w:iCs/>
                <w:lang w:val="uk-UA"/>
              </w:rPr>
              <w:t>4. ПОТОЧНА НАВЧАЛЬНА РОБОТА СТУДЕНТІВ ДИСТАНЦІЙНОЇ ФОРМИ НАВЧАННЯ………………………………………………………………</w:t>
            </w:r>
            <w:r w:rsidR="009B1B55">
              <w:rPr>
                <w:b/>
                <w:iCs/>
                <w:lang w:val="uk-UA"/>
              </w:rPr>
              <w:t>……………………</w:t>
            </w:r>
          </w:p>
        </w:tc>
        <w:tc>
          <w:tcPr>
            <w:tcW w:w="439" w:type="pct"/>
          </w:tcPr>
          <w:p w:rsidR="003F7838" w:rsidRDefault="003F7838" w:rsidP="003F7838">
            <w:pPr>
              <w:jc w:val="center"/>
              <w:rPr>
                <w:b/>
                <w:iCs/>
                <w:lang w:val="uk-UA"/>
              </w:rPr>
            </w:pPr>
          </w:p>
          <w:p w:rsidR="003F7838" w:rsidRPr="00676AD8" w:rsidRDefault="003F7838" w:rsidP="003F7838">
            <w:pPr>
              <w:jc w:val="center"/>
              <w:rPr>
                <w:b/>
                <w:iCs/>
                <w:lang w:val="uk-UA"/>
              </w:rPr>
            </w:pPr>
            <w:r>
              <w:rPr>
                <w:b/>
                <w:iCs/>
                <w:lang w:val="uk-UA"/>
              </w:rPr>
              <w:t>11</w:t>
            </w:r>
          </w:p>
        </w:tc>
      </w:tr>
      <w:tr w:rsidR="003F7838" w:rsidRPr="00676AD8" w:rsidTr="003F7838">
        <w:tc>
          <w:tcPr>
            <w:tcW w:w="4561" w:type="pct"/>
          </w:tcPr>
          <w:p w:rsidR="003F7838" w:rsidRPr="00676AD8" w:rsidRDefault="003F7838" w:rsidP="003F7838">
            <w:pPr>
              <w:ind w:firstLine="709"/>
              <w:rPr>
                <w:iCs/>
                <w:lang w:val="uk-UA"/>
              </w:rPr>
            </w:pPr>
            <w:r w:rsidRPr="00676AD8">
              <w:rPr>
                <w:iCs/>
                <w:lang w:val="uk-UA"/>
              </w:rPr>
              <w:t>4.1. Карта навчальної ро</w:t>
            </w:r>
            <w:r>
              <w:rPr>
                <w:iCs/>
                <w:lang w:val="uk-UA"/>
              </w:rPr>
              <w:t>боти студента…………………………………………</w:t>
            </w:r>
            <w:r w:rsidR="009B1B55">
              <w:rPr>
                <w:iCs/>
                <w:lang w:val="uk-UA"/>
              </w:rPr>
              <w:t>…….</w:t>
            </w:r>
          </w:p>
        </w:tc>
        <w:tc>
          <w:tcPr>
            <w:tcW w:w="439" w:type="pct"/>
          </w:tcPr>
          <w:p w:rsidR="003F7838" w:rsidRPr="00676AD8" w:rsidRDefault="003F7838" w:rsidP="003F7838">
            <w:pPr>
              <w:jc w:val="center"/>
              <w:rPr>
                <w:b/>
                <w:iCs/>
                <w:lang w:val="uk-UA"/>
              </w:rPr>
            </w:pPr>
            <w:r>
              <w:rPr>
                <w:b/>
                <w:iCs/>
                <w:lang w:val="uk-UA"/>
              </w:rPr>
              <w:t>11</w:t>
            </w:r>
          </w:p>
        </w:tc>
      </w:tr>
      <w:tr w:rsidR="003F7838" w:rsidRPr="00676AD8" w:rsidTr="003F7838">
        <w:tc>
          <w:tcPr>
            <w:tcW w:w="4561" w:type="pct"/>
          </w:tcPr>
          <w:p w:rsidR="003F7838" w:rsidRPr="00676AD8" w:rsidRDefault="003F7838" w:rsidP="003F7838">
            <w:pPr>
              <w:ind w:firstLine="709"/>
              <w:rPr>
                <w:iCs/>
                <w:lang w:val="uk-UA"/>
              </w:rPr>
            </w:pPr>
            <w:r w:rsidRPr="00676AD8">
              <w:rPr>
                <w:iCs/>
                <w:lang w:val="uk-UA"/>
              </w:rPr>
              <w:t>4.2. Критерії оцінювання поточних резу</w:t>
            </w:r>
            <w:r>
              <w:rPr>
                <w:iCs/>
                <w:lang w:val="uk-UA"/>
              </w:rPr>
              <w:t>льтатів вивчення дисципліни………</w:t>
            </w:r>
            <w:r w:rsidR="009B1B55">
              <w:rPr>
                <w:iCs/>
                <w:lang w:val="uk-UA"/>
              </w:rPr>
              <w:t>…….</w:t>
            </w:r>
          </w:p>
        </w:tc>
        <w:tc>
          <w:tcPr>
            <w:tcW w:w="439" w:type="pct"/>
          </w:tcPr>
          <w:p w:rsidR="003F7838" w:rsidRPr="00676AD8" w:rsidRDefault="00BB2328" w:rsidP="003F7838">
            <w:pPr>
              <w:jc w:val="center"/>
              <w:rPr>
                <w:b/>
                <w:iCs/>
                <w:lang w:val="uk-UA"/>
              </w:rPr>
            </w:pPr>
            <w:r>
              <w:rPr>
                <w:b/>
                <w:iCs/>
                <w:lang w:val="uk-UA"/>
              </w:rPr>
              <w:t>13</w:t>
            </w:r>
          </w:p>
        </w:tc>
      </w:tr>
      <w:tr w:rsidR="003F7838" w:rsidRPr="00676AD8" w:rsidTr="003F7838">
        <w:tc>
          <w:tcPr>
            <w:tcW w:w="4561" w:type="pct"/>
          </w:tcPr>
          <w:p w:rsidR="003F7838" w:rsidRPr="00676AD8" w:rsidRDefault="003F7838" w:rsidP="003F7838">
            <w:pPr>
              <w:rPr>
                <w:b/>
                <w:iCs/>
                <w:lang w:val="uk-UA"/>
              </w:rPr>
            </w:pPr>
            <w:r w:rsidRPr="00676AD8">
              <w:rPr>
                <w:b/>
                <w:iCs/>
                <w:lang w:val="uk-UA"/>
              </w:rPr>
              <w:t>5. ІНДИВІДУАЛЬНІ ЗАВДАННЯ ДЛЯ САМОСТІЙНОЇ РОБОТИ СТУДЕНТІВ…………………………………………………………………………</w:t>
            </w:r>
            <w:r w:rsidR="009B1B55">
              <w:rPr>
                <w:b/>
                <w:iCs/>
                <w:lang w:val="uk-UA"/>
              </w:rPr>
              <w:t>…………</w:t>
            </w:r>
          </w:p>
        </w:tc>
        <w:tc>
          <w:tcPr>
            <w:tcW w:w="439" w:type="pct"/>
          </w:tcPr>
          <w:p w:rsidR="003F7838" w:rsidRDefault="003F7838" w:rsidP="003F7838">
            <w:pPr>
              <w:jc w:val="center"/>
              <w:rPr>
                <w:b/>
                <w:iCs/>
                <w:lang w:val="uk-UA"/>
              </w:rPr>
            </w:pPr>
          </w:p>
          <w:p w:rsidR="003F7838" w:rsidRPr="00676AD8" w:rsidRDefault="003F7838" w:rsidP="003F7838">
            <w:pPr>
              <w:jc w:val="center"/>
              <w:rPr>
                <w:b/>
                <w:iCs/>
                <w:lang w:val="uk-UA"/>
              </w:rPr>
            </w:pPr>
            <w:r>
              <w:rPr>
                <w:b/>
                <w:iCs/>
                <w:lang w:val="uk-UA"/>
              </w:rPr>
              <w:t>13</w:t>
            </w:r>
          </w:p>
        </w:tc>
      </w:tr>
      <w:tr w:rsidR="003F7838" w:rsidRPr="00676AD8" w:rsidTr="003F7838">
        <w:tc>
          <w:tcPr>
            <w:tcW w:w="4561" w:type="pct"/>
          </w:tcPr>
          <w:p w:rsidR="003F7838" w:rsidRPr="00676AD8" w:rsidRDefault="003F7838" w:rsidP="003F7838">
            <w:pPr>
              <w:ind w:firstLine="709"/>
              <w:rPr>
                <w:iCs/>
                <w:lang w:val="uk-UA"/>
              </w:rPr>
            </w:pPr>
            <w:r w:rsidRPr="00676AD8">
              <w:rPr>
                <w:iCs/>
                <w:lang w:val="uk-UA"/>
              </w:rPr>
              <w:t>5.1. Вимоги до виконання індивідуальних з</w:t>
            </w:r>
            <w:r>
              <w:rPr>
                <w:iCs/>
                <w:lang w:val="uk-UA"/>
              </w:rPr>
              <w:t>авдань для самостійної роботи...</w:t>
            </w:r>
            <w:r w:rsidR="009B1B55">
              <w:rPr>
                <w:iCs/>
                <w:lang w:val="uk-UA"/>
              </w:rPr>
              <w:t>..........</w:t>
            </w:r>
          </w:p>
        </w:tc>
        <w:tc>
          <w:tcPr>
            <w:tcW w:w="439" w:type="pct"/>
          </w:tcPr>
          <w:p w:rsidR="003F7838" w:rsidRPr="00676AD8" w:rsidRDefault="003F7838" w:rsidP="003F7838">
            <w:pPr>
              <w:jc w:val="center"/>
              <w:rPr>
                <w:b/>
                <w:iCs/>
                <w:lang w:val="uk-UA"/>
              </w:rPr>
            </w:pPr>
            <w:r>
              <w:rPr>
                <w:b/>
                <w:iCs/>
                <w:lang w:val="uk-UA"/>
              </w:rPr>
              <w:t>13</w:t>
            </w:r>
          </w:p>
        </w:tc>
      </w:tr>
      <w:tr w:rsidR="003F7838" w:rsidRPr="00676AD8" w:rsidTr="003F7838">
        <w:tc>
          <w:tcPr>
            <w:tcW w:w="4561" w:type="pct"/>
          </w:tcPr>
          <w:p w:rsidR="003F7838" w:rsidRPr="00676AD8" w:rsidRDefault="003F7838" w:rsidP="003F7838">
            <w:pPr>
              <w:ind w:firstLine="709"/>
              <w:rPr>
                <w:b/>
                <w:iCs/>
                <w:lang w:val="uk-UA"/>
              </w:rPr>
            </w:pPr>
            <w:r w:rsidRPr="00676AD8">
              <w:rPr>
                <w:iCs/>
                <w:lang w:val="uk-UA"/>
              </w:rPr>
              <w:t>5.2. Критерії оцінювання результатів викона</w:t>
            </w:r>
            <w:r>
              <w:rPr>
                <w:iCs/>
                <w:lang w:val="uk-UA"/>
              </w:rPr>
              <w:t xml:space="preserve">ння індивідуальних завдань для </w:t>
            </w:r>
            <w:r w:rsidRPr="00676AD8">
              <w:rPr>
                <w:iCs/>
                <w:lang w:val="uk-UA"/>
              </w:rPr>
              <w:t xml:space="preserve">самостійної </w:t>
            </w:r>
            <w:r>
              <w:rPr>
                <w:iCs/>
                <w:lang w:val="uk-UA"/>
              </w:rPr>
              <w:t>оботи…………………………………………………………………...</w:t>
            </w:r>
            <w:r w:rsidR="009B1B55">
              <w:rPr>
                <w:iCs/>
                <w:lang w:val="uk-UA"/>
              </w:rPr>
              <w:t>.................</w:t>
            </w:r>
          </w:p>
        </w:tc>
        <w:tc>
          <w:tcPr>
            <w:tcW w:w="439" w:type="pct"/>
          </w:tcPr>
          <w:p w:rsidR="003F7838" w:rsidRDefault="003F7838" w:rsidP="003F7838">
            <w:pPr>
              <w:jc w:val="center"/>
              <w:rPr>
                <w:b/>
                <w:iCs/>
                <w:lang w:val="uk-UA"/>
              </w:rPr>
            </w:pPr>
          </w:p>
          <w:p w:rsidR="003F7838" w:rsidRPr="00676AD8" w:rsidRDefault="00AC616E" w:rsidP="003F7838">
            <w:pPr>
              <w:jc w:val="center"/>
              <w:rPr>
                <w:b/>
                <w:iCs/>
                <w:lang w:val="uk-UA"/>
              </w:rPr>
            </w:pPr>
            <w:r>
              <w:rPr>
                <w:b/>
                <w:iCs/>
                <w:lang w:val="uk-UA"/>
              </w:rPr>
              <w:t>18</w:t>
            </w:r>
          </w:p>
        </w:tc>
      </w:tr>
      <w:tr w:rsidR="003F7838" w:rsidRPr="00676AD8" w:rsidTr="003F7838">
        <w:tc>
          <w:tcPr>
            <w:tcW w:w="4561" w:type="pct"/>
          </w:tcPr>
          <w:p w:rsidR="003F7838" w:rsidRPr="00676AD8" w:rsidRDefault="003F7838" w:rsidP="003F7838">
            <w:pPr>
              <w:rPr>
                <w:b/>
                <w:iCs/>
                <w:lang w:val="uk-UA"/>
              </w:rPr>
            </w:pPr>
            <w:r w:rsidRPr="00676AD8">
              <w:rPr>
                <w:b/>
                <w:iCs/>
                <w:lang w:val="uk-UA"/>
              </w:rPr>
              <w:t>6. РЕКОМЕНДОВАНІ ІНФОРМАЦІЙНІ ДЖЕРЕЛА………………………</w:t>
            </w:r>
            <w:r>
              <w:rPr>
                <w:b/>
                <w:iCs/>
                <w:lang w:val="uk-UA"/>
              </w:rPr>
              <w:t>……</w:t>
            </w:r>
            <w:r w:rsidR="009B1B55">
              <w:rPr>
                <w:b/>
                <w:iCs/>
                <w:lang w:val="uk-UA"/>
              </w:rPr>
              <w:t>……..</w:t>
            </w:r>
          </w:p>
        </w:tc>
        <w:tc>
          <w:tcPr>
            <w:tcW w:w="439" w:type="pct"/>
          </w:tcPr>
          <w:p w:rsidR="003F7838" w:rsidRPr="00676AD8" w:rsidRDefault="00AC616E" w:rsidP="003F7838">
            <w:pPr>
              <w:jc w:val="center"/>
              <w:rPr>
                <w:b/>
                <w:iCs/>
                <w:lang w:val="uk-UA"/>
              </w:rPr>
            </w:pPr>
            <w:r>
              <w:rPr>
                <w:b/>
                <w:iCs/>
                <w:lang w:val="uk-UA"/>
              </w:rPr>
              <w:t>19</w:t>
            </w:r>
          </w:p>
        </w:tc>
      </w:tr>
      <w:tr w:rsidR="003F7838" w:rsidRPr="00676AD8" w:rsidTr="003F7838">
        <w:tc>
          <w:tcPr>
            <w:tcW w:w="4561" w:type="pct"/>
          </w:tcPr>
          <w:p w:rsidR="003F7838" w:rsidRPr="00676AD8" w:rsidRDefault="00C85F56" w:rsidP="003F7838">
            <w:pPr>
              <w:tabs>
                <w:tab w:val="left" w:pos="142"/>
              </w:tabs>
              <w:ind w:firstLine="709"/>
              <w:rPr>
                <w:iCs/>
                <w:lang w:val="uk-UA"/>
              </w:rPr>
            </w:pPr>
            <w:r>
              <w:rPr>
                <w:iCs/>
                <w:lang w:val="uk-UA"/>
              </w:rPr>
              <w:t>6</w:t>
            </w:r>
            <w:r w:rsidR="003F7838">
              <w:rPr>
                <w:iCs/>
                <w:lang w:val="uk-UA"/>
              </w:rPr>
              <w:t xml:space="preserve">.1. </w:t>
            </w:r>
            <w:r w:rsidR="003F7838" w:rsidRPr="00676AD8">
              <w:rPr>
                <w:iCs/>
                <w:lang w:val="uk-UA"/>
              </w:rPr>
              <w:t>Основ</w:t>
            </w:r>
            <w:r w:rsidR="003F7838">
              <w:rPr>
                <w:iCs/>
                <w:lang w:val="uk-UA"/>
              </w:rPr>
              <w:t>на література ……………………………………………</w:t>
            </w:r>
            <w:r w:rsidR="009B1B55">
              <w:rPr>
                <w:iCs/>
                <w:lang w:val="uk-UA"/>
              </w:rPr>
              <w:t>…………………..</w:t>
            </w:r>
          </w:p>
        </w:tc>
        <w:tc>
          <w:tcPr>
            <w:tcW w:w="439" w:type="pct"/>
          </w:tcPr>
          <w:p w:rsidR="003F7838" w:rsidRPr="00676AD8" w:rsidRDefault="00AC616E" w:rsidP="003F7838">
            <w:pPr>
              <w:jc w:val="center"/>
              <w:rPr>
                <w:b/>
                <w:iCs/>
                <w:lang w:val="uk-UA"/>
              </w:rPr>
            </w:pPr>
            <w:r>
              <w:rPr>
                <w:b/>
                <w:iCs/>
                <w:lang w:val="uk-UA"/>
              </w:rPr>
              <w:t>19</w:t>
            </w:r>
          </w:p>
        </w:tc>
      </w:tr>
      <w:tr w:rsidR="003F7838" w:rsidRPr="00676AD8" w:rsidTr="003F7838">
        <w:tc>
          <w:tcPr>
            <w:tcW w:w="4561" w:type="pct"/>
          </w:tcPr>
          <w:p w:rsidR="003F7838" w:rsidRPr="00676AD8" w:rsidRDefault="00C85F56" w:rsidP="003F7838">
            <w:pPr>
              <w:tabs>
                <w:tab w:val="left" w:pos="142"/>
              </w:tabs>
              <w:ind w:firstLine="709"/>
              <w:rPr>
                <w:iCs/>
                <w:lang w:val="uk-UA"/>
              </w:rPr>
            </w:pPr>
            <w:r>
              <w:rPr>
                <w:iCs/>
                <w:lang w:val="uk-UA"/>
              </w:rPr>
              <w:t>6</w:t>
            </w:r>
            <w:r w:rsidR="003F7838">
              <w:rPr>
                <w:iCs/>
                <w:lang w:val="uk-UA"/>
              </w:rPr>
              <w:t xml:space="preserve">.2. </w:t>
            </w:r>
            <w:r w:rsidR="003F7838" w:rsidRPr="00676AD8">
              <w:rPr>
                <w:iCs/>
                <w:lang w:val="uk-UA"/>
              </w:rPr>
              <w:t>Додатко</w:t>
            </w:r>
            <w:r w:rsidR="003F7838">
              <w:rPr>
                <w:iCs/>
                <w:lang w:val="uk-UA"/>
              </w:rPr>
              <w:t>ва література ……………………………………………</w:t>
            </w:r>
            <w:r w:rsidR="009B1B55">
              <w:rPr>
                <w:iCs/>
                <w:lang w:val="uk-UA"/>
              </w:rPr>
              <w:t>………………..</w:t>
            </w:r>
          </w:p>
        </w:tc>
        <w:tc>
          <w:tcPr>
            <w:tcW w:w="439" w:type="pct"/>
          </w:tcPr>
          <w:p w:rsidR="003F7838" w:rsidRPr="00676AD8" w:rsidRDefault="00BB2328" w:rsidP="003F7838">
            <w:pPr>
              <w:jc w:val="center"/>
              <w:rPr>
                <w:b/>
                <w:iCs/>
                <w:lang w:val="uk-UA"/>
              </w:rPr>
            </w:pPr>
            <w:r>
              <w:rPr>
                <w:b/>
                <w:iCs/>
                <w:lang w:val="uk-UA"/>
              </w:rPr>
              <w:t>19</w:t>
            </w:r>
          </w:p>
        </w:tc>
      </w:tr>
    </w:tbl>
    <w:p w:rsidR="003F7838" w:rsidRDefault="003F7838" w:rsidP="003F7838">
      <w:pPr>
        <w:jc w:val="center"/>
        <w:rPr>
          <w:sz w:val="28"/>
          <w:szCs w:val="28"/>
          <w:lang w:val="uk-UA"/>
        </w:rPr>
      </w:pPr>
    </w:p>
    <w:p w:rsidR="0047638C" w:rsidRPr="00BA09F1" w:rsidRDefault="0047638C" w:rsidP="0047638C">
      <w:pPr>
        <w:widowControl w:val="0"/>
        <w:jc w:val="center"/>
        <w:rPr>
          <w:lang w:val="uk-UA"/>
        </w:rPr>
      </w:pPr>
    </w:p>
    <w:p w:rsidR="0078005E" w:rsidRPr="00BA09F1" w:rsidRDefault="0078005E" w:rsidP="0047638C">
      <w:pPr>
        <w:widowControl w:val="0"/>
        <w:jc w:val="center"/>
        <w:rPr>
          <w:lang w:val="uk-UA"/>
        </w:rPr>
      </w:pPr>
    </w:p>
    <w:p w:rsidR="0078005E" w:rsidRPr="00BA09F1" w:rsidRDefault="0078005E" w:rsidP="0047638C">
      <w:pPr>
        <w:widowControl w:val="0"/>
        <w:jc w:val="center"/>
        <w:rPr>
          <w:lang w:val="uk-UA"/>
        </w:rPr>
      </w:pPr>
    </w:p>
    <w:p w:rsidR="0078005E" w:rsidRPr="00BA09F1" w:rsidRDefault="0078005E" w:rsidP="0047638C">
      <w:pPr>
        <w:widowControl w:val="0"/>
        <w:jc w:val="center"/>
        <w:rPr>
          <w:lang w:val="uk-UA"/>
        </w:rPr>
      </w:pPr>
    </w:p>
    <w:p w:rsidR="0078005E" w:rsidRPr="00BA09F1" w:rsidRDefault="0078005E" w:rsidP="0047638C">
      <w:pPr>
        <w:widowControl w:val="0"/>
        <w:jc w:val="center"/>
        <w:rPr>
          <w:lang w:val="uk-UA"/>
        </w:rPr>
      </w:pPr>
    </w:p>
    <w:p w:rsidR="0078005E" w:rsidRPr="00BA09F1" w:rsidRDefault="0078005E" w:rsidP="0047638C">
      <w:pPr>
        <w:widowControl w:val="0"/>
        <w:jc w:val="center"/>
        <w:rPr>
          <w:lang w:val="uk-UA"/>
        </w:rPr>
      </w:pPr>
    </w:p>
    <w:p w:rsidR="0078005E" w:rsidRPr="00BA09F1" w:rsidRDefault="0078005E" w:rsidP="0047638C">
      <w:pPr>
        <w:widowControl w:val="0"/>
        <w:jc w:val="center"/>
        <w:rPr>
          <w:lang w:val="uk-UA"/>
        </w:rPr>
      </w:pPr>
    </w:p>
    <w:p w:rsidR="0078005E" w:rsidRDefault="0078005E" w:rsidP="0047638C">
      <w:pPr>
        <w:widowControl w:val="0"/>
        <w:jc w:val="center"/>
        <w:rPr>
          <w:lang w:val="uk-UA"/>
        </w:rPr>
      </w:pPr>
    </w:p>
    <w:p w:rsidR="004F7158" w:rsidRPr="00BA09F1" w:rsidRDefault="004F7158" w:rsidP="0047638C">
      <w:pPr>
        <w:widowControl w:val="0"/>
        <w:jc w:val="center"/>
        <w:rPr>
          <w:lang w:val="uk-UA"/>
        </w:rPr>
      </w:pPr>
    </w:p>
    <w:p w:rsidR="0078005E" w:rsidRPr="00BA09F1" w:rsidRDefault="0078005E" w:rsidP="0047638C">
      <w:pPr>
        <w:widowControl w:val="0"/>
        <w:jc w:val="center"/>
        <w:rPr>
          <w:lang w:val="uk-UA"/>
        </w:rPr>
      </w:pPr>
    </w:p>
    <w:p w:rsidR="0078005E" w:rsidRPr="00BA09F1" w:rsidRDefault="0078005E" w:rsidP="0047638C">
      <w:pPr>
        <w:widowControl w:val="0"/>
        <w:jc w:val="center"/>
        <w:rPr>
          <w:lang w:val="uk-UA"/>
        </w:rPr>
      </w:pPr>
    </w:p>
    <w:p w:rsidR="002479D9" w:rsidRDefault="002479D9" w:rsidP="002479D9">
      <w:pPr>
        <w:jc w:val="center"/>
        <w:rPr>
          <w:b/>
          <w:lang w:val="uk-UA"/>
        </w:rPr>
      </w:pPr>
      <w:r w:rsidRPr="005F09F1">
        <w:rPr>
          <w:b/>
          <w:lang w:val="uk-UA"/>
        </w:rPr>
        <w:lastRenderedPageBreak/>
        <w:t>ВСТУП</w:t>
      </w:r>
    </w:p>
    <w:p w:rsidR="00B717AD" w:rsidRPr="005F09F1" w:rsidRDefault="00B717AD" w:rsidP="002479D9">
      <w:pPr>
        <w:jc w:val="center"/>
        <w:rPr>
          <w:b/>
          <w:lang w:val="uk-UA"/>
        </w:rPr>
      </w:pPr>
    </w:p>
    <w:p w:rsidR="00B717AD" w:rsidRPr="00216E61" w:rsidRDefault="00B717AD" w:rsidP="00B717AD">
      <w:pPr>
        <w:ind w:firstLine="708"/>
        <w:jc w:val="both"/>
        <w:rPr>
          <w:lang w:val="uk-UA"/>
        </w:rPr>
      </w:pPr>
      <w:r w:rsidRPr="00216E61">
        <w:rPr>
          <w:b/>
          <w:lang w:val="uk-UA"/>
        </w:rPr>
        <w:t xml:space="preserve">Навчальна дисципліна </w:t>
      </w:r>
      <w:r>
        <w:rPr>
          <w:lang w:val="uk-UA"/>
        </w:rPr>
        <w:t>«Системи і модулі бухгалтерського обліку»</w:t>
      </w:r>
      <w:r w:rsidRPr="00216E61">
        <w:rPr>
          <w:lang w:val="uk-UA"/>
        </w:rPr>
        <w:t xml:space="preserve"> </w:t>
      </w:r>
      <w:r w:rsidRPr="0001422C">
        <w:rPr>
          <w:spacing w:val="-8"/>
          <w:lang w:val="uk-UA" w:eastAsia="uk-UA"/>
        </w:rPr>
        <w:t xml:space="preserve">є однією із складових комплексної підготовки фахівців галузі знань </w:t>
      </w:r>
      <w:r w:rsidRPr="00216E61">
        <w:rPr>
          <w:lang w:val="uk-UA"/>
        </w:rPr>
        <w:t>07 «Управління та адміністрування» спеціальності 071 «Облік і оподаткування»</w:t>
      </w:r>
      <w:r w:rsidRPr="00216E61">
        <w:rPr>
          <w:bCs/>
          <w:lang w:val="uk-UA"/>
        </w:rPr>
        <w:t xml:space="preserve"> </w:t>
      </w:r>
      <w:r>
        <w:rPr>
          <w:lang w:val="uk-UA"/>
        </w:rPr>
        <w:t>першого (бакалаврського) р</w:t>
      </w:r>
      <w:r w:rsidRPr="00216E61">
        <w:rPr>
          <w:lang w:val="uk-UA"/>
        </w:rPr>
        <w:t>івня вищої освіти.</w:t>
      </w:r>
    </w:p>
    <w:p w:rsidR="00B717AD" w:rsidRPr="00C465BA" w:rsidRDefault="00B717AD" w:rsidP="00B717AD">
      <w:pPr>
        <w:ind w:firstLine="708"/>
        <w:jc w:val="both"/>
        <w:rPr>
          <w:b/>
          <w:lang w:val="uk-UA"/>
        </w:rPr>
      </w:pPr>
      <w:r w:rsidRPr="00C465BA">
        <w:rPr>
          <w:b/>
          <w:lang w:val="uk-UA"/>
        </w:rPr>
        <w:t>Анотація навчальної дисципліни:</w:t>
      </w:r>
    </w:p>
    <w:p w:rsidR="00B717AD" w:rsidRDefault="00B717AD" w:rsidP="00B717AD">
      <w:pPr>
        <w:ind w:firstLine="708"/>
        <w:jc w:val="both"/>
        <w:rPr>
          <w:lang w:val="uk-UA"/>
        </w:rPr>
      </w:pPr>
      <w:r>
        <w:rPr>
          <w:lang w:val="uk-UA"/>
        </w:rPr>
        <w:t>Системи і моде</w:t>
      </w:r>
      <w:r w:rsidRPr="00C465BA">
        <w:rPr>
          <w:lang w:val="uk-UA"/>
        </w:rPr>
        <w:t xml:space="preserve">лі бухгалтерського обліку (Systems and models of accounting) – це </w:t>
      </w:r>
      <w:r w:rsidRPr="00F95D39">
        <w:rPr>
          <w:lang w:val="uk-UA"/>
        </w:rPr>
        <w:t>теоретико-практичні та історичні засади розвитку системи бухгалтерського обліку та її моделювання в контексті наукових позицій бухгалтерських шкіл в Україні та світі.</w:t>
      </w:r>
      <w:r>
        <w:rPr>
          <w:lang w:val="uk-UA"/>
        </w:rPr>
        <w:t xml:space="preserve"> </w:t>
      </w:r>
    </w:p>
    <w:p w:rsidR="00B717AD" w:rsidRPr="002B1D3C" w:rsidRDefault="00B717AD" w:rsidP="00B717AD">
      <w:pPr>
        <w:ind w:firstLine="708"/>
        <w:jc w:val="both"/>
        <w:rPr>
          <w:lang w:val="uk-UA"/>
        </w:rPr>
      </w:pPr>
      <w:r w:rsidRPr="002B1D3C">
        <w:rPr>
          <w:lang w:val="uk-UA"/>
        </w:rPr>
        <w:t xml:space="preserve">Знання систем і моделей бухгалтерського обліку забезпечує формування у майбутніх фахівців професійного підходу до створення мікрооблікових систем з урахуванням макроекономічних впливів. Вивчення специфіки моделювання облікової системи забезпечує розуміння закономірностей його розвитку, передумов формування основоположних облікових концепцій, теорій та процедур. </w:t>
      </w:r>
    </w:p>
    <w:p w:rsidR="00B717AD" w:rsidRDefault="00B717AD" w:rsidP="00B717AD">
      <w:pPr>
        <w:tabs>
          <w:tab w:val="left" w:pos="851"/>
        </w:tabs>
        <w:ind w:firstLine="709"/>
        <w:jc w:val="both"/>
        <w:rPr>
          <w:lang w:val="uk-UA"/>
        </w:rPr>
      </w:pPr>
      <w:r>
        <w:rPr>
          <w:b/>
          <w:lang w:val="uk-UA"/>
        </w:rPr>
        <w:t>Міждисциплінарні зв</w:t>
      </w:r>
      <w:r w:rsidRPr="005C4B31">
        <w:rPr>
          <w:b/>
          <w:lang w:val="uk-UA"/>
        </w:rPr>
        <w:t>’</w:t>
      </w:r>
      <w:r>
        <w:rPr>
          <w:b/>
          <w:lang w:val="uk-UA"/>
        </w:rPr>
        <w:t>язки –</w:t>
      </w:r>
      <w:r w:rsidRPr="00AB358E">
        <w:rPr>
          <w:lang w:val="uk-UA"/>
        </w:rPr>
        <w:t xml:space="preserve"> </w:t>
      </w:r>
      <w:r>
        <w:rPr>
          <w:lang w:val="uk-UA"/>
        </w:rPr>
        <w:t>навчальна дисципліна «</w:t>
      </w:r>
      <w:r w:rsidRPr="002B1D3C">
        <w:rPr>
          <w:lang w:val="uk-UA"/>
        </w:rPr>
        <w:t>Системи і моделі бухгалтерського обліку</w:t>
      </w:r>
      <w:r>
        <w:rPr>
          <w:lang w:val="uk-UA"/>
        </w:rPr>
        <w:t xml:space="preserve">» </w:t>
      </w:r>
      <w:r w:rsidRPr="00F975F3">
        <w:rPr>
          <w:color w:val="000000"/>
          <w:lang w:val="uk-UA" w:eastAsia="uk-UA"/>
        </w:rPr>
        <w:t xml:space="preserve">інтегрує велику кількість базових понять та прийомів </w:t>
      </w:r>
      <w:r w:rsidRPr="00AB358E">
        <w:rPr>
          <w:lang w:val="uk-UA"/>
        </w:rPr>
        <w:t>навчальних дисциплін циклу загальної та професійної підготовки</w:t>
      </w:r>
      <w:r>
        <w:rPr>
          <w:lang w:val="uk-UA"/>
        </w:rPr>
        <w:t xml:space="preserve"> </w:t>
      </w:r>
      <w:r w:rsidRPr="00AB358E">
        <w:rPr>
          <w:lang w:val="uk-UA"/>
        </w:rPr>
        <w:t>бакалаврського р</w:t>
      </w:r>
      <w:r>
        <w:rPr>
          <w:lang w:val="uk-UA"/>
        </w:rPr>
        <w:t>івня, зокрема таких як «Вступ до спеціальності»,</w:t>
      </w:r>
      <w:r w:rsidRPr="00AB358E">
        <w:rPr>
          <w:lang w:val="uk-UA"/>
        </w:rPr>
        <w:t xml:space="preserve"> </w:t>
      </w:r>
      <w:r>
        <w:rPr>
          <w:lang w:val="uk-UA"/>
        </w:rPr>
        <w:t xml:space="preserve">«Бухгалтерський облік (загальна теорія)», </w:t>
      </w:r>
      <w:r w:rsidRPr="00AB358E">
        <w:rPr>
          <w:lang w:val="uk-UA"/>
        </w:rPr>
        <w:t>«</w:t>
      </w:r>
      <w:r w:rsidRPr="002B1D3C">
        <w:rPr>
          <w:lang w:val="uk-UA"/>
        </w:rPr>
        <w:t>Основи наукових досліджень</w:t>
      </w:r>
      <w:r>
        <w:rPr>
          <w:lang w:val="uk-UA"/>
        </w:rPr>
        <w:t>» та інших.</w:t>
      </w:r>
      <w:r w:rsidRPr="00AB358E">
        <w:rPr>
          <w:lang w:val="uk-UA"/>
        </w:rPr>
        <w:t xml:space="preserve"> </w:t>
      </w:r>
      <w:r>
        <w:rPr>
          <w:lang w:val="uk-UA"/>
        </w:rPr>
        <w:t xml:space="preserve">  </w:t>
      </w:r>
    </w:p>
    <w:p w:rsidR="00B717AD" w:rsidRPr="007314D3" w:rsidRDefault="00B717AD" w:rsidP="00B717AD">
      <w:pPr>
        <w:tabs>
          <w:tab w:val="left" w:pos="851"/>
        </w:tabs>
        <w:ind w:firstLine="709"/>
        <w:jc w:val="both"/>
        <w:rPr>
          <w:lang w:val="uk-UA"/>
        </w:rPr>
      </w:pPr>
      <w:r w:rsidRPr="007314D3">
        <w:rPr>
          <w:b/>
          <w:lang w:val="uk-UA"/>
        </w:rPr>
        <w:t xml:space="preserve">Мета вивчення дисципліни – </w:t>
      </w:r>
      <w:r w:rsidRPr="00F95D39">
        <w:rPr>
          <w:lang w:val="uk-UA"/>
        </w:rPr>
        <w:t xml:space="preserve">формування </w:t>
      </w:r>
      <w:r>
        <w:rPr>
          <w:lang w:val="uk-UA"/>
        </w:rPr>
        <w:t>у студента</w:t>
      </w:r>
      <w:r w:rsidRPr="00F95D39">
        <w:rPr>
          <w:lang w:val="uk-UA"/>
        </w:rPr>
        <w:t xml:space="preserve"> компетенцій з питань розвитку системи та моделей бухгалтерського обліку на національному та міжнаціональному рівнях.</w:t>
      </w:r>
    </w:p>
    <w:p w:rsidR="00B717AD" w:rsidRPr="002B1D3C" w:rsidRDefault="00B717AD" w:rsidP="00B717AD">
      <w:pPr>
        <w:ind w:firstLine="663"/>
        <w:jc w:val="both"/>
        <w:rPr>
          <w:lang w:val="uk-UA"/>
        </w:rPr>
      </w:pPr>
      <w:r w:rsidRPr="002B1D3C">
        <w:rPr>
          <w:b/>
          <w:lang w:val="uk-UA"/>
        </w:rPr>
        <w:t xml:space="preserve">Завдання дисципліни </w:t>
      </w:r>
      <w:r w:rsidRPr="002B1D3C">
        <w:rPr>
          <w:lang w:val="uk-UA"/>
        </w:rPr>
        <w:t>- набуття студентами розуміння передумов виникнення бухгалтерського обліку як науки і як практичної діяльності; дослідження процесу формування облікових теорій та концепцій; отримання навичок оцінки нових ідей в світлі розвитку бухгалтерського обліку; набуття вміння виявлення ключових ознак національних систем бухгалтерського обліку та здійснення їх порівняльного аналізу; формування сталих навичок побудови нових моделей бухгалтерського обліку та їх видозміни; освоєння техніки наукового передбачення в галузі наукового розвитку бухгалтерського обліку.</w:t>
      </w:r>
    </w:p>
    <w:p w:rsidR="00B717AD" w:rsidRPr="00F95D39" w:rsidRDefault="00B717AD" w:rsidP="00B717AD">
      <w:pPr>
        <w:ind w:firstLine="708"/>
        <w:jc w:val="both"/>
        <w:rPr>
          <w:lang w:val="uk-UA"/>
        </w:rPr>
      </w:pPr>
      <w:r w:rsidRPr="00F95D39">
        <w:rPr>
          <w:b/>
          <w:lang w:val="uk-UA"/>
        </w:rPr>
        <w:t xml:space="preserve">Предмет дисципліни: </w:t>
      </w:r>
      <w:r w:rsidRPr="00F95D39">
        <w:rPr>
          <w:lang w:val="uk-UA"/>
        </w:rPr>
        <w:t>теоретико-практичні та історичні засади розвитку системи бухгалтерського обліку та її моделювання в контексті наукових позицій бухгалтерських шкіл в Україні та світі.</w:t>
      </w:r>
    </w:p>
    <w:p w:rsidR="00B717AD" w:rsidRPr="00DB1537" w:rsidRDefault="00B717AD" w:rsidP="00B717AD">
      <w:pPr>
        <w:tabs>
          <w:tab w:val="left" w:pos="993"/>
        </w:tabs>
        <w:ind w:firstLine="708"/>
        <w:jc w:val="both"/>
        <w:rPr>
          <w:b/>
          <w:lang w:val="uk-UA"/>
        </w:rPr>
      </w:pPr>
      <w:r w:rsidRPr="00DB1537">
        <w:rPr>
          <w:b/>
          <w:lang w:val="uk-UA"/>
        </w:rPr>
        <w:t>В результаті вивчення навчальної дисципліни</w:t>
      </w:r>
      <w:r w:rsidRPr="00DB1537">
        <w:rPr>
          <w:lang w:val="uk-UA"/>
        </w:rPr>
        <w:t xml:space="preserve"> </w:t>
      </w:r>
      <w:r w:rsidRPr="00DB1537">
        <w:rPr>
          <w:b/>
          <w:lang w:val="uk-UA"/>
        </w:rPr>
        <w:t>студент повинен набути такі результати навчання:</w:t>
      </w:r>
    </w:p>
    <w:p w:rsidR="00B717AD" w:rsidRPr="00DB1537" w:rsidRDefault="00B717AD" w:rsidP="00B717AD">
      <w:pPr>
        <w:widowControl w:val="0"/>
        <w:numPr>
          <w:ilvl w:val="0"/>
          <w:numId w:val="105"/>
        </w:numPr>
        <w:tabs>
          <w:tab w:val="left" w:pos="426"/>
          <w:tab w:val="left" w:pos="993"/>
        </w:tabs>
        <w:suppressAutoHyphens/>
        <w:spacing w:line="276" w:lineRule="auto"/>
        <w:ind w:left="0" w:firstLine="708"/>
        <w:jc w:val="both"/>
        <w:rPr>
          <w:lang w:val="uk-UA"/>
        </w:rPr>
      </w:pPr>
      <w:r w:rsidRPr="00DB1537">
        <w:rPr>
          <w:b/>
          <w:spacing w:val="-8"/>
          <w:lang w:val="uk-UA"/>
        </w:rPr>
        <w:t>Знання:</w:t>
      </w:r>
      <w:r w:rsidRPr="00DB1537">
        <w:rPr>
          <w:lang w:val="uk-UA"/>
        </w:rPr>
        <w:t xml:space="preserve"> </w:t>
      </w:r>
    </w:p>
    <w:p w:rsidR="00B717AD" w:rsidRPr="002B1D3C" w:rsidRDefault="00B717AD" w:rsidP="00B717AD">
      <w:pPr>
        <w:tabs>
          <w:tab w:val="left" w:pos="993"/>
        </w:tabs>
        <w:ind w:firstLine="709"/>
        <w:jc w:val="both"/>
        <w:rPr>
          <w:lang w:val="uk-UA"/>
        </w:rPr>
      </w:pPr>
      <w:r>
        <w:rPr>
          <w:lang w:val="uk-UA"/>
        </w:rPr>
        <w:t>комплекс</w:t>
      </w:r>
      <w:r w:rsidRPr="00FD0C4A">
        <w:rPr>
          <w:lang w:val="uk-UA"/>
        </w:rPr>
        <w:t xml:space="preserve">ної системи знань про </w:t>
      </w:r>
      <w:r w:rsidRPr="00F95D39">
        <w:rPr>
          <w:lang w:val="uk-UA"/>
        </w:rPr>
        <w:t>теоретико-практичні та історичні засади розвитку системи бухгалтерського обліку та її моделювання</w:t>
      </w:r>
      <w:r>
        <w:rPr>
          <w:lang w:val="uk-UA"/>
        </w:rPr>
        <w:t xml:space="preserve">;  </w:t>
      </w:r>
      <w:r w:rsidRPr="002B1D3C">
        <w:rPr>
          <w:lang w:val="uk-UA"/>
        </w:rPr>
        <w:t>техніки наукового передбачення в галузі наукового розвитку бухгалтерського обліку.</w:t>
      </w:r>
    </w:p>
    <w:p w:rsidR="00B717AD" w:rsidRPr="00DB1537" w:rsidRDefault="00B717AD" w:rsidP="00B717AD">
      <w:pPr>
        <w:widowControl w:val="0"/>
        <w:numPr>
          <w:ilvl w:val="0"/>
          <w:numId w:val="105"/>
        </w:numPr>
        <w:tabs>
          <w:tab w:val="left" w:pos="426"/>
          <w:tab w:val="left" w:pos="993"/>
        </w:tabs>
        <w:suppressAutoHyphens/>
        <w:spacing w:line="276" w:lineRule="auto"/>
        <w:ind w:left="0" w:firstLine="708"/>
        <w:jc w:val="both"/>
        <w:rPr>
          <w:b/>
          <w:spacing w:val="-8"/>
          <w:lang w:val="uk-UA"/>
        </w:rPr>
      </w:pPr>
      <w:r w:rsidRPr="00DB1537">
        <w:rPr>
          <w:b/>
          <w:spacing w:val="-8"/>
          <w:lang w:val="uk-UA"/>
        </w:rPr>
        <w:t>Уміння:</w:t>
      </w:r>
      <w:r w:rsidRPr="00DB1537">
        <w:rPr>
          <w:lang w:val="uk-UA"/>
        </w:rPr>
        <w:t xml:space="preserve"> </w:t>
      </w:r>
    </w:p>
    <w:p w:rsidR="00B717AD" w:rsidRPr="00E01EDE" w:rsidRDefault="00B717AD" w:rsidP="00B717AD">
      <w:pPr>
        <w:tabs>
          <w:tab w:val="left" w:pos="993"/>
        </w:tabs>
        <w:ind w:firstLine="709"/>
        <w:jc w:val="both"/>
        <w:rPr>
          <w:lang w:val="uk-UA"/>
        </w:rPr>
      </w:pPr>
      <w:r w:rsidRPr="00E01EDE">
        <w:rPr>
          <w:lang w:val="uk-UA"/>
        </w:rPr>
        <w:t>формулювати методологічні підходи до розвитку системи бухгалтерського обліку; здійснювати порівняльний аналіз національних систем бухгалтерського обліку за ключовими ознаками, періодизацію розвитку окремих облікових методів, прийомів, категорій; формувати базові моделі системи бухгалтерського обліку на національному та міжнаціональному рівнях; характеризувати основні особливості французької, італійської, німецької, англо-американської шкіл бухгалтерського</w:t>
      </w:r>
      <w:r>
        <w:rPr>
          <w:lang w:val="uk-UA"/>
        </w:rPr>
        <w:t xml:space="preserve"> обліку.</w:t>
      </w:r>
    </w:p>
    <w:p w:rsidR="00B717AD" w:rsidRPr="00DB1537" w:rsidRDefault="00B717AD" w:rsidP="00B717AD">
      <w:pPr>
        <w:widowControl w:val="0"/>
        <w:numPr>
          <w:ilvl w:val="0"/>
          <w:numId w:val="105"/>
        </w:numPr>
        <w:tabs>
          <w:tab w:val="left" w:pos="426"/>
          <w:tab w:val="left" w:pos="993"/>
        </w:tabs>
        <w:spacing w:line="276" w:lineRule="auto"/>
        <w:ind w:left="0" w:firstLine="708"/>
        <w:jc w:val="both"/>
        <w:rPr>
          <w:lang w:val="uk-UA"/>
        </w:rPr>
      </w:pPr>
      <w:r w:rsidRPr="00DB1537">
        <w:rPr>
          <w:b/>
          <w:lang w:val="uk-UA"/>
        </w:rPr>
        <w:t xml:space="preserve">Комунікація: </w:t>
      </w:r>
    </w:p>
    <w:p w:rsidR="00B717AD" w:rsidRPr="00E01EDE" w:rsidRDefault="00B717AD" w:rsidP="00B717AD">
      <w:pPr>
        <w:tabs>
          <w:tab w:val="left" w:pos="993"/>
        </w:tabs>
        <w:ind w:firstLine="708"/>
        <w:jc w:val="both"/>
        <w:rPr>
          <w:lang w:val="uk-UA"/>
        </w:rPr>
      </w:pPr>
      <w:r w:rsidRPr="00E01EDE">
        <w:rPr>
          <w:lang w:val="uk-UA"/>
        </w:rPr>
        <w:t xml:space="preserve">здатність працювати в міжнародному середовищі для визначення національної специфіки розвитку облікових систем; презентувати результати наукових досліджень, вести дискусії з прикладних питань управління економічною системою; ефективно формувати комунікаційну стратегію при формуванні моделей бухгалтерського обліку; користуватися нормативно-правовим актами і науковою літературою з дослідницької проблематики; зрозуміле </w:t>
      </w:r>
      <w:r w:rsidRPr="00E01EDE">
        <w:rPr>
          <w:lang w:val="uk-UA"/>
        </w:rPr>
        <w:lastRenderedPageBreak/>
        <w:t>донесення власних наукових висновків, знань та пояснень, що їх обґрунтовують, до фахівців і нефахівців.</w:t>
      </w:r>
    </w:p>
    <w:p w:rsidR="00B717AD" w:rsidRPr="00DB1537" w:rsidRDefault="00B717AD" w:rsidP="00B717AD">
      <w:pPr>
        <w:widowControl w:val="0"/>
        <w:numPr>
          <w:ilvl w:val="0"/>
          <w:numId w:val="105"/>
        </w:numPr>
        <w:tabs>
          <w:tab w:val="left" w:pos="426"/>
          <w:tab w:val="left" w:pos="567"/>
          <w:tab w:val="left" w:pos="993"/>
          <w:tab w:val="left" w:pos="1418"/>
          <w:tab w:val="left" w:pos="6750"/>
        </w:tabs>
        <w:spacing w:line="260" w:lineRule="auto"/>
        <w:ind w:left="0" w:firstLine="708"/>
        <w:jc w:val="both"/>
        <w:rPr>
          <w:b/>
          <w:lang w:val="uk-UA"/>
        </w:rPr>
      </w:pPr>
      <w:r w:rsidRPr="00DB1537">
        <w:rPr>
          <w:b/>
          <w:lang w:val="uk-UA"/>
        </w:rPr>
        <w:t xml:space="preserve">Автономність та відповідальність:  </w:t>
      </w:r>
    </w:p>
    <w:p w:rsidR="00B717AD" w:rsidRPr="00E01EDE" w:rsidRDefault="00B717AD" w:rsidP="00B717AD">
      <w:pPr>
        <w:tabs>
          <w:tab w:val="left" w:pos="993"/>
        </w:tabs>
        <w:autoSpaceDE w:val="0"/>
        <w:autoSpaceDN w:val="0"/>
        <w:adjustRightInd w:val="0"/>
        <w:ind w:firstLine="708"/>
        <w:jc w:val="both"/>
        <w:rPr>
          <w:rFonts w:eastAsiaTheme="minorHAnsi"/>
          <w:color w:val="000000"/>
          <w:lang w:val="uk-UA" w:eastAsia="en-US"/>
        </w:rPr>
      </w:pPr>
      <w:r w:rsidRPr="00E01EDE">
        <w:rPr>
          <w:lang w:val="uk-UA"/>
        </w:rPr>
        <w:t xml:space="preserve">здатність самостійного використання на практиці існуючих підходів до виконання облікових процедур до ведення обліку, що пропонуються різними науковими школами, здатність до критики ідей діючих наукових шкіл з випрацюванням якісно нових підходів до вирішення облікових проблем; </w:t>
      </w:r>
      <w:r w:rsidRPr="00E01EDE">
        <w:rPr>
          <w:rFonts w:eastAsiaTheme="minorHAnsi"/>
          <w:color w:val="000000"/>
          <w:lang w:val="uk-UA" w:eastAsia="en-US"/>
        </w:rPr>
        <w:t xml:space="preserve">здатність до подальшого навчання з високим рівнем автономності; </w:t>
      </w:r>
      <w:r w:rsidRPr="00E01EDE">
        <w:rPr>
          <w:lang w:val="uk-UA"/>
        </w:rPr>
        <w:t xml:space="preserve">відповідальність за розвиток професійного знання і практики дослідницької роботи, </w:t>
      </w:r>
      <w:r w:rsidRPr="00E01EDE">
        <w:rPr>
          <w:rFonts w:eastAsiaTheme="minorHAnsi"/>
          <w:color w:val="000000"/>
          <w:lang w:val="uk-UA" w:eastAsia="en-US"/>
        </w:rPr>
        <w:t xml:space="preserve">за прийняття рішень у непередбачуваних умовах. </w:t>
      </w:r>
    </w:p>
    <w:p w:rsidR="003F7838" w:rsidRDefault="003F7838" w:rsidP="002479D9">
      <w:pPr>
        <w:jc w:val="center"/>
        <w:rPr>
          <w:b/>
          <w:lang w:val="uk-UA"/>
        </w:rPr>
      </w:pPr>
    </w:p>
    <w:p w:rsidR="00B717AD" w:rsidRDefault="00B717AD" w:rsidP="002479D9">
      <w:pPr>
        <w:jc w:val="center"/>
        <w:rPr>
          <w:b/>
          <w:lang w:val="uk-UA"/>
        </w:rPr>
      </w:pPr>
    </w:p>
    <w:p w:rsidR="002479D9" w:rsidRDefault="002479D9" w:rsidP="003F7838">
      <w:pPr>
        <w:pStyle w:val="af7"/>
        <w:numPr>
          <w:ilvl w:val="0"/>
          <w:numId w:val="104"/>
        </w:numPr>
        <w:jc w:val="center"/>
        <w:rPr>
          <w:b/>
          <w:lang w:val="uk-UA"/>
        </w:rPr>
      </w:pPr>
      <w:r w:rsidRPr="003F7838">
        <w:rPr>
          <w:b/>
          <w:lang w:val="uk-UA"/>
        </w:rPr>
        <w:t>ЗМІСТ</w:t>
      </w:r>
      <w:r w:rsidR="00F4032A" w:rsidRPr="003F7838">
        <w:rPr>
          <w:b/>
          <w:lang w:val="uk-UA"/>
        </w:rPr>
        <w:t xml:space="preserve"> НАВЧАЛЬНОЇ </w:t>
      </w:r>
      <w:r w:rsidRPr="003F7838">
        <w:rPr>
          <w:b/>
          <w:lang w:val="uk-UA"/>
        </w:rPr>
        <w:t>ДИСЦИПЛІНИ ЗА ТЕМАМИ</w:t>
      </w:r>
    </w:p>
    <w:p w:rsidR="003F7838" w:rsidRPr="003F7838" w:rsidRDefault="003F7838" w:rsidP="003F7838">
      <w:pPr>
        <w:pStyle w:val="af7"/>
        <w:rPr>
          <w:b/>
          <w:lang w:val="uk-UA"/>
        </w:rPr>
      </w:pPr>
    </w:p>
    <w:p w:rsidR="003F7838" w:rsidRPr="003F7838" w:rsidRDefault="003F7838" w:rsidP="003F7838">
      <w:pPr>
        <w:ind w:left="360"/>
        <w:jc w:val="center"/>
        <w:rPr>
          <w:b/>
          <w:lang w:val="uk-UA"/>
        </w:rPr>
      </w:pPr>
      <w:r w:rsidRPr="003F7838">
        <w:rPr>
          <w:b/>
          <w:lang w:val="uk-UA"/>
        </w:rPr>
        <w:t>ЗМІСТОВНИЙ МОДУЛЬ 1</w:t>
      </w:r>
    </w:p>
    <w:p w:rsidR="002479D9" w:rsidRPr="005F09F1" w:rsidRDefault="002479D9" w:rsidP="002479D9">
      <w:pPr>
        <w:jc w:val="center"/>
        <w:rPr>
          <w:b/>
          <w:lang w:val="uk-UA"/>
        </w:rPr>
      </w:pPr>
    </w:p>
    <w:p w:rsidR="002479D9" w:rsidRPr="005F09F1" w:rsidRDefault="002479D9" w:rsidP="002479D9">
      <w:pPr>
        <w:jc w:val="center"/>
        <w:rPr>
          <w:b/>
          <w:caps/>
          <w:lang w:val="uk-UA"/>
        </w:rPr>
      </w:pPr>
      <w:r w:rsidRPr="005F09F1">
        <w:rPr>
          <w:b/>
          <w:caps/>
          <w:lang w:val="uk-UA"/>
        </w:rPr>
        <w:t>Тема 1.</w:t>
      </w:r>
      <w:r w:rsidRPr="005F09F1">
        <w:rPr>
          <w:b/>
          <w:lang w:val="uk-UA"/>
        </w:rPr>
        <w:t xml:space="preserve"> </w:t>
      </w:r>
      <w:r w:rsidRPr="005F09F1">
        <w:rPr>
          <w:b/>
          <w:caps/>
          <w:lang w:val="uk-UA"/>
        </w:rPr>
        <w:t>Система бухгалтерського обліку та її елементи</w:t>
      </w:r>
    </w:p>
    <w:p w:rsidR="002479D9" w:rsidRPr="005F09F1" w:rsidRDefault="002479D9" w:rsidP="002479D9">
      <w:pPr>
        <w:jc w:val="both"/>
        <w:rPr>
          <w:lang w:val="uk-UA"/>
        </w:rPr>
      </w:pPr>
      <w:r w:rsidRPr="005F09F1">
        <w:rPr>
          <w:lang w:val="uk-UA"/>
        </w:rPr>
        <w:tab/>
        <w:t xml:space="preserve">Поняття системи бухгалтерського обліку. Наукові підходи до визначення системи бухгалтерського обліку. Класифікація систем бухгалтерського обліку. Макро- та мікросистеми бухгалтерського обліку. </w:t>
      </w:r>
    </w:p>
    <w:p w:rsidR="002479D9" w:rsidRPr="005F09F1" w:rsidRDefault="002479D9" w:rsidP="002479D9">
      <w:pPr>
        <w:jc w:val="both"/>
        <w:rPr>
          <w:lang w:val="uk-UA"/>
        </w:rPr>
      </w:pPr>
      <w:r w:rsidRPr="005F09F1">
        <w:rPr>
          <w:lang w:val="uk-UA"/>
        </w:rPr>
        <w:tab/>
        <w:t>Елементи системи бухгалтерського обліку. Теоретичні, методологічні та організаційні елементи системи бухгалтерського обліку.</w:t>
      </w:r>
    </w:p>
    <w:p w:rsidR="002479D9" w:rsidRPr="005F09F1" w:rsidRDefault="002479D9" w:rsidP="002479D9">
      <w:pPr>
        <w:jc w:val="both"/>
        <w:rPr>
          <w:lang w:val="uk-UA"/>
        </w:rPr>
      </w:pPr>
    </w:p>
    <w:p w:rsidR="002479D9" w:rsidRPr="005F09F1" w:rsidRDefault="002479D9" w:rsidP="002479D9">
      <w:pPr>
        <w:jc w:val="center"/>
        <w:rPr>
          <w:b/>
          <w:caps/>
          <w:lang w:val="uk-UA"/>
        </w:rPr>
      </w:pPr>
      <w:r w:rsidRPr="005F09F1">
        <w:rPr>
          <w:b/>
          <w:caps/>
          <w:lang w:val="uk-UA"/>
        </w:rPr>
        <w:t xml:space="preserve">Тема 2. Зародження, еволюція та становлення сучасної системи бухгалтерського обліку. </w:t>
      </w:r>
    </w:p>
    <w:p w:rsidR="002479D9" w:rsidRPr="005F09F1" w:rsidRDefault="002479D9" w:rsidP="002479D9">
      <w:pPr>
        <w:jc w:val="both"/>
        <w:rPr>
          <w:lang w:val="uk-UA"/>
        </w:rPr>
      </w:pPr>
      <w:r w:rsidRPr="005F09F1">
        <w:rPr>
          <w:lang w:val="uk-UA"/>
        </w:rPr>
        <w:tab/>
        <w:t xml:space="preserve">Історія бухгалтерського обліку як наука, що вивчає події, які вплинули на виникнення, становлення та розвиток обліку. Ці події систематизовано та викладено в хронологічному та географічному розрізах. </w:t>
      </w:r>
      <w:r w:rsidRPr="005F09F1">
        <w:rPr>
          <w:lang w:val="uk-UA"/>
        </w:rPr>
        <w:tab/>
        <w:t xml:space="preserve">Еволюція бухгалтерської думки. Методологія бухгалтерського обліку. </w:t>
      </w:r>
    </w:p>
    <w:p w:rsidR="002479D9" w:rsidRPr="005F09F1" w:rsidRDefault="002479D9" w:rsidP="002479D9">
      <w:pPr>
        <w:ind w:firstLine="708"/>
        <w:jc w:val="both"/>
        <w:rPr>
          <w:lang w:val="uk-UA"/>
        </w:rPr>
      </w:pPr>
      <w:r w:rsidRPr="005F09F1">
        <w:rPr>
          <w:lang w:val="uk-UA"/>
        </w:rPr>
        <w:t>Основні етапи розвитку обліку. Факти господарського життя  - це центральне поняття бухгалтерського обліку. Значення бухгалтерського обліку для господарства. Знання історії обліку – передумова передбачення його подальшого розвитку.</w:t>
      </w:r>
    </w:p>
    <w:p w:rsidR="002479D9" w:rsidRPr="005F09F1" w:rsidRDefault="002479D9" w:rsidP="002479D9">
      <w:pPr>
        <w:jc w:val="both"/>
      </w:pPr>
      <w:r w:rsidRPr="005F09F1">
        <w:rPr>
          <w:b/>
          <w:lang w:val="uk-UA"/>
        </w:rPr>
        <w:tab/>
      </w:r>
      <w:r w:rsidRPr="005F09F1">
        <w:rPr>
          <w:lang w:val="uk-UA"/>
        </w:rPr>
        <w:t>Перші підрахунки. Час та причини виникнення обліку. Вплив господарського обліку на розвиток цивілізації. Початок обліку у країнах Стародавнього Сходу (Єгипет, Вавилон, Індія, Китай). Облік Древньої Греції та Древнього Риму. Господарський облік Раннього Середньовіччя.</w:t>
      </w:r>
    </w:p>
    <w:p w:rsidR="002479D9" w:rsidRPr="005F09F1" w:rsidRDefault="002479D9" w:rsidP="002479D9">
      <w:pPr>
        <w:jc w:val="center"/>
        <w:rPr>
          <w:b/>
          <w:caps/>
          <w:lang w:val="uk-UA"/>
        </w:rPr>
      </w:pPr>
    </w:p>
    <w:p w:rsidR="002479D9" w:rsidRPr="005F09F1" w:rsidRDefault="002479D9" w:rsidP="002479D9">
      <w:pPr>
        <w:jc w:val="center"/>
        <w:rPr>
          <w:b/>
          <w:caps/>
          <w:lang w:val="uk-UA"/>
        </w:rPr>
      </w:pPr>
      <w:r w:rsidRPr="005F09F1">
        <w:rPr>
          <w:b/>
          <w:caps/>
          <w:lang w:val="uk-UA"/>
        </w:rPr>
        <w:t xml:space="preserve">тема 3. Формування систем бухгалтерського обліку в Античному світі та країнах Європи у ранньому Середньовіччі. </w:t>
      </w:r>
    </w:p>
    <w:p w:rsidR="002479D9" w:rsidRPr="005F09F1" w:rsidRDefault="002479D9" w:rsidP="002479D9">
      <w:pPr>
        <w:jc w:val="both"/>
        <w:rPr>
          <w:lang w:val="uk-UA"/>
        </w:rPr>
      </w:pPr>
      <w:r w:rsidRPr="005F09F1">
        <w:rPr>
          <w:b/>
          <w:lang w:val="uk-UA"/>
        </w:rPr>
        <w:tab/>
      </w:r>
      <w:r w:rsidRPr="005F09F1">
        <w:rPr>
          <w:lang w:val="uk-UA"/>
        </w:rPr>
        <w:t xml:space="preserve">Передумови та обставини виникнення подвійного запису. Етапи розвитку подвійної бухгалтерії. Літературні джерела, що описують ведення бухгалтерського обліку. Італія – батьківщина подвійного запису. Робота Луки  Пачолі та її роль у  розвитку бухгалтерського обліку. Поширення подвійної бухгалтерії в Європі (Іспанія, Германія, Англія, Голландія, Франція.). Умови розвитку форм рахівництва, як фактора вдосконалення та підвищення ролі бухгалтерського обліку в житті суспільства. </w:t>
      </w:r>
    </w:p>
    <w:p w:rsidR="002479D9" w:rsidRPr="005F09F1" w:rsidRDefault="002479D9" w:rsidP="002479D9">
      <w:pPr>
        <w:jc w:val="center"/>
        <w:rPr>
          <w:b/>
          <w:caps/>
          <w:lang w:val="uk-UA"/>
        </w:rPr>
      </w:pPr>
    </w:p>
    <w:p w:rsidR="002479D9" w:rsidRPr="005F09F1" w:rsidRDefault="002479D9" w:rsidP="002479D9">
      <w:pPr>
        <w:jc w:val="center"/>
        <w:rPr>
          <w:b/>
          <w:caps/>
          <w:lang w:val="uk-UA"/>
        </w:rPr>
      </w:pPr>
      <w:r w:rsidRPr="005F09F1">
        <w:rPr>
          <w:b/>
          <w:caps/>
          <w:lang w:val="uk-UA"/>
        </w:rPr>
        <w:t xml:space="preserve">тема 4. Вплив наукових бухгалтерських шкіл на розвиток системи бухгалтерського обліку у XIX-XX ст. </w:t>
      </w:r>
    </w:p>
    <w:p w:rsidR="002479D9" w:rsidRDefault="002479D9" w:rsidP="002479D9">
      <w:pPr>
        <w:ind w:firstLine="708"/>
        <w:jc w:val="both"/>
        <w:rPr>
          <w:lang w:val="uk-UA"/>
        </w:rPr>
      </w:pPr>
      <w:r w:rsidRPr="005F09F1">
        <w:rPr>
          <w:lang w:val="uk-UA"/>
        </w:rPr>
        <w:t>Становлення бухгалтерського обліку як самостійної галузі економічних знань. Зародження основних шкіл. Внесок італійської школи у розвиток юридичної та економічної концепцій; французької – у систему документації, ведення обліку на макрорівні; німецької – у створення карткових форм обліку, вдосконалення балансу та уніфікацію плану рахунків; англо-</w:t>
      </w:r>
      <w:r w:rsidRPr="005F09F1">
        <w:rPr>
          <w:lang w:val="uk-UA"/>
        </w:rPr>
        <w:lastRenderedPageBreak/>
        <w:t>американської – у поділ обліку на управлінський та фінансовий, стандартизацію обліку. Провідні вчені та їх внесок у розвиток бухгалтерської науки</w:t>
      </w:r>
      <w:r w:rsidR="003F7838">
        <w:rPr>
          <w:lang w:val="uk-UA"/>
        </w:rPr>
        <w:t>.</w:t>
      </w:r>
    </w:p>
    <w:p w:rsidR="003F7838" w:rsidRDefault="003F7838" w:rsidP="002479D9">
      <w:pPr>
        <w:ind w:firstLine="708"/>
        <w:jc w:val="both"/>
        <w:rPr>
          <w:lang w:val="uk-UA"/>
        </w:rPr>
      </w:pPr>
    </w:p>
    <w:p w:rsidR="003F7838" w:rsidRPr="00C85F56" w:rsidRDefault="003F7838" w:rsidP="003F7838">
      <w:pPr>
        <w:ind w:firstLine="708"/>
        <w:jc w:val="center"/>
        <w:rPr>
          <w:b/>
          <w:lang w:val="uk-UA"/>
        </w:rPr>
      </w:pPr>
      <w:r w:rsidRPr="003F7838">
        <w:rPr>
          <w:b/>
          <w:lang w:val="uk-UA"/>
        </w:rPr>
        <w:t>ЗМІСТОВНИЙ МОДУЛЬ 2</w:t>
      </w:r>
    </w:p>
    <w:p w:rsidR="002479D9" w:rsidRPr="005F09F1" w:rsidRDefault="002479D9" w:rsidP="002479D9">
      <w:pPr>
        <w:jc w:val="center"/>
        <w:rPr>
          <w:b/>
          <w:caps/>
          <w:lang w:val="uk-UA"/>
        </w:rPr>
      </w:pPr>
    </w:p>
    <w:p w:rsidR="002479D9" w:rsidRPr="005F09F1" w:rsidRDefault="002479D9" w:rsidP="002479D9">
      <w:pPr>
        <w:jc w:val="center"/>
        <w:rPr>
          <w:b/>
          <w:caps/>
          <w:lang w:val="uk-UA"/>
        </w:rPr>
      </w:pPr>
      <w:r w:rsidRPr="005F09F1">
        <w:rPr>
          <w:b/>
          <w:caps/>
          <w:lang w:val="uk-UA"/>
        </w:rPr>
        <w:t xml:space="preserve">тема 5. Моделі національних систем бухгалтерського обліку: типи і критерії порівняння. </w:t>
      </w:r>
    </w:p>
    <w:p w:rsidR="002479D9" w:rsidRPr="005F09F1" w:rsidRDefault="002479D9" w:rsidP="002479D9">
      <w:pPr>
        <w:ind w:firstLine="708"/>
        <w:jc w:val="both"/>
      </w:pPr>
      <w:r w:rsidRPr="005F09F1">
        <w:rPr>
          <w:lang w:val="uk-UA"/>
        </w:rPr>
        <w:t>Поняття моделі національної системи бухгалтерського обліку. Класифікаційний поділ моделей бухгалтерського обліку на рівні країни. Континентальна, англо-американська, південноамериканська, ісламська, перехідна, змішана моделі національних систем бухгалтерського обліку.</w:t>
      </w:r>
    </w:p>
    <w:p w:rsidR="005F09F1" w:rsidRDefault="005F09F1" w:rsidP="002479D9">
      <w:pPr>
        <w:jc w:val="center"/>
        <w:rPr>
          <w:b/>
          <w:caps/>
          <w:lang w:val="uk-UA"/>
        </w:rPr>
      </w:pPr>
    </w:p>
    <w:p w:rsidR="002479D9" w:rsidRPr="005F09F1" w:rsidRDefault="002479D9" w:rsidP="002479D9">
      <w:pPr>
        <w:jc w:val="center"/>
        <w:rPr>
          <w:b/>
          <w:caps/>
          <w:lang w:val="uk-UA"/>
        </w:rPr>
      </w:pPr>
      <w:r w:rsidRPr="005F09F1">
        <w:rPr>
          <w:b/>
          <w:caps/>
          <w:lang w:val="uk-UA"/>
        </w:rPr>
        <w:t xml:space="preserve">тема 6. Міжнаціональна парадигма бухгалтерського обліку в контексті МСФЗ. </w:t>
      </w:r>
    </w:p>
    <w:p w:rsidR="002479D9" w:rsidRPr="005F09F1" w:rsidRDefault="002479D9" w:rsidP="002479D9">
      <w:pPr>
        <w:ind w:firstLine="708"/>
        <w:jc w:val="both"/>
        <w:rPr>
          <w:lang w:val="uk-UA"/>
        </w:rPr>
      </w:pPr>
      <w:r w:rsidRPr="005F09F1">
        <w:rPr>
          <w:lang w:val="uk-UA"/>
        </w:rPr>
        <w:t>Міжнародні стандарти фінансової звітності як інтернаціональна модель регулювання системи бухгалтерського обліку. Бухгалтерські стандарти і компоненти облікової методології. Базові положення МСФЗ: проблеми ідентифікації</w:t>
      </w:r>
    </w:p>
    <w:p w:rsidR="002479D9" w:rsidRPr="005F09F1" w:rsidRDefault="002479D9" w:rsidP="002479D9">
      <w:pPr>
        <w:ind w:firstLine="708"/>
        <w:jc w:val="both"/>
        <w:rPr>
          <w:lang w:val="uk-UA"/>
        </w:rPr>
      </w:pPr>
    </w:p>
    <w:p w:rsidR="002479D9" w:rsidRPr="005F09F1" w:rsidRDefault="002479D9" w:rsidP="002479D9">
      <w:pPr>
        <w:jc w:val="center"/>
        <w:rPr>
          <w:b/>
          <w:caps/>
          <w:lang w:val="uk-UA"/>
        </w:rPr>
      </w:pPr>
      <w:r w:rsidRPr="005F09F1">
        <w:rPr>
          <w:b/>
          <w:caps/>
          <w:lang w:val="uk-UA"/>
        </w:rPr>
        <w:t xml:space="preserve">тема 7. Регулятивні аспекти розвитку моделей бухгалтерського обліку на рівні країни. </w:t>
      </w:r>
    </w:p>
    <w:p w:rsidR="002479D9" w:rsidRPr="005F09F1" w:rsidRDefault="002479D9" w:rsidP="002479D9">
      <w:pPr>
        <w:ind w:firstLine="708"/>
        <w:jc w:val="both"/>
        <w:rPr>
          <w:lang w:val="uk-UA"/>
        </w:rPr>
      </w:pPr>
      <w:r w:rsidRPr="005F09F1">
        <w:rPr>
          <w:lang w:val="uk-UA"/>
        </w:rPr>
        <w:t xml:space="preserve">Регулятивні складові в науковій методології. Глобалізація з позиції її історичного та соціального значення. Гармонізація як спосіб упорядкування відносин в умовах глобалізації. Регулювання як спосіб підпорядкування розвитку явищ і процесів в системі управління. </w:t>
      </w:r>
    </w:p>
    <w:p w:rsidR="002479D9" w:rsidRPr="005F09F1" w:rsidRDefault="002479D9" w:rsidP="002479D9">
      <w:pPr>
        <w:ind w:firstLine="708"/>
        <w:jc w:val="both"/>
        <w:rPr>
          <w:lang w:val="uk-UA"/>
        </w:rPr>
      </w:pPr>
      <w:r w:rsidRPr="005F09F1">
        <w:rPr>
          <w:lang w:val="uk-UA"/>
        </w:rPr>
        <w:t xml:space="preserve">Регламентація як процес встановлення правил здійснення діяльності через визначення меж її виконання. Стандартизація як інструмент регламентації і регулювання. Місце облікової стандартизації в системі регулятивних складових економіки. </w:t>
      </w:r>
    </w:p>
    <w:p w:rsidR="002479D9" w:rsidRPr="005F09F1" w:rsidRDefault="002479D9" w:rsidP="002479D9">
      <w:pPr>
        <w:ind w:firstLine="708"/>
        <w:jc w:val="both"/>
        <w:rPr>
          <w:lang w:val="uk-UA"/>
        </w:rPr>
      </w:pPr>
      <w:r w:rsidRPr="005F09F1">
        <w:rPr>
          <w:lang w:val="uk-UA"/>
        </w:rPr>
        <w:t>Уніфікація як спосіб стандартизації. Основні методи уніфікації, що застосовуються в бухгалтерському обліку.</w:t>
      </w:r>
    </w:p>
    <w:p w:rsidR="002479D9" w:rsidRPr="005F09F1" w:rsidRDefault="002479D9" w:rsidP="002479D9">
      <w:pPr>
        <w:ind w:firstLine="708"/>
        <w:jc w:val="both"/>
        <w:rPr>
          <w:lang w:val="uk-UA"/>
        </w:rPr>
      </w:pPr>
    </w:p>
    <w:p w:rsidR="002479D9" w:rsidRPr="005F09F1" w:rsidRDefault="002479D9" w:rsidP="002479D9">
      <w:pPr>
        <w:jc w:val="center"/>
        <w:rPr>
          <w:b/>
          <w:caps/>
          <w:lang w:val="uk-UA"/>
        </w:rPr>
      </w:pPr>
      <w:r w:rsidRPr="005F09F1">
        <w:rPr>
          <w:b/>
          <w:caps/>
          <w:lang w:val="uk-UA"/>
        </w:rPr>
        <w:t>тема 8. Модель національної системи бухгалтерського обліку  в Україні та її трансформація.</w:t>
      </w:r>
    </w:p>
    <w:p w:rsidR="002479D9" w:rsidRPr="005F09F1" w:rsidRDefault="002479D9" w:rsidP="002479D9">
      <w:pPr>
        <w:ind w:firstLine="705"/>
        <w:jc w:val="both"/>
      </w:pPr>
      <w:r w:rsidRPr="005F09F1">
        <w:rPr>
          <w:lang w:val="uk-UA"/>
        </w:rPr>
        <w:t xml:space="preserve">Облік на території України  у праісторичні часи (від палеоліту до княжої доби). Господарський облік України у період княжої та литовсько-польської доби. Становлення бухгалтерського обліку у </w:t>
      </w:r>
      <w:r w:rsidRPr="005F09F1">
        <w:rPr>
          <w:lang w:val="en-US"/>
        </w:rPr>
        <w:t>XVI</w:t>
      </w:r>
      <w:r w:rsidRPr="005F09F1">
        <w:t>-</w:t>
      </w:r>
      <w:r w:rsidRPr="005F09F1">
        <w:rPr>
          <w:lang w:val="en-US"/>
        </w:rPr>
        <w:t>XVIII</w:t>
      </w:r>
      <w:r w:rsidRPr="005F09F1">
        <w:rPr>
          <w:lang w:val="uk-UA"/>
        </w:rPr>
        <w:t xml:space="preserve"> ст. Вплив інших країн на розвиток вітчизняного бухгалтерського обліку.</w:t>
      </w:r>
    </w:p>
    <w:p w:rsidR="002479D9" w:rsidRPr="005F09F1" w:rsidRDefault="002479D9" w:rsidP="002479D9">
      <w:pPr>
        <w:jc w:val="center"/>
        <w:rPr>
          <w:b/>
          <w:caps/>
          <w:lang w:val="uk-UA"/>
        </w:rPr>
      </w:pPr>
    </w:p>
    <w:p w:rsidR="002479D9" w:rsidRDefault="002479D9" w:rsidP="002479D9">
      <w:pPr>
        <w:jc w:val="center"/>
        <w:rPr>
          <w:b/>
          <w:lang w:val="uk-UA"/>
        </w:rPr>
      </w:pPr>
    </w:p>
    <w:p w:rsidR="00B717AD" w:rsidRDefault="00B717AD" w:rsidP="002479D9">
      <w:pPr>
        <w:jc w:val="center"/>
        <w:rPr>
          <w:b/>
          <w:lang w:val="uk-UA"/>
        </w:rPr>
      </w:pPr>
    </w:p>
    <w:p w:rsidR="00B717AD" w:rsidRDefault="00B717AD" w:rsidP="002479D9">
      <w:pPr>
        <w:jc w:val="center"/>
        <w:rPr>
          <w:b/>
          <w:lang w:val="uk-UA"/>
        </w:rPr>
      </w:pPr>
    </w:p>
    <w:p w:rsidR="00B717AD" w:rsidRDefault="00B717AD" w:rsidP="002479D9">
      <w:pPr>
        <w:jc w:val="center"/>
        <w:rPr>
          <w:b/>
          <w:lang w:val="uk-UA"/>
        </w:rPr>
      </w:pPr>
    </w:p>
    <w:p w:rsidR="00B717AD" w:rsidRDefault="00B717AD" w:rsidP="002479D9">
      <w:pPr>
        <w:jc w:val="center"/>
        <w:rPr>
          <w:b/>
          <w:lang w:val="uk-UA"/>
        </w:rPr>
      </w:pPr>
    </w:p>
    <w:p w:rsidR="00B717AD" w:rsidRDefault="00B717AD" w:rsidP="002479D9">
      <w:pPr>
        <w:jc w:val="center"/>
        <w:rPr>
          <w:b/>
          <w:lang w:val="uk-UA"/>
        </w:rPr>
      </w:pPr>
    </w:p>
    <w:p w:rsidR="00B717AD" w:rsidRDefault="00B717AD" w:rsidP="002479D9">
      <w:pPr>
        <w:jc w:val="center"/>
        <w:rPr>
          <w:b/>
          <w:lang w:val="uk-UA"/>
        </w:rPr>
      </w:pPr>
    </w:p>
    <w:p w:rsidR="00B717AD" w:rsidRDefault="00B717AD" w:rsidP="002479D9">
      <w:pPr>
        <w:jc w:val="center"/>
        <w:rPr>
          <w:b/>
          <w:lang w:val="uk-UA"/>
        </w:rPr>
      </w:pPr>
    </w:p>
    <w:p w:rsidR="00AC616E" w:rsidRDefault="00AC616E" w:rsidP="002479D9">
      <w:pPr>
        <w:jc w:val="center"/>
        <w:rPr>
          <w:b/>
          <w:lang w:val="uk-UA"/>
        </w:rPr>
      </w:pPr>
    </w:p>
    <w:p w:rsidR="00AC616E" w:rsidRDefault="00AC616E" w:rsidP="002479D9">
      <w:pPr>
        <w:jc w:val="center"/>
        <w:rPr>
          <w:b/>
          <w:lang w:val="uk-UA"/>
        </w:rPr>
      </w:pPr>
    </w:p>
    <w:p w:rsidR="00B717AD" w:rsidRDefault="00B717AD" w:rsidP="002479D9">
      <w:pPr>
        <w:jc w:val="center"/>
        <w:rPr>
          <w:b/>
          <w:lang w:val="uk-UA"/>
        </w:rPr>
      </w:pPr>
    </w:p>
    <w:p w:rsidR="00B717AD" w:rsidRDefault="00B717AD" w:rsidP="002479D9">
      <w:pPr>
        <w:jc w:val="center"/>
        <w:rPr>
          <w:b/>
          <w:lang w:val="uk-UA"/>
        </w:rPr>
      </w:pPr>
    </w:p>
    <w:p w:rsidR="00B717AD" w:rsidRDefault="00B717AD" w:rsidP="002479D9">
      <w:pPr>
        <w:jc w:val="center"/>
        <w:rPr>
          <w:b/>
          <w:lang w:val="uk-UA"/>
        </w:rPr>
      </w:pPr>
    </w:p>
    <w:p w:rsidR="00B717AD" w:rsidRDefault="00B717AD" w:rsidP="002479D9">
      <w:pPr>
        <w:jc w:val="center"/>
        <w:rPr>
          <w:b/>
          <w:lang w:val="uk-UA"/>
        </w:rPr>
      </w:pPr>
    </w:p>
    <w:p w:rsidR="00B717AD" w:rsidRPr="005F09F1" w:rsidRDefault="00B717AD" w:rsidP="002479D9">
      <w:pPr>
        <w:jc w:val="center"/>
        <w:rPr>
          <w:b/>
          <w:lang w:val="uk-UA"/>
        </w:rPr>
      </w:pPr>
    </w:p>
    <w:p w:rsidR="009E7C08" w:rsidRPr="005F09F1" w:rsidRDefault="009E7C08" w:rsidP="009E7C08">
      <w:pPr>
        <w:tabs>
          <w:tab w:val="left" w:pos="993"/>
        </w:tabs>
        <w:ind w:firstLine="567"/>
        <w:jc w:val="center"/>
        <w:rPr>
          <w:b/>
          <w:lang w:val="uk-UA"/>
        </w:rPr>
      </w:pPr>
      <w:r w:rsidRPr="005F09F1">
        <w:rPr>
          <w:b/>
        </w:rPr>
        <w:lastRenderedPageBreak/>
        <w:t xml:space="preserve">2. ПОТОЧНА НАВЧАЛЬНА РОБОТА СТУДЕНТІВ </w:t>
      </w:r>
      <w:r w:rsidRPr="005F09F1">
        <w:rPr>
          <w:b/>
          <w:u w:val="single"/>
        </w:rPr>
        <w:t xml:space="preserve">ДЕННОЇ </w:t>
      </w:r>
      <w:r w:rsidRPr="005F09F1">
        <w:rPr>
          <w:b/>
        </w:rPr>
        <w:t>ФОРМИ НАВЧАННЯ</w:t>
      </w:r>
    </w:p>
    <w:p w:rsidR="009E7C08" w:rsidRPr="005F09F1" w:rsidRDefault="009E7C08" w:rsidP="009E7C08">
      <w:pPr>
        <w:tabs>
          <w:tab w:val="left" w:pos="993"/>
        </w:tabs>
        <w:ind w:firstLine="567"/>
        <w:jc w:val="center"/>
        <w:rPr>
          <w:b/>
          <w:lang w:val="uk-UA"/>
        </w:rPr>
      </w:pPr>
    </w:p>
    <w:p w:rsidR="009E7C08" w:rsidRPr="005F09F1" w:rsidRDefault="009E7C08" w:rsidP="009E7C08">
      <w:pPr>
        <w:tabs>
          <w:tab w:val="left" w:pos="993"/>
        </w:tabs>
        <w:ind w:firstLine="1080"/>
        <w:jc w:val="center"/>
        <w:rPr>
          <w:b/>
          <w:lang w:val="uk-UA"/>
        </w:rPr>
      </w:pPr>
      <w:r w:rsidRPr="005F09F1">
        <w:rPr>
          <w:b/>
          <w:lang w:val="uk-UA"/>
        </w:rPr>
        <w:t>2.1. КАРТА НАВЧАЛЬНОЇ РОБОТИ СТУДЕНТА</w:t>
      </w:r>
    </w:p>
    <w:p w:rsidR="001C26D4" w:rsidRPr="005F09F1" w:rsidRDefault="007B09DC" w:rsidP="001C26D4">
      <w:pPr>
        <w:jc w:val="center"/>
        <w:rPr>
          <w:b/>
          <w:lang w:val="uk-UA"/>
        </w:rPr>
      </w:pPr>
      <w:r w:rsidRPr="005F09F1">
        <w:rPr>
          <w:b/>
          <w:lang w:val="uk-UA"/>
        </w:rPr>
        <w:t xml:space="preserve">             </w:t>
      </w:r>
      <w:r w:rsidR="005F09F1">
        <w:rPr>
          <w:b/>
          <w:lang w:val="uk-UA"/>
        </w:rPr>
        <w:t>з дисципліни (</w:t>
      </w:r>
      <w:r w:rsidR="001C26D4" w:rsidRPr="005F09F1">
        <w:rPr>
          <w:b/>
          <w:lang w:val="uk-UA"/>
        </w:rPr>
        <w:t xml:space="preserve">вибіркової) </w:t>
      </w:r>
      <w:r w:rsidR="001C26D4" w:rsidRPr="005F09F1">
        <w:rPr>
          <w:b/>
          <w:u w:val="single"/>
          <w:lang w:val="uk-UA"/>
        </w:rPr>
        <w:t>«Системи і моделі бухгалтерського обліку»</w:t>
      </w:r>
    </w:p>
    <w:p w:rsidR="001C26D4" w:rsidRPr="005F09F1" w:rsidRDefault="001C26D4" w:rsidP="001C26D4">
      <w:pPr>
        <w:pStyle w:val="11"/>
        <w:tabs>
          <w:tab w:val="left" w:pos="2410"/>
        </w:tabs>
        <w:jc w:val="center"/>
        <w:rPr>
          <w:b/>
          <w:snapToGrid/>
          <w:sz w:val="24"/>
          <w:szCs w:val="24"/>
          <w:u w:val="single"/>
        </w:rPr>
      </w:pPr>
      <w:r w:rsidRPr="005F09F1">
        <w:rPr>
          <w:b/>
          <w:sz w:val="24"/>
          <w:szCs w:val="24"/>
        </w:rPr>
        <w:t>для студент</w:t>
      </w:r>
      <w:r w:rsidR="005F09F1">
        <w:rPr>
          <w:b/>
          <w:sz w:val="24"/>
          <w:szCs w:val="24"/>
        </w:rPr>
        <w:t>ів спеціальності</w:t>
      </w:r>
      <w:r w:rsidRPr="005F09F1">
        <w:rPr>
          <w:b/>
          <w:snapToGrid/>
          <w:sz w:val="24"/>
          <w:szCs w:val="24"/>
        </w:rPr>
        <w:t xml:space="preserve"> </w:t>
      </w:r>
      <w:r w:rsidRPr="005F09F1">
        <w:rPr>
          <w:b/>
          <w:snapToGrid/>
          <w:sz w:val="24"/>
          <w:szCs w:val="24"/>
          <w:u w:val="single"/>
        </w:rPr>
        <w:t>071 «Облік і оподаткування»</w:t>
      </w:r>
    </w:p>
    <w:p w:rsidR="001C26D4" w:rsidRPr="005F09F1" w:rsidRDefault="00B717AD" w:rsidP="001C26D4">
      <w:pPr>
        <w:pStyle w:val="11"/>
        <w:tabs>
          <w:tab w:val="left" w:pos="2410"/>
        </w:tabs>
        <w:jc w:val="center"/>
        <w:rPr>
          <w:b/>
          <w:snapToGrid/>
          <w:sz w:val="24"/>
          <w:szCs w:val="24"/>
          <w:u w:val="single"/>
        </w:rPr>
      </w:pPr>
      <w:r>
        <w:rPr>
          <w:b/>
          <w:snapToGrid/>
          <w:sz w:val="24"/>
          <w:szCs w:val="24"/>
          <w:u w:val="single"/>
          <w:lang w:val="uk-UA"/>
        </w:rPr>
        <w:t>освітньої програми/</w:t>
      </w:r>
      <w:r w:rsidR="001C26D4" w:rsidRPr="005F09F1">
        <w:rPr>
          <w:b/>
          <w:snapToGrid/>
          <w:sz w:val="24"/>
          <w:szCs w:val="24"/>
          <w:u w:val="single"/>
        </w:rPr>
        <w:t>спеціалізаці</w:t>
      </w:r>
      <w:r>
        <w:rPr>
          <w:b/>
          <w:snapToGrid/>
          <w:sz w:val="24"/>
          <w:szCs w:val="24"/>
          <w:u w:val="single"/>
        </w:rPr>
        <w:t>ї «Облік і аудит</w:t>
      </w:r>
      <w:r w:rsidR="001C26D4" w:rsidRPr="005F09F1">
        <w:rPr>
          <w:b/>
          <w:snapToGrid/>
          <w:sz w:val="24"/>
          <w:szCs w:val="24"/>
          <w:u w:val="single"/>
        </w:rPr>
        <w:t>»</w:t>
      </w:r>
    </w:p>
    <w:p w:rsidR="001C26D4" w:rsidRPr="005F09F1" w:rsidRDefault="001C26D4" w:rsidP="001C26D4">
      <w:pPr>
        <w:jc w:val="right"/>
        <w:rPr>
          <w:i/>
        </w:rPr>
      </w:pPr>
      <w:r w:rsidRPr="005F09F1">
        <w:rPr>
          <w:i/>
        </w:rPr>
        <w:t>Денна форма навчання</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016"/>
        <w:gridCol w:w="2544"/>
        <w:gridCol w:w="1620"/>
      </w:tblGrid>
      <w:tr w:rsidR="001C26D4" w:rsidRPr="00B717AD" w:rsidTr="00D84AE0">
        <w:trPr>
          <w:trHeight w:val="71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C26D4" w:rsidRPr="00B717AD" w:rsidRDefault="001C26D4" w:rsidP="00B21606">
            <w:pPr>
              <w:jc w:val="center"/>
              <w:rPr>
                <w:b/>
              </w:rPr>
            </w:pPr>
            <w:r w:rsidRPr="00B717AD">
              <w:rPr>
                <w:b/>
                <w:sz w:val="22"/>
                <w:szCs w:val="22"/>
              </w:rPr>
              <w:t>Номер заняття</w:t>
            </w:r>
          </w:p>
        </w:tc>
        <w:tc>
          <w:tcPr>
            <w:tcW w:w="5016" w:type="dxa"/>
            <w:tcBorders>
              <w:top w:val="single" w:sz="4" w:space="0" w:color="auto"/>
              <w:left w:val="single" w:sz="4" w:space="0" w:color="auto"/>
              <w:bottom w:val="single" w:sz="4" w:space="0" w:color="auto"/>
              <w:right w:val="single" w:sz="4" w:space="0" w:color="auto"/>
            </w:tcBorders>
            <w:shd w:val="clear" w:color="auto" w:fill="auto"/>
            <w:vAlign w:val="center"/>
          </w:tcPr>
          <w:p w:rsidR="001C26D4" w:rsidRPr="00B717AD" w:rsidRDefault="001C26D4" w:rsidP="00B21606">
            <w:pPr>
              <w:jc w:val="center"/>
              <w:rPr>
                <w:b/>
              </w:rPr>
            </w:pPr>
            <w:r w:rsidRPr="00B717AD">
              <w:rPr>
                <w:b/>
                <w:sz w:val="22"/>
                <w:szCs w:val="22"/>
              </w:rPr>
              <w:t>Тема</w:t>
            </w:r>
            <w:r w:rsidRPr="00B717AD">
              <w:rPr>
                <w:b/>
                <w:i/>
                <w:sz w:val="22"/>
                <w:szCs w:val="22"/>
              </w:rPr>
              <w:t xml:space="preserve"> </w:t>
            </w:r>
            <w:r w:rsidRPr="00B717AD">
              <w:rPr>
                <w:b/>
                <w:sz w:val="22"/>
                <w:szCs w:val="22"/>
              </w:rPr>
              <w:t>заняття</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1C26D4" w:rsidRPr="00B717AD" w:rsidRDefault="001C26D4" w:rsidP="00B21606">
            <w:pPr>
              <w:jc w:val="center"/>
              <w:rPr>
                <w:b/>
              </w:rPr>
            </w:pPr>
            <w:r w:rsidRPr="00B717AD">
              <w:rPr>
                <w:b/>
                <w:sz w:val="22"/>
                <w:szCs w:val="22"/>
              </w:rPr>
              <w:t xml:space="preserve">Види навчальних занять </w:t>
            </w:r>
            <w:r w:rsidRPr="00B717AD">
              <w:rPr>
                <w:b/>
                <w:sz w:val="22"/>
                <w:szCs w:val="22"/>
              </w:rPr>
              <w:br/>
              <w:t xml:space="preserve">(семінарське, практичне, лабораторне заняття), </w:t>
            </w:r>
            <w:r w:rsidRPr="00B717AD">
              <w:rPr>
                <w:b/>
                <w:sz w:val="22"/>
                <w:szCs w:val="22"/>
              </w:rPr>
              <w:br/>
              <w:t>форми їх проведення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D4736" w:rsidRDefault="001C26D4" w:rsidP="00B21606">
            <w:pPr>
              <w:jc w:val="center"/>
              <w:rPr>
                <w:b/>
              </w:rPr>
            </w:pPr>
            <w:r w:rsidRPr="00B717AD">
              <w:rPr>
                <w:b/>
                <w:sz w:val="22"/>
                <w:szCs w:val="22"/>
              </w:rPr>
              <w:t>Максималь</w:t>
            </w:r>
          </w:p>
          <w:p w:rsidR="001C26D4" w:rsidRPr="00B717AD" w:rsidRDefault="001C26D4" w:rsidP="00B21606">
            <w:pPr>
              <w:jc w:val="center"/>
              <w:rPr>
                <w:b/>
              </w:rPr>
            </w:pPr>
            <w:r w:rsidRPr="00B717AD">
              <w:rPr>
                <w:b/>
                <w:sz w:val="22"/>
                <w:szCs w:val="22"/>
              </w:rPr>
              <w:t>на</w:t>
            </w:r>
          </w:p>
          <w:p w:rsidR="001C26D4" w:rsidRPr="00B717AD" w:rsidRDefault="001C26D4" w:rsidP="00B21606">
            <w:pPr>
              <w:jc w:val="center"/>
              <w:rPr>
                <w:b/>
              </w:rPr>
            </w:pPr>
            <w:r w:rsidRPr="00B717AD">
              <w:rPr>
                <w:b/>
                <w:sz w:val="22"/>
                <w:szCs w:val="22"/>
              </w:rPr>
              <w:t>кількість балів</w:t>
            </w:r>
          </w:p>
        </w:tc>
      </w:tr>
      <w:tr w:rsidR="001C26D4" w:rsidRPr="00B717AD" w:rsidTr="00B21606">
        <w:tc>
          <w:tcPr>
            <w:tcW w:w="10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26D4" w:rsidRPr="00B717AD" w:rsidRDefault="001C26D4" w:rsidP="00B21606">
            <w:pPr>
              <w:jc w:val="center"/>
              <w:rPr>
                <w:b/>
              </w:rPr>
            </w:pPr>
            <w:r w:rsidRPr="00B717AD">
              <w:rPr>
                <w:b/>
                <w:sz w:val="22"/>
                <w:szCs w:val="22"/>
              </w:rPr>
              <w:t>За систематичність і активність роботи на семінарських (практичних), лабораторних) заняттях</w:t>
            </w:r>
          </w:p>
        </w:tc>
      </w:tr>
    </w:tbl>
    <w:p w:rsidR="001C26D4" w:rsidRPr="005F09F1" w:rsidRDefault="001C26D4" w:rsidP="001C26D4">
      <w:pPr>
        <w:rPr>
          <w:vanish/>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84"/>
        <w:gridCol w:w="2765"/>
        <w:gridCol w:w="3111"/>
        <w:gridCol w:w="1620"/>
      </w:tblGrid>
      <w:tr w:rsidR="001C26D4" w:rsidRPr="005F09F1" w:rsidTr="00B21606">
        <w:tc>
          <w:tcPr>
            <w:tcW w:w="10260" w:type="dxa"/>
            <w:gridSpan w:val="5"/>
            <w:tcBorders>
              <w:top w:val="single" w:sz="4" w:space="0" w:color="auto"/>
              <w:left w:val="single" w:sz="4" w:space="0" w:color="auto"/>
              <w:bottom w:val="single" w:sz="4" w:space="0" w:color="auto"/>
              <w:right w:val="single" w:sz="4" w:space="0" w:color="auto"/>
            </w:tcBorders>
          </w:tcPr>
          <w:p w:rsidR="001C26D4" w:rsidRPr="005F09F1" w:rsidRDefault="001C26D4" w:rsidP="00B21606">
            <w:pPr>
              <w:jc w:val="center"/>
              <w:rPr>
                <w:b/>
              </w:rPr>
            </w:pPr>
            <w:r w:rsidRPr="005F09F1">
              <w:rPr>
                <w:b/>
              </w:rPr>
              <w:t>Змістовий модуль №1</w:t>
            </w:r>
          </w:p>
        </w:tc>
      </w:tr>
      <w:tr w:rsidR="00D84AE0" w:rsidRPr="005F09F1" w:rsidTr="00B717AD">
        <w:tc>
          <w:tcPr>
            <w:tcW w:w="1080" w:type="dxa"/>
            <w:tcBorders>
              <w:top w:val="single" w:sz="4" w:space="0" w:color="auto"/>
              <w:left w:val="single" w:sz="4" w:space="0" w:color="auto"/>
              <w:right w:val="single" w:sz="4" w:space="0" w:color="auto"/>
            </w:tcBorders>
            <w:shd w:val="clear" w:color="auto" w:fill="auto"/>
            <w:vAlign w:val="center"/>
          </w:tcPr>
          <w:p w:rsidR="00D84AE0" w:rsidRPr="005F09F1" w:rsidRDefault="00D84AE0" w:rsidP="00B21606">
            <w:pPr>
              <w:jc w:val="center"/>
            </w:pPr>
            <w:r w:rsidRPr="005F09F1">
              <w:t>1</w:t>
            </w:r>
          </w:p>
        </w:tc>
        <w:tc>
          <w:tcPr>
            <w:tcW w:w="4449" w:type="dxa"/>
            <w:gridSpan w:val="2"/>
            <w:tcBorders>
              <w:top w:val="single" w:sz="4" w:space="0" w:color="auto"/>
              <w:left w:val="single" w:sz="4" w:space="0" w:color="auto"/>
              <w:right w:val="single" w:sz="4" w:space="0" w:color="auto"/>
            </w:tcBorders>
            <w:shd w:val="clear" w:color="auto" w:fill="auto"/>
            <w:vAlign w:val="center"/>
          </w:tcPr>
          <w:p w:rsidR="00D84AE0" w:rsidRPr="005F09F1" w:rsidRDefault="00D84AE0" w:rsidP="00B21606">
            <w:pPr>
              <w:pStyle w:val="af6"/>
              <w:rPr>
                <w:lang w:val="uk-UA"/>
              </w:rPr>
            </w:pPr>
            <w:r w:rsidRPr="005F09F1">
              <w:rPr>
                <w:bCs/>
                <w:lang w:eastAsia="en-US"/>
              </w:rPr>
              <w:t>Тема 1</w:t>
            </w:r>
            <w:r w:rsidRPr="005F09F1">
              <w:rPr>
                <w:bCs/>
                <w:lang w:val="uk-UA" w:eastAsia="en-US"/>
              </w:rPr>
              <w:t>.</w:t>
            </w:r>
            <w:r w:rsidRPr="005F09F1">
              <w:t xml:space="preserve"> Система бухгалтерського обліку та її елементи.</w:t>
            </w:r>
          </w:p>
        </w:tc>
        <w:tc>
          <w:tcPr>
            <w:tcW w:w="3111" w:type="dxa"/>
            <w:tcBorders>
              <w:top w:val="single" w:sz="4" w:space="0" w:color="auto"/>
              <w:left w:val="single" w:sz="4" w:space="0" w:color="auto"/>
              <w:bottom w:val="single" w:sz="4" w:space="0" w:color="auto"/>
              <w:right w:val="single" w:sz="4" w:space="0" w:color="auto"/>
            </w:tcBorders>
          </w:tcPr>
          <w:p w:rsidR="00D84AE0" w:rsidRPr="005F09F1" w:rsidRDefault="00D84AE0" w:rsidP="00B21606">
            <w:r w:rsidRPr="005F09F1">
              <w:t>Семінар-розгорнута бесіда</w:t>
            </w:r>
          </w:p>
        </w:tc>
        <w:tc>
          <w:tcPr>
            <w:tcW w:w="1620" w:type="dxa"/>
            <w:tcBorders>
              <w:top w:val="single" w:sz="4" w:space="0" w:color="auto"/>
              <w:left w:val="single" w:sz="4" w:space="0" w:color="auto"/>
              <w:bottom w:val="single" w:sz="4" w:space="0" w:color="auto"/>
              <w:right w:val="single" w:sz="4" w:space="0" w:color="auto"/>
            </w:tcBorders>
            <w:vAlign w:val="center"/>
          </w:tcPr>
          <w:p w:rsidR="00D84AE0" w:rsidRPr="005F09F1" w:rsidRDefault="00D84AE0" w:rsidP="00B21606">
            <w:pPr>
              <w:jc w:val="center"/>
              <w:rPr>
                <w:lang w:val="uk-UA"/>
              </w:rPr>
            </w:pPr>
            <w:r w:rsidRPr="005F09F1">
              <w:rPr>
                <w:lang w:val="uk-UA"/>
              </w:rPr>
              <w:t>4</w:t>
            </w:r>
          </w:p>
        </w:tc>
      </w:tr>
      <w:tr w:rsidR="00D84AE0" w:rsidRPr="005F09F1" w:rsidTr="00B717AD">
        <w:tc>
          <w:tcPr>
            <w:tcW w:w="1080" w:type="dxa"/>
            <w:tcBorders>
              <w:left w:val="single" w:sz="4" w:space="0" w:color="auto"/>
              <w:right w:val="single" w:sz="4" w:space="0" w:color="auto"/>
            </w:tcBorders>
            <w:shd w:val="clear" w:color="auto" w:fill="auto"/>
            <w:vAlign w:val="center"/>
          </w:tcPr>
          <w:p w:rsidR="00D84AE0" w:rsidRPr="005F09F1" w:rsidRDefault="00D84AE0" w:rsidP="00B21606">
            <w:pPr>
              <w:jc w:val="center"/>
            </w:pPr>
            <w:r w:rsidRPr="005F09F1">
              <w:t>2</w:t>
            </w:r>
          </w:p>
        </w:tc>
        <w:tc>
          <w:tcPr>
            <w:tcW w:w="4449" w:type="dxa"/>
            <w:gridSpan w:val="2"/>
            <w:tcBorders>
              <w:left w:val="single" w:sz="4" w:space="0" w:color="auto"/>
              <w:right w:val="single" w:sz="4" w:space="0" w:color="auto"/>
            </w:tcBorders>
            <w:shd w:val="clear" w:color="auto" w:fill="auto"/>
            <w:vAlign w:val="center"/>
          </w:tcPr>
          <w:p w:rsidR="00D84AE0" w:rsidRPr="005F09F1" w:rsidRDefault="00D84AE0" w:rsidP="00B21606">
            <w:pPr>
              <w:pStyle w:val="af6"/>
              <w:rPr>
                <w:lang w:val="uk-UA"/>
              </w:rPr>
            </w:pPr>
            <w:r w:rsidRPr="005F09F1">
              <w:rPr>
                <w:bCs/>
                <w:lang w:eastAsia="en-US"/>
              </w:rPr>
              <w:t xml:space="preserve">Тема 2. </w:t>
            </w:r>
            <w:r w:rsidRPr="005F09F1">
              <w:t>Зародження, еволюція та становлення сучасної системи бухгалтерського обліку.</w:t>
            </w:r>
          </w:p>
        </w:tc>
        <w:tc>
          <w:tcPr>
            <w:tcW w:w="3111" w:type="dxa"/>
            <w:tcBorders>
              <w:top w:val="single" w:sz="4" w:space="0" w:color="auto"/>
              <w:left w:val="single" w:sz="4" w:space="0" w:color="auto"/>
              <w:bottom w:val="single" w:sz="4" w:space="0" w:color="auto"/>
              <w:right w:val="single" w:sz="4" w:space="0" w:color="auto"/>
            </w:tcBorders>
          </w:tcPr>
          <w:p w:rsidR="00D84AE0" w:rsidRPr="005F09F1" w:rsidRDefault="00D84AE0" w:rsidP="00B21606">
            <w:r w:rsidRPr="005F09F1">
              <w:t>Семінар-розгорнута бесіда</w:t>
            </w:r>
          </w:p>
        </w:tc>
        <w:tc>
          <w:tcPr>
            <w:tcW w:w="1620" w:type="dxa"/>
            <w:tcBorders>
              <w:top w:val="single" w:sz="4" w:space="0" w:color="auto"/>
              <w:left w:val="single" w:sz="4" w:space="0" w:color="auto"/>
              <w:bottom w:val="single" w:sz="4" w:space="0" w:color="auto"/>
              <w:right w:val="single" w:sz="4" w:space="0" w:color="auto"/>
            </w:tcBorders>
            <w:vAlign w:val="center"/>
          </w:tcPr>
          <w:p w:rsidR="00D84AE0" w:rsidRPr="005F09F1" w:rsidRDefault="00D84AE0" w:rsidP="00B21606">
            <w:pPr>
              <w:jc w:val="center"/>
              <w:rPr>
                <w:lang w:val="uk-UA"/>
              </w:rPr>
            </w:pPr>
            <w:r w:rsidRPr="005F09F1">
              <w:rPr>
                <w:lang w:val="uk-UA"/>
              </w:rPr>
              <w:t>4</w:t>
            </w:r>
          </w:p>
        </w:tc>
      </w:tr>
      <w:tr w:rsidR="00D84AE0" w:rsidRPr="005F09F1" w:rsidTr="00B717AD">
        <w:tc>
          <w:tcPr>
            <w:tcW w:w="1080" w:type="dxa"/>
            <w:tcBorders>
              <w:left w:val="single" w:sz="4" w:space="0" w:color="auto"/>
              <w:right w:val="single" w:sz="4" w:space="0" w:color="auto"/>
            </w:tcBorders>
            <w:shd w:val="clear" w:color="auto" w:fill="auto"/>
            <w:vAlign w:val="center"/>
          </w:tcPr>
          <w:p w:rsidR="00D84AE0" w:rsidRPr="005F09F1" w:rsidRDefault="00D84AE0" w:rsidP="00B21606">
            <w:pPr>
              <w:jc w:val="center"/>
              <w:rPr>
                <w:lang w:val="uk-UA"/>
              </w:rPr>
            </w:pPr>
            <w:r w:rsidRPr="005F09F1">
              <w:rPr>
                <w:lang w:val="uk-UA"/>
              </w:rPr>
              <w:t>3</w:t>
            </w:r>
          </w:p>
        </w:tc>
        <w:tc>
          <w:tcPr>
            <w:tcW w:w="4449" w:type="dxa"/>
            <w:gridSpan w:val="2"/>
            <w:tcBorders>
              <w:left w:val="single" w:sz="4" w:space="0" w:color="auto"/>
              <w:right w:val="single" w:sz="4" w:space="0" w:color="auto"/>
            </w:tcBorders>
            <w:shd w:val="clear" w:color="auto" w:fill="auto"/>
            <w:vAlign w:val="center"/>
          </w:tcPr>
          <w:p w:rsidR="00D84AE0" w:rsidRPr="005F09F1" w:rsidRDefault="00B717AD" w:rsidP="00B21606">
            <w:pPr>
              <w:pStyle w:val="af6"/>
              <w:rPr>
                <w:bCs/>
                <w:lang w:eastAsia="en-US"/>
              </w:rPr>
            </w:pPr>
            <w:r w:rsidRPr="005F09F1">
              <w:rPr>
                <w:lang w:eastAsia="en-US"/>
              </w:rPr>
              <w:t xml:space="preserve">Тема </w:t>
            </w:r>
            <w:r w:rsidRPr="005F09F1">
              <w:rPr>
                <w:lang w:val="uk-UA" w:eastAsia="en-US"/>
              </w:rPr>
              <w:t>3</w:t>
            </w:r>
            <w:r w:rsidRPr="005F09F1">
              <w:rPr>
                <w:lang w:eastAsia="en-US"/>
              </w:rPr>
              <w:t xml:space="preserve">. </w:t>
            </w:r>
            <w:r w:rsidRPr="005F09F1">
              <w:t>Формування систем бухгалтерського обліку в Античному світі та країнах Європи у ранньому Середньовіччі.</w:t>
            </w:r>
          </w:p>
        </w:tc>
        <w:tc>
          <w:tcPr>
            <w:tcW w:w="3111" w:type="dxa"/>
            <w:tcBorders>
              <w:top w:val="single" w:sz="4" w:space="0" w:color="auto"/>
              <w:left w:val="single" w:sz="4" w:space="0" w:color="auto"/>
              <w:bottom w:val="single" w:sz="4" w:space="0" w:color="auto"/>
              <w:right w:val="single" w:sz="4" w:space="0" w:color="auto"/>
            </w:tcBorders>
          </w:tcPr>
          <w:p w:rsidR="00D84AE0" w:rsidRPr="005F09F1" w:rsidRDefault="00D84AE0" w:rsidP="00B21606">
            <w:r w:rsidRPr="005F09F1">
              <w:t>Семінар-розгорнута бесіда</w:t>
            </w:r>
          </w:p>
        </w:tc>
        <w:tc>
          <w:tcPr>
            <w:tcW w:w="1620" w:type="dxa"/>
            <w:tcBorders>
              <w:top w:val="single" w:sz="4" w:space="0" w:color="auto"/>
              <w:left w:val="single" w:sz="4" w:space="0" w:color="auto"/>
              <w:bottom w:val="single" w:sz="4" w:space="0" w:color="auto"/>
              <w:right w:val="single" w:sz="4" w:space="0" w:color="auto"/>
            </w:tcBorders>
            <w:vAlign w:val="center"/>
          </w:tcPr>
          <w:p w:rsidR="00D84AE0" w:rsidRPr="005F09F1" w:rsidRDefault="00D84AE0" w:rsidP="00B21606">
            <w:pPr>
              <w:jc w:val="center"/>
              <w:rPr>
                <w:lang w:val="uk-UA"/>
              </w:rPr>
            </w:pPr>
            <w:r w:rsidRPr="005F09F1">
              <w:rPr>
                <w:lang w:val="uk-UA"/>
              </w:rPr>
              <w:t>4</w:t>
            </w:r>
          </w:p>
        </w:tc>
      </w:tr>
      <w:tr w:rsidR="00D84AE0" w:rsidRPr="005F09F1" w:rsidTr="00B717AD">
        <w:tc>
          <w:tcPr>
            <w:tcW w:w="1080" w:type="dxa"/>
            <w:tcBorders>
              <w:left w:val="single" w:sz="4" w:space="0" w:color="auto"/>
              <w:right w:val="single" w:sz="4" w:space="0" w:color="auto"/>
            </w:tcBorders>
            <w:shd w:val="clear" w:color="auto" w:fill="auto"/>
            <w:vAlign w:val="center"/>
          </w:tcPr>
          <w:p w:rsidR="00D84AE0" w:rsidRPr="005F09F1" w:rsidRDefault="00D84AE0" w:rsidP="00B21606">
            <w:pPr>
              <w:jc w:val="center"/>
              <w:rPr>
                <w:lang w:val="uk-UA"/>
              </w:rPr>
            </w:pPr>
            <w:r w:rsidRPr="005F09F1">
              <w:rPr>
                <w:lang w:val="uk-UA"/>
              </w:rPr>
              <w:t>4</w:t>
            </w:r>
          </w:p>
        </w:tc>
        <w:tc>
          <w:tcPr>
            <w:tcW w:w="4449" w:type="dxa"/>
            <w:gridSpan w:val="2"/>
            <w:tcBorders>
              <w:left w:val="single" w:sz="4" w:space="0" w:color="auto"/>
              <w:right w:val="single" w:sz="4" w:space="0" w:color="auto"/>
            </w:tcBorders>
            <w:shd w:val="clear" w:color="auto" w:fill="auto"/>
            <w:vAlign w:val="center"/>
          </w:tcPr>
          <w:p w:rsidR="00D84AE0" w:rsidRPr="005F09F1" w:rsidRDefault="00D84AE0" w:rsidP="00B21606">
            <w:pPr>
              <w:pStyle w:val="af6"/>
            </w:pPr>
            <w:r w:rsidRPr="005F09F1">
              <w:rPr>
                <w:lang w:eastAsia="en-US"/>
              </w:rPr>
              <w:t xml:space="preserve">Тема </w:t>
            </w:r>
            <w:r w:rsidRPr="005F09F1">
              <w:rPr>
                <w:lang w:val="uk-UA" w:eastAsia="en-US"/>
              </w:rPr>
              <w:t>3</w:t>
            </w:r>
            <w:r w:rsidRPr="005F09F1">
              <w:rPr>
                <w:lang w:eastAsia="en-US"/>
              </w:rPr>
              <w:t xml:space="preserve">. </w:t>
            </w:r>
            <w:r w:rsidRPr="005F09F1">
              <w:t>Формування систем бухгалтерського обліку в Античному світі та країнах Європи у ранньому Середньовіччі.</w:t>
            </w:r>
          </w:p>
        </w:tc>
        <w:tc>
          <w:tcPr>
            <w:tcW w:w="3111" w:type="dxa"/>
            <w:tcBorders>
              <w:top w:val="single" w:sz="4" w:space="0" w:color="auto"/>
              <w:left w:val="single" w:sz="4" w:space="0" w:color="auto"/>
              <w:bottom w:val="single" w:sz="4" w:space="0" w:color="auto"/>
              <w:right w:val="single" w:sz="4" w:space="0" w:color="auto"/>
            </w:tcBorders>
          </w:tcPr>
          <w:p w:rsidR="00D84AE0" w:rsidRPr="005F09F1" w:rsidRDefault="00D84AE0" w:rsidP="00B21606">
            <w:r w:rsidRPr="005F09F1">
              <w:t>Семінар-дискусія</w:t>
            </w:r>
          </w:p>
        </w:tc>
        <w:tc>
          <w:tcPr>
            <w:tcW w:w="1620" w:type="dxa"/>
            <w:tcBorders>
              <w:top w:val="single" w:sz="4" w:space="0" w:color="auto"/>
              <w:left w:val="single" w:sz="4" w:space="0" w:color="auto"/>
              <w:bottom w:val="single" w:sz="4" w:space="0" w:color="auto"/>
              <w:right w:val="single" w:sz="4" w:space="0" w:color="auto"/>
            </w:tcBorders>
            <w:vAlign w:val="center"/>
          </w:tcPr>
          <w:p w:rsidR="00D84AE0" w:rsidRPr="005F09F1" w:rsidRDefault="00D84AE0" w:rsidP="00B21606">
            <w:pPr>
              <w:jc w:val="center"/>
              <w:rPr>
                <w:lang w:val="uk-UA"/>
              </w:rPr>
            </w:pPr>
            <w:r w:rsidRPr="005F09F1">
              <w:rPr>
                <w:lang w:val="uk-UA"/>
              </w:rPr>
              <w:t>4</w:t>
            </w:r>
          </w:p>
        </w:tc>
      </w:tr>
      <w:tr w:rsidR="00B717AD" w:rsidRPr="005F09F1" w:rsidTr="00B717AD">
        <w:tc>
          <w:tcPr>
            <w:tcW w:w="1080" w:type="dxa"/>
            <w:tcBorders>
              <w:left w:val="single" w:sz="4" w:space="0" w:color="auto"/>
              <w:right w:val="single" w:sz="4" w:space="0" w:color="auto"/>
            </w:tcBorders>
            <w:shd w:val="clear" w:color="auto" w:fill="auto"/>
            <w:vAlign w:val="center"/>
          </w:tcPr>
          <w:p w:rsidR="00B717AD" w:rsidRPr="005F09F1" w:rsidRDefault="00B717AD" w:rsidP="00B717AD">
            <w:pPr>
              <w:jc w:val="center"/>
              <w:rPr>
                <w:lang w:val="uk-UA"/>
              </w:rPr>
            </w:pPr>
            <w:r w:rsidRPr="005F09F1">
              <w:rPr>
                <w:lang w:val="uk-UA"/>
              </w:rPr>
              <w:t>5</w:t>
            </w:r>
          </w:p>
        </w:tc>
        <w:tc>
          <w:tcPr>
            <w:tcW w:w="4449" w:type="dxa"/>
            <w:gridSpan w:val="2"/>
            <w:tcBorders>
              <w:left w:val="single" w:sz="4" w:space="0" w:color="auto"/>
              <w:right w:val="single" w:sz="4" w:space="0" w:color="auto"/>
            </w:tcBorders>
            <w:shd w:val="clear" w:color="auto" w:fill="auto"/>
            <w:vAlign w:val="center"/>
          </w:tcPr>
          <w:p w:rsidR="00B717AD" w:rsidRPr="005F09F1" w:rsidRDefault="00B717AD" w:rsidP="00B717AD">
            <w:pPr>
              <w:pStyle w:val="af6"/>
              <w:rPr>
                <w:bCs/>
                <w:lang w:eastAsia="en-US"/>
              </w:rPr>
            </w:pPr>
            <w:r w:rsidRPr="005F09F1">
              <w:rPr>
                <w:lang w:eastAsia="en-US"/>
              </w:rPr>
              <w:t xml:space="preserve">Тема </w:t>
            </w:r>
            <w:r w:rsidRPr="005F09F1">
              <w:rPr>
                <w:lang w:val="uk-UA" w:eastAsia="en-US"/>
              </w:rPr>
              <w:t>4</w:t>
            </w:r>
            <w:r w:rsidRPr="005F09F1">
              <w:rPr>
                <w:lang w:eastAsia="en-US"/>
              </w:rPr>
              <w:t xml:space="preserve">. </w:t>
            </w:r>
            <w:r w:rsidRPr="005F09F1">
              <w:t>Вплив наукових бухгалтерських шкіл на розвиток системи бухгалтерського обліку у XIX-XX ст.</w:t>
            </w:r>
          </w:p>
        </w:tc>
        <w:tc>
          <w:tcPr>
            <w:tcW w:w="3111" w:type="dxa"/>
            <w:tcBorders>
              <w:top w:val="single" w:sz="4" w:space="0" w:color="auto"/>
              <w:left w:val="single" w:sz="4" w:space="0" w:color="auto"/>
              <w:bottom w:val="single" w:sz="4" w:space="0" w:color="auto"/>
              <w:right w:val="single" w:sz="4" w:space="0" w:color="auto"/>
            </w:tcBorders>
          </w:tcPr>
          <w:p w:rsidR="00B717AD" w:rsidRPr="005F09F1" w:rsidRDefault="00B717AD" w:rsidP="00B717AD">
            <w:r w:rsidRPr="005F09F1">
              <w:t>Семінар-дискусія</w:t>
            </w:r>
          </w:p>
        </w:tc>
        <w:tc>
          <w:tcPr>
            <w:tcW w:w="1620"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lang w:val="uk-UA"/>
              </w:rPr>
            </w:pPr>
            <w:r w:rsidRPr="005F09F1">
              <w:rPr>
                <w:lang w:val="uk-UA"/>
              </w:rPr>
              <w:t>4</w:t>
            </w:r>
          </w:p>
        </w:tc>
      </w:tr>
      <w:tr w:rsidR="00B717AD" w:rsidRPr="005F09F1" w:rsidTr="00B717AD">
        <w:tc>
          <w:tcPr>
            <w:tcW w:w="1080" w:type="dxa"/>
            <w:tcBorders>
              <w:left w:val="single" w:sz="4" w:space="0" w:color="auto"/>
              <w:right w:val="single" w:sz="4" w:space="0" w:color="auto"/>
            </w:tcBorders>
            <w:shd w:val="clear" w:color="auto" w:fill="auto"/>
            <w:vAlign w:val="center"/>
          </w:tcPr>
          <w:p w:rsidR="00B717AD" w:rsidRPr="005F09F1" w:rsidRDefault="00B717AD" w:rsidP="00B717AD">
            <w:pPr>
              <w:jc w:val="center"/>
              <w:rPr>
                <w:lang w:val="uk-UA"/>
              </w:rPr>
            </w:pPr>
            <w:r w:rsidRPr="005F09F1">
              <w:rPr>
                <w:lang w:val="uk-UA"/>
              </w:rPr>
              <w:t>6</w:t>
            </w:r>
          </w:p>
        </w:tc>
        <w:tc>
          <w:tcPr>
            <w:tcW w:w="4449" w:type="dxa"/>
            <w:gridSpan w:val="2"/>
            <w:tcBorders>
              <w:left w:val="single" w:sz="4" w:space="0" w:color="auto"/>
              <w:right w:val="single" w:sz="4" w:space="0" w:color="auto"/>
            </w:tcBorders>
            <w:shd w:val="clear" w:color="auto" w:fill="auto"/>
            <w:vAlign w:val="center"/>
          </w:tcPr>
          <w:p w:rsidR="00B717AD" w:rsidRPr="005F09F1" w:rsidRDefault="00B717AD" w:rsidP="00B717AD">
            <w:pPr>
              <w:pStyle w:val="af6"/>
              <w:rPr>
                <w:bCs/>
                <w:lang w:eastAsia="en-US"/>
              </w:rPr>
            </w:pPr>
            <w:r w:rsidRPr="005F09F1">
              <w:rPr>
                <w:lang w:eastAsia="en-US"/>
              </w:rPr>
              <w:t xml:space="preserve">Тема </w:t>
            </w:r>
            <w:r w:rsidRPr="005F09F1">
              <w:rPr>
                <w:lang w:val="uk-UA" w:eastAsia="en-US"/>
              </w:rPr>
              <w:t>4</w:t>
            </w:r>
            <w:r w:rsidRPr="005F09F1">
              <w:rPr>
                <w:lang w:eastAsia="en-US"/>
              </w:rPr>
              <w:t xml:space="preserve">. </w:t>
            </w:r>
            <w:r w:rsidRPr="005F09F1">
              <w:t>Вплив наукових бухгалтерських шкіл на розвиток системи бухгалтерського обліку у XIX-XX ст.</w:t>
            </w:r>
          </w:p>
        </w:tc>
        <w:tc>
          <w:tcPr>
            <w:tcW w:w="3111"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r w:rsidRPr="005F09F1">
              <w:t>Дискусія з елементами аналізу</w:t>
            </w:r>
          </w:p>
        </w:tc>
        <w:tc>
          <w:tcPr>
            <w:tcW w:w="1620"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lang w:val="uk-UA"/>
              </w:rPr>
            </w:pPr>
            <w:r w:rsidRPr="005F09F1">
              <w:rPr>
                <w:lang w:val="uk-UA"/>
              </w:rPr>
              <w:t>4</w:t>
            </w:r>
          </w:p>
        </w:tc>
      </w:tr>
      <w:tr w:rsidR="00B717AD" w:rsidRPr="005F09F1" w:rsidTr="00B717AD">
        <w:tc>
          <w:tcPr>
            <w:tcW w:w="1080" w:type="dxa"/>
            <w:tcBorders>
              <w:left w:val="single" w:sz="4" w:space="0" w:color="auto"/>
              <w:right w:val="single" w:sz="4" w:space="0" w:color="auto"/>
            </w:tcBorders>
            <w:shd w:val="clear" w:color="auto" w:fill="auto"/>
            <w:vAlign w:val="center"/>
          </w:tcPr>
          <w:p w:rsidR="00B717AD" w:rsidRPr="005F09F1" w:rsidRDefault="00B717AD" w:rsidP="00B717AD">
            <w:pPr>
              <w:jc w:val="center"/>
              <w:rPr>
                <w:lang w:val="uk-UA"/>
              </w:rPr>
            </w:pPr>
            <w:r w:rsidRPr="005F09F1">
              <w:rPr>
                <w:lang w:val="uk-UA"/>
              </w:rPr>
              <w:t>7</w:t>
            </w:r>
          </w:p>
        </w:tc>
        <w:tc>
          <w:tcPr>
            <w:tcW w:w="4449" w:type="dxa"/>
            <w:gridSpan w:val="2"/>
            <w:tcBorders>
              <w:left w:val="single" w:sz="4" w:space="0" w:color="auto"/>
              <w:right w:val="single" w:sz="4" w:space="0" w:color="auto"/>
            </w:tcBorders>
            <w:shd w:val="clear" w:color="auto" w:fill="auto"/>
            <w:vAlign w:val="center"/>
          </w:tcPr>
          <w:p w:rsidR="00B717AD" w:rsidRPr="005F09F1" w:rsidRDefault="00B717AD" w:rsidP="00B717AD">
            <w:pPr>
              <w:pStyle w:val="af6"/>
              <w:rPr>
                <w:bCs/>
                <w:lang w:eastAsia="en-US"/>
              </w:rPr>
            </w:pPr>
            <w:r w:rsidRPr="005F09F1">
              <w:rPr>
                <w:lang w:eastAsia="en-US"/>
              </w:rPr>
              <w:t xml:space="preserve">Тема </w:t>
            </w:r>
            <w:r w:rsidRPr="005F09F1">
              <w:rPr>
                <w:lang w:val="uk-UA" w:eastAsia="en-US"/>
              </w:rPr>
              <w:t>4</w:t>
            </w:r>
            <w:r w:rsidRPr="005F09F1">
              <w:rPr>
                <w:lang w:eastAsia="en-US"/>
              </w:rPr>
              <w:t xml:space="preserve">. </w:t>
            </w:r>
            <w:r w:rsidRPr="005F09F1">
              <w:t>Вплив наукових бухгалтерських шкіл на розвиток системи бухгалтерського обліку у XIX-XX ст.</w:t>
            </w:r>
          </w:p>
        </w:tc>
        <w:tc>
          <w:tcPr>
            <w:tcW w:w="3111"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r w:rsidRPr="005F09F1">
              <w:t>Дискусія з елементами аналізу</w:t>
            </w:r>
          </w:p>
        </w:tc>
        <w:tc>
          <w:tcPr>
            <w:tcW w:w="1620"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lang w:val="uk-UA"/>
              </w:rPr>
            </w:pPr>
            <w:r w:rsidRPr="005F09F1">
              <w:rPr>
                <w:lang w:val="uk-UA"/>
              </w:rPr>
              <w:t>4</w:t>
            </w:r>
          </w:p>
        </w:tc>
      </w:tr>
      <w:tr w:rsidR="00B717AD" w:rsidRPr="005F09F1" w:rsidTr="00B21606">
        <w:tc>
          <w:tcPr>
            <w:tcW w:w="10260" w:type="dxa"/>
            <w:gridSpan w:val="5"/>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b/>
              </w:rPr>
            </w:pPr>
            <w:r w:rsidRPr="005F09F1">
              <w:rPr>
                <w:b/>
              </w:rPr>
              <w:t>Змістовий модуль №2</w:t>
            </w:r>
          </w:p>
        </w:tc>
      </w:tr>
      <w:tr w:rsidR="00B717AD" w:rsidRPr="005F09F1" w:rsidTr="00B717AD">
        <w:tc>
          <w:tcPr>
            <w:tcW w:w="1080" w:type="dxa"/>
            <w:tcBorders>
              <w:top w:val="single" w:sz="4" w:space="0" w:color="auto"/>
              <w:left w:val="single" w:sz="4" w:space="0" w:color="auto"/>
              <w:right w:val="single" w:sz="4" w:space="0" w:color="auto"/>
            </w:tcBorders>
            <w:shd w:val="clear" w:color="auto" w:fill="auto"/>
            <w:vAlign w:val="center"/>
          </w:tcPr>
          <w:p w:rsidR="00B717AD" w:rsidRPr="005F09F1" w:rsidRDefault="00B717AD" w:rsidP="00B717AD">
            <w:pPr>
              <w:jc w:val="center"/>
              <w:rPr>
                <w:lang w:val="uk-UA"/>
              </w:rPr>
            </w:pPr>
            <w:r>
              <w:rPr>
                <w:lang w:val="uk-UA"/>
              </w:rPr>
              <w:t>8</w:t>
            </w:r>
          </w:p>
        </w:tc>
        <w:tc>
          <w:tcPr>
            <w:tcW w:w="4449" w:type="dxa"/>
            <w:gridSpan w:val="2"/>
            <w:tcBorders>
              <w:top w:val="single" w:sz="4" w:space="0" w:color="auto"/>
              <w:left w:val="single" w:sz="4" w:space="0" w:color="auto"/>
              <w:right w:val="single" w:sz="4" w:space="0" w:color="auto"/>
            </w:tcBorders>
            <w:shd w:val="clear" w:color="auto" w:fill="auto"/>
            <w:vAlign w:val="center"/>
          </w:tcPr>
          <w:p w:rsidR="00B717AD" w:rsidRPr="005F09F1" w:rsidRDefault="00B717AD" w:rsidP="00B717AD">
            <w:pPr>
              <w:pStyle w:val="af6"/>
              <w:rPr>
                <w:lang w:val="uk-UA"/>
              </w:rPr>
            </w:pPr>
            <w:r w:rsidRPr="005F09F1">
              <w:rPr>
                <w:lang w:eastAsia="en-US"/>
              </w:rPr>
              <w:t xml:space="preserve">Тема </w:t>
            </w:r>
            <w:r w:rsidRPr="005F09F1">
              <w:rPr>
                <w:lang w:val="uk-UA" w:eastAsia="en-US"/>
              </w:rPr>
              <w:t>5</w:t>
            </w:r>
            <w:r w:rsidRPr="005F09F1">
              <w:rPr>
                <w:lang w:eastAsia="en-US"/>
              </w:rPr>
              <w:t xml:space="preserve">. </w:t>
            </w:r>
            <w:r w:rsidRPr="005F09F1">
              <w:t>Моделі національних систем бухгалтерського обліку: типи і критерії порівняння.</w:t>
            </w:r>
          </w:p>
        </w:tc>
        <w:tc>
          <w:tcPr>
            <w:tcW w:w="3111"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r w:rsidRPr="005F09F1">
              <w:t>Робота в малих творчих групах</w:t>
            </w:r>
          </w:p>
        </w:tc>
        <w:tc>
          <w:tcPr>
            <w:tcW w:w="1620"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lang w:val="uk-UA"/>
              </w:rPr>
            </w:pPr>
            <w:r w:rsidRPr="005F09F1">
              <w:rPr>
                <w:lang w:val="uk-UA"/>
              </w:rPr>
              <w:t>4</w:t>
            </w:r>
          </w:p>
        </w:tc>
      </w:tr>
      <w:tr w:rsidR="00B717AD" w:rsidRPr="005F09F1" w:rsidTr="00B717AD">
        <w:tc>
          <w:tcPr>
            <w:tcW w:w="1080" w:type="dxa"/>
            <w:tcBorders>
              <w:top w:val="single" w:sz="4" w:space="0" w:color="auto"/>
              <w:left w:val="single" w:sz="4" w:space="0" w:color="auto"/>
              <w:right w:val="single" w:sz="4" w:space="0" w:color="auto"/>
            </w:tcBorders>
            <w:shd w:val="clear" w:color="auto" w:fill="auto"/>
            <w:vAlign w:val="center"/>
          </w:tcPr>
          <w:p w:rsidR="00B717AD" w:rsidRPr="005F09F1" w:rsidRDefault="00B717AD" w:rsidP="00B717AD">
            <w:pPr>
              <w:jc w:val="center"/>
              <w:rPr>
                <w:lang w:val="uk-UA"/>
              </w:rPr>
            </w:pPr>
            <w:r>
              <w:rPr>
                <w:lang w:val="uk-UA"/>
              </w:rPr>
              <w:t>9</w:t>
            </w:r>
          </w:p>
        </w:tc>
        <w:tc>
          <w:tcPr>
            <w:tcW w:w="4449" w:type="dxa"/>
            <w:gridSpan w:val="2"/>
            <w:tcBorders>
              <w:top w:val="single" w:sz="4" w:space="0" w:color="auto"/>
              <w:left w:val="single" w:sz="4" w:space="0" w:color="auto"/>
              <w:right w:val="single" w:sz="4" w:space="0" w:color="auto"/>
            </w:tcBorders>
            <w:shd w:val="clear" w:color="auto" w:fill="auto"/>
            <w:vAlign w:val="center"/>
          </w:tcPr>
          <w:p w:rsidR="00B717AD" w:rsidRPr="005F09F1" w:rsidRDefault="00B717AD" w:rsidP="00B717AD">
            <w:pPr>
              <w:pStyle w:val="af6"/>
              <w:rPr>
                <w:lang w:val="uk-UA"/>
              </w:rPr>
            </w:pPr>
            <w:r w:rsidRPr="005F09F1">
              <w:rPr>
                <w:lang w:eastAsia="en-US"/>
              </w:rPr>
              <w:t xml:space="preserve">Тема </w:t>
            </w:r>
            <w:r w:rsidRPr="005F09F1">
              <w:rPr>
                <w:lang w:val="uk-UA" w:eastAsia="en-US"/>
              </w:rPr>
              <w:t>5</w:t>
            </w:r>
            <w:r w:rsidRPr="005F09F1">
              <w:rPr>
                <w:lang w:eastAsia="en-US"/>
              </w:rPr>
              <w:t xml:space="preserve">. </w:t>
            </w:r>
            <w:r w:rsidRPr="005F09F1">
              <w:t>Моделі національних систем бухгалтерського обліку: типи і критерії порівняння.</w:t>
            </w:r>
          </w:p>
        </w:tc>
        <w:tc>
          <w:tcPr>
            <w:tcW w:w="3111"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r w:rsidRPr="005F09F1">
              <w:t>Робота в малих творчих групах</w:t>
            </w:r>
          </w:p>
        </w:tc>
        <w:tc>
          <w:tcPr>
            <w:tcW w:w="1620"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lang w:val="uk-UA"/>
              </w:rPr>
            </w:pPr>
            <w:r w:rsidRPr="005F09F1">
              <w:rPr>
                <w:lang w:val="uk-UA"/>
              </w:rPr>
              <w:t>4</w:t>
            </w:r>
          </w:p>
        </w:tc>
      </w:tr>
      <w:tr w:rsidR="00B717AD" w:rsidRPr="005F09F1" w:rsidTr="00B717AD">
        <w:tc>
          <w:tcPr>
            <w:tcW w:w="1080" w:type="dxa"/>
            <w:tcBorders>
              <w:top w:val="single" w:sz="4" w:space="0" w:color="auto"/>
              <w:left w:val="single" w:sz="4" w:space="0" w:color="auto"/>
              <w:right w:val="single" w:sz="4" w:space="0" w:color="auto"/>
            </w:tcBorders>
            <w:shd w:val="clear" w:color="auto" w:fill="auto"/>
            <w:vAlign w:val="center"/>
          </w:tcPr>
          <w:p w:rsidR="00B717AD" w:rsidRPr="005F09F1" w:rsidRDefault="00B717AD" w:rsidP="00B717AD">
            <w:pPr>
              <w:jc w:val="center"/>
              <w:rPr>
                <w:lang w:val="uk-UA"/>
              </w:rPr>
            </w:pPr>
            <w:r>
              <w:rPr>
                <w:lang w:val="uk-UA"/>
              </w:rPr>
              <w:t>10</w:t>
            </w:r>
          </w:p>
        </w:tc>
        <w:tc>
          <w:tcPr>
            <w:tcW w:w="4449" w:type="dxa"/>
            <w:gridSpan w:val="2"/>
            <w:tcBorders>
              <w:top w:val="single" w:sz="4" w:space="0" w:color="auto"/>
              <w:left w:val="single" w:sz="4" w:space="0" w:color="auto"/>
              <w:right w:val="single" w:sz="4" w:space="0" w:color="auto"/>
            </w:tcBorders>
            <w:shd w:val="clear" w:color="auto" w:fill="auto"/>
            <w:vAlign w:val="center"/>
          </w:tcPr>
          <w:p w:rsidR="00B717AD" w:rsidRPr="005F09F1" w:rsidRDefault="00B717AD" w:rsidP="00B717AD">
            <w:pPr>
              <w:pStyle w:val="af6"/>
              <w:rPr>
                <w:lang w:val="uk-UA"/>
              </w:rPr>
            </w:pPr>
            <w:r w:rsidRPr="005F09F1">
              <w:rPr>
                <w:lang w:eastAsia="en-US"/>
              </w:rPr>
              <w:t xml:space="preserve">Тема </w:t>
            </w:r>
            <w:r w:rsidRPr="005F09F1">
              <w:rPr>
                <w:lang w:val="uk-UA" w:eastAsia="en-US"/>
              </w:rPr>
              <w:t>5</w:t>
            </w:r>
            <w:r w:rsidRPr="005F09F1">
              <w:rPr>
                <w:lang w:eastAsia="en-US"/>
              </w:rPr>
              <w:t xml:space="preserve">. </w:t>
            </w:r>
            <w:r w:rsidRPr="005F09F1">
              <w:t>Моделі національних систем бухгалтерського обліку: типи і критерії порівняння.</w:t>
            </w:r>
          </w:p>
        </w:tc>
        <w:tc>
          <w:tcPr>
            <w:tcW w:w="3111"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r w:rsidRPr="005F09F1">
              <w:t xml:space="preserve">Семінар-розгорнута бесіда  </w:t>
            </w:r>
          </w:p>
        </w:tc>
        <w:tc>
          <w:tcPr>
            <w:tcW w:w="1620"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lang w:val="uk-UA"/>
              </w:rPr>
            </w:pPr>
            <w:r w:rsidRPr="005F09F1">
              <w:rPr>
                <w:lang w:val="uk-UA"/>
              </w:rPr>
              <w:t>4</w:t>
            </w:r>
          </w:p>
        </w:tc>
      </w:tr>
      <w:tr w:rsidR="00B717AD" w:rsidRPr="005F09F1" w:rsidTr="00B717AD">
        <w:tc>
          <w:tcPr>
            <w:tcW w:w="1080" w:type="dxa"/>
            <w:tcBorders>
              <w:left w:val="single" w:sz="4" w:space="0" w:color="auto"/>
              <w:right w:val="single" w:sz="4" w:space="0" w:color="auto"/>
            </w:tcBorders>
            <w:shd w:val="clear" w:color="auto" w:fill="auto"/>
            <w:vAlign w:val="center"/>
          </w:tcPr>
          <w:p w:rsidR="00B717AD" w:rsidRPr="005F09F1" w:rsidRDefault="00B717AD" w:rsidP="00B717AD">
            <w:pPr>
              <w:jc w:val="center"/>
              <w:rPr>
                <w:lang w:val="uk-UA"/>
              </w:rPr>
            </w:pPr>
            <w:r>
              <w:rPr>
                <w:lang w:val="uk-UA"/>
              </w:rPr>
              <w:t>11</w:t>
            </w:r>
          </w:p>
        </w:tc>
        <w:tc>
          <w:tcPr>
            <w:tcW w:w="4449" w:type="dxa"/>
            <w:gridSpan w:val="2"/>
            <w:tcBorders>
              <w:left w:val="single" w:sz="4" w:space="0" w:color="auto"/>
              <w:right w:val="single" w:sz="4" w:space="0" w:color="auto"/>
            </w:tcBorders>
            <w:shd w:val="clear" w:color="auto" w:fill="auto"/>
            <w:vAlign w:val="center"/>
          </w:tcPr>
          <w:p w:rsidR="00B717AD" w:rsidRPr="005F09F1" w:rsidRDefault="00B717AD" w:rsidP="00B717AD">
            <w:pPr>
              <w:pStyle w:val="af6"/>
              <w:rPr>
                <w:lang w:val="uk-UA" w:eastAsia="en-US"/>
              </w:rPr>
            </w:pPr>
            <w:r w:rsidRPr="005F09F1">
              <w:t xml:space="preserve">Тема </w:t>
            </w:r>
            <w:r w:rsidRPr="005F09F1">
              <w:rPr>
                <w:lang w:val="uk-UA"/>
              </w:rPr>
              <w:t>6</w:t>
            </w:r>
            <w:r w:rsidRPr="005F09F1">
              <w:t>. Міжнаціональна парадигма бухгалтерського обліку в контексті МСФЗ.</w:t>
            </w:r>
          </w:p>
        </w:tc>
        <w:tc>
          <w:tcPr>
            <w:tcW w:w="3111"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r w:rsidRPr="005F09F1">
              <w:rPr>
                <w:lang w:val="uk-UA"/>
              </w:rPr>
              <w:t>Диск</w:t>
            </w:r>
            <w:r w:rsidRPr="005F09F1">
              <w:t>усія з елементами аналізу</w:t>
            </w:r>
          </w:p>
        </w:tc>
        <w:tc>
          <w:tcPr>
            <w:tcW w:w="1620"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lang w:val="uk-UA"/>
              </w:rPr>
            </w:pPr>
            <w:r>
              <w:rPr>
                <w:lang w:val="uk-UA"/>
              </w:rPr>
              <w:t>5</w:t>
            </w:r>
          </w:p>
        </w:tc>
      </w:tr>
      <w:tr w:rsidR="00B717AD" w:rsidRPr="005F09F1" w:rsidTr="00B717AD">
        <w:tc>
          <w:tcPr>
            <w:tcW w:w="1080" w:type="dxa"/>
            <w:tcBorders>
              <w:left w:val="single" w:sz="4" w:space="0" w:color="auto"/>
              <w:right w:val="single" w:sz="4" w:space="0" w:color="auto"/>
            </w:tcBorders>
            <w:shd w:val="clear" w:color="auto" w:fill="auto"/>
            <w:vAlign w:val="center"/>
          </w:tcPr>
          <w:p w:rsidR="00B717AD" w:rsidRPr="005F09F1" w:rsidRDefault="00B717AD" w:rsidP="00B717AD">
            <w:pPr>
              <w:jc w:val="center"/>
              <w:rPr>
                <w:lang w:val="uk-UA"/>
              </w:rPr>
            </w:pPr>
            <w:r>
              <w:rPr>
                <w:lang w:val="uk-UA"/>
              </w:rPr>
              <w:t>12</w:t>
            </w:r>
          </w:p>
        </w:tc>
        <w:tc>
          <w:tcPr>
            <w:tcW w:w="4449" w:type="dxa"/>
            <w:gridSpan w:val="2"/>
            <w:tcBorders>
              <w:left w:val="single" w:sz="4" w:space="0" w:color="auto"/>
              <w:right w:val="single" w:sz="4" w:space="0" w:color="auto"/>
            </w:tcBorders>
            <w:shd w:val="clear" w:color="auto" w:fill="auto"/>
            <w:vAlign w:val="center"/>
          </w:tcPr>
          <w:p w:rsidR="00B717AD" w:rsidRPr="005F09F1" w:rsidRDefault="00B717AD" w:rsidP="00B717AD">
            <w:pPr>
              <w:pStyle w:val="af6"/>
              <w:rPr>
                <w:lang w:val="uk-UA"/>
              </w:rPr>
            </w:pPr>
            <w:r w:rsidRPr="005F09F1">
              <w:t xml:space="preserve">Тема </w:t>
            </w:r>
            <w:r w:rsidRPr="005F09F1">
              <w:rPr>
                <w:lang w:val="uk-UA"/>
              </w:rPr>
              <w:t>7</w:t>
            </w:r>
            <w:r w:rsidRPr="005F09F1">
              <w:t>.</w:t>
            </w:r>
            <w:r w:rsidRPr="005F09F1">
              <w:rPr>
                <w:lang w:val="uk-UA"/>
              </w:rPr>
              <w:t xml:space="preserve"> </w:t>
            </w:r>
            <w:r w:rsidRPr="005F09F1">
              <w:t xml:space="preserve">Регулятивні аспекти розвитку </w:t>
            </w:r>
            <w:r w:rsidRPr="005F09F1">
              <w:lastRenderedPageBreak/>
              <w:t>моделей бухгалтерського обліку на рівні країни.</w:t>
            </w:r>
          </w:p>
        </w:tc>
        <w:tc>
          <w:tcPr>
            <w:tcW w:w="3111"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r w:rsidRPr="005F09F1">
              <w:rPr>
                <w:lang w:val="uk-UA"/>
              </w:rPr>
              <w:lastRenderedPageBreak/>
              <w:t>Диск</w:t>
            </w:r>
            <w:r w:rsidRPr="005F09F1">
              <w:t xml:space="preserve">усія з елементами </w:t>
            </w:r>
            <w:r w:rsidRPr="005F09F1">
              <w:lastRenderedPageBreak/>
              <w:t>аналізу</w:t>
            </w:r>
          </w:p>
        </w:tc>
        <w:tc>
          <w:tcPr>
            <w:tcW w:w="1620"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lang w:val="uk-UA"/>
              </w:rPr>
            </w:pPr>
            <w:r>
              <w:rPr>
                <w:lang w:val="uk-UA"/>
              </w:rPr>
              <w:lastRenderedPageBreak/>
              <w:t>5</w:t>
            </w:r>
          </w:p>
        </w:tc>
      </w:tr>
      <w:tr w:rsidR="00B717AD" w:rsidRPr="005F09F1" w:rsidTr="00B717AD">
        <w:tc>
          <w:tcPr>
            <w:tcW w:w="1080" w:type="dxa"/>
            <w:tcBorders>
              <w:left w:val="single" w:sz="4" w:space="0" w:color="auto"/>
              <w:right w:val="single" w:sz="4" w:space="0" w:color="auto"/>
            </w:tcBorders>
            <w:shd w:val="clear" w:color="auto" w:fill="auto"/>
            <w:vAlign w:val="center"/>
          </w:tcPr>
          <w:p w:rsidR="00B717AD" w:rsidRPr="005F09F1" w:rsidRDefault="00B717AD" w:rsidP="00B717AD">
            <w:pPr>
              <w:jc w:val="center"/>
              <w:rPr>
                <w:lang w:val="uk-UA"/>
              </w:rPr>
            </w:pPr>
            <w:r>
              <w:rPr>
                <w:lang w:val="uk-UA"/>
              </w:rPr>
              <w:lastRenderedPageBreak/>
              <w:t>13</w:t>
            </w:r>
          </w:p>
        </w:tc>
        <w:tc>
          <w:tcPr>
            <w:tcW w:w="4449" w:type="dxa"/>
            <w:gridSpan w:val="2"/>
            <w:tcBorders>
              <w:left w:val="single" w:sz="4" w:space="0" w:color="auto"/>
              <w:right w:val="single" w:sz="4" w:space="0" w:color="auto"/>
            </w:tcBorders>
            <w:shd w:val="clear" w:color="auto" w:fill="auto"/>
            <w:vAlign w:val="center"/>
          </w:tcPr>
          <w:p w:rsidR="00B717AD" w:rsidRPr="005F09F1" w:rsidRDefault="00B717AD" w:rsidP="00B717AD">
            <w:pPr>
              <w:pStyle w:val="af6"/>
              <w:rPr>
                <w:lang w:val="uk-UA"/>
              </w:rPr>
            </w:pPr>
            <w:r w:rsidRPr="005F09F1">
              <w:t xml:space="preserve">Тема </w:t>
            </w:r>
            <w:r w:rsidRPr="005F09F1">
              <w:rPr>
                <w:lang w:val="uk-UA"/>
              </w:rPr>
              <w:t>8</w:t>
            </w:r>
            <w:r w:rsidRPr="005F09F1">
              <w:t>.</w:t>
            </w:r>
            <w:r w:rsidRPr="005F09F1">
              <w:rPr>
                <w:lang w:val="uk-UA"/>
              </w:rPr>
              <w:t xml:space="preserve"> </w:t>
            </w:r>
            <w:r w:rsidRPr="005F09F1">
              <w:t>Модель національної системи бухгалтерського обліку</w:t>
            </w:r>
            <w:r>
              <w:t xml:space="preserve"> </w:t>
            </w:r>
            <w:r w:rsidRPr="005F09F1">
              <w:t>в Україні та її трансформація.</w:t>
            </w:r>
          </w:p>
        </w:tc>
        <w:tc>
          <w:tcPr>
            <w:tcW w:w="3111"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r w:rsidRPr="005F09F1">
              <w:t>Семінар-конференція</w:t>
            </w:r>
          </w:p>
        </w:tc>
        <w:tc>
          <w:tcPr>
            <w:tcW w:w="1620"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lang w:val="uk-UA"/>
              </w:rPr>
            </w:pPr>
            <w:r>
              <w:rPr>
                <w:lang w:val="uk-UA"/>
              </w:rPr>
              <w:t>5</w:t>
            </w:r>
          </w:p>
        </w:tc>
      </w:tr>
      <w:tr w:rsidR="00B717AD" w:rsidRPr="005F09F1" w:rsidTr="00B717AD">
        <w:tc>
          <w:tcPr>
            <w:tcW w:w="1080" w:type="dxa"/>
            <w:tcBorders>
              <w:left w:val="single" w:sz="4" w:space="0" w:color="auto"/>
              <w:right w:val="single" w:sz="4" w:space="0" w:color="auto"/>
            </w:tcBorders>
            <w:shd w:val="clear" w:color="auto" w:fill="auto"/>
            <w:vAlign w:val="center"/>
          </w:tcPr>
          <w:p w:rsidR="00B717AD" w:rsidRPr="005F09F1" w:rsidRDefault="00B717AD" w:rsidP="00B717AD">
            <w:pPr>
              <w:jc w:val="center"/>
              <w:rPr>
                <w:lang w:val="uk-UA"/>
              </w:rPr>
            </w:pPr>
            <w:r>
              <w:rPr>
                <w:lang w:val="uk-UA"/>
              </w:rPr>
              <w:t>14</w:t>
            </w:r>
          </w:p>
        </w:tc>
        <w:tc>
          <w:tcPr>
            <w:tcW w:w="4449" w:type="dxa"/>
            <w:gridSpan w:val="2"/>
            <w:tcBorders>
              <w:left w:val="single" w:sz="4" w:space="0" w:color="auto"/>
              <w:right w:val="single" w:sz="4" w:space="0" w:color="auto"/>
            </w:tcBorders>
            <w:shd w:val="clear" w:color="auto" w:fill="auto"/>
            <w:vAlign w:val="center"/>
          </w:tcPr>
          <w:p w:rsidR="00B717AD" w:rsidRPr="005F09F1" w:rsidRDefault="00B717AD" w:rsidP="00B717AD">
            <w:pPr>
              <w:pStyle w:val="af6"/>
            </w:pPr>
            <w:r w:rsidRPr="005F09F1">
              <w:rPr>
                <w:lang w:val="uk-UA"/>
              </w:rPr>
              <w:t>Виконання</w:t>
            </w:r>
            <w:r w:rsidRPr="005F09F1">
              <w:t xml:space="preserve"> контрольної </w:t>
            </w:r>
            <w:r w:rsidRPr="005F09F1">
              <w:rPr>
                <w:lang w:val="uk-UA"/>
              </w:rPr>
              <w:t>(</w:t>
            </w:r>
            <w:r w:rsidRPr="005F09F1">
              <w:t>модульної</w:t>
            </w:r>
            <w:r w:rsidRPr="005F09F1">
              <w:rPr>
                <w:lang w:val="uk-UA"/>
              </w:rPr>
              <w:t>)</w:t>
            </w:r>
            <w:r w:rsidRPr="005F09F1">
              <w:t xml:space="preserve"> роботи</w:t>
            </w:r>
          </w:p>
        </w:tc>
        <w:tc>
          <w:tcPr>
            <w:tcW w:w="3111" w:type="dxa"/>
            <w:tcBorders>
              <w:top w:val="single" w:sz="4" w:space="0" w:color="auto"/>
              <w:left w:val="single" w:sz="4" w:space="0" w:color="auto"/>
              <w:bottom w:val="single" w:sz="4" w:space="0" w:color="auto"/>
              <w:right w:val="single" w:sz="4" w:space="0" w:color="auto"/>
            </w:tcBorders>
            <w:vAlign w:val="center"/>
          </w:tcPr>
          <w:p w:rsidR="00B717AD" w:rsidRPr="00B717AD" w:rsidRDefault="00B717AD" w:rsidP="00B717AD">
            <w:pPr>
              <w:rPr>
                <w:lang w:val="uk-UA"/>
              </w:rPr>
            </w:pPr>
            <w:r w:rsidRPr="005F09F1">
              <w:t xml:space="preserve">Проведення </w:t>
            </w:r>
            <w:r>
              <w:rPr>
                <w:lang w:val="uk-UA"/>
              </w:rPr>
              <w:t>контрольної (модульної) роботи</w:t>
            </w:r>
          </w:p>
        </w:tc>
        <w:tc>
          <w:tcPr>
            <w:tcW w:w="1620"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lang w:val="uk-UA"/>
              </w:rPr>
            </w:pPr>
            <w:r w:rsidRPr="005F09F1">
              <w:rPr>
                <w:lang w:val="uk-UA"/>
              </w:rPr>
              <w:t>-</w:t>
            </w:r>
          </w:p>
        </w:tc>
      </w:tr>
      <w:tr w:rsidR="00B717AD" w:rsidRPr="005F09F1" w:rsidTr="00B717AD">
        <w:tc>
          <w:tcPr>
            <w:tcW w:w="1080" w:type="dxa"/>
            <w:tcBorders>
              <w:left w:val="single" w:sz="4" w:space="0" w:color="auto"/>
              <w:right w:val="single" w:sz="4" w:space="0" w:color="auto"/>
            </w:tcBorders>
            <w:shd w:val="clear" w:color="auto" w:fill="auto"/>
            <w:vAlign w:val="center"/>
          </w:tcPr>
          <w:p w:rsidR="00B717AD" w:rsidRPr="005F09F1" w:rsidRDefault="00B717AD" w:rsidP="00B717AD">
            <w:pPr>
              <w:jc w:val="center"/>
              <w:rPr>
                <w:lang w:val="uk-UA"/>
              </w:rPr>
            </w:pPr>
            <w:r w:rsidRPr="005F09F1">
              <w:rPr>
                <w:lang w:val="uk-UA"/>
              </w:rPr>
              <w:t>15</w:t>
            </w:r>
          </w:p>
        </w:tc>
        <w:tc>
          <w:tcPr>
            <w:tcW w:w="4449" w:type="dxa"/>
            <w:gridSpan w:val="2"/>
            <w:tcBorders>
              <w:left w:val="single" w:sz="4" w:space="0" w:color="auto"/>
              <w:right w:val="single" w:sz="4" w:space="0" w:color="auto"/>
            </w:tcBorders>
            <w:shd w:val="clear" w:color="auto" w:fill="auto"/>
            <w:vAlign w:val="center"/>
          </w:tcPr>
          <w:p w:rsidR="00B717AD" w:rsidRPr="005F09F1" w:rsidRDefault="00B717AD" w:rsidP="00B717AD">
            <w:pPr>
              <w:pStyle w:val="af6"/>
              <w:rPr>
                <w:lang w:val="uk-UA"/>
              </w:rPr>
            </w:pPr>
            <w:r w:rsidRPr="005F09F1">
              <w:t xml:space="preserve">Тема </w:t>
            </w:r>
            <w:r w:rsidRPr="005F09F1">
              <w:rPr>
                <w:lang w:val="uk-UA"/>
              </w:rPr>
              <w:t>8</w:t>
            </w:r>
            <w:r w:rsidRPr="005F09F1">
              <w:t>.</w:t>
            </w:r>
            <w:r w:rsidRPr="005F09F1">
              <w:rPr>
                <w:lang w:val="uk-UA"/>
              </w:rPr>
              <w:t xml:space="preserve"> </w:t>
            </w:r>
            <w:r w:rsidRPr="005F09F1">
              <w:t xml:space="preserve">Модель національної </w:t>
            </w:r>
            <w:r>
              <w:t xml:space="preserve">системи бухгалтерського обліку </w:t>
            </w:r>
            <w:r w:rsidRPr="005F09F1">
              <w:t>в Україні та її трансформація.</w:t>
            </w:r>
          </w:p>
        </w:tc>
        <w:tc>
          <w:tcPr>
            <w:tcW w:w="3111"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r w:rsidRPr="005F09F1">
              <w:t>Семінар-конференція</w:t>
            </w:r>
          </w:p>
        </w:tc>
        <w:tc>
          <w:tcPr>
            <w:tcW w:w="1620"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lang w:val="uk-UA"/>
              </w:rPr>
            </w:pPr>
            <w:r>
              <w:rPr>
                <w:lang w:val="uk-UA"/>
              </w:rPr>
              <w:t>5</w:t>
            </w:r>
          </w:p>
        </w:tc>
      </w:tr>
      <w:tr w:rsidR="00B717AD" w:rsidRPr="005F09F1" w:rsidTr="009B1F2B">
        <w:tc>
          <w:tcPr>
            <w:tcW w:w="8640" w:type="dxa"/>
            <w:gridSpan w:val="4"/>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rPr>
                <w:b/>
                <w:i/>
              </w:rPr>
            </w:pPr>
            <w:r w:rsidRPr="005F09F1">
              <w:rPr>
                <w:b/>
                <w:i/>
              </w:rPr>
              <w:t>Усього балів за роботу на семінарських (практичних, лабораторних) заняттях:</w:t>
            </w:r>
          </w:p>
        </w:tc>
        <w:tc>
          <w:tcPr>
            <w:tcW w:w="1620"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b/>
                <w:i/>
                <w:lang w:val="uk-UA"/>
              </w:rPr>
            </w:pPr>
            <w:r w:rsidRPr="005F09F1">
              <w:rPr>
                <w:b/>
                <w:i/>
                <w:lang w:val="uk-UA"/>
              </w:rPr>
              <w:t>60</w:t>
            </w:r>
          </w:p>
        </w:tc>
      </w:tr>
      <w:tr w:rsidR="00B717AD" w:rsidRPr="005F09F1" w:rsidTr="00B21606">
        <w:tc>
          <w:tcPr>
            <w:tcW w:w="10260" w:type="dxa"/>
            <w:gridSpan w:val="5"/>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b/>
              </w:rPr>
            </w:pPr>
            <w:r w:rsidRPr="005F09F1">
              <w:rPr>
                <w:b/>
              </w:rPr>
              <w:t>За виконання контрольних модульних завдань</w:t>
            </w:r>
          </w:p>
        </w:tc>
      </w:tr>
      <w:tr w:rsidR="00B717AD" w:rsidRPr="005F09F1" w:rsidTr="00B717AD">
        <w:tc>
          <w:tcPr>
            <w:tcW w:w="2764" w:type="dxa"/>
            <w:gridSpan w:val="2"/>
            <w:tcBorders>
              <w:top w:val="single" w:sz="4" w:space="0" w:color="auto"/>
              <w:left w:val="single" w:sz="4" w:space="0" w:color="auto"/>
              <w:bottom w:val="single" w:sz="4" w:space="0" w:color="auto"/>
              <w:right w:val="single" w:sz="4" w:space="0" w:color="auto"/>
            </w:tcBorders>
            <w:vAlign w:val="center"/>
          </w:tcPr>
          <w:p w:rsidR="00B717AD" w:rsidRPr="00B717AD" w:rsidRDefault="00B717AD" w:rsidP="00B717AD">
            <w:pPr>
              <w:rPr>
                <w:sz w:val="20"/>
                <w:szCs w:val="20"/>
                <w:lang w:val="uk-UA"/>
              </w:rPr>
            </w:pPr>
            <w:r w:rsidRPr="00B717AD">
              <w:rPr>
                <w:sz w:val="20"/>
                <w:szCs w:val="20"/>
              </w:rPr>
              <w:t xml:space="preserve">Контрольна </w:t>
            </w:r>
            <w:r w:rsidRPr="00B717AD">
              <w:rPr>
                <w:sz w:val="20"/>
                <w:szCs w:val="20"/>
                <w:lang w:val="uk-UA"/>
              </w:rPr>
              <w:t xml:space="preserve">(модульна) </w:t>
            </w:r>
            <w:r w:rsidRPr="00B717AD">
              <w:rPr>
                <w:sz w:val="20"/>
                <w:szCs w:val="20"/>
              </w:rPr>
              <w:t xml:space="preserve">робота </w:t>
            </w:r>
            <w:r w:rsidRPr="00B717AD">
              <w:rPr>
                <w:sz w:val="20"/>
                <w:szCs w:val="20"/>
                <w:lang w:val="uk-UA"/>
              </w:rPr>
              <w:t>(заняття № 14)</w:t>
            </w:r>
          </w:p>
        </w:tc>
        <w:tc>
          <w:tcPr>
            <w:tcW w:w="5876" w:type="dxa"/>
            <w:gridSpan w:val="2"/>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r w:rsidRPr="005F09F1">
              <w:t>Написання контрольної модульної роботи</w:t>
            </w:r>
          </w:p>
        </w:tc>
        <w:tc>
          <w:tcPr>
            <w:tcW w:w="1620"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lang w:val="uk-UA"/>
              </w:rPr>
            </w:pPr>
            <w:r>
              <w:rPr>
                <w:lang w:val="uk-UA"/>
              </w:rPr>
              <w:t>2</w:t>
            </w:r>
            <w:r w:rsidRPr="005F09F1">
              <w:rPr>
                <w:lang w:val="uk-UA"/>
              </w:rPr>
              <w:t>0</w:t>
            </w:r>
          </w:p>
        </w:tc>
      </w:tr>
      <w:tr w:rsidR="00B717AD" w:rsidRPr="005F09F1" w:rsidTr="009B1F2B">
        <w:trPr>
          <w:trHeight w:val="353"/>
        </w:trPr>
        <w:tc>
          <w:tcPr>
            <w:tcW w:w="8640" w:type="dxa"/>
            <w:gridSpan w:val="4"/>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rPr>
                <w:b/>
                <w:i/>
              </w:rPr>
            </w:pPr>
            <w:r w:rsidRPr="005F09F1">
              <w:rPr>
                <w:b/>
                <w:i/>
              </w:rPr>
              <w:t>Усього балів за виконання контрольних модульних робіт:</w:t>
            </w:r>
          </w:p>
        </w:tc>
        <w:tc>
          <w:tcPr>
            <w:tcW w:w="1620"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b/>
                <w:lang w:val="uk-UA"/>
              </w:rPr>
            </w:pPr>
            <w:r w:rsidRPr="005F09F1">
              <w:rPr>
                <w:b/>
                <w:lang w:val="uk-UA"/>
              </w:rPr>
              <w:t>20</w:t>
            </w:r>
          </w:p>
        </w:tc>
      </w:tr>
      <w:tr w:rsidR="00B717AD" w:rsidRPr="005F09F1" w:rsidTr="00B21606">
        <w:tc>
          <w:tcPr>
            <w:tcW w:w="10260" w:type="dxa"/>
            <w:gridSpan w:val="5"/>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b/>
              </w:rPr>
            </w:pPr>
            <w:r w:rsidRPr="005F09F1">
              <w:rPr>
                <w:b/>
              </w:rPr>
              <w:t>За виконання індивідуальних завдань для самостійної роботи</w:t>
            </w:r>
          </w:p>
        </w:tc>
      </w:tr>
      <w:tr w:rsidR="00B717AD" w:rsidRPr="005F09F1" w:rsidTr="00B21606">
        <w:tc>
          <w:tcPr>
            <w:tcW w:w="10260" w:type="dxa"/>
            <w:gridSpan w:val="5"/>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lang w:val="uk-UA"/>
              </w:rPr>
            </w:pPr>
            <w:r w:rsidRPr="005F09F1">
              <w:t>Види індивідуальних завдань для самостійної роботи</w:t>
            </w:r>
            <w:r w:rsidRPr="005F09F1">
              <w:rPr>
                <w:lang w:val="uk-UA"/>
              </w:rPr>
              <w:t>*</w:t>
            </w:r>
          </w:p>
        </w:tc>
      </w:tr>
      <w:tr w:rsidR="00B717AD" w:rsidRPr="005F09F1" w:rsidTr="005F09F1">
        <w:tc>
          <w:tcPr>
            <w:tcW w:w="8640" w:type="dxa"/>
            <w:gridSpan w:val="4"/>
            <w:tcBorders>
              <w:top w:val="single" w:sz="4" w:space="0" w:color="auto"/>
              <w:left w:val="single" w:sz="4" w:space="0" w:color="auto"/>
              <w:bottom w:val="single" w:sz="4" w:space="0" w:color="auto"/>
              <w:right w:val="single" w:sz="4" w:space="0" w:color="auto"/>
            </w:tcBorders>
          </w:tcPr>
          <w:p w:rsidR="00B717AD" w:rsidRPr="005F09F1" w:rsidRDefault="00B717AD" w:rsidP="00B717AD">
            <w:r w:rsidRPr="005F09F1">
              <w:rPr>
                <w:lang w:val="uk-UA"/>
              </w:rPr>
              <w:t>1. Виконання і захист розрахункових робіт.</w:t>
            </w:r>
          </w:p>
        </w:tc>
        <w:tc>
          <w:tcPr>
            <w:tcW w:w="1620"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lang w:val="uk-UA"/>
              </w:rPr>
            </w:pPr>
            <w:r w:rsidRPr="005F09F1">
              <w:rPr>
                <w:lang w:val="uk-UA"/>
              </w:rPr>
              <w:t>10</w:t>
            </w:r>
          </w:p>
        </w:tc>
      </w:tr>
      <w:tr w:rsidR="00B717AD" w:rsidRPr="005F09F1" w:rsidTr="00B21606">
        <w:tc>
          <w:tcPr>
            <w:tcW w:w="8640" w:type="dxa"/>
            <w:gridSpan w:val="4"/>
            <w:tcBorders>
              <w:top w:val="single" w:sz="4" w:space="0" w:color="auto"/>
              <w:left w:val="single" w:sz="4" w:space="0" w:color="auto"/>
              <w:bottom w:val="single" w:sz="4" w:space="0" w:color="auto"/>
              <w:right w:val="single" w:sz="4" w:space="0" w:color="auto"/>
            </w:tcBorders>
          </w:tcPr>
          <w:p w:rsidR="00B717AD" w:rsidRPr="005F09F1" w:rsidRDefault="00B717AD" w:rsidP="00B717AD">
            <w:pPr>
              <w:rPr>
                <w:lang w:val="uk-UA"/>
              </w:rPr>
            </w:pPr>
            <w:r w:rsidRPr="005F09F1">
              <w:rPr>
                <w:lang w:val="uk-UA"/>
              </w:rPr>
              <w:t>2. Підготовка рефератів, есе з аналізом публікацій.</w:t>
            </w:r>
          </w:p>
        </w:tc>
        <w:tc>
          <w:tcPr>
            <w:tcW w:w="1620"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lang w:val="uk-UA"/>
              </w:rPr>
            </w:pPr>
            <w:r w:rsidRPr="005F09F1">
              <w:rPr>
                <w:lang w:val="uk-UA"/>
              </w:rPr>
              <w:t>10</w:t>
            </w:r>
          </w:p>
        </w:tc>
      </w:tr>
      <w:tr w:rsidR="00B717AD" w:rsidRPr="005F09F1" w:rsidTr="00B21606">
        <w:tc>
          <w:tcPr>
            <w:tcW w:w="8640" w:type="dxa"/>
            <w:gridSpan w:val="4"/>
            <w:tcBorders>
              <w:top w:val="single" w:sz="4" w:space="0" w:color="auto"/>
              <w:left w:val="single" w:sz="4" w:space="0" w:color="auto"/>
              <w:bottom w:val="single" w:sz="4" w:space="0" w:color="auto"/>
              <w:right w:val="single" w:sz="4" w:space="0" w:color="auto"/>
            </w:tcBorders>
          </w:tcPr>
          <w:p w:rsidR="00B717AD" w:rsidRPr="005F09F1" w:rsidRDefault="00B717AD" w:rsidP="00B717AD">
            <w:pPr>
              <w:rPr>
                <w:lang w:val="uk-UA"/>
              </w:rPr>
            </w:pPr>
            <w:r w:rsidRPr="005F09F1">
              <w:rPr>
                <w:lang w:val="uk-UA"/>
              </w:rPr>
              <w:t>3. Переклад іншомовних текстів (для цілей науково-дослідної роботи).</w:t>
            </w:r>
          </w:p>
        </w:tc>
        <w:tc>
          <w:tcPr>
            <w:tcW w:w="1620"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lang w:val="uk-UA"/>
              </w:rPr>
            </w:pPr>
            <w:r w:rsidRPr="005F09F1">
              <w:rPr>
                <w:lang w:val="uk-UA"/>
              </w:rPr>
              <w:t>10</w:t>
            </w:r>
          </w:p>
        </w:tc>
      </w:tr>
      <w:tr w:rsidR="00B717AD" w:rsidRPr="005F09F1" w:rsidTr="00B21606">
        <w:tc>
          <w:tcPr>
            <w:tcW w:w="8640" w:type="dxa"/>
            <w:gridSpan w:val="4"/>
            <w:tcBorders>
              <w:top w:val="single" w:sz="4" w:space="0" w:color="auto"/>
              <w:left w:val="single" w:sz="4" w:space="0" w:color="auto"/>
              <w:bottom w:val="single" w:sz="4" w:space="0" w:color="auto"/>
              <w:right w:val="single" w:sz="4" w:space="0" w:color="auto"/>
            </w:tcBorders>
          </w:tcPr>
          <w:p w:rsidR="00B717AD" w:rsidRPr="005F09F1" w:rsidRDefault="00B717AD" w:rsidP="00B717AD">
            <w:pPr>
              <w:rPr>
                <w:lang w:val="uk-UA"/>
              </w:rPr>
            </w:pPr>
            <w:r w:rsidRPr="005F09F1">
              <w:rPr>
                <w:lang w:val="uk-UA"/>
              </w:rPr>
              <w:t>4. Виконання завдань з поглибленого вивчення дисципліни.</w:t>
            </w:r>
          </w:p>
        </w:tc>
        <w:tc>
          <w:tcPr>
            <w:tcW w:w="1620"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lang w:val="uk-UA"/>
              </w:rPr>
            </w:pPr>
            <w:r w:rsidRPr="005F09F1">
              <w:rPr>
                <w:lang w:val="uk-UA"/>
              </w:rPr>
              <w:t>10</w:t>
            </w:r>
          </w:p>
        </w:tc>
      </w:tr>
      <w:tr w:rsidR="00B717AD" w:rsidRPr="005F09F1" w:rsidTr="00B21606">
        <w:tc>
          <w:tcPr>
            <w:tcW w:w="8640" w:type="dxa"/>
            <w:gridSpan w:val="4"/>
            <w:tcBorders>
              <w:top w:val="single" w:sz="4" w:space="0" w:color="auto"/>
              <w:left w:val="single" w:sz="4" w:space="0" w:color="auto"/>
              <w:bottom w:val="single" w:sz="4" w:space="0" w:color="auto"/>
              <w:right w:val="single" w:sz="4" w:space="0" w:color="auto"/>
            </w:tcBorders>
          </w:tcPr>
          <w:p w:rsidR="00B717AD" w:rsidRPr="005F09F1" w:rsidRDefault="00B717AD" w:rsidP="00B717AD">
            <w:pPr>
              <w:rPr>
                <w:lang w:val="uk-UA"/>
              </w:rPr>
            </w:pPr>
            <w:r w:rsidRPr="005F09F1">
              <w:rPr>
                <w:lang w:val="uk-UA"/>
              </w:rPr>
              <w:t>5. Робота на навчальних платформах у відкритих онлайнових курсах.</w:t>
            </w:r>
          </w:p>
        </w:tc>
        <w:tc>
          <w:tcPr>
            <w:tcW w:w="1620"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lang w:val="uk-UA"/>
              </w:rPr>
            </w:pPr>
            <w:r w:rsidRPr="005F09F1">
              <w:rPr>
                <w:lang w:val="uk-UA"/>
              </w:rPr>
              <w:t>10</w:t>
            </w:r>
          </w:p>
        </w:tc>
      </w:tr>
      <w:tr w:rsidR="00B717AD" w:rsidRPr="005F09F1" w:rsidTr="00241A0F">
        <w:tc>
          <w:tcPr>
            <w:tcW w:w="8640" w:type="dxa"/>
            <w:gridSpan w:val="4"/>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rPr>
                <w:i/>
              </w:rPr>
            </w:pPr>
            <w:r w:rsidRPr="005F09F1">
              <w:rPr>
                <w:b/>
                <w:i/>
              </w:rPr>
              <w:t>Усього балів за виконання індивідуальних завдань</w:t>
            </w:r>
            <w:r w:rsidRPr="005F09F1">
              <w:rPr>
                <w:b/>
              </w:rPr>
              <w:t xml:space="preserve"> </w:t>
            </w:r>
            <w:r w:rsidRPr="005F09F1">
              <w:rPr>
                <w:b/>
                <w:i/>
              </w:rPr>
              <w:t>для самостійної роботи:</w:t>
            </w:r>
          </w:p>
        </w:tc>
        <w:tc>
          <w:tcPr>
            <w:tcW w:w="1620"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b/>
                <w:lang w:val="uk-UA"/>
              </w:rPr>
            </w:pPr>
            <w:r w:rsidRPr="005F09F1">
              <w:rPr>
                <w:b/>
                <w:lang w:val="uk-UA"/>
              </w:rPr>
              <w:t>20</w:t>
            </w:r>
          </w:p>
        </w:tc>
      </w:tr>
      <w:tr w:rsidR="00B717AD" w:rsidRPr="005F09F1" w:rsidTr="005F09F1">
        <w:tc>
          <w:tcPr>
            <w:tcW w:w="8640" w:type="dxa"/>
            <w:gridSpan w:val="4"/>
            <w:tcBorders>
              <w:top w:val="single" w:sz="4" w:space="0" w:color="auto"/>
              <w:left w:val="single" w:sz="4" w:space="0" w:color="auto"/>
              <w:bottom w:val="single" w:sz="4" w:space="0" w:color="auto"/>
              <w:right w:val="single" w:sz="4" w:space="0" w:color="auto"/>
            </w:tcBorders>
          </w:tcPr>
          <w:p w:rsidR="00B717AD" w:rsidRPr="005F09F1" w:rsidRDefault="00B717AD" w:rsidP="00B717AD">
            <w:pPr>
              <w:jc w:val="center"/>
              <w:rPr>
                <w:b/>
                <w:i/>
                <w:lang w:val="uk-UA"/>
              </w:rPr>
            </w:pPr>
            <w:r w:rsidRPr="005F09F1">
              <w:rPr>
                <w:b/>
                <w:i/>
                <w:lang w:val="uk-UA"/>
              </w:rPr>
              <w:t>Науково-дослідна робота студентів**</w:t>
            </w:r>
          </w:p>
        </w:tc>
        <w:tc>
          <w:tcPr>
            <w:tcW w:w="1620"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b/>
                <w:lang w:val="uk-UA"/>
              </w:rPr>
            </w:pPr>
            <w:r w:rsidRPr="005F09F1">
              <w:rPr>
                <w:b/>
                <w:lang w:val="uk-UA"/>
              </w:rPr>
              <w:t>10</w:t>
            </w:r>
          </w:p>
        </w:tc>
      </w:tr>
      <w:tr w:rsidR="00B717AD" w:rsidRPr="005F09F1" w:rsidTr="00241A0F">
        <w:tc>
          <w:tcPr>
            <w:tcW w:w="8640" w:type="dxa"/>
            <w:gridSpan w:val="4"/>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rPr>
                <w:b/>
              </w:rPr>
            </w:pPr>
            <w:r w:rsidRPr="005F09F1">
              <w:rPr>
                <w:b/>
              </w:rPr>
              <w:t xml:space="preserve">РАЗОМ БАЛІВ: </w:t>
            </w:r>
          </w:p>
        </w:tc>
        <w:tc>
          <w:tcPr>
            <w:tcW w:w="1620" w:type="dxa"/>
            <w:tcBorders>
              <w:top w:val="single" w:sz="4" w:space="0" w:color="auto"/>
              <w:left w:val="single" w:sz="4" w:space="0" w:color="auto"/>
              <w:bottom w:val="single" w:sz="4" w:space="0" w:color="auto"/>
              <w:right w:val="single" w:sz="4" w:space="0" w:color="auto"/>
            </w:tcBorders>
            <w:vAlign w:val="center"/>
          </w:tcPr>
          <w:p w:rsidR="00B717AD" w:rsidRPr="005F09F1" w:rsidRDefault="00B717AD" w:rsidP="00B717AD">
            <w:pPr>
              <w:jc w:val="center"/>
              <w:rPr>
                <w:b/>
                <w:lang w:val="uk-UA"/>
              </w:rPr>
            </w:pPr>
            <w:r w:rsidRPr="005F09F1">
              <w:rPr>
                <w:b/>
                <w:lang w:val="uk-UA"/>
              </w:rPr>
              <w:t>100</w:t>
            </w:r>
          </w:p>
        </w:tc>
      </w:tr>
    </w:tbl>
    <w:p w:rsidR="00241A0F" w:rsidRPr="00A837F1" w:rsidRDefault="00241A0F" w:rsidP="001D2948">
      <w:pPr>
        <w:widowControl w:val="0"/>
        <w:shd w:val="clear" w:color="auto" w:fill="FFFFFF"/>
        <w:autoSpaceDE w:val="0"/>
        <w:autoSpaceDN w:val="0"/>
        <w:adjustRightInd w:val="0"/>
        <w:ind w:firstLine="709"/>
        <w:jc w:val="both"/>
        <w:rPr>
          <w:sz w:val="22"/>
          <w:szCs w:val="22"/>
          <w:lang w:val="uk-UA"/>
        </w:rPr>
      </w:pPr>
      <w:r w:rsidRPr="00A837F1">
        <w:rPr>
          <w:sz w:val="22"/>
          <w:szCs w:val="22"/>
          <w:lang w:val="uk-UA"/>
        </w:rPr>
        <w:t>* Студент може обрати види завдань самостійної роботи, загальна сума балів за які не перевищує 20 балів.</w:t>
      </w:r>
    </w:p>
    <w:p w:rsidR="00241A0F" w:rsidRPr="00A837F1" w:rsidRDefault="00241A0F" w:rsidP="001D2948">
      <w:pPr>
        <w:widowControl w:val="0"/>
        <w:suppressAutoHyphens/>
        <w:ind w:firstLine="709"/>
        <w:jc w:val="both"/>
        <w:rPr>
          <w:sz w:val="22"/>
          <w:szCs w:val="22"/>
          <w:lang w:val="uk-UA"/>
        </w:rPr>
      </w:pPr>
      <w:r w:rsidRPr="00A837F1">
        <w:rPr>
          <w:sz w:val="22"/>
          <w:szCs w:val="22"/>
          <w:lang w:val="uk-UA"/>
        </w:rPr>
        <w:t xml:space="preserve">** За рішенням кафедри студентам, які брали участь у науково-дослідній роботі, можуть присуджуватися додаткові (заохочувальні) 0-10 балів, </w:t>
      </w:r>
      <w:r w:rsidRPr="00A837F1">
        <w:rPr>
          <w:color w:val="000000"/>
          <w:sz w:val="22"/>
          <w:szCs w:val="22"/>
          <w:lang w:val="uk-UA"/>
        </w:rPr>
        <w:t>але в межах 100 балів поточного контролю.</w:t>
      </w:r>
    </w:p>
    <w:p w:rsidR="007B09DC" w:rsidRPr="005F09F1" w:rsidRDefault="007B09DC" w:rsidP="007B09DC">
      <w:pPr>
        <w:jc w:val="both"/>
        <w:rPr>
          <w:lang w:val="uk-UA"/>
        </w:rPr>
      </w:pPr>
    </w:p>
    <w:p w:rsidR="007B09DC" w:rsidRPr="005F09F1" w:rsidRDefault="007B09DC" w:rsidP="007B09DC">
      <w:pPr>
        <w:ind w:firstLine="708"/>
        <w:jc w:val="center"/>
        <w:rPr>
          <w:b/>
          <w:lang w:val="uk-UA"/>
        </w:rPr>
      </w:pPr>
      <w:r w:rsidRPr="005F09F1">
        <w:rPr>
          <w:b/>
        </w:rPr>
        <w:t>2.2. КРИТЕРІЇ ОЦІНЮВАННЯ ПОТОЧНИХ РЕЗУЛЬТАТІВ ВИВЧЕННЯ ДИСЦИПЛІНИ</w:t>
      </w:r>
    </w:p>
    <w:p w:rsidR="007B09DC" w:rsidRPr="005F09F1" w:rsidRDefault="007B09DC" w:rsidP="007B09DC">
      <w:pPr>
        <w:ind w:firstLine="708"/>
        <w:jc w:val="both"/>
        <w:rPr>
          <w:b/>
          <w:bCs/>
          <w:lang w:val="uk-UA"/>
        </w:rPr>
      </w:pPr>
      <w:r w:rsidRPr="005F09F1">
        <w:rPr>
          <w:lang w:val="uk-UA"/>
        </w:rPr>
        <w:t xml:space="preserve">Оцінювання рівня знань студентів здійснюється за результатами поточного контролю. </w:t>
      </w:r>
      <w:r w:rsidRPr="005F09F1">
        <w:rPr>
          <w:b/>
          <w:bCs/>
          <w:lang w:val="uk-UA"/>
        </w:rPr>
        <w:t>Завдання поточного контролю оцінюється в діапазоні від 0 до 100 балів включно.</w:t>
      </w:r>
    </w:p>
    <w:p w:rsidR="007B09DC" w:rsidRPr="005F09F1" w:rsidRDefault="007B09DC" w:rsidP="007B09DC">
      <w:pPr>
        <w:jc w:val="both"/>
        <w:rPr>
          <w:b/>
          <w:bCs/>
          <w:lang w:val="uk-UA"/>
        </w:rPr>
      </w:pPr>
      <w:r w:rsidRPr="005F09F1">
        <w:rPr>
          <w:lang w:val="uk-UA"/>
        </w:rPr>
        <w:tab/>
        <w:t>Всі об’єкти поточного контролю знань студентів з дисципліни поділяються на обов’язкові та вибіркові. До обов’язкових належать завдання, які всі студенти повинні виконати обов’язково під час опанування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w:t>
      </w:r>
      <w:r w:rsidRPr="005F09F1">
        <w:rPr>
          <w:b/>
          <w:bCs/>
          <w:lang w:val="uk-UA"/>
        </w:rPr>
        <w:t xml:space="preserve">        </w:t>
      </w:r>
    </w:p>
    <w:p w:rsidR="007B09DC" w:rsidRPr="005F09F1" w:rsidRDefault="007B09DC" w:rsidP="007B09DC">
      <w:pPr>
        <w:jc w:val="both"/>
        <w:rPr>
          <w:b/>
          <w:bCs/>
          <w:i/>
          <w:iCs/>
          <w:lang w:val="uk-UA"/>
        </w:rPr>
      </w:pPr>
      <w:r w:rsidRPr="005F09F1">
        <w:rPr>
          <w:b/>
          <w:bCs/>
          <w:i/>
          <w:iCs/>
          <w:lang w:val="uk-UA"/>
        </w:rPr>
        <w:tab/>
        <w:t xml:space="preserve">Обов’язкові об’єкти поточного контролю знань: </w:t>
      </w:r>
    </w:p>
    <w:p w:rsidR="007B09DC" w:rsidRPr="005F09F1" w:rsidRDefault="007B09DC" w:rsidP="007B09DC">
      <w:pPr>
        <w:ind w:firstLine="540"/>
        <w:jc w:val="both"/>
        <w:rPr>
          <w:lang w:val="uk-UA"/>
        </w:rPr>
      </w:pPr>
      <w:r w:rsidRPr="005F09F1">
        <w:rPr>
          <w:lang w:val="uk-UA"/>
        </w:rPr>
        <w:t>-</w:t>
      </w:r>
      <w:r w:rsidRPr="005F09F1">
        <w:t xml:space="preserve"> </w:t>
      </w:r>
      <w:r w:rsidRPr="005F09F1">
        <w:rPr>
          <w:lang w:val="uk-UA"/>
        </w:rPr>
        <w:t xml:space="preserve">усні </w:t>
      </w:r>
      <w:r w:rsidRPr="005F09F1">
        <w:t xml:space="preserve">відповіді на </w:t>
      </w:r>
      <w:r w:rsidRPr="005F09F1">
        <w:rPr>
          <w:lang w:val="uk-UA"/>
        </w:rPr>
        <w:t>аудиторних</w:t>
      </w:r>
      <w:r w:rsidRPr="005F09F1">
        <w:t xml:space="preserve"> заняттях</w:t>
      </w:r>
      <w:r w:rsidRPr="005F09F1">
        <w:rPr>
          <w:lang w:val="uk-UA"/>
        </w:rPr>
        <w:t xml:space="preserve"> (оцінюється від 0 до 20 балів);</w:t>
      </w:r>
    </w:p>
    <w:p w:rsidR="007B09DC" w:rsidRPr="005F09F1" w:rsidRDefault="007B09DC" w:rsidP="007B09DC">
      <w:pPr>
        <w:ind w:left="567"/>
        <w:jc w:val="both"/>
        <w:rPr>
          <w:lang w:val="uk-UA"/>
        </w:rPr>
      </w:pPr>
      <w:r w:rsidRPr="005F09F1">
        <w:rPr>
          <w:lang w:val="uk-UA"/>
        </w:rPr>
        <w:t>- знання, вміння та навички, продемонстровані на аудиторних заняттях під час виконання завдань</w:t>
      </w:r>
      <w:r w:rsidRPr="005F09F1">
        <w:t>, участ</w:t>
      </w:r>
      <w:r w:rsidRPr="005F09F1">
        <w:rPr>
          <w:lang w:val="uk-UA"/>
        </w:rPr>
        <w:t>і</w:t>
      </w:r>
      <w:r w:rsidRPr="005F09F1">
        <w:t xml:space="preserve"> в проведенні </w:t>
      </w:r>
      <w:r w:rsidRPr="005F09F1">
        <w:rPr>
          <w:lang w:val="uk-UA"/>
        </w:rPr>
        <w:t>міні-тренінгів (0-20 балів);</w:t>
      </w:r>
    </w:p>
    <w:p w:rsidR="007B09DC" w:rsidRPr="005F09F1" w:rsidRDefault="007B09DC" w:rsidP="007B09DC">
      <w:pPr>
        <w:ind w:firstLine="708"/>
        <w:jc w:val="both"/>
        <w:rPr>
          <w:lang w:val="uk-UA"/>
        </w:rPr>
      </w:pPr>
      <w:r w:rsidRPr="005F09F1">
        <w:rPr>
          <w:lang w:val="uk-UA"/>
        </w:rPr>
        <w:t>- тест-контроль (0-20 балів);</w:t>
      </w:r>
    </w:p>
    <w:p w:rsidR="007B09DC" w:rsidRPr="005F09F1" w:rsidRDefault="007B09DC" w:rsidP="007B09DC">
      <w:pPr>
        <w:jc w:val="both"/>
        <w:rPr>
          <w:lang w:val="uk-UA"/>
        </w:rPr>
      </w:pPr>
      <w:r w:rsidRPr="005F09F1">
        <w:rPr>
          <w:lang w:val="uk-UA"/>
        </w:rPr>
        <w:tab/>
        <w:t>Усне опитування на аудиторних заняттях, активна участь в обговоренні питань теми в ході усного опитування до чотирьох відповідей протягом семестру оцінюється в діапазоні від 0 до 20 балів  (за весь семестр).</w:t>
      </w:r>
    </w:p>
    <w:p w:rsidR="007B09DC" w:rsidRPr="005F09F1" w:rsidRDefault="007B09DC" w:rsidP="007B09DC">
      <w:pPr>
        <w:ind w:firstLine="708"/>
        <w:jc w:val="both"/>
        <w:rPr>
          <w:lang w:val="uk-UA"/>
        </w:rPr>
      </w:pPr>
      <w:r w:rsidRPr="005F09F1">
        <w:rPr>
          <w:lang w:val="uk-UA"/>
        </w:rPr>
        <w:lastRenderedPageBreak/>
        <w:t>Окремій оцінці підлягають знання, вміння та навички, продемонстровані студентами на аудиторних заняттях під час виконання завдань</w:t>
      </w:r>
      <w:r w:rsidRPr="005F09F1">
        <w:t xml:space="preserve">, </w:t>
      </w:r>
      <w:r w:rsidRPr="005F09F1">
        <w:rPr>
          <w:lang w:val="uk-UA"/>
        </w:rPr>
        <w:t xml:space="preserve">або </w:t>
      </w:r>
      <w:r w:rsidRPr="005F09F1">
        <w:t>участ</w:t>
      </w:r>
      <w:r w:rsidRPr="005F09F1">
        <w:rPr>
          <w:lang w:val="uk-UA"/>
        </w:rPr>
        <w:t>і</w:t>
      </w:r>
      <w:r w:rsidRPr="005F09F1">
        <w:t xml:space="preserve"> в проведенні </w:t>
      </w:r>
      <w:r w:rsidRPr="005F09F1">
        <w:rPr>
          <w:lang w:val="uk-UA"/>
        </w:rPr>
        <w:t>міні-тренінгів (0-20 балів).</w:t>
      </w:r>
    </w:p>
    <w:p w:rsidR="007B09DC" w:rsidRPr="005F09F1" w:rsidRDefault="007B09DC" w:rsidP="007B09DC">
      <w:pPr>
        <w:jc w:val="both"/>
        <w:rPr>
          <w:lang w:val="uk-UA"/>
        </w:rPr>
      </w:pPr>
      <w:r w:rsidRPr="005F09F1">
        <w:rPr>
          <w:lang w:val="uk-UA"/>
        </w:rPr>
        <w:tab/>
        <w:t>Відповіді на питання тест-контрою за матеріалами лекції та тем, що даються на поглиблене вивчення на протязі семестру оцінюються в діапазоні від 0 до 20 балів за весь семестр (0-2 бали за один тест).</w:t>
      </w:r>
    </w:p>
    <w:p w:rsidR="007B09DC" w:rsidRPr="005F09F1" w:rsidRDefault="007B09DC" w:rsidP="007B09DC">
      <w:pPr>
        <w:spacing w:after="120"/>
        <w:ind w:firstLine="709"/>
        <w:jc w:val="center"/>
        <w:rPr>
          <w:b/>
        </w:rPr>
      </w:pPr>
      <w:r w:rsidRPr="005F09F1">
        <w:rPr>
          <w:b/>
        </w:rPr>
        <w:t>Шкала оцінювання видів робіт поточного контролю знань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620"/>
        <w:gridCol w:w="1440"/>
        <w:gridCol w:w="1980"/>
        <w:gridCol w:w="2160"/>
      </w:tblGrid>
      <w:tr w:rsidR="007B09DC" w:rsidRPr="005F09F1" w:rsidTr="005F09F1">
        <w:trPr>
          <w:trHeight w:val="323"/>
        </w:trPr>
        <w:tc>
          <w:tcPr>
            <w:tcW w:w="2808" w:type="dxa"/>
            <w:vMerge w:val="restart"/>
            <w:tcBorders>
              <w:top w:val="single" w:sz="4" w:space="0" w:color="auto"/>
              <w:left w:val="single" w:sz="4" w:space="0" w:color="auto"/>
              <w:bottom w:val="single" w:sz="4" w:space="0" w:color="auto"/>
              <w:right w:val="single" w:sz="4" w:space="0" w:color="auto"/>
            </w:tcBorders>
            <w:vAlign w:val="center"/>
          </w:tcPr>
          <w:p w:rsidR="007B09DC" w:rsidRPr="005F09F1" w:rsidRDefault="007B09DC" w:rsidP="005F09F1">
            <w:pPr>
              <w:jc w:val="center"/>
              <w:rPr>
                <w:b/>
              </w:rPr>
            </w:pPr>
            <w:r w:rsidRPr="005F09F1">
              <w:rPr>
                <w:b/>
              </w:rPr>
              <w:t>Можлива максимальна оцінка за певну форму роботи (завдання), балів</w:t>
            </w:r>
          </w:p>
        </w:tc>
        <w:tc>
          <w:tcPr>
            <w:tcW w:w="7200" w:type="dxa"/>
            <w:gridSpan w:val="4"/>
            <w:tcBorders>
              <w:top w:val="single" w:sz="4" w:space="0" w:color="auto"/>
              <w:left w:val="single" w:sz="4" w:space="0" w:color="auto"/>
              <w:bottom w:val="single" w:sz="4" w:space="0" w:color="auto"/>
              <w:right w:val="single" w:sz="4" w:space="0" w:color="auto"/>
            </w:tcBorders>
            <w:vAlign w:val="center"/>
          </w:tcPr>
          <w:p w:rsidR="007B09DC" w:rsidRPr="005F09F1" w:rsidRDefault="007B09DC" w:rsidP="005F09F1">
            <w:pPr>
              <w:jc w:val="center"/>
              <w:rPr>
                <w:b/>
              </w:rPr>
            </w:pPr>
            <w:r w:rsidRPr="005F09F1">
              <w:rPr>
                <w:b/>
              </w:rPr>
              <w:t>Рівень виконання</w:t>
            </w:r>
          </w:p>
        </w:tc>
      </w:tr>
      <w:tr w:rsidR="007B09DC" w:rsidRPr="005F09F1" w:rsidTr="005F09F1">
        <w:trPr>
          <w:trHeight w:val="322"/>
        </w:trPr>
        <w:tc>
          <w:tcPr>
            <w:tcW w:w="2808" w:type="dxa"/>
            <w:vMerge/>
            <w:tcBorders>
              <w:top w:val="single" w:sz="4" w:space="0" w:color="auto"/>
              <w:left w:val="single" w:sz="4" w:space="0" w:color="auto"/>
              <w:bottom w:val="single" w:sz="4" w:space="0" w:color="auto"/>
              <w:right w:val="single" w:sz="4" w:space="0" w:color="auto"/>
            </w:tcBorders>
            <w:vAlign w:val="center"/>
          </w:tcPr>
          <w:p w:rsidR="007B09DC" w:rsidRPr="005F09F1" w:rsidRDefault="007B09DC" w:rsidP="005F09F1">
            <w:pPr>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7B09DC" w:rsidRPr="005F09F1" w:rsidRDefault="007B09DC" w:rsidP="005F09F1">
            <w:pPr>
              <w:jc w:val="center"/>
              <w:rPr>
                <w:b/>
              </w:rPr>
            </w:pPr>
            <w:r w:rsidRPr="005F09F1">
              <w:rPr>
                <w:b/>
              </w:rPr>
              <w:t>Відмінний</w:t>
            </w:r>
          </w:p>
          <w:p w:rsidR="007B09DC" w:rsidRPr="005F09F1" w:rsidRDefault="007B09DC" w:rsidP="005F09F1">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7B09DC" w:rsidRPr="005F09F1" w:rsidRDefault="007B09DC" w:rsidP="005F09F1">
            <w:pPr>
              <w:jc w:val="center"/>
              <w:rPr>
                <w:b/>
              </w:rPr>
            </w:pPr>
            <w:r w:rsidRPr="005F09F1">
              <w:rPr>
                <w:b/>
              </w:rPr>
              <w:t>Добрий</w:t>
            </w:r>
          </w:p>
          <w:p w:rsidR="007B09DC" w:rsidRPr="005F09F1" w:rsidRDefault="007B09DC" w:rsidP="005F09F1">
            <w:pPr>
              <w:jc w:val="center"/>
              <w:rPr>
                <w:b/>
              </w:rPr>
            </w:pPr>
          </w:p>
        </w:tc>
        <w:tc>
          <w:tcPr>
            <w:tcW w:w="1980" w:type="dxa"/>
            <w:tcBorders>
              <w:top w:val="single" w:sz="4" w:space="0" w:color="auto"/>
              <w:left w:val="single" w:sz="4" w:space="0" w:color="auto"/>
              <w:bottom w:val="single" w:sz="4" w:space="0" w:color="auto"/>
              <w:right w:val="single" w:sz="4" w:space="0" w:color="auto"/>
            </w:tcBorders>
            <w:vAlign w:val="center"/>
          </w:tcPr>
          <w:p w:rsidR="007B09DC" w:rsidRPr="005F09F1" w:rsidRDefault="007B09DC" w:rsidP="005F09F1">
            <w:pPr>
              <w:jc w:val="center"/>
              <w:rPr>
                <w:b/>
              </w:rPr>
            </w:pPr>
            <w:r w:rsidRPr="005F09F1">
              <w:rPr>
                <w:b/>
              </w:rPr>
              <w:t>Задовільний</w:t>
            </w:r>
          </w:p>
          <w:p w:rsidR="007B09DC" w:rsidRPr="005F09F1" w:rsidRDefault="007B09DC" w:rsidP="005F09F1">
            <w:pPr>
              <w:jc w:val="center"/>
              <w:rPr>
                <w:b/>
              </w:rPr>
            </w:pPr>
          </w:p>
        </w:tc>
        <w:tc>
          <w:tcPr>
            <w:tcW w:w="2160" w:type="dxa"/>
            <w:tcBorders>
              <w:top w:val="single" w:sz="4" w:space="0" w:color="auto"/>
              <w:left w:val="single" w:sz="4" w:space="0" w:color="auto"/>
              <w:bottom w:val="single" w:sz="4" w:space="0" w:color="auto"/>
              <w:right w:val="single" w:sz="4" w:space="0" w:color="auto"/>
            </w:tcBorders>
            <w:vAlign w:val="center"/>
          </w:tcPr>
          <w:p w:rsidR="007B09DC" w:rsidRPr="005F09F1" w:rsidRDefault="007B09DC" w:rsidP="005F09F1">
            <w:pPr>
              <w:jc w:val="center"/>
              <w:rPr>
                <w:b/>
              </w:rPr>
            </w:pPr>
            <w:r w:rsidRPr="005F09F1">
              <w:rPr>
                <w:b/>
              </w:rPr>
              <w:t>Незадовільний</w:t>
            </w:r>
          </w:p>
          <w:p w:rsidR="007B09DC" w:rsidRPr="005F09F1" w:rsidRDefault="007B09DC" w:rsidP="005F09F1">
            <w:pPr>
              <w:jc w:val="center"/>
              <w:rPr>
                <w:b/>
              </w:rPr>
            </w:pPr>
          </w:p>
        </w:tc>
      </w:tr>
      <w:tr w:rsidR="007B09DC" w:rsidRPr="005F09F1" w:rsidTr="005F09F1">
        <w:tc>
          <w:tcPr>
            <w:tcW w:w="2808" w:type="dxa"/>
            <w:tcBorders>
              <w:top w:val="single" w:sz="4" w:space="0" w:color="auto"/>
              <w:left w:val="single" w:sz="4" w:space="0" w:color="auto"/>
              <w:bottom w:val="single" w:sz="4" w:space="0" w:color="auto"/>
              <w:right w:val="single" w:sz="4" w:space="0" w:color="auto"/>
            </w:tcBorders>
          </w:tcPr>
          <w:p w:rsidR="007B09DC" w:rsidRPr="005F09F1" w:rsidRDefault="007B09DC" w:rsidP="005F09F1">
            <w:pPr>
              <w:jc w:val="center"/>
            </w:pPr>
            <w:r w:rsidRPr="005F09F1">
              <w:t>2</w:t>
            </w:r>
          </w:p>
        </w:tc>
        <w:tc>
          <w:tcPr>
            <w:tcW w:w="1620" w:type="dxa"/>
            <w:tcBorders>
              <w:top w:val="single" w:sz="4" w:space="0" w:color="auto"/>
              <w:left w:val="single" w:sz="4" w:space="0" w:color="auto"/>
              <w:bottom w:val="single" w:sz="4" w:space="0" w:color="auto"/>
              <w:right w:val="single" w:sz="4" w:space="0" w:color="auto"/>
            </w:tcBorders>
          </w:tcPr>
          <w:p w:rsidR="007B09DC" w:rsidRPr="005F09F1" w:rsidRDefault="007B09DC" w:rsidP="005F09F1">
            <w:pPr>
              <w:jc w:val="center"/>
            </w:pPr>
            <w:r w:rsidRPr="005F09F1">
              <w:t>2</w:t>
            </w:r>
          </w:p>
        </w:tc>
        <w:tc>
          <w:tcPr>
            <w:tcW w:w="1440" w:type="dxa"/>
            <w:tcBorders>
              <w:top w:val="single" w:sz="4" w:space="0" w:color="auto"/>
              <w:left w:val="single" w:sz="4" w:space="0" w:color="auto"/>
              <w:bottom w:val="single" w:sz="4" w:space="0" w:color="auto"/>
              <w:right w:val="single" w:sz="4" w:space="0" w:color="auto"/>
            </w:tcBorders>
          </w:tcPr>
          <w:p w:rsidR="007B09DC" w:rsidRPr="005F09F1" w:rsidRDefault="007B09DC" w:rsidP="005F09F1">
            <w:pPr>
              <w:jc w:val="center"/>
            </w:pPr>
            <w:r w:rsidRPr="005F09F1">
              <w:t>1</w:t>
            </w:r>
          </w:p>
        </w:tc>
        <w:tc>
          <w:tcPr>
            <w:tcW w:w="1980" w:type="dxa"/>
            <w:tcBorders>
              <w:top w:val="single" w:sz="4" w:space="0" w:color="auto"/>
              <w:left w:val="single" w:sz="4" w:space="0" w:color="auto"/>
              <w:bottom w:val="single" w:sz="4" w:space="0" w:color="auto"/>
              <w:right w:val="single" w:sz="4" w:space="0" w:color="auto"/>
            </w:tcBorders>
          </w:tcPr>
          <w:p w:rsidR="007B09DC" w:rsidRPr="005F09F1" w:rsidRDefault="007B09DC" w:rsidP="005F09F1">
            <w:pPr>
              <w:jc w:val="center"/>
            </w:pPr>
            <w:r w:rsidRPr="005F09F1">
              <w:t>0</w:t>
            </w:r>
          </w:p>
        </w:tc>
        <w:tc>
          <w:tcPr>
            <w:tcW w:w="2160" w:type="dxa"/>
            <w:tcBorders>
              <w:top w:val="single" w:sz="4" w:space="0" w:color="auto"/>
              <w:left w:val="single" w:sz="4" w:space="0" w:color="auto"/>
              <w:bottom w:val="single" w:sz="4" w:space="0" w:color="auto"/>
              <w:right w:val="single" w:sz="4" w:space="0" w:color="auto"/>
            </w:tcBorders>
          </w:tcPr>
          <w:p w:rsidR="007B09DC" w:rsidRPr="005F09F1" w:rsidRDefault="007B09DC" w:rsidP="005F09F1">
            <w:pPr>
              <w:jc w:val="center"/>
            </w:pPr>
            <w:r w:rsidRPr="005F09F1">
              <w:t>-</w:t>
            </w:r>
          </w:p>
        </w:tc>
      </w:tr>
      <w:tr w:rsidR="007B09DC" w:rsidRPr="005F09F1" w:rsidTr="005F09F1">
        <w:tc>
          <w:tcPr>
            <w:tcW w:w="2808" w:type="dxa"/>
            <w:tcBorders>
              <w:top w:val="single" w:sz="4" w:space="0" w:color="auto"/>
              <w:left w:val="single" w:sz="4" w:space="0" w:color="auto"/>
              <w:bottom w:val="single" w:sz="4" w:space="0" w:color="auto"/>
              <w:right w:val="single" w:sz="4" w:space="0" w:color="auto"/>
            </w:tcBorders>
          </w:tcPr>
          <w:p w:rsidR="007B09DC" w:rsidRPr="005F09F1" w:rsidRDefault="007B09DC" w:rsidP="005F09F1">
            <w:pPr>
              <w:jc w:val="center"/>
            </w:pPr>
            <w:r w:rsidRPr="005F09F1">
              <w:t>3</w:t>
            </w:r>
          </w:p>
        </w:tc>
        <w:tc>
          <w:tcPr>
            <w:tcW w:w="1620" w:type="dxa"/>
            <w:tcBorders>
              <w:top w:val="single" w:sz="4" w:space="0" w:color="auto"/>
              <w:left w:val="single" w:sz="4" w:space="0" w:color="auto"/>
              <w:bottom w:val="single" w:sz="4" w:space="0" w:color="auto"/>
              <w:right w:val="single" w:sz="4" w:space="0" w:color="auto"/>
            </w:tcBorders>
          </w:tcPr>
          <w:p w:rsidR="007B09DC" w:rsidRPr="005F09F1" w:rsidRDefault="007B09DC" w:rsidP="005F09F1">
            <w:pPr>
              <w:jc w:val="center"/>
            </w:pPr>
            <w:r w:rsidRPr="005F09F1">
              <w:t>3</w:t>
            </w:r>
          </w:p>
        </w:tc>
        <w:tc>
          <w:tcPr>
            <w:tcW w:w="1440" w:type="dxa"/>
            <w:tcBorders>
              <w:top w:val="single" w:sz="4" w:space="0" w:color="auto"/>
              <w:left w:val="single" w:sz="4" w:space="0" w:color="auto"/>
              <w:bottom w:val="single" w:sz="4" w:space="0" w:color="auto"/>
              <w:right w:val="single" w:sz="4" w:space="0" w:color="auto"/>
            </w:tcBorders>
          </w:tcPr>
          <w:p w:rsidR="007B09DC" w:rsidRPr="005F09F1" w:rsidRDefault="007B09DC" w:rsidP="005F09F1">
            <w:pPr>
              <w:jc w:val="center"/>
            </w:pPr>
            <w:r w:rsidRPr="005F09F1">
              <w:t>2</w:t>
            </w:r>
          </w:p>
        </w:tc>
        <w:tc>
          <w:tcPr>
            <w:tcW w:w="1980" w:type="dxa"/>
            <w:tcBorders>
              <w:top w:val="single" w:sz="4" w:space="0" w:color="auto"/>
              <w:left w:val="single" w:sz="4" w:space="0" w:color="auto"/>
              <w:bottom w:val="single" w:sz="4" w:space="0" w:color="auto"/>
              <w:right w:val="single" w:sz="4" w:space="0" w:color="auto"/>
            </w:tcBorders>
          </w:tcPr>
          <w:p w:rsidR="007B09DC" w:rsidRPr="005F09F1" w:rsidRDefault="007B09DC" w:rsidP="005F09F1">
            <w:pPr>
              <w:jc w:val="center"/>
            </w:pPr>
            <w:r w:rsidRPr="005F09F1">
              <w:t>1</w:t>
            </w:r>
          </w:p>
        </w:tc>
        <w:tc>
          <w:tcPr>
            <w:tcW w:w="2160" w:type="dxa"/>
            <w:tcBorders>
              <w:top w:val="single" w:sz="4" w:space="0" w:color="auto"/>
              <w:left w:val="single" w:sz="4" w:space="0" w:color="auto"/>
              <w:bottom w:val="single" w:sz="4" w:space="0" w:color="auto"/>
              <w:right w:val="single" w:sz="4" w:space="0" w:color="auto"/>
            </w:tcBorders>
          </w:tcPr>
          <w:p w:rsidR="007B09DC" w:rsidRPr="005F09F1" w:rsidRDefault="007B09DC" w:rsidP="005F09F1">
            <w:pPr>
              <w:jc w:val="center"/>
            </w:pPr>
            <w:r w:rsidRPr="005F09F1">
              <w:t>0</w:t>
            </w:r>
          </w:p>
        </w:tc>
      </w:tr>
      <w:tr w:rsidR="007B09DC" w:rsidRPr="005F09F1" w:rsidTr="005F09F1">
        <w:tc>
          <w:tcPr>
            <w:tcW w:w="2808" w:type="dxa"/>
            <w:tcBorders>
              <w:top w:val="single" w:sz="4" w:space="0" w:color="auto"/>
              <w:left w:val="single" w:sz="4" w:space="0" w:color="auto"/>
              <w:bottom w:val="single" w:sz="4" w:space="0" w:color="auto"/>
              <w:right w:val="single" w:sz="4" w:space="0" w:color="auto"/>
            </w:tcBorders>
          </w:tcPr>
          <w:p w:rsidR="007B09DC" w:rsidRPr="005F09F1" w:rsidRDefault="007B09DC" w:rsidP="005F09F1">
            <w:pPr>
              <w:jc w:val="center"/>
            </w:pPr>
            <w:r w:rsidRPr="005F09F1">
              <w:t>4</w:t>
            </w:r>
          </w:p>
        </w:tc>
        <w:tc>
          <w:tcPr>
            <w:tcW w:w="1620" w:type="dxa"/>
            <w:tcBorders>
              <w:top w:val="single" w:sz="4" w:space="0" w:color="auto"/>
              <w:left w:val="single" w:sz="4" w:space="0" w:color="auto"/>
              <w:bottom w:val="single" w:sz="4" w:space="0" w:color="auto"/>
              <w:right w:val="single" w:sz="4" w:space="0" w:color="auto"/>
            </w:tcBorders>
          </w:tcPr>
          <w:p w:rsidR="007B09DC" w:rsidRPr="005F09F1" w:rsidRDefault="007B09DC" w:rsidP="005F09F1">
            <w:pPr>
              <w:jc w:val="center"/>
            </w:pPr>
            <w:r w:rsidRPr="005F09F1">
              <w:t>4</w:t>
            </w:r>
          </w:p>
        </w:tc>
        <w:tc>
          <w:tcPr>
            <w:tcW w:w="1440" w:type="dxa"/>
            <w:tcBorders>
              <w:top w:val="single" w:sz="4" w:space="0" w:color="auto"/>
              <w:left w:val="single" w:sz="4" w:space="0" w:color="auto"/>
              <w:bottom w:val="single" w:sz="4" w:space="0" w:color="auto"/>
              <w:right w:val="single" w:sz="4" w:space="0" w:color="auto"/>
            </w:tcBorders>
          </w:tcPr>
          <w:p w:rsidR="007B09DC" w:rsidRPr="005F09F1" w:rsidRDefault="007B09DC" w:rsidP="005F09F1">
            <w:pPr>
              <w:jc w:val="center"/>
            </w:pPr>
            <w:r w:rsidRPr="005F09F1">
              <w:t>3</w:t>
            </w:r>
          </w:p>
        </w:tc>
        <w:tc>
          <w:tcPr>
            <w:tcW w:w="1980" w:type="dxa"/>
            <w:tcBorders>
              <w:top w:val="single" w:sz="4" w:space="0" w:color="auto"/>
              <w:left w:val="single" w:sz="4" w:space="0" w:color="auto"/>
              <w:bottom w:val="single" w:sz="4" w:space="0" w:color="auto"/>
              <w:right w:val="single" w:sz="4" w:space="0" w:color="auto"/>
            </w:tcBorders>
          </w:tcPr>
          <w:p w:rsidR="007B09DC" w:rsidRPr="005F09F1" w:rsidRDefault="007B09DC" w:rsidP="005F09F1">
            <w:pPr>
              <w:jc w:val="center"/>
            </w:pPr>
            <w:r w:rsidRPr="005F09F1">
              <w:t>2</w:t>
            </w:r>
          </w:p>
        </w:tc>
        <w:tc>
          <w:tcPr>
            <w:tcW w:w="2160" w:type="dxa"/>
            <w:tcBorders>
              <w:top w:val="single" w:sz="4" w:space="0" w:color="auto"/>
              <w:left w:val="single" w:sz="4" w:space="0" w:color="auto"/>
              <w:bottom w:val="single" w:sz="4" w:space="0" w:color="auto"/>
              <w:right w:val="single" w:sz="4" w:space="0" w:color="auto"/>
            </w:tcBorders>
          </w:tcPr>
          <w:p w:rsidR="007B09DC" w:rsidRPr="005F09F1" w:rsidRDefault="007B09DC" w:rsidP="005F09F1">
            <w:pPr>
              <w:jc w:val="center"/>
            </w:pPr>
            <w:r w:rsidRPr="005F09F1">
              <w:t>0</w:t>
            </w:r>
          </w:p>
        </w:tc>
      </w:tr>
      <w:tr w:rsidR="007B09DC" w:rsidRPr="005F09F1" w:rsidTr="005F09F1">
        <w:tc>
          <w:tcPr>
            <w:tcW w:w="2808" w:type="dxa"/>
            <w:tcBorders>
              <w:top w:val="single" w:sz="4" w:space="0" w:color="auto"/>
              <w:left w:val="single" w:sz="4" w:space="0" w:color="auto"/>
              <w:bottom w:val="single" w:sz="4" w:space="0" w:color="auto"/>
              <w:right w:val="single" w:sz="4" w:space="0" w:color="auto"/>
            </w:tcBorders>
          </w:tcPr>
          <w:p w:rsidR="007B09DC" w:rsidRPr="005F09F1" w:rsidRDefault="007B09DC" w:rsidP="005F09F1">
            <w:pPr>
              <w:jc w:val="center"/>
            </w:pPr>
            <w:r w:rsidRPr="005F09F1">
              <w:t>5</w:t>
            </w:r>
          </w:p>
        </w:tc>
        <w:tc>
          <w:tcPr>
            <w:tcW w:w="1620" w:type="dxa"/>
            <w:tcBorders>
              <w:top w:val="single" w:sz="4" w:space="0" w:color="auto"/>
              <w:left w:val="single" w:sz="4" w:space="0" w:color="auto"/>
              <w:bottom w:val="single" w:sz="4" w:space="0" w:color="auto"/>
              <w:right w:val="single" w:sz="4" w:space="0" w:color="auto"/>
            </w:tcBorders>
          </w:tcPr>
          <w:p w:rsidR="007B09DC" w:rsidRPr="005F09F1" w:rsidRDefault="007B09DC" w:rsidP="005F09F1">
            <w:pPr>
              <w:jc w:val="center"/>
            </w:pPr>
            <w:r w:rsidRPr="005F09F1">
              <w:t>5</w:t>
            </w:r>
          </w:p>
        </w:tc>
        <w:tc>
          <w:tcPr>
            <w:tcW w:w="1440" w:type="dxa"/>
            <w:tcBorders>
              <w:top w:val="single" w:sz="4" w:space="0" w:color="auto"/>
              <w:left w:val="single" w:sz="4" w:space="0" w:color="auto"/>
              <w:bottom w:val="single" w:sz="4" w:space="0" w:color="auto"/>
              <w:right w:val="single" w:sz="4" w:space="0" w:color="auto"/>
            </w:tcBorders>
          </w:tcPr>
          <w:p w:rsidR="007B09DC" w:rsidRPr="005F09F1" w:rsidRDefault="007B09DC" w:rsidP="005F09F1">
            <w:pPr>
              <w:jc w:val="center"/>
            </w:pPr>
            <w:r w:rsidRPr="005F09F1">
              <w:t>4</w:t>
            </w:r>
          </w:p>
        </w:tc>
        <w:tc>
          <w:tcPr>
            <w:tcW w:w="1980" w:type="dxa"/>
            <w:tcBorders>
              <w:top w:val="single" w:sz="4" w:space="0" w:color="auto"/>
              <w:left w:val="single" w:sz="4" w:space="0" w:color="auto"/>
              <w:bottom w:val="single" w:sz="4" w:space="0" w:color="auto"/>
              <w:right w:val="single" w:sz="4" w:space="0" w:color="auto"/>
            </w:tcBorders>
          </w:tcPr>
          <w:p w:rsidR="007B09DC" w:rsidRPr="005F09F1" w:rsidRDefault="007B09DC" w:rsidP="005F09F1">
            <w:pPr>
              <w:jc w:val="center"/>
            </w:pPr>
            <w:r w:rsidRPr="005F09F1">
              <w:t>3</w:t>
            </w:r>
          </w:p>
        </w:tc>
        <w:tc>
          <w:tcPr>
            <w:tcW w:w="2160" w:type="dxa"/>
            <w:tcBorders>
              <w:top w:val="single" w:sz="4" w:space="0" w:color="auto"/>
              <w:left w:val="single" w:sz="4" w:space="0" w:color="auto"/>
              <w:bottom w:val="single" w:sz="4" w:space="0" w:color="auto"/>
              <w:right w:val="single" w:sz="4" w:space="0" w:color="auto"/>
            </w:tcBorders>
          </w:tcPr>
          <w:p w:rsidR="007B09DC" w:rsidRPr="005F09F1" w:rsidRDefault="007B09DC" w:rsidP="005F09F1">
            <w:pPr>
              <w:jc w:val="center"/>
            </w:pPr>
            <w:r w:rsidRPr="005F09F1">
              <w:t>0</w:t>
            </w:r>
          </w:p>
        </w:tc>
      </w:tr>
    </w:tbl>
    <w:p w:rsidR="007B09DC" w:rsidRPr="005F09F1" w:rsidRDefault="007B09DC" w:rsidP="007B09DC">
      <w:pPr>
        <w:ind w:firstLine="540"/>
        <w:rPr>
          <w:lang w:val="uk-UA"/>
        </w:rPr>
      </w:pPr>
    </w:p>
    <w:p w:rsidR="007B09DC" w:rsidRPr="005F09F1" w:rsidRDefault="007B09DC" w:rsidP="007B09DC">
      <w:pPr>
        <w:ind w:firstLine="540"/>
        <w:rPr>
          <w:lang w:val="uk-UA"/>
        </w:rPr>
      </w:pPr>
      <w:r w:rsidRPr="005F09F1">
        <w:rPr>
          <w:lang w:val="uk-UA"/>
        </w:rPr>
        <w:t>В</w:t>
      </w:r>
      <w:r w:rsidRPr="005F09F1">
        <w:t xml:space="preserve">иконання </w:t>
      </w:r>
      <w:r w:rsidRPr="005F09F1">
        <w:rPr>
          <w:lang w:val="uk-UA"/>
        </w:rPr>
        <w:t>контрольної (</w:t>
      </w:r>
      <w:r w:rsidRPr="005F09F1">
        <w:t>модульн</w:t>
      </w:r>
      <w:r w:rsidRPr="005F09F1">
        <w:rPr>
          <w:lang w:val="uk-UA"/>
        </w:rPr>
        <w:t>ої) роботи оцінюється в діапазоні 0-20 балів.</w:t>
      </w:r>
    </w:p>
    <w:p w:rsidR="007B09DC" w:rsidRPr="005F09F1" w:rsidRDefault="007B09DC" w:rsidP="007B09DC">
      <w:pPr>
        <w:ind w:firstLine="540"/>
        <w:jc w:val="both"/>
        <w:rPr>
          <w:b/>
          <w:bCs/>
          <w:lang w:val="uk-UA"/>
        </w:rPr>
      </w:pPr>
      <w:r w:rsidRPr="005F09F1">
        <w:rPr>
          <w:b/>
          <w:bCs/>
          <w:lang w:val="uk-UA"/>
        </w:rPr>
        <w:t>Таким чином, оцінка всіх обов’язкових завдань становить 60 балів</w:t>
      </w:r>
      <w:r w:rsidRPr="005F09F1">
        <w:rPr>
          <w:lang w:val="uk-UA"/>
        </w:rPr>
        <w:t>.</w:t>
      </w:r>
    </w:p>
    <w:p w:rsidR="002A2DF4" w:rsidRPr="005F09F1" w:rsidRDefault="002A2DF4" w:rsidP="007B09DC">
      <w:pPr>
        <w:ind w:firstLine="540"/>
        <w:jc w:val="both"/>
        <w:rPr>
          <w:lang w:val="uk-UA"/>
        </w:rPr>
      </w:pPr>
    </w:p>
    <w:p w:rsidR="002A2DF4" w:rsidRPr="005F09F1" w:rsidRDefault="002A2DF4" w:rsidP="007B09DC">
      <w:pPr>
        <w:ind w:firstLine="540"/>
        <w:jc w:val="both"/>
        <w:rPr>
          <w:lang w:val="uk-UA"/>
        </w:rPr>
      </w:pPr>
    </w:p>
    <w:p w:rsidR="002A2DF4" w:rsidRPr="005F09F1" w:rsidRDefault="00086FE2" w:rsidP="002A2DF4">
      <w:pPr>
        <w:tabs>
          <w:tab w:val="left" w:pos="993"/>
        </w:tabs>
        <w:ind w:firstLine="567"/>
        <w:jc w:val="center"/>
        <w:rPr>
          <w:b/>
          <w:lang w:val="uk-UA"/>
        </w:rPr>
      </w:pPr>
      <w:r w:rsidRPr="005F09F1">
        <w:rPr>
          <w:b/>
          <w:lang w:val="uk-UA"/>
        </w:rPr>
        <w:t>3</w:t>
      </w:r>
      <w:r w:rsidR="002A2DF4" w:rsidRPr="005F09F1">
        <w:rPr>
          <w:b/>
        </w:rPr>
        <w:t xml:space="preserve">. ПОТОЧНА НАВЧАЛЬНА РОБОТА СТУДЕНТІВ </w:t>
      </w:r>
      <w:r w:rsidR="002A2DF4" w:rsidRPr="005F09F1">
        <w:rPr>
          <w:b/>
          <w:u w:val="single"/>
          <w:lang w:val="uk-UA"/>
        </w:rPr>
        <w:t>ЗАОЧНОЇ</w:t>
      </w:r>
      <w:r w:rsidR="002A2DF4" w:rsidRPr="005F09F1">
        <w:rPr>
          <w:b/>
          <w:u w:val="single"/>
        </w:rPr>
        <w:t xml:space="preserve"> </w:t>
      </w:r>
      <w:r w:rsidR="002A2DF4" w:rsidRPr="005F09F1">
        <w:rPr>
          <w:b/>
        </w:rPr>
        <w:t>ФОРМИ НАВЧАННЯ</w:t>
      </w:r>
    </w:p>
    <w:p w:rsidR="002A2DF4" w:rsidRPr="005F09F1" w:rsidRDefault="00086FE2" w:rsidP="002A2DF4">
      <w:pPr>
        <w:tabs>
          <w:tab w:val="left" w:pos="993"/>
        </w:tabs>
        <w:ind w:firstLine="1080"/>
        <w:jc w:val="center"/>
        <w:rPr>
          <w:b/>
          <w:lang w:val="uk-UA"/>
        </w:rPr>
      </w:pPr>
      <w:r w:rsidRPr="005F09F1">
        <w:rPr>
          <w:b/>
          <w:lang w:val="uk-UA"/>
        </w:rPr>
        <w:t>3</w:t>
      </w:r>
      <w:r w:rsidR="002A2DF4" w:rsidRPr="005F09F1">
        <w:rPr>
          <w:b/>
          <w:lang w:val="uk-UA"/>
        </w:rPr>
        <w:t>.1. КАРТА НАВЧАЛЬНОЇ РОБОТИ СТУДЕНТА</w:t>
      </w:r>
    </w:p>
    <w:p w:rsidR="002A2DF4" w:rsidRPr="005F09F1" w:rsidRDefault="005F09F1" w:rsidP="005F09F1">
      <w:pPr>
        <w:jc w:val="center"/>
        <w:rPr>
          <w:b/>
          <w:lang w:val="uk-UA"/>
        </w:rPr>
      </w:pPr>
      <w:r>
        <w:rPr>
          <w:b/>
          <w:lang w:val="uk-UA"/>
        </w:rPr>
        <w:t>з дисципліни (</w:t>
      </w:r>
      <w:r w:rsidR="002A2DF4" w:rsidRPr="005F09F1">
        <w:rPr>
          <w:b/>
          <w:lang w:val="uk-UA"/>
        </w:rPr>
        <w:t xml:space="preserve">вибіркової) </w:t>
      </w:r>
      <w:r w:rsidR="002A2DF4" w:rsidRPr="005F09F1">
        <w:rPr>
          <w:b/>
          <w:u w:val="single"/>
          <w:lang w:val="uk-UA"/>
        </w:rPr>
        <w:t>«Системи і моделі бухгалтерського обліку»</w:t>
      </w:r>
    </w:p>
    <w:p w:rsidR="002A2DF4" w:rsidRPr="005F09F1" w:rsidRDefault="00BD4736" w:rsidP="002A2DF4">
      <w:pPr>
        <w:pStyle w:val="11"/>
        <w:tabs>
          <w:tab w:val="left" w:pos="2410"/>
        </w:tabs>
        <w:jc w:val="center"/>
        <w:rPr>
          <w:b/>
          <w:snapToGrid/>
          <w:sz w:val="24"/>
          <w:szCs w:val="24"/>
          <w:u w:val="single"/>
        </w:rPr>
      </w:pPr>
      <w:r>
        <w:rPr>
          <w:b/>
          <w:sz w:val="24"/>
          <w:szCs w:val="24"/>
        </w:rPr>
        <w:t xml:space="preserve">для </w:t>
      </w:r>
      <w:r w:rsidR="002A2DF4" w:rsidRPr="005F09F1">
        <w:rPr>
          <w:b/>
          <w:sz w:val="24"/>
          <w:szCs w:val="24"/>
        </w:rPr>
        <w:t xml:space="preserve">студентів спеціальності </w:t>
      </w:r>
      <w:r w:rsidR="002A2DF4" w:rsidRPr="005F09F1">
        <w:rPr>
          <w:b/>
          <w:snapToGrid/>
          <w:sz w:val="24"/>
          <w:szCs w:val="24"/>
          <w:u w:val="single"/>
        </w:rPr>
        <w:t>071 «Облік і оподаткування»</w:t>
      </w:r>
    </w:p>
    <w:p w:rsidR="002A2DF4" w:rsidRPr="005F09F1" w:rsidRDefault="00B717AD" w:rsidP="002A2DF4">
      <w:pPr>
        <w:pStyle w:val="11"/>
        <w:tabs>
          <w:tab w:val="left" w:pos="2410"/>
        </w:tabs>
        <w:jc w:val="center"/>
        <w:rPr>
          <w:b/>
          <w:snapToGrid/>
          <w:sz w:val="24"/>
          <w:szCs w:val="24"/>
          <w:u w:val="single"/>
        </w:rPr>
      </w:pPr>
      <w:r>
        <w:rPr>
          <w:b/>
          <w:snapToGrid/>
          <w:sz w:val="24"/>
          <w:szCs w:val="24"/>
          <w:u w:val="single"/>
          <w:lang w:val="uk-UA"/>
        </w:rPr>
        <w:t>освітня програма/</w:t>
      </w:r>
      <w:r>
        <w:rPr>
          <w:b/>
          <w:snapToGrid/>
          <w:sz w:val="24"/>
          <w:szCs w:val="24"/>
          <w:u w:val="single"/>
        </w:rPr>
        <w:t>спеціалізаці</w:t>
      </w:r>
      <w:r w:rsidR="00A837F1">
        <w:rPr>
          <w:b/>
          <w:snapToGrid/>
          <w:sz w:val="24"/>
          <w:szCs w:val="24"/>
          <w:u w:val="single"/>
          <w:lang w:val="uk-UA"/>
        </w:rPr>
        <w:t>я</w:t>
      </w:r>
      <w:r w:rsidR="00A837F1">
        <w:rPr>
          <w:b/>
          <w:snapToGrid/>
          <w:sz w:val="24"/>
          <w:szCs w:val="24"/>
          <w:u w:val="single"/>
        </w:rPr>
        <w:t xml:space="preserve"> «Облік і аудит</w:t>
      </w:r>
      <w:r w:rsidR="002A2DF4" w:rsidRPr="005F09F1">
        <w:rPr>
          <w:b/>
          <w:snapToGrid/>
          <w:sz w:val="24"/>
          <w:szCs w:val="24"/>
          <w:u w:val="single"/>
        </w:rPr>
        <w:t>»</w:t>
      </w:r>
    </w:p>
    <w:p w:rsidR="002A2DF4" w:rsidRPr="005F09F1" w:rsidRDefault="00086FE2" w:rsidP="002A2DF4">
      <w:pPr>
        <w:jc w:val="right"/>
        <w:rPr>
          <w:i/>
        </w:rPr>
      </w:pPr>
      <w:r w:rsidRPr="005F09F1">
        <w:rPr>
          <w:i/>
          <w:lang w:val="uk-UA"/>
        </w:rPr>
        <w:t>Заочна</w:t>
      </w:r>
      <w:r w:rsidR="002A2DF4" w:rsidRPr="005F09F1">
        <w:rPr>
          <w:i/>
        </w:rPr>
        <w:t xml:space="preserve"> форма навчання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49"/>
        <w:gridCol w:w="1655"/>
        <w:gridCol w:w="2663"/>
        <w:gridCol w:w="28"/>
        <w:gridCol w:w="3752"/>
        <w:gridCol w:w="1068"/>
      </w:tblGrid>
      <w:tr w:rsidR="00086FE2" w:rsidRPr="00A837F1" w:rsidTr="00086FE2">
        <w:trPr>
          <w:trHeight w:val="715"/>
        </w:trPr>
        <w:tc>
          <w:tcPr>
            <w:tcW w:w="1007" w:type="dxa"/>
            <w:gridSpan w:val="2"/>
            <w:tcBorders>
              <w:top w:val="single" w:sz="4" w:space="0" w:color="auto"/>
              <w:left w:val="single" w:sz="4" w:space="0" w:color="auto"/>
              <w:bottom w:val="single" w:sz="4" w:space="0" w:color="auto"/>
              <w:right w:val="single" w:sz="4" w:space="0" w:color="auto"/>
            </w:tcBorders>
            <w:vAlign w:val="center"/>
          </w:tcPr>
          <w:p w:rsidR="00086FE2" w:rsidRPr="00A837F1" w:rsidRDefault="00086FE2" w:rsidP="005F09F1">
            <w:pPr>
              <w:jc w:val="center"/>
              <w:rPr>
                <w:b/>
              </w:rPr>
            </w:pPr>
            <w:r w:rsidRPr="00A837F1">
              <w:rPr>
                <w:b/>
                <w:sz w:val="22"/>
                <w:szCs w:val="22"/>
              </w:rPr>
              <w:t>Номер заняття</w:t>
            </w:r>
          </w:p>
        </w:tc>
        <w:tc>
          <w:tcPr>
            <w:tcW w:w="4318" w:type="dxa"/>
            <w:gridSpan w:val="2"/>
            <w:tcBorders>
              <w:top w:val="single" w:sz="4" w:space="0" w:color="auto"/>
              <w:left w:val="single" w:sz="4" w:space="0" w:color="auto"/>
              <w:bottom w:val="single" w:sz="4" w:space="0" w:color="auto"/>
              <w:right w:val="single" w:sz="4" w:space="0" w:color="auto"/>
            </w:tcBorders>
            <w:vAlign w:val="center"/>
          </w:tcPr>
          <w:p w:rsidR="00086FE2" w:rsidRPr="00A837F1" w:rsidRDefault="00086FE2" w:rsidP="005F09F1">
            <w:pPr>
              <w:jc w:val="center"/>
              <w:rPr>
                <w:b/>
              </w:rPr>
            </w:pPr>
            <w:r w:rsidRPr="00A837F1">
              <w:rPr>
                <w:b/>
                <w:sz w:val="22"/>
                <w:szCs w:val="22"/>
              </w:rPr>
              <w:t>Тема</w:t>
            </w:r>
            <w:r w:rsidRPr="00A837F1">
              <w:rPr>
                <w:b/>
                <w:i/>
                <w:sz w:val="22"/>
                <w:szCs w:val="22"/>
              </w:rPr>
              <w:t xml:space="preserve"> </w:t>
            </w:r>
            <w:r w:rsidRPr="00A837F1">
              <w:rPr>
                <w:b/>
                <w:sz w:val="22"/>
                <w:szCs w:val="22"/>
              </w:rPr>
              <w:t>заняття</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86FE2" w:rsidRPr="00A837F1" w:rsidRDefault="00086FE2" w:rsidP="005F09F1">
            <w:pPr>
              <w:jc w:val="center"/>
              <w:rPr>
                <w:b/>
              </w:rPr>
            </w:pPr>
            <w:r w:rsidRPr="00A837F1">
              <w:rPr>
                <w:b/>
                <w:sz w:val="22"/>
                <w:szCs w:val="22"/>
              </w:rPr>
              <w:t xml:space="preserve">Види навчальних занять </w:t>
            </w:r>
            <w:r w:rsidRPr="00A837F1">
              <w:rPr>
                <w:b/>
                <w:sz w:val="22"/>
                <w:szCs w:val="22"/>
              </w:rPr>
              <w:br/>
              <w:t xml:space="preserve">(семінарське, практичне, лабораторне заняття), </w:t>
            </w:r>
            <w:r w:rsidRPr="00A837F1">
              <w:rPr>
                <w:b/>
                <w:sz w:val="22"/>
                <w:szCs w:val="22"/>
              </w:rPr>
              <w:br/>
              <w:t>форми їх проведення</w:t>
            </w:r>
          </w:p>
        </w:tc>
        <w:tc>
          <w:tcPr>
            <w:tcW w:w="1068" w:type="dxa"/>
            <w:tcBorders>
              <w:top w:val="single" w:sz="4" w:space="0" w:color="auto"/>
              <w:left w:val="single" w:sz="4" w:space="0" w:color="auto"/>
              <w:bottom w:val="single" w:sz="4" w:space="0" w:color="auto"/>
              <w:right w:val="single" w:sz="4" w:space="0" w:color="auto"/>
            </w:tcBorders>
            <w:vAlign w:val="center"/>
          </w:tcPr>
          <w:p w:rsidR="00086FE2" w:rsidRPr="00A837F1" w:rsidRDefault="00086FE2" w:rsidP="005F09F1">
            <w:pPr>
              <w:jc w:val="center"/>
              <w:rPr>
                <w:b/>
              </w:rPr>
            </w:pPr>
            <w:r w:rsidRPr="00A837F1">
              <w:rPr>
                <w:b/>
                <w:sz w:val="22"/>
                <w:szCs w:val="22"/>
              </w:rPr>
              <w:t>Максимальна</w:t>
            </w:r>
          </w:p>
          <w:p w:rsidR="00086FE2" w:rsidRPr="00A837F1" w:rsidRDefault="00BD4736" w:rsidP="005F09F1">
            <w:pPr>
              <w:jc w:val="center"/>
              <w:rPr>
                <w:b/>
              </w:rPr>
            </w:pPr>
            <w:r>
              <w:rPr>
                <w:b/>
                <w:sz w:val="22"/>
                <w:szCs w:val="22"/>
              </w:rPr>
              <w:t>Кіль-</w:t>
            </w:r>
            <w:r w:rsidR="00086FE2" w:rsidRPr="00A837F1">
              <w:rPr>
                <w:b/>
                <w:sz w:val="22"/>
                <w:szCs w:val="22"/>
              </w:rPr>
              <w:t>ть балів</w:t>
            </w:r>
          </w:p>
        </w:tc>
      </w:tr>
      <w:tr w:rsidR="00086FE2" w:rsidRPr="00A837F1" w:rsidTr="00B21606">
        <w:tc>
          <w:tcPr>
            <w:tcW w:w="10173" w:type="dxa"/>
            <w:gridSpan w:val="7"/>
            <w:tcBorders>
              <w:top w:val="single" w:sz="4" w:space="0" w:color="auto"/>
              <w:left w:val="single" w:sz="4" w:space="0" w:color="auto"/>
              <w:bottom w:val="single" w:sz="4" w:space="0" w:color="auto"/>
              <w:right w:val="single" w:sz="4" w:space="0" w:color="auto"/>
            </w:tcBorders>
            <w:vAlign w:val="center"/>
          </w:tcPr>
          <w:p w:rsidR="00086FE2" w:rsidRPr="00A837F1" w:rsidRDefault="00086FE2" w:rsidP="00086FE2">
            <w:pPr>
              <w:pStyle w:val="af6"/>
              <w:jc w:val="center"/>
              <w:rPr>
                <w:b/>
                <w:i/>
                <w:sz w:val="22"/>
                <w:szCs w:val="22"/>
                <w:lang w:val="uk-UA"/>
              </w:rPr>
            </w:pPr>
            <w:r w:rsidRPr="00A837F1">
              <w:rPr>
                <w:b/>
                <w:sz w:val="22"/>
                <w:szCs w:val="22"/>
              </w:rPr>
              <w:t>За систематичність і активність роботи на семінарських (практичних), лабораторних) заняттях</w:t>
            </w:r>
          </w:p>
        </w:tc>
      </w:tr>
      <w:tr w:rsidR="002479D9" w:rsidRPr="00A837F1" w:rsidTr="00B21606">
        <w:tc>
          <w:tcPr>
            <w:tcW w:w="10173" w:type="dxa"/>
            <w:gridSpan w:val="7"/>
            <w:tcBorders>
              <w:top w:val="single" w:sz="4" w:space="0" w:color="auto"/>
              <w:left w:val="single" w:sz="4" w:space="0" w:color="auto"/>
              <w:bottom w:val="single" w:sz="4" w:space="0" w:color="auto"/>
              <w:right w:val="single" w:sz="4" w:space="0" w:color="auto"/>
            </w:tcBorders>
            <w:vAlign w:val="center"/>
          </w:tcPr>
          <w:p w:rsidR="002479D9" w:rsidRPr="00A837F1" w:rsidRDefault="00086FE2" w:rsidP="00086FE2">
            <w:pPr>
              <w:pStyle w:val="af6"/>
              <w:jc w:val="center"/>
              <w:rPr>
                <w:b/>
                <w:i/>
                <w:sz w:val="22"/>
                <w:szCs w:val="22"/>
              </w:rPr>
            </w:pPr>
            <w:r w:rsidRPr="00A837F1">
              <w:rPr>
                <w:b/>
                <w:sz w:val="22"/>
                <w:szCs w:val="22"/>
              </w:rPr>
              <w:t>Змістовий модуль</w:t>
            </w:r>
          </w:p>
        </w:tc>
      </w:tr>
      <w:tr w:rsidR="002479D9" w:rsidRPr="00A837F1" w:rsidTr="00086FE2">
        <w:tblPrEx>
          <w:tblLook w:val="0000" w:firstRow="0" w:lastRow="0" w:firstColumn="0" w:lastColumn="0" w:noHBand="0" w:noVBand="0"/>
        </w:tblPrEx>
        <w:trPr>
          <w:trHeight w:val="212"/>
        </w:trPr>
        <w:tc>
          <w:tcPr>
            <w:tcW w:w="958" w:type="dxa"/>
            <w:vMerge w:val="restart"/>
            <w:tcBorders>
              <w:top w:val="single" w:sz="4" w:space="0" w:color="auto"/>
              <w:left w:val="single" w:sz="4" w:space="0" w:color="auto"/>
              <w:right w:val="single" w:sz="4" w:space="0" w:color="auto"/>
            </w:tcBorders>
            <w:vAlign w:val="center"/>
          </w:tcPr>
          <w:p w:rsidR="002479D9" w:rsidRPr="00A837F1" w:rsidRDefault="002479D9" w:rsidP="00B21606">
            <w:pPr>
              <w:jc w:val="center"/>
              <w:rPr>
                <w:lang w:val="uk-UA"/>
              </w:rPr>
            </w:pPr>
            <w:r w:rsidRPr="00A837F1">
              <w:rPr>
                <w:sz w:val="22"/>
                <w:szCs w:val="22"/>
              </w:rPr>
              <w:t>1</w:t>
            </w:r>
          </w:p>
          <w:p w:rsidR="002479D9" w:rsidRPr="00A837F1" w:rsidRDefault="002479D9" w:rsidP="00B21606">
            <w:pPr>
              <w:jc w:val="center"/>
            </w:pPr>
          </w:p>
        </w:tc>
        <w:tc>
          <w:tcPr>
            <w:tcW w:w="4367" w:type="dxa"/>
            <w:gridSpan w:val="3"/>
            <w:vMerge w:val="restart"/>
            <w:tcBorders>
              <w:top w:val="single" w:sz="4" w:space="0" w:color="auto"/>
              <w:left w:val="single" w:sz="4" w:space="0" w:color="auto"/>
              <w:right w:val="single" w:sz="4" w:space="0" w:color="auto"/>
            </w:tcBorders>
          </w:tcPr>
          <w:p w:rsidR="002479D9" w:rsidRPr="00A837F1" w:rsidRDefault="002479D9" w:rsidP="00B21606">
            <w:pPr>
              <w:rPr>
                <w:lang w:val="uk-UA"/>
              </w:rPr>
            </w:pPr>
            <w:r w:rsidRPr="00A837F1">
              <w:rPr>
                <w:sz w:val="22"/>
                <w:szCs w:val="22"/>
                <w:lang w:val="uk-UA"/>
              </w:rPr>
              <w:t xml:space="preserve">Тема 1. </w:t>
            </w:r>
            <w:r w:rsidRPr="00A837F1">
              <w:rPr>
                <w:sz w:val="22"/>
                <w:szCs w:val="22"/>
              </w:rPr>
              <w:t>Система бухгалтерського обліку та її елементи.</w:t>
            </w:r>
            <w:r w:rsidRPr="00A837F1">
              <w:rPr>
                <w:sz w:val="22"/>
                <w:szCs w:val="22"/>
                <w:lang w:val="uk-UA"/>
              </w:rPr>
              <w:t xml:space="preserve"> </w:t>
            </w:r>
          </w:p>
          <w:p w:rsidR="002479D9" w:rsidRPr="00A837F1" w:rsidRDefault="002479D9" w:rsidP="00B21606">
            <w:pPr>
              <w:rPr>
                <w:lang w:val="uk-UA"/>
              </w:rPr>
            </w:pPr>
            <w:r w:rsidRPr="00A837F1">
              <w:rPr>
                <w:sz w:val="22"/>
                <w:szCs w:val="22"/>
                <w:lang w:val="uk-UA"/>
              </w:rPr>
              <w:t xml:space="preserve">Тема 2. </w:t>
            </w:r>
            <w:r w:rsidRPr="00A837F1">
              <w:rPr>
                <w:sz w:val="22"/>
                <w:szCs w:val="22"/>
              </w:rPr>
              <w:t>Зародження, еволюція та становлення сучасної системи бухгалтерського обліку</w:t>
            </w:r>
          </w:p>
        </w:tc>
        <w:tc>
          <w:tcPr>
            <w:tcW w:w="3780" w:type="dxa"/>
            <w:gridSpan w:val="2"/>
            <w:tcBorders>
              <w:top w:val="single" w:sz="4" w:space="0" w:color="auto"/>
              <w:left w:val="single" w:sz="4" w:space="0" w:color="auto"/>
              <w:bottom w:val="single" w:sz="4" w:space="0" w:color="auto"/>
              <w:right w:val="single" w:sz="4" w:space="0" w:color="auto"/>
            </w:tcBorders>
          </w:tcPr>
          <w:p w:rsidR="002479D9" w:rsidRPr="00A837F1" w:rsidRDefault="002479D9" w:rsidP="00B21606">
            <w:r w:rsidRPr="00A837F1">
              <w:rPr>
                <w:sz w:val="22"/>
                <w:szCs w:val="22"/>
              </w:rPr>
              <w:t>Установча міні-лекція (конспект)</w:t>
            </w:r>
          </w:p>
        </w:tc>
        <w:tc>
          <w:tcPr>
            <w:tcW w:w="1068" w:type="dxa"/>
            <w:tcBorders>
              <w:top w:val="single" w:sz="4" w:space="0" w:color="auto"/>
              <w:left w:val="single" w:sz="4" w:space="0" w:color="auto"/>
              <w:bottom w:val="single" w:sz="4" w:space="0" w:color="auto"/>
              <w:right w:val="single" w:sz="4" w:space="0" w:color="auto"/>
            </w:tcBorders>
          </w:tcPr>
          <w:p w:rsidR="002479D9" w:rsidRPr="00A837F1" w:rsidRDefault="00A837F1" w:rsidP="00B21606">
            <w:pPr>
              <w:jc w:val="center"/>
              <w:rPr>
                <w:lang w:val="uk-UA"/>
              </w:rPr>
            </w:pPr>
            <w:r w:rsidRPr="00A837F1">
              <w:rPr>
                <w:sz w:val="22"/>
                <w:szCs w:val="22"/>
                <w:lang w:val="uk-UA"/>
              </w:rPr>
              <w:t>1</w:t>
            </w:r>
          </w:p>
        </w:tc>
      </w:tr>
      <w:tr w:rsidR="002479D9" w:rsidRPr="00A837F1" w:rsidTr="00086FE2">
        <w:tblPrEx>
          <w:tblLook w:val="0000" w:firstRow="0" w:lastRow="0" w:firstColumn="0" w:lastColumn="0" w:noHBand="0" w:noVBand="0"/>
        </w:tblPrEx>
        <w:tc>
          <w:tcPr>
            <w:tcW w:w="958" w:type="dxa"/>
            <w:vMerge/>
            <w:tcBorders>
              <w:left w:val="single" w:sz="4" w:space="0" w:color="auto"/>
              <w:right w:val="single" w:sz="4" w:space="0" w:color="auto"/>
            </w:tcBorders>
            <w:vAlign w:val="center"/>
          </w:tcPr>
          <w:p w:rsidR="002479D9" w:rsidRPr="00A837F1" w:rsidRDefault="002479D9" w:rsidP="00B21606">
            <w:pPr>
              <w:jc w:val="center"/>
              <w:rPr>
                <w:u w:val="single"/>
              </w:rPr>
            </w:pPr>
          </w:p>
        </w:tc>
        <w:tc>
          <w:tcPr>
            <w:tcW w:w="4367" w:type="dxa"/>
            <w:gridSpan w:val="3"/>
            <w:vMerge/>
            <w:tcBorders>
              <w:top w:val="single" w:sz="4" w:space="0" w:color="auto"/>
              <w:left w:val="single" w:sz="4" w:space="0" w:color="auto"/>
              <w:right w:val="single" w:sz="4" w:space="0" w:color="auto"/>
            </w:tcBorders>
          </w:tcPr>
          <w:p w:rsidR="002479D9" w:rsidRPr="00A837F1" w:rsidRDefault="002479D9" w:rsidP="00B21606"/>
        </w:tc>
        <w:tc>
          <w:tcPr>
            <w:tcW w:w="3780" w:type="dxa"/>
            <w:gridSpan w:val="2"/>
            <w:tcBorders>
              <w:top w:val="single" w:sz="4" w:space="0" w:color="auto"/>
              <w:left w:val="single" w:sz="4" w:space="0" w:color="auto"/>
              <w:bottom w:val="single" w:sz="4" w:space="0" w:color="auto"/>
              <w:right w:val="single" w:sz="4" w:space="0" w:color="auto"/>
            </w:tcBorders>
          </w:tcPr>
          <w:p w:rsidR="002479D9" w:rsidRPr="00A837F1" w:rsidRDefault="002479D9" w:rsidP="00B21606">
            <w:r w:rsidRPr="00A837F1">
              <w:rPr>
                <w:sz w:val="22"/>
                <w:szCs w:val="22"/>
              </w:rPr>
              <w:t>Міні-семінар – розгорнута бесіда</w:t>
            </w:r>
          </w:p>
        </w:tc>
        <w:tc>
          <w:tcPr>
            <w:tcW w:w="1068" w:type="dxa"/>
            <w:tcBorders>
              <w:top w:val="single" w:sz="4" w:space="0" w:color="auto"/>
              <w:left w:val="single" w:sz="4" w:space="0" w:color="auto"/>
              <w:bottom w:val="single" w:sz="4" w:space="0" w:color="auto"/>
              <w:right w:val="single" w:sz="4" w:space="0" w:color="auto"/>
            </w:tcBorders>
          </w:tcPr>
          <w:p w:rsidR="002479D9" w:rsidRPr="00A837F1" w:rsidRDefault="00A837F1" w:rsidP="00B21606">
            <w:pPr>
              <w:jc w:val="center"/>
              <w:rPr>
                <w:lang w:val="uk-UA"/>
              </w:rPr>
            </w:pPr>
            <w:r w:rsidRPr="00A837F1">
              <w:rPr>
                <w:sz w:val="22"/>
                <w:szCs w:val="22"/>
                <w:lang w:val="uk-UA"/>
              </w:rPr>
              <w:t>2</w:t>
            </w:r>
          </w:p>
        </w:tc>
      </w:tr>
      <w:tr w:rsidR="002479D9" w:rsidRPr="00A837F1" w:rsidTr="00086FE2">
        <w:tblPrEx>
          <w:tblLook w:val="0000" w:firstRow="0" w:lastRow="0" w:firstColumn="0" w:lastColumn="0" w:noHBand="0" w:noVBand="0"/>
        </w:tblPrEx>
        <w:trPr>
          <w:trHeight w:val="234"/>
        </w:trPr>
        <w:tc>
          <w:tcPr>
            <w:tcW w:w="958" w:type="dxa"/>
            <w:vMerge/>
            <w:tcBorders>
              <w:left w:val="single" w:sz="4" w:space="0" w:color="auto"/>
              <w:right w:val="single" w:sz="4" w:space="0" w:color="auto"/>
            </w:tcBorders>
            <w:vAlign w:val="center"/>
          </w:tcPr>
          <w:p w:rsidR="002479D9" w:rsidRPr="00A837F1" w:rsidRDefault="002479D9" w:rsidP="00B21606">
            <w:pPr>
              <w:jc w:val="center"/>
              <w:rPr>
                <w:u w:val="single"/>
              </w:rPr>
            </w:pPr>
          </w:p>
        </w:tc>
        <w:tc>
          <w:tcPr>
            <w:tcW w:w="4367" w:type="dxa"/>
            <w:gridSpan w:val="3"/>
            <w:vMerge/>
            <w:tcBorders>
              <w:left w:val="single" w:sz="4" w:space="0" w:color="auto"/>
              <w:right w:val="single" w:sz="4" w:space="0" w:color="auto"/>
            </w:tcBorders>
          </w:tcPr>
          <w:p w:rsidR="002479D9" w:rsidRPr="00A837F1" w:rsidRDefault="002479D9" w:rsidP="00B21606"/>
        </w:tc>
        <w:tc>
          <w:tcPr>
            <w:tcW w:w="3780" w:type="dxa"/>
            <w:gridSpan w:val="2"/>
            <w:tcBorders>
              <w:top w:val="single" w:sz="4" w:space="0" w:color="auto"/>
              <w:left w:val="single" w:sz="4" w:space="0" w:color="auto"/>
              <w:right w:val="single" w:sz="4" w:space="0" w:color="auto"/>
            </w:tcBorders>
          </w:tcPr>
          <w:p w:rsidR="002479D9" w:rsidRPr="00A837F1" w:rsidRDefault="002479D9" w:rsidP="00B21606">
            <w:r w:rsidRPr="00A837F1">
              <w:rPr>
                <w:sz w:val="22"/>
                <w:szCs w:val="22"/>
              </w:rPr>
              <w:t>Тестовий контроль знань</w:t>
            </w:r>
          </w:p>
        </w:tc>
        <w:tc>
          <w:tcPr>
            <w:tcW w:w="1068" w:type="dxa"/>
            <w:tcBorders>
              <w:top w:val="single" w:sz="4" w:space="0" w:color="auto"/>
              <w:left w:val="single" w:sz="4" w:space="0" w:color="auto"/>
              <w:right w:val="single" w:sz="4" w:space="0" w:color="auto"/>
            </w:tcBorders>
          </w:tcPr>
          <w:p w:rsidR="002479D9" w:rsidRPr="00A837F1" w:rsidRDefault="00A837F1" w:rsidP="00B21606">
            <w:pPr>
              <w:jc w:val="center"/>
              <w:rPr>
                <w:lang w:val="uk-UA"/>
              </w:rPr>
            </w:pPr>
            <w:r w:rsidRPr="00A837F1">
              <w:rPr>
                <w:sz w:val="22"/>
                <w:szCs w:val="22"/>
                <w:lang w:val="uk-UA"/>
              </w:rPr>
              <w:t>2</w:t>
            </w:r>
          </w:p>
        </w:tc>
      </w:tr>
      <w:tr w:rsidR="002479D9" w:rsidRPr="00A837F1" w:rsidTr="00086FE2">
        <w:tblPrEx>
          <w:tblLook w:val="0000" w:firstRow="0" w:lastRow="0" w:firstColumn="0" w:lastColumn="0" w:noHBand="0" w:noVBand="0"/>
        </w:tblPrEx>
        <w:tc>
          <w:tcPr>
            <w:tcW w:w="958" w:type="dxa"/>
            <w:vMerge w:val="restart"/>
            <w:tcBorders>
              <w:top w:val="single" w:sz="4" w:space="0" w:color="auto"/>
              <w:left w:val="single" w:sz="4" w:space="0" w:color="auto"/>
              <w:right w:val="single" w:sz="4" w:space="0" w:color="auto"/>
            </w:tcBorders>
            <w:vAlign w:val="center"/>
          </w:tcPr>
          <w:p w:rsidR="002479D9" w:rsidRPr="00A837F1" w:rsidRDefault="002479D9" w:rsidP="00B21606">
            <w:pPr>
              <w:jc w:val="center"/>
              <w:rPr>
                <w:lang w:val="uk-UA"/>
              </w:rPr>
            </w:pPr>
            <w:r w:rsidRPr="00A837F1">
              <w:rPr>
                <w:sz w:val="22"/>
                <w:szCs w:val="22"/>
                <w:lang w:val="uk-UA"/>
              </w:rPr>
              <w:t>2</w:t>
            </w:r>
          </w:p>
          <w:p w:rsidR="002479D9" w:rsidRPr="00A837F1" w:rsidRDefault="002479D9" w:rsidP="00B21606">
            <w:pPr>
              <w:jc w:val="center"/>
              <w:rPr>
                <w:u w:val="single"/>
              </w:rPr>
            </w:pPr>
          </w:p>
        </w:tc>
        <w:tc>
          <w:tcPr>
            <w:tcW w:w="4367" w:type="dxa"/>
            <w:gridSpan w:val="3"/>
            <w:vMerge w:val="restart"/>
            <w:tcBorders>
              <w:top w:val="single" w:sz="4" w:space="0" w:color="auto"/>
              <w:left w:val="single" w:sz="4" w:space="0" w:color="auto"/>
              <w:right w:val="single" w:sz="4" w:space="0" w:color="auto"/>
            </w:tcBorders>
          </w:tcPr>
          <w:p w:rsidR="002479D9" w:rsidRPr="00A837F1" w:rsidRDefault="002479D9" w:rsidP="00B21606">
            <w:r w:rsidRPr="00A837F1">
              <w:rPr>
                <w:sz w:val="22"/>
                <w:szCs w:val="22"/>
                <w:lang w:val="uk-UA"/>
              </w:rPr>
              <w:t xml:space="preserve">Тема 3. </w:t>
            </w:r>
            <w:r w:rsidRPr="00A837F1">
              <w:rPr>
                <w:sz w:val="22"/>
                <w:szCs w:val="22"/>
              </w:rPr>
              <w:t>Формування систем бухгалтерського обліку в Античному світі та країнах Європи у ранньому Середньовіччі</w:t>
            </w:r>
            <w:r w:rsidRPr="00A837F1">
              <w:rPr>
                <w:sz w:val="22"/>
                <w:szCs w:val="22"/>
                <w:lang w:val="uk-UA"/>
              </w:rPr>
              <w:t xml:space="preserve"> </w:t>
            </w:r>
          </w:p>
        </w:tc>
        <w:tc>
          <w:tcPr>
            <w:tcW w:w="3780" w:type="dxa"/>
            <w:gridSpan w:val="2"/>
            <w:tcBorders>
              <w:top w:val="single" w:sz="4" w:space="0" w:color="auto"/>
              <w:left w:val="single" w:sz="4" w:space="0" w:color="auto"/>
              <w:bottom w:val="single" w:sz="4" w:space="0" w:color="auto"/>
              <w:right w:val="single" w:sz="4" w:space="0" w:color="auto"/>
            </w:tcBorders>
          </w:tcPr>
          <w:p w:rsidR="002479D9" w:rsidRPr="00A837F1" w:rsidRDefault="002479D9" w:rsidP="00B21606">
            <w:r w:rsidRPr="00A837F1">
              <w:rPr>
                <w:sz w:val="22"/>
                <w:szCs w:val="22"/>
              </w:rPr>
              <w:t>Міні-лекція (конспект)</w:t>
            </w:r>
          </w:p>
        </w:tc>
        <w:tc>
          <w:tcPr>
            <w:tcW w:w="1068" w:type="dxa"/>
            <w:tcBorders>
              <w:top w:val="single" w:sz="4" w:space="0" w:color="auto"/>
              <w:left w:val="single" w:sz="4" w:space="0" w:color="auto"/>
              <w:bottom w:val="single" w:sz="4" w:space="0" w:color="auto"/>
              <w:right w:val="single" w:sz="4" w:space="0" w:color="auto"/>
            </w:tcBorders>
          </w:tcPr>
          <w:p w:rsidR="002479D9" w:rsidRPr="00A837F1" w:rsidRDefault="002479D9" w:rsidP="00B21606">
            <w:pPr>
              <w:jc w:val="center"/>
            </w:pPr>
            <w:r w:rsidRPr="00A837F1">
              <w:rPr>
                <w:sz w:val="22"/>
                <w:szCs w:val="22"/>
              </w:rPr>
              <w:t>1</w:t>
            </w:r>
          </w:p>
        </w:tc>
      </w:tr>
      <w:tr w:rsidR="002479D9" w:rsidRPr="00A837F1" w:rsidTr="00086FE2">
        <w:tblPrEx>
          <w:tblLook w:val="0000" w:firstRow="0" w:lastRow="0" w:firstColumn="0" w:lastColumn="0" w:noHBand="0" w:noVBand="0"/>
        </w:tblPrEx>
        <w:trPr>
          <w:trHeight w:val="90"/>
        </w:trPr>
        <w:tc>
          <w:tcPr>
            <w:tcW w:w="958" w:type="dxa"/>
            <w:vMerge/>
            <w:tcBorders>
              <w:left w:val="single" w:sz="4" w:space="0" w:color="auto"/>
              <w:right w:val="single" w:sz="4" w:space="0" w:color="auto"/>
            </w:tcBorders>
            <w:vAlign w:val="center"/>
          </w:tcPr>
          <w:p w:rsidR="002479D9" w:rsidRPr="00A837F1" w:rsidRDefault="002479D9" w:rsidP="00B21606">
            <w:pPr>
              <w:jc w:val="center"/>
            </w:pPr>
          </w:p>
        </w:tc>
        <w:tc>
          <w:tcPr>
            <w:tcW w:w="4367" w:type="dxa"/>
            <w:gridSpan w:val="3"/>
            <w:vMerge/>
            <w:tcBorders>
              <w:left w:val="single" w:sz="4" w:space="0" w:color="auto"/>
              <w:right w:val="single" w:sz="4" w:space="0" w:color="auto"/>
            </w:tcBorders>
          </w:tcPr>
          <w:p w:rsidR="002479D9" w:rsidRPr="00A837F1" w:rsidRDefault="002479D9" w:rsidP="00B21606"/>
        </w:tc>
        <w:tc>
          <w:tcPr>
            <w:tcW w:w="3780" w:type="dxa"/>
            <w:gridSpan w:val="2"/>
            <w:tcBorders>
              <w:top w:val="single" w:sz="4" w:space="0" w:color="auto"/>
              <w:left w:val="single" w:sz="4" w:space="0" w:color="auto"/>
              <w:bottom w:val="single" w:sz="4" w:space="0" w:color="auto"/>
              <w:right w:val="single" w:sz="4" w:space="0" w:color="auto"/>
            </w:tcBorders>
          </w:tcPr>
          <w:p w:rsidR="002479D9" w:rsidRPr="00A837F1" w:rsidRDefault="002479D9" w:rsidP="00B21606">
            <w:pPr>
              <w:rPr>
                <w:lang w:val="uk-UA"/>
              </w:rPr>
            </w:pPr>
            <w:r w:rsidRPr="00A837F1">
              <w:rPr>
                <w:sz w:val="22"/>
                <w:szCs w:val="22"/>
              </w:rPr>
              <w:t>Міні-семінар – дискусія</w:t>
            </w:r>
            <w:r w:rsidRPr="00A837F1">
              <w:rPr>
                <w:sz w:val="22"/>
                <w:szCs w:val="22"/>
                <w:lang w:val="uk-UA"/>
              </w:rPr>
              <w:t>, дискусія з елементами аналізу</w:t>
            </w:r>
          </w:p>
        </w:tc>
        <w:tc>
          <w:tcPr>
            <w:tcW w:w="1068" w:type="dxa"/>
            <w:tcBorders>
              <w:top w:val="single" w:sz="4" w:space="0" w:color="auto"/>
              <w:left w:val="single" w:sz="4" w:space="0" w:color="auto"/>
              <w:bottom w:val="single" w:sz="4" w:space="0" w:color="auto"/>
              <w:right w:val="single" w:sz="4" w:space="0" w:color="auto"/>
            </w:tcBorders>
          </w:tcPr>
          <w:p w:rsidR="002479D9" w:rsidRPr="00A837F1" w:rsidRDefault="00A837F1" w:rsidP="00B21606">
            <w:pPr>
              <w:jc w:val="center"/>
              <w:rPr>
                <w:lang w:val="uk-UA"/>
              </w:rPr>
            </w:pPr>
            <w:r w:rsidRPr="00A837F1">
              <w:rPr>
                <w:sz w:val="22"/>
                <w:szCs w:val="22"/>
                <w:lang w:val="uk-UA"/>
              </w:rPr>
              <w:t>2</w:t>
            </w:r>
          </w:p>
        </w:tc>
      </w:tr>
      <w:tr w:rsidR="002479D9" w:rsidRPr="00A837F1" w:rsidTr="00086FE2">
        <w:tblPrEx>
          <w:tblLook w:val="0000" w:firstRow="0" w:lastRow="0" w:firstColumn="0" w:lastColumn="0" w:noHBand="0" w:noVBand="0"/>
        </w:tblPrEx>
        <w:tc>
          <w:tcPr>
            <w:tcW w:w="958" w:type="dxa"/>
            <w:vMerge/>
            <w:tcBorders>
              <w:left w:val="single" w:sz="4" w:space="0" w:color="auto"/>
              <w:bottom w:val="single" w:sz="4" w:space="0" w:color="auto"/>
              <w:right w:val="single" w:sz="4" w:space="0" w:color="auto"/>
            </w:tcBorders>
            <w:vAlign w:val="center"/>
          </w:tcPr>
          <w:p w:rsidR="002479D9" w:rsidRPr="00A837F1" w:rsidRDefault="002479D9" w:rsidP="00B21606">
            <w:pPr>
              <w:jc w:val="center"/>
            </w:pPr>
          </w:p>
        </w:tc>
        <w:tc>
          <w:tcPr>
            <w:tcW w:w="4367" w:type="dxa"/>
            <w:gridSpan w:val="3"/>
            <w:vMerge/>
            <w:tcBorders>
              <w:left w:val="single" w:sz="4" w:space="0" w:color="auto"/>
              <w:bottom w:val="single" w:sz="4" w:space="0" w:color="auto"/>
              <w:right w:val="single" w:sz="4" w:space="0" w:color="auto"/>
            </w:tcBorders>
          </w:tcPr>
          <w:p w:rsidR="002479D9" w:rsidRPr="00A837F1" w:rsidRDefault="002479D9" w:rsidP="00B21606"/>
        </w:tc>
        <w:tc>
          <w:tcPr>
            <w:tcW w:w="3780" w:type="dxa"/>
            <w:gridSpan w:val="2"/>
            <w:tcBorders>
              <w:top w:val="single" w:sz="4" w:space="0" w:color="auto"/>
              <w:left w:val="single" w:sz="4" w:space="0" w:color="auto"/>
              <w:bottom w:val="single" w:sz="4" w:space="0" w:color="auto"/>
              <w:right w:val="single" w:sz="4" w:space="0" w:color="auto"/>
            </w:tcBorders>
          </w:tcPr>
          <w:p w:rsidR="002479D9" w:rsidRPr="00A837F1" w:rsidRDefault="002479D9" w:rsidP="00B21606">
            <w:r w:rsidRPr="00A837F1">
              <w:rPr>
                <w:sz w:val="22"/>
                <w:szCs w:val="22"/>
              </w:rPr>
              <w:t>Тестовий контроль знань або виконання практичних завдань</w:t>
            </w:r>
          </w:p>
        </w:tc>
        <w:tc>
          <w:tcPr>
            <w:tcW w:w="1068" w:type="dxa"/>
            <w:tcBorders>
              <w:top w:val="single" w:sz="4" w:space="0" w:color="auto"/>
              <w:left w:val="single" w:sz="4" w:space="0" w:color="auto"/>
              <w:bottom w:val="single" w:sz="4" w:space="0" w:color="auto"/>
              <w:right w:val="single" w:sz="4" w:space="0" w:color="auto"/>
            </w:tcBorders>
          </w:tcPr>
          <w:p w:rsidR="002479D9" w:rsidRPr="00A837F1" w:rsidRDefault="00A837F1" w:rsidP="00B21606">
            <w:pPr>
              <w:jc w:val="center"/>
              <w:rPr>
                <w:lang w:val="uk-UA"/>
              </w:rPr>
            </w:pPr>
            <w:r w:rsidRPr="00A837F1">
              <w:rPr>
                <w:sz w:val="22"/>
                <w:szCs w:val="22"/>
                <w:lang w:val="uk-UA"/>
              </w:rPr>
              <w:t>2</w:t>
            </w:r>
          </w:p>
        </w:tc>
      </w:tr>
      <w:tr w:rsidR="002479D9" w:rsidRPr="00A837F1" w:rsidTr="00086FE2">
        <w:tblPrEx>
          <w:tblLook w:val="0000" w:firstRow="0" w:lastRow="0" w:firstColumn="0" w:lastColumn="0" w:noHBand="0" w:noVBand="0"/>
        </w:tblPrEx>
        <w:tc>
          <w:tcPr>
            <w:tcW w:w="958" w:type="dxa"/>
            <w:vMerge w:val="restart"/>
            <w:tcBorders>
              <w:left w:val="single" w:sz="4" w:space="0" w:color="auto"/>
              <w:right w:val="single" w:sz="4" w:space="0" w:color="auto"/>
            </w:tcBorders>
            <w:vAlign w:val="center"/>
          </w:tcPr>
          <w:p w:rsidR="002479D9" w:rsidRPr="00A837F1" w:rsidRDefault="002479D9" w:rsidP="00B21606">
            <w:pPr>
              <w:jc w:val="center"/>
              <w:rPr>
                <w:lang w:val="uk-UA"/>
              </w:rPr>
            </w:pPr>
            <w:r w:rsidRPr="00A837F1">
              <w:rPr>
                <w:sz w:val="22"/>
                <w:szCs w:val="22"/>
                <w:lang w:val="uk-UA"/>
              </w:rPr>
              <w:t>3</w:t>
            </w:r>
          </w:p>
          <w:p w:rsidR="002479D9" w:rsidRPr="00A837F1" w:rsidRDefault="002479D9" w:rsidP="00B21606">
            <w:pPr>
              <w:jc w:val="center"/>
            </w:pPr>
          </w:p>
        </w:tc>
        <w:tc>
          <w:tcPr>
            <w:tcW w:w="4367" w:type="dxa"/>
            <w:gridSpan w:val="3"/>
            <w:vMerge w:val="restart"/>
            <w:tcBorders>
              <w:left w:val="single" w:sz="4" w:space="0" w:color="auto"/>
              <w:right w:val="single" w:sz="4" w:space="0" w:color="auto"/>
            </w:tcBorders>
          </w:tcPr>
          <w:p w:rsidR="002479D9" w:rsidRPr="00A837F1" w:rsidRDefault="002479D9" w:rsidP="00B21606">
            <w:pPr>
              <w:rPr>
                <w:lang w:val="uk-UA"/>
              </w:rPr>
            </w:pPr>
            <w:r w:rsidRPr="00A837F1">
              <w:rPr>
                <w:sz w:val="22"/>
                <w:szCs w:val="22"/>
                <w:lang w:val="uk-UA"/>
              </w:rPr>
              <w:t xml:space="preserve">Тема 4. </w:t>
            </w:r>
            <w:r w:rsidRPr="00A837F1">
              <w:rPr>
                <w:sz w:val="22"/>
                <w:szCs w:val="22"/>
              </w:rPr>
              <w:t xml:space="preserve">Вплив наукових бухгалтерських шкіл на розвиток системи бухгалтерського обліку у XIX-XX ст. </w:t>
            </w:r>
          </w:p>
          <w:p w:rsidR="002479D9" w:rsidRPr="00A837F1" w:rsidRDefault="002479D9" w:rsidP="00B21606">
            <w:pPr>
              <w:rPr>
                <w:lang w:val="uk-UA"/>
              </w:rPr>
            </w:pPr>
            <w:r w:rsidRPr="00A837F1">
              <w:rPr>
                <w:sz w:val="22"/>
                <w:szCs w:val="22"/>
                <w:lang w:val="uk-UA"/>
              </w:rPr>
              <w:t xml:space="preserve">Італійська та французька бухгалтерські наукові школи </w:t>
            </w:r>
          </w:p>
          <w:p w:rsidR="002479D9" w:rsidRPr="00A837F1" w:rsidRDefault="002479D9" w:rsidP="00B21606">
            <w:r w:rsidRPr="00A837F1">
              <w:rPr>
                <w:sz w:val="22"/>
                <w:szCs w:val="22"/>
                <w:lang w:val="uk-UA"/>
              </w:rPr>
              <w:t>Німецька, англійська та англо-американська школи бухгалтерського обліку.</w:t>
            </w:r>
          </w:p>
        </w:tc>
        <w:tc>
          <w:tcPr>
            <w:tcW w:w="3780" w:type="dxa"/>
            <w:gridSpan w:val="2"/>
            <w:tcBorders>
              <w:top w:val="single" w:sz="4" w:space="0" w:color="auto"/>
              <w:left w:val="single" w:sz="4" w:space="0" w:color="auto"/>
              <w:bottom w:val="single" w:sz="4" w:space="0" w:color="auto"/>
              <w:right w:val="single" w:sz="4" w:space="0" w:color="auto"/>
            </w:tcBorders>
          </w:tcPr>
          <w:p w:rsidR="002479D9" w:rsidRPr="00A837F1" w:rsidRDefault="002479D9" w:rsidP="00B21606">
            <w:r w:rsidRPr="00A837F1">
              <w:rPr>
                <w:sz w:val="22"/>
                <w:szCs w:val="22"/>
              </w:rPr>
              <w:t>Міні-лекція (конспект)</w:t>
            </w:r>
          </w:p>
        </w:tc>
        <w:tc>
          <w:tcPr>
            <w:tcW w:w="1068" w:type="dxa"/>
            <w:tcBorders>
              <w:top w:val="single" w:sz="4" w:space="0" w:color="auto"/>
              <w:left w:val="single" w:sz="4" w:space="0" w:color="auto"/>
              <w:bottom w:val="single" w:sz="4" w:space="0" w:color="auto"/>
              <w:right w:val="single" w:sz="4" w:space="0" w:color="auto"/>
            </w:tcBorders>
          </w:tcPr>
          <w:p w:rsidR="002479D9" w:rsidRPr="00A837F1" w:rsidRDefault="002479D9" w:rsidP="00B21606">
            <w:pPr>
              <w:jc w:val="center"/>
            </w:pPr>
            <w:r w:rsidRPr="00A837F1">
              <w:rPr>
                <w:sz w:val="22"/>
                <w:szCs w:val="22"/>
              </w:rPr>
              <w:t>1</w:t>
            </w:r>
          </w:p>
        </w:tc>
      </w:tr>
      <w:tr w:rsidR="002479D9" w:rsidRPr="00A837F1" w:rsidTr="00086FE2">
        <w:tblPrEx>
          <w:tblLook w:val="0000" w:firstRow="0" w:lastRow="0" w:firstColumn="0" w:lastColumn="0" w:noHBand="0" w:noVBand="0"/>
        </w:tblPrEx>
        <w:tc>
          <w:tcPr>
            <w:tcW w:w="958" w:type="dxa"/>
            <w:vMerge/>
            <w:tcBorders>
              <w:left w:val="single" w:sz="4" w:space="0" w:color="auto"/>
              <w:right w:val="single" w:sz="4" w:space="0" w:color="auto"/>
            </w:tcBorders>
            <w:vAlign w:val="center"/>
          </w:tcPr>
          <w:p w:rsidR="002479D9" w:rsidRPr="00A837F1" w:rsidRDefault="002479D9" w:rsidP="00B21606">
            <w:pPr>
              <w:jc w:val="center"/>
            </w:pPr>
          </w:p>
        </w:tc>
        <w:tc>
          <w:tcPr>
            <w:tcW w:w="4367" w:type="dxa"/>
            <w:gridSpan w:val="3"/>
            <w:vMerge/>
            <w:tcBorders>
              <w:left w:val="single" w:sz="4" w:space="0" w:color="auto"/>
              <w:right w:val="single" w:sz="4" w:space="0" w:color="auto"/>
            </w:tcBorders>
          </w:tcPr>
          <w:p w:rsidR="002479D9" w:rsidRPr="00A837F1" w:rsidRDefault="002479D9" w:rsidP="00B21606"/>
        </w:tc>
        <w:tc>
          <w:tcPr>
            <w:tcW w:w="3780" w:type="dxa"/>
            <w:gridSpan w:val="2"/>
            <w:tcBorders>
              <w:top w:val="single" w:sz="4" w:space="0" w:color="auto"/>
              <w:left w:val="single" w:sz="4" w:space="0" w:color="auto"/>
              <w:bottom w:val="single" w:sz="4" w:space="0" w:color="auto"/>
              <w:right w:val="single" w:sz="4" w:space="0" w:color="auto"/>
            </w:tcBorders>
          </w:tcPr>
          <w:p w:rsidR="002479D9" w:rsidRPr="00A837F1" w:rsidRDefault="002479D9" w:rsidP="00B21606">
            <w:pPr>
              <w:rPr>
                <w:lang w:val="uk-UA"/>
              </w:rPr>
            </w:pPr>
            <w:r w:rsidRPr="00A837F1">
              <w:rPr>
                <w:sz w:val="22"/>
                <w:szCs w:val="22"/>
              </w:rPr>
              <w:t xml:space="preserve">Міні-семінар – </w:t>
            </w:r>
            <w:r w:rsidRPr="00A837F1">
              <w:rPr>
                <w:sz w:val="22"/>
                <w:szCs w:val="22"/>
                <w:lang w:val="uk-UA"/>
              </w:rPr>
              <w:t>дискусія з елементами аналізу</w:t>
            </w:r>
          </w:p>
        </w:tc>
        <w:tc>
          <w:tcPr>
            <w:tcW w:w="1068" w:type="dxa"/>
            <w:tcBorders>
              <w:top w:val="single" w:sz="4" w:space="0" w:color="auto"/>
              <w:left w:val="single" w:sz="4" w:space="0" w:color="auto"/>
              <w:bottom w:val="single" w:sz="4" w:space="0" w:color="auto"/>
              <w:right w:val="single" w:sz="4" w:space="0" w:color="auto"/>
            </w:tcBorders>
          </w:tcPr>
          <w:p w:rsidR="002479D9" w:rsidRPr="00A837F1" w:rsidRDefault="00A837F1" w:rsidP="00B21606">
            <w:pPr>
              <w:jc w:val="center"/>
              <w:rPr>
                <w:lang w:val="uk-UA"/>
              </w:rPr>
            </w:pPr>
            <w:r w:rsidRPr="00A837F1">
              <w:rPr>
                <w:sz w:val="22"/>
                <w:szCs w:val="22"/>
                <w:lang w:val="uk-UA"/>
              </w:rPr>
              <w:t>2</w:t>
            </w:r>
          </w:p>
        </w:tc>
      </w:tr>
      <w:tr w:rsidR="002479D9" w:rsidRPr="00A837F1" w:rsidTr="00086FE2">
        <w:tblPrEx>
          <w:tblLook w:val="0000" w:firstRow="0" w:lastRow="0" w:firstColumn="0" w:lastColumn="0" w:noHBand="0" w:noVBand="0"/>
        </w:tblPrEx>
        <w:trPr>
          <w:trHeight w:val="166"/>
        </w:trPr>
        <w:tc>
          <w:tcPr>
            <w:tcW w:w="958" w:type="dxa"/>
            <w:vMerge/>
            <w:tcBorders>
              <w:left w:val="single" w:sz="4" w:space="0" w:color="auto"/>
              <w:bottom w:val="single" w:sz="4" w:space="0" w:color="auto"/>
              <w:right w:val="single" w:sz="4" w:space="0" w:color="auto"/>
            </w:tcBorders>
            <w:vAlign w:val="center"/>
          </w:tcPr>
          <w:p w:rsidR="002479D9" w:rsidRPr="00A837F1" w:rsidRDefault="002479D9" w:rsidP="00B21606">
            <w:pPr>
              <w:jc w:val="center"/>
              <w:rPr>
                <w:u w:val="single"/>
              </w:rPr>
            </w:pPr>
          </w:p>
        </w:tc>
        <w:tc>
          <w:tcPr>
            <w:tcW w:w="4367" w:type="dxa"/>
            <w:gridSpan w:val="3"/>
            <w:vMerge/>
            <w:tcBorders>
              <w:left w:val="single" w:sz="4" w:space="0" w:color="auto"/>
              <w:bottom w:val="single" w:sz="4" w:space="0" w:color="auto"/>
              <w:right w:val="single" w:sz="4" w:space="0" w:color="auto"/>
            </w:tcBorders>
          </w:tcPr>
          <w:p w:rsidR="002479D9" w:rsidRPr="00A837F1" w:rsidRDefault="002479D9" w:rsidP="00B21606"/>
        </w:tc>
        <w:tc>
          <w:tcPr>
            <w:tcW w:w="3780" w:type="dxa"/>
            <w:gridSpan w:val="2"/>
            <w:tcBorders>
              <w:top w:val="single" w:sz="4" w:space="0" w:color="auto"/>
              <w:left w:val="single" w:sz="4" w:space="0" w:color="auto"/>
              <w:bottom w:val="single" w:sz="4" w:space="0" w:color="auto"/>
              <w:right w:val="single" w:sz="4" w:space="0" w:color="auto"/>
            </w:tcBorders>
          </w:tcPr>
          <w:p w:rsidR="002479D9" w:rsidRPr="00A837F1" w:rsidRDefault="002479D9" w:rsidP="00B21606">
            <w:r w:rsidRPr="00A837F1">
              <w:rPr>
                <w:sz w:val="22"/>
                <w:szCs w:val="22"/>
              </w:rPr>
              <w:t>Тестовий контроль знань або виконання практичних завдань</w:t>
            </w:r>
          </w:p>
        </w:tc>
        <w:tc>
          <w:tcPr>
            <w:tcW w:w="1068" w:type="dxa"/>
            <w:tcBorders>
              <w:top w:val="single" w:sz="4" w:space="0" w:color="auto"/>
              <w:left w:val="single" w:sz="4" w:space="0" w:color="auto"/>
              <w:bottom w:val="single" w:sz="4" w:space="0" w:color="auto"/>
              <w:right w:val="single" w:sz="4" w:space="0" w:color="auto"/>
            </w:tcBorders>
          </w:tcPr>
          <w:p w:rsidR="002479D9" w:rsidRPr="00A837F1" w:rsidRDefault="00A837F1" w:rsidP="00B21606">
            <w:pPr>
              <w:jc w:val="center"/>
              <w:rPr>
                <w:lang w:val="uk-UA"/>
              </w:rPr>
            </w:pPr>
            <w:r w:rsidRPr="00A837F1">
              <w:rPr>
                <w:sz w:val="22"/>
                <w:szCs w:val="22"/>
                <w:lang w:val="uk-UA"/>
              </w:rPr>
              <w:t>3</w:t>
            </w:r>
          </w:p>
        </w:tc>
      </w:tr>
      <w:tr w:rsidR="002479D9" w:rsidRPr="00A837F1" w:rsidTr="00086FE2">
        <w:tblPrEx>
          <w:tblLook w:val="0000" w:firstRow="0" w:lastRow="0" w:firstColumn="0" w:lastColumn="0" w:noHBand="0" w:noVBand="0"/>
        </w:tblPrEx>
        <w:trPr>
          <w:trHeight w:val="113"/>
        </w:trPr>
        <w:tc>
          <w:tcPr>
            <w:tcW w:w="958" w:type="dxa"/>
            <w:vMerge w:val="restart"/>
            <w:tcBorders>
              <w:top w:val="single" w:sz="4" w:space="0" w:color="auto"/>
              <w:left w:val="single" w:sz="4" w:space="0" w:color="auto"/>
              <w:right w:val="single" w:sz="4" w:space="0" w:color="auto"/>
            </w:tcBorders>
            <w:vAlign w:val="center"/>
          </w:tcPr>
          <w:p w:rsidR="002479D9" w:rsidRPr="00A837F1" w:rsidRDefault="002479D9" w:rsidP="00B21606">
            <w:pPr>
              <w:jc w:val="center"/>
              <w:rPr>
                <w:lang w:val="uk-UA"/>
              </w:rPr>
            </w:pPr>
            <w:r w:rsidRPr="00A837F1">
              <w:rPr>
                <w:sz w:val="22"/>
                <w:szCs w:val="22"/>
                <w:lang w:val="uk-UA"/>
              </w:rPr>
              <w:t>4</w:t>
            </w:r>
          </w:p>
          <w:p w:rsidR="002479D9" w:rsidRPr="00A837F1" w:rsidRDefault="002479D9" w:rsidP="00B21606">
            <w:pPr>
              <w:jc w:val="center"/>
              <w:rPr>
                <w:u w:val="single"/>
              </w:rPr>
            </w:pPr>
          </w:p>
        </w:tc>
        <w:tc>
          <w:tcPr>
            <w:tcW w:w="4367" w:type="dxa"/>
            <w:gridSpan w:val="3"/>
            <w:vMerge w:val="restart"/>
            <w:tcBorders>
              <w:top w:val="single" w:sz="4" w:space="0" w:color="auto"/>
              <w:left w:val="single" w:sz="4" w:space="0" w:color="auto"/>
              <w:right w:val="single" w:sz="4" w:space="0" w:color="auto"/>
            </w:tcBorders>
          </w:tcPr>
          <w:p w:rsidR="002479D9" w:rsidRPr="00A837F1" w:rsidRDefault="002479D9" w:rsidP="00B21606">
            <w:pPr>
              <w:rPr>
                <w:lang w:val="uk-UA"/>
              </w:rPr>
            </w:pPr>
            <w:r w:rsidRPr="00A837F1">
              <w:rPr>
                <w:sz w:val="22"/>
                <w:szCs w:val="22"/>
                <w:lang w:val="uk-UA"/>
              </w:rPr>
              <w:lastRenderedPageBreak/>
              <w:t xml:space="preserve">Тема 5. </w:t>
            </w:r>
            <w:r w:rsidRPr="00A837F1">
              <w:rPr>
                <w:sz w:val="22"/>
                <w:szCs w:val="22"/>
              </w:rPr>
              <w:t xml:space="preserve">Моделі національних систем </w:t>
            </w:r>
            <w:r w:rsidRPr="00A837F1">
              <w:rPr>
                <w:sz w:val="22"/>
                <w:szCs w:val="22"/>
              </w:rPr>
              <w:lastRenderedPageBreak/>
              <w:t xml:space="preserve">бухгалтерського обліку: типи і критерії порівняння. </w:t>
            </w:r>
          </w:p>
          <w:p w:rsidR="002479D9" w:rsidRPr="00A837F1" w:rsidRDefault="002479D9" w:rsidP="00B21606">
            <w:pPr>
              <w:rPr>
                <w:lang w:val="uk-UA"/>
              </w:rPr>
            </w:pPr>
          </w:p>
        </w:tc>
        <w:tc>
          <w:tcPr>
            <w:tcW w:w="3780" w:type="dxa"/>
            <w:gridSpan w:val="2"/>
            <w:tcBorders>
              <w:top w:val="single" w:sz="4" w:space="0" w:color="auto"/>
              <w:left w:val="single" w:sz="4" w:space="0" w:color="auto"/>
              <w:bottom w:val="single" w:sz="4" w:space="0" w:color="auto"/>
              <w:right w:val="single" w:sz="4" w:space="0" w:color="auto"/>
            </w:tcBorders>
          </w:tcPr>
          <w:p w:rsidR="002479D9" w:rsidRPr="00A837F1" w:rsidRDefault="002479D9" w:rsidP="00B21606">
            <w:r w:rsidRPr="00A837F1">
              <w:rPr>
                <w:sz w:val="22"/>
                <w:szCs w:val="22"/>
              </w:rPr>
              <w:lastRenderedPageBreak/>
              <w:t>Міні-лекція (конспект)</w:t>
            </w:r>
          </w:p>
        </w:tc>
        <w:tc>
          <w:tcPr>
            <w:tcW w:w="1068" w:type="dxa"/>
            <w:tcBorders>
              <w:top w:val="single" w:sz="4" w:space="0" w:color="auto"/>
              <w:left w:val="single" w:sz="4" w:space="0" w:color="auto"/>
              <w:bottom w:val="single" w:sz="4" w:space="0" w:color="auto"/>
              <w:right w:val="single" w:sz="4" w:space="0" w:color="auto"/>
            </w:tcBorders>
          </w:tcPr>
          <w:p w:rsidR="002479D9" w:rsidRPr="00A837F1" w:rsidRDefault="002479D9" w:rsidP="00B21606">
            <w:pPr>
              <w:jc w:val="center"/>
            </w:pPr>
            <w:r w:rsidRPr="00A837F1">
              <w:rPr>
                <w:sz w:val="22"/>
                <w:szCs w:val="22"/>
              </w:rPr>
              <w:t>1</w:t>
            </w:r>
          </w:p>
        </w:tc>
      </w:tr>
      <w:tr w:rsidR="002479D9" w:rsidRPr="00A837F1" w:rsidTr="00086FE2">
        <w:tblPrEx>
          <w:tblLook w:val="0000" w:firstRow="0" w:lastRow="0" w:firstColumn="0" w:lastColumn="0" w:noHBand="0" w:noVBand="0"/>
        </w:tblPrEx>
        <w:tc>
          <w:tcPr>
            <w:tcW w:w="958" w:type="dxa"/>
            <w:vMerge/>
            <w:tcBorders>
              <w:left w:val="single" w:sz="4" w:space="0" w:color="auto"/>
              <w:right w:val="single" w:sz="4" w:space="0" w:color="auto"/>
            </w:tcBorders>
            <w:vAlign w:val="center"/>
          </w:tcPr>
          <w:p w:rsidR="002479D9" w:rsidRPr="00A837F1" w:rsidRDefault="002479D9" w:rsidP="00B21606">
            <w:pPr>
              <w:jc w:val="center"/>
            </w:pPr>
          </w:p>
        </w:tc>
        <w:tc>
          <w:tcPr>
            <w:tcW w:w="4367" w:type="dxa"/>
            <w:gridSpan w:val="3"/>
            <w:vMerge/>
            <w:tcBorders>
              <w:left w:val="single" w:sz="4" w:space="0" w:color="auto"/>
              <w:right w:val="single" w:sz="4" w:space="0" w:color="auto"/>
            </w:tcBorders>
          </w:tcPr>
          <w:p w:rsidR="002479D9" w:rsidRPr="00A837F1" w:rsidRDefault="002479D9" w:rsidP="00B21606"/>
        </w:tc>
        <w:tc>
          <w:tcPr>
            <w:tcW w:w="3780" w:type="dxa"/>
            <w:gridSpan w:val="2"/>
            <w:tcBorders>
              <w:top w:val="single" w:sz="4" w:space="0" w:color="auto"/>
              <w:left w:val="single" w:sz="4" w:space="0" w:color="auto"/>
              <w:bottom w:val="single" w:sz="4" w:space="0" w:color="auto"/>
              <w:right w:val="single" w:sz="4" w:space="0" w:color="auto"/>
            </w:tcBorders>
          </w:tcPr>
          <w:p w:rsidR="002479D9" w:rsidRPr="00A837F1" w:rsidRDefault="002479D9" w:rsidP="00B21606">
            <w:pPr>
              <w:rPr>
                <w:lang w:val="uk-UA"/>
              </w:rPr>
            </w:pPr>
            <w:r w:rsidRPr="00A837F1">
              <w:rPr>
                <w:sz w:val="22"/>
                <w:szCs w:val="22"/>
              </w:rPr>
              <w:t xml:space="preserve">Міні-семінар – </w:t>
            </w:r>
            <w:r w:rsidRPr="00A837F1">
              <w:rPr>
                <w:sz w:val="22"/>
                <w:szCs w:val="22"/>
                <w:lang w:val="uk-UA"/>
              </w:rPr>
              <w:t>робота в малих творчих групах</w:t>
            </w:r>
          </w:p>
        </w:tc>
        <w:tc>
          <w:tcPr>
            <w:tcW w:w="1068" w:type="dxa"/>
            <w:tcBorders>
              <w:top w:val="single" w:sz="4" w:space="0" w:color="auto"/>
              <w:left w:val="single" w:sz="4" w:space="0" w:color="auto"/>
              <w:bottom w:val="single" w:sz="4" w:space="0" w:color="auto"/>
              <w:right w:val="single" w:sz="4" w:space="0" w:color="auto"/>
            </w:tcBorders>
          </w:tcPr>
          <w:p w:rsidR="002479D9" w:rsidRPr="00A837F1" w:rsidRDefault="00A837F1" w:rsidP="00B21606">
            <w:pPr>
              <w:jc w:val="center"/>
              <w:rPr>
                <w:lang w:val="uk-UA"/>
              </w:rPr>
            </w:pPr>
            <w:r w:rsidRPr="00A837F1">
              <w:rPr>
                <w:sz w:val="22"/>
                <w:szCs w:val="22"/>
                <w:lang w:val="uk-UA"/>
              </w:rPr>
              <w:t>2</w:t>
            </w:r>
          </w:p>
        </w:tc>
      </w:tr>
      <w:tr w:rsidR="002479D9" w:rsidRPr="00A837F1" w:rsidTr="00086FE2">
        <w:tblPrEx>
          <w:tblLook w:val="0000" w:firstRow="0" w:lastRow="0" w:firstColumn="0" w:lastColumn="0" w:noHBand="0" w:noVBand="0"/>
        </w:tblPrEx>
        <w:tc>
          <w:tcPr>
            <w:tcW w:w="958" w:type="dxa"/>
            <w:vMerge/>
            <w:tcBorders>
              <w:left w:val="single" w:sz="4" w:space="0" w:color="auto"/>
              <w:bottom w:val="single" w:sz="4" w:space="0" w:color="auto"/>
              <w:right w:val="single" w:sz="4" w:space="0" w:color="auto"/>
            </w:tcBorders>
            <w:vAlign w:val="center"/>
          </w:tcPr>
          <w:p w:rsidR="002479D9" w:rsidRPr="00A837F1" w:rsidRDefault="002479D9" w:rsidP="00B21606">
            <w:pPr>
              <w:jc w:val="center"/>
            </w:pPr>
          </w:p>
        </w:tc>
        <w:tc>
          <w:tcPr>
            <w:tcW w:w="4367" w:type="dxa"/>
            <w:gridSpan w:val="3"/>
            <w:vMerge/>
            <w:tcBorders>
              <w:left w:val="single" w:sz="4" w:space="0" w:color="auto"/>
              <w:bottom w:val="single" w:sz="4" w:space="0" w:color="auto"/>
              <w:right w:val="single" w:sz="4" w:space="0" w:color="auto"/>
            </w:tcBorders>
          </w:tcPr>
          <w:p w:rsidR="002479D9" w:rsidRPr="00A837F1" w:rsidRDefault="002479D9" w:rsidP="00B21606"/>
        </w:tc>
        <w:tc>
          <w:tcPr>
            <w:tcW w:w="3780" w:type="dxa"/>
            <w:gridSpan w:val="2"/>
            <w:tcBorders>
              <w:top w:val="single" w:sz="4" w:space="0" w:color="auto"/>
              <w:left w:val="single" w:sz="4" w:space="0" w:color="auto"/>
              <w:bottom w:val="single" w:sz="4" w:space="0" w:color="auto"/>
              <w:right w:val="single" w:sz="4" w:space="0" w:color="auto"/>
            </w:tcBorders>
          </w:tcPr>
          <w:p w:rsidR="002479D9" w:rsidRPr="00A837F1" w:rsidRDefault="002479D9" w:rsidP="00B21606">
            <w:r w:rsidRPr="00A837F1">
              <w:rPr>
                <w:sz w:val="22"/>
                <w:szCs w:val="22"/>
              </w:rPr>
              <w:t>Тестовий контроль знань або виконання практичних завдань</w:t>
            </w:r>
          </w:p>
        </w:tc>
        <w:tc>
          <w:tcPr>
            <w:tcW w:w="1068" w:type="dxa"/>
            <w:tcBorders>
              <w:top w:val="single" w:sz="4" w:space="0" w:color="auto"/>
              <w:left w:val="single" w:sz="4" w:space="0" w:color="auto"/>
              <w:bottom w:val="single" w:sz="4" w:space="0" w:color="auto"/>
              <w:right w:val="single" w:sz="4" w:space="0" w:color="auto"/>
            </w:tcBorders>
          </w:tcPr>
          <w:p w:rsidR="002479D9" w:rsidRPr="00A837F1" w:rsidRDefault="00A837F1" w:rsidP="00B21606">
            <w:pPr>
              <w:jc w:val="center"/>
              <w:rPr>
                <w:lang w:val="uk-UA"/>
              </w:rPr>
            </w:pPr>
            <w:r w:rsidRPr="00A837F1">
              <w:rPr>
                <w:sz w:val="22"/>
                <w:szCs w:val="22"/>
                <w:lang w:val="uk-UA"/>
              </w:rPr>
              <w:t>3</w:t>
            </w:r>
          </w:p>
        </w:tc>
      </w:tr>
      <w:tr w:rsidR="00A837F1" w:rsidRPr="00A837F1" w:rsidTr="00086FE2">
        <w:tblPrEx>
          <w:tblLook w:val="0000" w:firstRow="0" w:lastRow="0" w:firstColumn="0" w:lastColumn="0" w:noHBand="0" w:noVBand="0"/>
        </w:tblPrEx>
        <w:tc>
          <w:tcPr>
            <w:tcW w:w="958" w:type="dxa"/>
            <w:vMerge w:val="restart"/>
            <w:tcBorders>
              <w:left w:val="single" w:sz="4" w:space="0" w:color="auto"/>
              <w:right w:val="single" w:sz="4" w:space="0" w:color="auto"/>
            </w:tcBorders>
            <w:vAlign w:val="center"/>
          </w:tcPr>
          <w:p w:rsidR="00A837F1" w:rsidRPr="00A837F1" w:rsidRDefault="00A837F1" w:rsidP="00A837F1">
            <w:pPr>
              <w:jc w:val="center"/>
              <w:rPr>
                <w:lang w:val="uk-UA"/>
              </w:rPr>
            </w:pPr>
            <w:r w:rsidRPr="00A837F1">
              <w:rPr>
                <w:sz w:val="22"/>
                <w:szCs w:val="22"/>
                <w:lang w:val="uk-UA"/>
              </w:rPr>
              <w:t>5</w:t>
            </w:r>
          </w:p>
        </w:tc>
        <w:tc>
          <w:tcPr>
            <w:tcW w:w="4367" w:type="dxa"/>
            <w:gridSpan w:val="3"/>
            <w:vMerge w:val="restart"/>
            <w:tcBorders>
              <w:left w:val="single" w:sz="4" w:space="0" w:color="auto"/>
              <w:right w:val="single" w:sz="4" w:space="0" w:color="auto"/>
            </w:tcBorders>
          </w:tcPr>
          <w:p w:rsidR="00A837F1" w:rsidRPr="00A837F1" w:rsidRDefault="00A837F1" w:rsidP="00A837F1">
            <w:pPr>
              <w:rPr>
                <w:lang w:val="uk-UA"/>
              </w:rPr>
            </w:pPr>
            <w:r w:rsidRPr="00A837F1">
              <w:rPr>
                <w:sz w:val="22"/>
                <w:szCs w:val="22"/>
                <w:lang w:val="uk-UA"/>
              </w:rPr>
              <w:t xml:space="preserve">Тема 5. </w:t>
            </w:r>
            <w:r w:rsidRPr="00A837F1">
              <w:rPr>
                <w:sz w:val="22"/>
                <w:szCs w:val="22"/>
              </w:rPr>
              <w:t xml:space="preserve">Моделі національних систем бухгалтерського обліку: типи і критерії порівняння. </w:t>
            </w:r>
          </w:p>
          <w:p w:rsidR="00A837F1" w:rsidRPr="00A837F1" w:rsidRDefault="00A837F1" w:rsidP="00A837F1">
            <w:pPr>
              <w:rPr>
                <w:lang w:val="uk-UA"/>
              </w:rPr>
            </w:pPr>
          </w:p>
        </w:tc>
        <w:tc>
          <w:tcPr>
            <w:tcW w:w="3780" w:type="dxa"/>
            <w:gridSpan w:val="2"/>
            <w:tcBorders>
              <w:top w:val="single" w:sz="4" w:space="0" w:color="auto"/>
              <w:left w:val="single" w:sz="4" w:space="0" w:color="auto"/>
              <w:bottom w:val="single" w:sz="4" w:space="0" w:color="auto"/>
              <w:right w:val="single" w:sz="4" w:space="0" w:color="auto"/>
            </w:tcBorders>
          </w:tcPr>
          <w:p w:rsidR="00A837F1" w:rsidRPr="00A837F1" w:rsidRDefault="00A837F1" w:rsidP="00A837F1">
            <w:r w:rsidRPr="00A837F1">
              <w:rPr>
                <w:sz w:val="22"/>
                <w:szCs w:val="22"/>
              </w:rPr>
              <w:t>Міні-лекція (конспект)</w:t>
            </w:r>
          </w:p>
        </w:tc>
        <w:tc>
          <w:tcPr>
            <w:tcW w:w="1068" w:type="dxa"/>
            <w:tcBorders>
              <w:top w:val="single" w:sz="4" w:space="0" w:color="auto"/>
              <w:left w:val="single" w:sz="4" w:space="0" w:color="auto"/>
              <w:bottom w:val="single" w:sz="4" w:space="0" w:color="auto"/>
              <w:right w:val="single" w:sz="4" w:space="0" w:color="auto"/>
            </w:tcBorders>
          </w:tcPr>
          <w:p w:rsidR="00A837F1" w:rsidRPr="00A837F1" w:rsidRDefault="00A837F1" w:rsidP="00A837F1">
            <w:pPr>
              <w:jc w:val="center"/>
            </w:pPr>
            <w:r w:rsidRPr="00A837F1">
              <w:rPr>
                <w:sz w:val="22"/>
                <w:szCs w:val="22"/>
              </w:rPr>
              <w:t>1</w:t>
            </w:r>
          </w:p>
        </w:tc>
      </w:tr>
      <w:tr w:rsidR="00A837F1" w:rsidRPr="00A837F1" w:rsidTr="00086FE2">
        <w:tblPrEx>
          <w:tblLook w:val="0000" w:firstRow="0" w:lastRow="0" w:firstColumn="0" w:lastColumn="0" w:noHBand="0" w:noVBand="0"/>
        </w:tblPrEx>
        <w:tc>
          <w:tcPr>
            <w:tcW w:w="958" w:type="dxa"/>
            <w:vMerge/>
            <w:tcBorders>
              <w:left w:val="single" w:sz="4" w:space="0" w:color="auto"/>
              <w:right w:val="single" w:sz="4" w:space="0" w:color="auto"/>
            </w:tcBorders>
            <w:vAlign w:val="center"/>
          </w:tcPr>
          <w:p w:rsidR="00A837F1" w:rsidRPr="00A837F1" w:rsidRDefault="00A837F1" w:rsidP="00A837F1">
            <w:pPr>
              <w:jc w:val="center"/>
              <w:rPr>
                <w:lang w:val="uk-UA"/>
              </w:rPr>
            </w:pPr>
          </w:p>
        </w:tc>
        <w:tc>
          <w:tcPr>
            <w:tcW w:w="4367" w:type="dxa"/>
            <w:gridSpan w:val="3"/>
            <w:vMerge/>
            <w:tcBorders>
              <w:left w:val="single" w:sz="4" w:space="0" w:color="auto"/>
              <w:right w:val="single" w:sz="4" w:space="0" w:color="auto"/>
            </w:tcBorders>
          </w:tcPr>
          <w:p w:rsidR="00A837F1" w:rsidRPr="00A837F1" w:rsidRDefault="00A837F1" w:rsidP="00A837F1">
            <w:pPr>
              <w:rPr>
                <w:lang w:val="uk-UA"/>
              </w:rPr>
            </w:pPr>
          </w:p>
        </w:tc>
        <w:tc>
          <w:tcPr>
            <w:tcW w:w="3780" w:type="dxa"/>
            <w:gridSpan w:val="2"/>
            <w:tcBorders>
              <w:top w:val="single" w:sz="4" w:space="0" w:color="auto"/>
              <w:left w:val="single" w:sz="4" w:space="0" w:color="auto"/>
              <w:bottom w:val="single" w:sz="4" w:space="0" w:color="auto"/>
              <w:right w:val="single" w:sz="4" w:space="0" w:color="auto"/>
            </w:tcBorders>
          </w:tcPr>
          <w:p w:rsidR="00A837F1" w:rsidRPr="00A837F1" w:rsidRDefault="00A837F1" w:rsidP="00A837F1">
            <w:pPr>
              <w:rPr>
                <w:lang w:val="uk-UA"/>
              </w:rPr>
            </w:pPr>
            <w:r w:rsidRPr="00A837F1">
              <w:rPr>
                <w:sz w:val="22"/>
                <w:szCs w:val="22"/>
              </w:rPr>
              <w:t xml:space="preserve">Міні-семінар – </w:t>
            </w:r>
            <w:r w:rsidRPr="00A837F1">
              <w:rPr>
                <w:sz w:val="22"/>
                <w:szCs w:val="22"/>
                <w:lang w:val="uk-UA"/>
              </w:rPr>
              <w:t>робота в малих творчих групах</w:t>
            </w:r>
          </w:p>
        </w:tc>
        <w:tc>
          <w:tcPr>
            <w:tcW w:w="1068" w:type="dxa"/>
            <w:tcBorders>
              <w:top w:val="single" w:sz="4" w:space="0" w:color="auto"/>
              <w:left w:val="single" w:sz="4" w:space="0" w:color="auto"/>
              <w:bottom w:val="single" w:sz="4" w:space="0" w:color="auto"/>
              <w:right w:val="single" w:sz="4" w:space="0" w:color="auto"/>
            </w:tcBorders>
          </w:tcPr>
          <w:p w:rsidR="00A837F1" w:rsidRPr="00A837F1" w:rsidRDefault="00A837F1" w:rsidP="00A837F1">
            <w:pPr>
              <w:jc w:val="center"/>
              <w:rPr>
                <w:lang w:val="uk-UA"/>
              </w:rPr>
            </w:pPr>
            <w:r w:rsidRPr="00A837F1">
              <w:rPr>
                <w:sz w:val="22"/>
                <w:szCs w:val="22"/>
                <w:lang w:val="uk-UA"/>
              </w:rPr>
              <w:t>2</w:t>
            </w:r>
          </w:p>
        </w:tc>
      </w:tr>
      <w:tr w:rsidR="00A837F1" w:rsidRPr="00A837F1" w:rsidTr="00086FE2">
        <w:tblPrEx>
          <w:tblLook w:val="0000" w:firstRow="0" w:lastRow="0" w:firstColumn="0" w:lastColumn="0" w:noHBand="0" w:noVBand="0"/>
        </w:tblPrEx>
        <w:tc>
          <w:tcPr>
            <w:tcW w:w="958" w:type="dxa"/>
            <w:vMerge/>
            <w:tcBorders>
              <w:left w:val="single" w:sz="4" w:space="0" w:color="auto"/>
              <w:right w:val="single" w:sz="4" w:space="0" w:color="auto"/>
            </w:tcBorders>
            <w:vAlign w:val="center"/>
          </w:tcPr>
          <w:p w:rsidR="00A837F1" w:rsidRPr="00A837F1" w:rsidRDefault="00A837F1" w:rsidP="00A837F1">
            <w:pPr>
              <w:jc w:val="center"/>
              <w:rPr>
                <w:lang w:val="uk-UA"/>
              </w:rPr>
            </w:pPr>
          </w:p>
        </w:tc>
        <w:tc>
          <w:tcPr>
            <w:tcW w:w="4367" w:type="dxa"/>
            <w:gridSpan w:val="3"/>
            <w:vMerge/>
            <w:tcBorders>
              <w:left w:val="single" w:sz="4" w:space="0" w:color="auto"/>
              <w:right w:val="single" w:sz="4" w:space="0" w:color="auto"/>
            </w:tcBorders>
          </w:tcPr>
          <w:p w:rsidR="00A837F1" w:rsidRPr="00A837F1" w:rsidRDefault="00A837F1" w:rsidP="00A837F1">
            <w:pPr>
              <w:rPr>
                <w:lang w:val="uk-UA"/>
              </w:rPr>
            </w:pPr>
          </w:p>
        </w:tc>
        <w:tc>
          <w:tcPr>
            <w:tcW w:w="3780" w:type="dxa"/>
            <w:gridSpan w:val="2"/>
            <w:tcBorders>
              <w:top w:val="single" w:sz="4" w:space="0" w:color="auto"/>
              <w:left w:val="single" w:sz="4" w:space="0" w:color="auto"/>
              <w:bottom w:val="single" w:sz="4" w:space="0" w:color="auto"/>
              <w:right w:val="single" w:sz="4" w:space="0" w:color="auto"/>
            </w:tcBorders>
          </w:tcPr>
          <w:p w:rsidR="00A837F1" w:rsidRPr="00A837F1" w:rsidRDefault="00A837F1" w:rsidP="00A837F1">
            <w:r w:rsidRPr="00A837F1">
              <w:rPr>
                <w:sz w:val="22"/>
                <w:szCs w:val="22"/>
              </w:rPr>
              <w:t>Тестовий контроль знань або виконання практичних завдань</w:t>
            </w:r>
          </w:p>
        </w:tc>
        <w:tc>
          <w:tcPr>
            <w:tcW w:w="1068" w:type="dxa"/>
            <w:tcBorders>
              <w:top w:val="single" w:sz="4" w:space="0" w:color="auto"/>
              <w:left w:val="single" w:sz="4" w:space="0" w:color="auto"/>
              <w:bottom w:val="single" w:sz="4" w:space="0" w:color="auto"/>
              <w:right w:val="single" w:sz="4" w:space="0" w:color="auto"/>
            </w:tcBorders>
          </w:tcPr>
          <w:p w:rsidR="00A837F1" w:rsidRPr="00A837F1" w:rsidRDefault="00A837F1" w:rsidP="00A837F1">
            <w:pPr>
              <w:jc w:val="center"/>
              <w:rPr>
                <w:lang w:val="uk-UA"/>
              </w:rPr>
            </w:pPr>
            <w:r w:rsidRPr="00A837F1">
              <w:rPr>
                <w:sz w:val="22"/>
                <w:szCs w:val="22"/>
                <w:lang w:val="uk-UA"/>
              </w:rPr>
              <w:t>3</w:t>
            </w:r>
          </w:p>
        </w:tc>
      </w:tr>
      <w:tr w:rsidR="00A837F1" w:rsidRPr="00A837F1" w:rsidTr="00086FE2">
        <w:tblPrEx>
          <w:tblLook w:val="0000" w:firstRow="0" w:lastRow="0" w:firstColumn="0" w:lastColumn="0" w:noHBand="0" w:noVBand="0"/>
        </w:tblPrEx>
        <w:tc>
          <w:tcPr>
            <w:tcW w:w="958" w:type="dxa"/>
            <w:vMerge w:val="restart"/>
            <w:tcBorders>
              <w:left w:val="single" w:sz="4" w:space="0" w:color="auto"/>
              <w:right w:val="single" w:sz="4" w:space="0" w:color="auto"/>
            </w:tcBorders>
            <w:vAlign w:val="center"/>
          </w:tcPr>
          <w:p w:rsidR="00A837F1" w:rsidRPr="00A837F1" w:rsidRDefault="00A837F1" w:rsidP="00A837F1">
            <w:pPr>
              <w:jc w:val="center"/>
              <w:rPr>
                <w:lang w:val="uk-UA"/>
              </w:rPr>
            </w:pPr>
            <w:r w:rsidRPr="00A837F1">
              <w:rPr>
                <w:sz w:val="22"/>
                <w:szCs w:val="22"/>
                <w:lang w:val="uk-UA"/>
              </w:rPr>
              <w:t>6</w:t>
            </w:r>
          </w:p>
          <w:p w:rsidR="00A837F1" w:rsidRPr="00A837F1" w:rsidRDefault="00A837F1" w:rsidP="00A837F1">
            <w:pPr>
              <w:jc w:val="center"/>
            </w:pPr>
          </w:p>
        </w:tc>
        <w:tc>
          <w:tcPr>
            <w:tcW w:w="4367" w:type="dxa"/>
            <w:gridSpan w:val="3"/>
            <w:vMerge w:val="restart"/>
            <w:tcBorders>
              <w:left w:val="single" w:sz="4" w:space="0" w:color="auto"/>
              <w:right w:val="single" w:sz="4" w:space="0" w:color="auto"/>
            </w:tcBorders>
          </w:tcPr>
          <w:p w:rsidR="00A837F1" w:rsidRPr="00A837F1" w:rsidRDefault="00A837F1" w:rsidP="00A837F1">
            <w:pPr>
              <w:rPr>
                <w:lang w:val="uk-UA"/>
              </w:rPr>
            </w:pPr>
            <w:r w:rsidRPr="00A837F1">
              <w:rPr>
                <w:sz w:val="22"/>
                <w:szCs w:val="22"/>
                <w:lang w:val="uk-UA"/>
              </w:rPr>
              <w:t>Тема 6. Міжнаціональна парадигма бухгалтерського обліку в контексті МСФЗ.</w:t>
            </w:r>
          </w:p>
          <w:p w:rsidR="00A837F1" w:rsidRPr="00A837F1" w:rsidRDefault="00A837F1" w:rsidP="00A837F1">
            <w:pPr>
              <w:rPr>
                <w:lang w:val="uk-UA"/>
              </w:rPr>
            </w:pPr>
            <w:r w:rsidRPr="00A837F1">
              <w:rPr>
                <w:sz w:val="22"/>
                <w:szCs w:val="22"/>
                <w:lang w:val="uk-UA"/>
              </w:rPr>
              <w:t xml:space="preserve">Тема 7. </w:t>
            </w:r>
            <w:r w:rsidRPr="00A837F1">
              <w:rPr>
                <w:sz w:val="22"/>
                <w:szCs w:val="22"/>
              </w:rPr>
              <w:t>Регулятивні аспекти розвитку моделей бухгалт</w:t>
            </w:r>
            <w:r w:rsidR="00BD4736">
              <w:rPr>
                <w:sz w:val="22"/>
                <w:szCs w:val="22"/>
              </w:rPr>
              <w:t>ерського обліку на рівні країни.</w:t>
            </w:r>
            <w:r w:rsidRPr="00A837F1">
              <w:rPr>
                <w:sz w:val="22"/>
                <w:szCs w:val="22"/>
              </w:rPr>
              <w:t xml:space="preserve"> </w:t>
            </w:r>
            <w:r w:rsidRPr="00A837F1">
              <w:rPr>
                <w:sz w:val="22"/>
                <w:szCs w:val="22"/>
                <w:lang w:val="uk-UA"/>
              </w:rPr>
              <w:t xml:space="preserve"> </w:t>
            </w:r>
          </w:p>
        </w:tc>
        <w:tc>
          <w:tcPr>
            <w:tcW w:w="3780" w:type="dxa"/>
            <w:gridSpan w:val="2"/>
            <w:tcBorders>
              <w:top w:val="single" w:sz="4" w:space="0" w:color="auto"/>
              <w:left w:val="single" w:sz="4" w:space="0" w:color="auto"/>
              <w:bottom w:val="single" w:sz="4" w:space="0" w:color="auto"/>
              <w:right w:val="single" w:sz="4" w:space="0" w:color="auto"/>
            </w:tcBorders>
          </w:tcPr>
          <w:p w:rsidR="00A837F1" w:rsidRPr="00A837F1" w:rsidRDefault="00A837F1" w:rsidP="00A837F1">
            <w:r w:rsidRPr="00A837F1">
              <w:rPr>
                <w:sz w:val="22"/>
                <w:szCs w:val="22"/>
              </w:rPr>
              <w:t>Міні-лекція (конспект)</w:t>
            </w:r>
          </w:p>
        </w:tc>
        <w:tc>
          <w:tcPr>
            <w:tcW w:w="1068" w:type="dxa"/>
            <w:tcBorders>
              <w:top w:val="single" w:sz="4" w:space="0" w:color="auto"/>
              <w:left w:val="single" w:sz="4" w:space="0" w:color="auto"/>
              <w:bottom w:val="single" w:sz="4" w:space="0" w:color="auto"/>
              <w:right w:val="single" w:sz="4" w:space="0" w:color="auto"/>
            </w:tcBorders>
          </w:tcPr>
          <w:p w:rsidR="00A837F1" w:rsidRPr="00A837F1" w:rsidRDefault="00A837F1" w:rsidP="00A837F1">
            <w:pPr>
              <w:jc w:val="center"/>
            </w:pPr>
            <w:r w:rsidRPr="00A837F1">
              <w:rPr>
                <w:sz w:val="22"/>
                <w:szCs w:val="22"/>
              </w:rPr>
              <w:t>1</w:t>
            </w:r>
          </w:p>
        </w:tc>
      </w:tr>
      <w:tr w:rsidR="00A837F1" w:rsidRPr="00A837F1" w:rsidTr="00086FE2">
        <w:tblPrEx>
          <w:tblLook w:val="0000" w:firstRow="0" w:lastRow="0" w:firstColumn="0" w:lastColumn="0" w:noHBand="0" w:noVBand="0"/>
        </w:tblPrEx>
        <w:tc>
          <w:tcPr>
            <w:tcW w:w="958" w:type="dxa"/>
            <w:vMerge/>
            <w:tcBorders>
              <w:left w:val="single" w:sz="4" w:space="0" w:color="auto"/>
              <w:right w:val="single" w:sz="4" w:space="0" w:color="auto"/>
            </w:tcBorders>
            <w:vAlign w:val="center"/>
          </w:tcPr>
          <w:p w:rsidR="00A837F1" w:rsidRPr="00A837F1" w:rsidRDefault="00A837F1" w:rsidP="00A837F1">
            <w:pPr>
              <w:jc w:val="center"/>
            </w:pPr>
          </w:p>
        </w:tc>
        <w:tc>
          <w:tcPr>
            <w:tcW w:w="4367" w:type="dxa"/>
            <w:gridSpan w:val="3"/>
            <w:vMerge/>
            <w:tcBorders>
              <w:left w:val="single" w:sz="4" w:space="0" w:color="auto"/>
              <w:right w:val="single" w:sz="4" w:space="0" w:color="auto"/>
            </w:tcBorders>
          </w:tcPr>
          <w:p w:rsidR="00A837F1" w:rsidRPr="00A837F1" w:rsidRDefault="00A837F1" w:rsidP="00A837F1"/>
        </w:tc>
        <w:tc>
          <w:tcPr>
            <w:tcW w:w="3780" w:type="dxa"/>
            <w:gridSpan w:val="2"/>
            <w:tcBorders>
              <w:top w:val="single" w:sz="4" w:space="0" w:color="auto"/>
              <w:left w:val="single" w:sz="4" w:space="0" w:color="auto"/>
              <w:bottom w:val="single" w:sz="4" w:space="0" w:color="auto"/>
              <w:right w:val="single" w:sz="4" w:space="0" w:color="auto"/>
            </w:tcBorders>
          </w:tcPr>
          <w:p w:rsidR="00A837F1" w:rsidRPr="00A837F1" w:rsidRDefault="00A837F1" w:rsidP="00A837F1">
            <w:r w:rsidRPr="00A837F1">
              <w:rPr>
                <w:sz w:val="22"/>
                <w:szCs w:val="22"/>
              </w:rPr>
              <w:t xml:space="preserve">Міні-семінар – </w:t>
            </w:r>
            <w:r w:rsidRPr="00A837F1">
              <w:rPr>
                <w:sz w:val="22"/>
                <w:szCs w:val="22"/>
                <w:lang w:val="uk-UA"/>
              </w:rPr>
              <w:t>дискусія з елементами аналізу</w:t>
            </w:r>
          </w:p>
        </w:tc>
        <w:tc>
          <w:tcPr>
            <w:tcW w:w="1068" w:type="dxa"/>
            <w:tcBorders>
              <w:top w:val="single" w:sz="4" w:space="0" w:color="auto"/>
              <w:left w:val="single" w:sz="4" w:space="0" w:color="auto"/>
              <w:bottom w:val="single" w:sz="4" w:space="0" w:color="auto"/>
              <w:right w:val="single" w:sz="4" w:space="0" w:color="auto"/>
            </w:tcBorders>
          </w:tcPr>
          <w:p w:rsidR="00A837F1" w:rsidRPr="00A837F1" w:rsidRDefault="00A837F1" w:rsidP="00A837F1">
            <w:pPr>
              <w:jc w:val="center"/>
              <w:rPr>
                <w:lang w:val="uk-UA"/>
              </w:rPr>
            </w:pPr>
            <w:r w:rsidRPr="00A837F1">
              <w:rPr>
                <w:sz w:val="22"/>
                <w:szCs w:val="22"/>
                <w:lang w:val="uk-UA"/>
              </w:rPr>
              <w:t>2</w:t>
            </w:r>
          </w:p>
        </w:tc>
      </w:tr>
      <w:tr w:rsidR="00A837F1" w:rsidRPr="00A837F1" w:rsidTr="00086FE2">
        <w:tblPrEx>
          <w:tblLook w:val="0000" w:firstRow="0" w:lastRow="0" w:firstColumn="0" w:lastColumn="0" w:noHBand="0" w:noVBand="0"/>
        </w:tblPrEx>
        <w:trPr>
          <w:trHeight w:val="166"/>
        </w:trPr>
        <w:tc>
          <w:tcPr>
            <w:tcW w:w="958" w:type="dxa"/>
            <w:vMerge/>
            <w:tcBorders>
              <w:left w:val="single" w:sz="4" w:space="0" w:color="auto"/>
              <w:bottom w:val="single" w:sz="4" w:space="0" w:color="auto"/>
              <w:right w:val="single" w:sz="4" w:space="0" w:color="auto"/>
            </w:tcBorders>
            <w:vAlign w:val="center"/>
          </w:tcPr>
          <w:p w:rsidR="00A837F1" w:rsidRPr="00A837F1" w:rsidRDefault="00A837F1" w:rsidP="00A837F1">
            <w:pPr>
              <w:jc w:val="center"/>
              <w:rPr>
                <w:u w:val="single"/>
              </w:rPr>
            </w:pPr>
          </w:p>
        </w:tc>
        <w:tc>
          <w:tcPr>
            <w:tcW w:w="4367" w:type="dxa"/>
            <w:gridSpan w:val="3"/>
            <w:vMerge/>
            <w:tcBorders>
              <w:left w:val="single" w:sz="4" w:space="0" w:color="auto"/>
              <w:bottom w:val="single" w:sz="4" w:space="0" w:color="auto"/>
              <w:right w:val="single" w:sz="4" w:space="0" w:color="auto"/>
            </w:tcBorders>
          </w:tcPr>
          <w:p w:rsidR="00A837F1" w:rsidRPr="00A837F1" w:rsidRDefault="00A837F1" w:rsidP="00A837F1"/>
        </w:tc>
        <w:tc>
          <w:tcPr>
            <w:tcW w:w="3780" w:type="dxa"/>
            <w:gridSpan w:val="2"/>
            <w:tcBorders>
              <w:top w:val="single" w:sz="4" w:space="0" w:color="auto"/>
              <w:left w:val="single" w:sz="4" w:space="0" w:color="auto"/>
              <w:bottom w:val="single" w:sz="4" w:space="0" w:color="auto"/>
              <w:right w:val="single" w:sz="4" w:space="0" w:color="auto"/>
            </w:tcBorders>
          </w:tcPr>
          <w:p w:rsidR="00A837F1" w:rsidRPr="00A837F1" w:rsidRDefault="00A837F1" w:rsidP="00A837F1">
            <w:r w:rsidRPr="00A837F1">
              <w:rPr>
                <w:sz w:val="22"/>
                <w:szCs w:val="22"/>
              </w:rPr>
              <w:t>Тестовий контроль знань або виконання практичних завдань</w:t>
            </w:r>
          </w:p>
        </w:tc>
        <w:tc>
          <w:tcPr>
            <w:tcW w:w="1068" w:type="dxa"/>
            <w:tcBorders>
              <w:top w:val="single" w:sz="4" w:space="0" w:color="auto"/>
              <w:left w:val="single" w:sz="4" w:space="0" w:color="auto"/>
              <w:bottom w:val="single" w:sz="4" w:space="0" w:color="auto"/>
              <w:right w:val="single" w:sz="4" w:space="0" w:color="auto"/>
            </w:tcBorders>
          </w:tcPr>
          <w:p w:rsidR="00A837F1" w:rsidRPr="00A837F1" w:rsidRDefault="00A837F1" w:rsidP="00A837F1">
            <w:pPr>
              <w:jc w:val="center"/>
              <w:rPr>
                <w:lang w:val="uk-UA"/>
              </w:rPr>
            </w:pPr>
            <w:r w:rsidRPr="00A837F1">
              <w:rPr>
                <w:sz w:val="22"/>
                <w:szCs w:val="22"/>
                <w:lang w:val="uk-UA"/>
              </w:rPr>
              <w:t>3</w:t>
            </w:r>
          </w:p>
        </w:tc>
      </w:tr>
      <w:tr w:rsidR="00A837F1" w:rsidRPr="00A837F1" w:rsidTr="00086FE2">
        <w:tblPrEx>
          <w:tblLook w:val="0000" w:firstRow="0" w:lastRow="0" w:firstColumn="0" w:lastColumn="0" w:noHBand="0" w:noVBand="0"/>
        </w:tblPrEx>
        <w:tc>
          <w:tcPr>
            <w:tcW w:w="958" w:type="dxa"/>
            <w:vMerge w:val="restart"/>
            <w:tcBorders>
              <w:left w:val="single" w:sz="4" w:space="0" w:color="auto"/>
              <w:right w:val="single" w:sz="4" w:space="0" w:color="auto"/>
            </w:tcBorders>
            <w:vAlign w:val="center"/>
          </w:tcPr>
          <w:p w:rsidR="00A837F1" w:rsidRPr="00A837F1" w:rsidRDefault="00A837F1" w:rsidP="00A837F1">
            <w:pPr>
              <w:jc w:val="center"/>
              <w:rPr>
                <w:lang w:val="uk-UA"/>
              </w:rPr>
            </w:pPr>
            <w:r w:rsidRPr="00A837F1">
              <w:rPr>
                <w:sz w:val="22"/>
                <w:szCs w:val="22"/>
                <w:lang w:val="uk-UA"/>
              </w:rPr>
              <w:t>7</w:t>
            </w:r>
          </w:p>
          <w:p w:rsidR="00A837F1" w:rsidRPr="00A837F1" w:rsidRDefault="00A837F1" w:rsidP="00A837F1">
            <w:pPr>
              <w:jc w:val="center"/>
              <w:rPr>
                <w:lang w:val="uk-UA"/>
              </w:rPr>
            </w:pPr>
          </w:p>
        </w:tc>
        <w:tc>
          <w:tcPr>
            <w:tcW w:w="4367" w:type="dxa"/>
            <w:gridSpan w:val="3"/>
            <w:vMerge w:val="restart"/>
            <w:tcBorders>
              <w:left w:val="single" w:sz="4" w:space="0" w:color="auto"/>
              <w:right w:val="single" w:sz="4" w:space="0" w:color="auto"/>
            </w:tcBorders>
          </w:tcPr>
          <w:p w:rsidR="00A837F1" w:rsidRPr="00A837F1" w:rsidRDefault="00A837F1" w:rsidP="00A837F1">
            <w:pPr>
              <w:rPr>
                <w:lang w:val="uk-UA"/>
              </w:rPr>
            </w:pPr>
            <w:r w:rsidRPr="00A837F1">
              <w:rPr>
                <w:sz w:val="22"/>
                <w:szCs w:val="22"/>
                <w:lang w:val="uk-UA"/>
              </w:rPr>
              <w:t>Тема 8. Модель національної системи бухгалтерського обліку  в Україні та її трансформація.</w:t>
            </w:r>
          </w:p>
        </w:tc>
        <w:tc>
          <w:tcPr>
            <w:tcW w:w="3780" w:type="dxa"/>
            <w:gridSpan w:val="2"/>
            <w:tcBorders>
              <w:top w:val="single" w:sz="4" w:space="0" w:color="auto"/>
              <w:left w:val="single" w:sz="4" w:space="0" w:color="auto"/>
              <w:bottom w:val="single" w:sz="4" w:space="0" w:color="auto"/>
              <w:right w:val="single" w:sz="4" w:space="0" w:color="auto"/>
            </w:tcBorders>
          </w:tcPr>
          <w:p w:rsidR="00A837F1" w:rsidRPr="00A837F1" w:rsidRDefault="00A837F1" w:rsidP="00A837F1">
            <w:r w:rsidRPr="00A837F1">
              <w:rPr>
                <w:sz w:val="22"/>
                <w:szCs w:val="22"/>
              </w:rPr>
              <w:t>Міні-лекція (конспект)</w:t>
            </w:r>
          </w:p>
        </w:tc>
        <w:tc>
          <w:tcPr>
            <w:tcW w:w="1068" w:type="dxa"/>
            <w:tcBorders>
              <w:top w:val="single" w:sz="4" w:space="0" w:color="auto"/>
              <w:left w:val="single" w:sz="4" w:space="0" w:color="auto"/>
              <w:bottom w:val="single" w:sz="4" w:space="0" w:color="auto"/>
              <w:right w:val="single" w:sz="4" w:space="0" w:color="auto"/>
            </w:tcBorders>
          </w:tcPr>
          <w:p w:rsidR="00A837F1" w:rsidRPr="00A837F1" w:rsidRDefault="00A837F1" w:rsidP="00A837F1">
            <w:pPr>
              <w:jc w:val="center"/>
            </w:pPr>
            <w:r w:rsidRPr="00A837F1">
              <w:rPr>
                <w:sz w:val="22"/>
                <w:szCs w:val="22"/>
              </w:rPr>
              <w:t>1</w:t>
            </w:r>
          </w:p>
        </w:tc>
      </w:tr>
      <w:tr w:rsidR="00A837F1" w:rsidRPr="00A837F1" w:rsidTr="00086FE2">
        <w:tblPrEx>
          <w:tblLook w:val="0000" w:firstRow="0" w:lastRow="0" w:firstColumn="0" w:lastColumn="0" w:noHBand="0" w:noVBand="0"/>
        </w:tblPrEx>
        <w:tc>
          <w:tcPr>
            <w:tcW w:w="958" w:type="dxa"/>
            <w:vMerge/>
            <w:tcBorders>
              <w:left w:val="single" w:sz="4" w:space="0" w:color="auto"/>
              <w:right w:val="single" w:sz="4" w:space="0" w:color="auto"/>
            </w:tcBorders>
            <w:vAlign w:val="center"/>
          </w:tcPr>
          <w:p w:rsidR="00A837F1" w:rsidRPr="00A837F1" w:rsidRDefault="00A837F1" w:rsidP="00A837F1">
            <w:pPr>
              <w:jc w:val="center"/>
            </w:pPr>
          </w:p>
        </w:tc>
        <w:tc>
          <w:tcPr>
            <w:tcW w:w="4367" w:type="dxa"/>
            <w:gridSpan w:val="3"/>
            <w:vMerge/>
            <w:tcBorders>
              <w:left w:val="single" w:sz="4" w:space="0" w:color="auto"/>
              <w:right w:val="single" w:sz="4" w:space="0" w:color="auto"/>
            </w:tcBorders>
          </w:tcPr>
          <w:p w:rsidR="00A837F1" w:rsidRPr="00A837F1" w:rsidRDefault="00A837F1" w:rsidP="00A837F1"/>
        </w:tc>
        <w:tc>
          <w:tcPr>
            <w:tcW w:w="3780" w:type="dxa"/>
            <w:gridSpan w:val="2"/>
            <w:tcBorders>
              <w:top w:val="single" w:sz="4" w:space="0" w:color="auto"/>
              <w:left w:val="single" w:sz="4" w:space="0" w:color="auto"/>
              <w:bottom w:val="single" w:sz="4" w:space="0" w:color="auto"/>
              <w:right w:val="single" w:sz="4" w:space="0" w:color="auto"/>
            </w:tcBorders>
          </w:tcPr>
          <w:p w:rsidR="00A837F1" w:rsidRPr="00A837F1" w:rsidRDefault="00A837F1" w:rsidP="00A837F1">
            <w:pPr>
              <w:rPr>
                <w:lang w:val="uk-UA"/>
              </w:rPr>
            </w:pPr>
            <w:r w:rsidRPr="00A837F1">
              <w:rPr>
                <w:sz w:val="22"/>
                <w:szCs w:val="22"/>
              </w:rPr>
              <w:t xml:space="preserve">Міні-семінар – </w:t>
            </w:r>
            <w:r w:rsidRPr="00A837F1">
              <w:rPr>
                <w:sz w:val="22"/>
                <w:szCs w:val="22"/>
                <w:lang w:val="uk-UA"/>
              </w:rPr>
              <w:t>конференція</w:t>
            </w:r>
          </w:p>
        </w:tc>
        <w:tc>
          <w:tcPr>
            <w:tcW w:w="1068" w:type="dxa"/>
            <w:tcBorders>
              <w:top w:val="single" w:sz="4" w:space="0" w:color="auto"/>
              <w:left w:val="single" w:sz="4" w:space="0" w:color="auto"/>
              <w:bottom w:val="single" w:sz="4" w:space="0" w:color="auto"/>
              <w:right w:val="single" w:sz="4" w:space="0" w:color="auto"/>
            </w:tcBorders>
          </w:tcPr>
          <w:p w:rsidR="00A837F1" w:rsidRPr="00A837F1" w:rsidRDefault="00A837F1" w:rsidP="00A837F1">
            <w:pPr>
              <w:jc w:val="center"/>
              <w:rPr>
                <w:lang w:val="uk-UA"/>
              </w:rPr>
            </w:pPr>
            <w:r w:rsidRPr="00A837F1">
              <w:rPr>
                <w:sz w:val="22"/>
                <w:szCs w:val="22"/>
                <w:lang w:val="uk-UA"/>
              </w:rPr>
              <w:t>2</w:t>
            </w:r>
          </w:p>
        </w:tc>
      </w:tr>
      <w:tr w:rsidR="00A837F1" w:rsidRPr="00A837F1" w:rsidTr="00086FE2">
        <w:tblPrEx>
          <w:tblLook w:val="0000" w:firstRow="0" w:lastRow="0" w:firstColumn="0" w:lastColumn="0" w:noHBand="0" w:noVBand="0"/>
        </w:tblPrEx>
        <w:tc>
          <w:tcPr>
            <w:tcW w:w="958" w:type="dxa"/>
            <w:vMerge/>
            <w:tcBorders>
              <w:left w:val="single" w:sz="4" w:space="0" w:color="auto"/>
              <w:right w:val="single" w:sz="4" w:space="0" w:color="auto"/>
            </w:tcBorders>
            <w:vAlign w:val="center"/>
          </w:tcPr>
          <w:p w:rsidR="00A837F1" w:rsidRPr="00A837F1" w:rsidRDefault="00A837F1" w:rsidP="00A837F1">
            <w:pPr>
              <w:jc w:val="center"/>
            </w:pPr>
          </w:p>
        </w:tc>
        <w:tc>
          <w:tcPr>
            <w:tcW w:w="4367" w:type="dxa"/>
            <w:gridSpan w:val="3"/>
            <w:vMerge/>
            <w:tcBorders>
              <w:left w:val="single" w:sz="4" w:space="0" w:color="auto"/>
              <w:right w:val="single" w:sz="4" w:space="0" w:color="auto"/>
            </w:tcBorders>
          </w:tcPr>
          <w:p w:rsidR="00A837F1" w:rsidRPr="00A837F1" w:rsidRDefault="00A837F1" w:rsidP="00A837F1"/>
        </w:tc>
        <w:tc>
          <w:tcPr>
            <w:tcW w:w="3780" w:type="dxa"/>
            <w:gridSpan w:val="2"/>
            <w:tcBorders>
              <w:top w:val="single" w:sz="4" w:space="0" w:color="auto"/>
              <w:left w:val="single" w:sz="4" w:space="0" w:color="auto"/>
              <w:bottom w:val="single" w:sz="4" w:space="0" w:color="auto"/>
              <w:right w:val="single" w:sz="4" w:space="0" w:color="auto"/>
            </w:tcBorders>
          </w:tcPr>
          <w:p w:rsidR="00A837F1" w:rsidRPr="00A837F1" w:rsidRDefault="00A837F1" w:rsidP="00A837F1">
            <w:r w:rsidRPr="00A837F1">
              <w:rPr>
                <w:sz w:val="22"/>
                <w:szCs w:val="22"/>
              </w:rPr>
              <w:t>Тестовий контроль знань або виконання практичних завдань</w:t>
            </w:r>
          </w:p>
        </w:tc>
        <w:tc>
          <w:tcPr>
            <w:tcW w:w="1068" w:type="dxa"/>
            <w:tcBorders>
              <w:top w:val="single" w:sz="4" w:space="0" w:color="auto"/>
              <w:left w:val="single" w:sz="4" w:space="0" w:color="auto"/>
              <w:bottom w:val="single" w:sz="4" w:space="0" w:color="auto"/>
              <w:right w:val="single" w:sz="4" w:space="0" w:color="auto"/>
            </w:tcBorders>
          </w:tcPr>
          <w:p w:rsidR="00A837F1" w:rsidRPr="00A837F1" w:rsidRDefault="00A837F1" w:rsidP="00A837F1">
            <w:pPr>
              <w:jc w:val="center"/>
              <w:rPr>
                <w:lang w:val="uk-UA"/>
              </w:rPr>
            </w:pPr>
            <w:r w:rsidRPr="00A837F1">
              <w:rPr>
                <w:sz w:val="22"/>
                <w:szCs w:val="22"/>
                <w:lang w:val="uk-UA"/>
              </w:rPr>
              <w:t>3</w:t>
            </w:r>
          </w:p>
        </w:tc>
      </w:tr>
      <w:tr w:rsidR="00A837F1" w:rsidRPr="00A837F1" w:rsidTr="00086FE2">
        <w:tblPrEx>
          <w:tblLook w:val="0000" w:firstRow="0" w:lastRow="0" w:firstColumn="0" w:lastColumn="0" w:noHBand="0" w:noVBand="0"/>
        </w:tblPrEx>
        <w:trPr>
          <w:trHeight w:val="166"/>
        </w:trPr>
        <w:tc>
          <w:tcPr>
            <w:tcW w:w="958" w:type="dxa"/>
            <w:vMerge/>
            <w:tcBorders>
              <w:left w:val="single" w:sz="4" w:space="0" w:color="auto"/>
              <w:bottom w:val="single" w:sz="4" w:space="0" w:color="auto"/>
              <w:right w:val="single" w:sz="4" w:space="0" w:color="auto"/>
            </w:tcBorders>
            <w:vAlign w:val="center"/>
          </w:tcPr>
          <w:p w:rsidR="00A837F1" w:rsidRPr="00A837F1" w:rsidRDefault="00A837F1" w:rsidP="00A837F1">
            <w:pPr>
              <w:jc w:val="center"/>
              <w:rPr>
                <w:u w:val="single"/>
              </w:rPr>
            </w:pPr>
          </w:p>
        </w:tc>
        <w:tc>
          <w:tcPr>
            <w:tcW w:w="4367" w:type="dxa"/>
            <w:gridSpan w:val="3"/>
            <w:vMerge/>
            <w:tcBorders>
              <w:left w:val="single" w:sz="4" w:space="0" w:color="auto"/>
              <w:bottom w:val="single" w:sz="4" w:space="0" w:color="auto"/>
              <w:right w:val="single" w:sz="4" w:space="0" w:color="auto"/>
            </w:tcBorders>
          </w:tcPr>
          <w:p w:rsidR="00A837F1" w:rsidRPr="00A837F1" w:rsidRDefault="00A837F1" w:rsidP="00A837F1"/>
        </w:tc>
        <w:tc>
          <w:tcPr>
            <w:tcW w:w="3780" w:type="dxa"/>
            <w:gridSpan w:val="2"/>
            <w:tcBorders>
              <w:top w:val="single" w:sz="4" w:space="0" w:color="auto"/>
              <w:left w:val="single" w:sz="4" w:space="0" w:color="auto"/>
              <w:bottom w:val="single" w:sz="4" w:space="0" w:color="auto"/>
              <w:right w:val="single" w:sz="4" w:space="0" w:color="auto"/>
            </w:tcBorders>
          </w:tcPr>
          <w:p w:rsidR="00A837F1" w:rsidRPr="00A837F1" w:rsidRDefault="00A837F1" w:rsidP="00A837F1">
            <w:pPr>
              <w:rPr>
                <w:lang w:val="uk-UA"/>
              </w:rPr>
            </w:pPr>
            <w:r w:rsidRPr="00A837F1">
              <w:rPr>
                <w:sz w:val="22"/>
                <w:szCs w:val="22"/>
                <w:lang w:val="uk-UA"/>
              </w:rPr>
              <w:t>Контрольна (модульна робота</w:t>
            </w:r>
          </w:p>
        </w:tc>
        <w:tc>
          <w:tcPr>
            <w:tcW w:w="1068" w:type="dxa"/>
            <w:tcBorders>
              <w:top w:val="single" w:sz="4" w:space="0" w:color="auto"/>
              <w:left w:val="single" w:sz="4" w:space="0" w:color="auto"/>
              <w:bottom w:val="single" w:sz="4" w:space="0" w:color="auto"/>
              <w:right w:val="single" w:sz="4" w:space="0" w:color="auto"/>
            </w:tcBorders>
          </w:tcPr>
          <w:p w:rsidR="00A837F1" w:rsidRPr="00A837F1" w:rsidRDefault="00A837F1" w:rsidP="00A837F1">
            <w:pPr>
              <w:jc w:val="center"/>
              <w:rPr>
                <w:lang w:val="uk-UA"/>
              </w:rPr>
            </w:pPr>
            <w:r w:rsidRPr="00A837F1">
              <w:rPr>
                <w:sz w:val="22"/>
                <w:szCs w:val="22"/>
                <w:lang w:val="uk-UA"/>
              </w:rPr>
              <w:t>-</w:t>
            </w:r>
          </w:p>
        </w:tc>
      </w:tr>
      <w:tr w:rsidR="00A837F1" w:rsidRPr="00A837F1" w:rsidTr="00086FE2">
        <w:tblPrEx>
          <w:tblLook w:val="0000" w:firstRow="0" w:lastRow="0" w:firstColumn="0" w:lastColumn="0" w:noHBand="0" w:noVBand="0"/>
        </w:tblPrEx>
        <w:trPr>
          <w:trHeight w:val="166"/>
        </w:trPr>
        <w:tc>
          <w:tcPr>
            <w:tcW w:w="9105" w:type="dxa"/>
            <w:gridSpan w:val="6"/>
            <w:tcBorders>
              <w:left w:val="single" w:sz="4" w:space="0" w:color="auto"/>
              <w:bottom w:val="single" w:sz="4" w:space="0" w:color="auto"/>
              <w:right w:val="single" w:sz="4" w:space="0" w:color="auto"/>
            </w:tcBorders>
            <w:vAlign w:val="center"/>
          </w:tcPr>
          <w:p w:rsidR="00A837F1" w:rsidRPr="00A837F1" w:rsidRDefault="00A837F1" w:rsidP="00A837F1">
            <w:pPr>
              <w:rPr>
                <w:b/>
                <w:i/>
              </w:rPr>
            </w:pPr>
            <w:r w:rsidRPr="00A837F1">
              <w:rPr>
                <w:b/>
                <w:i/>
                <w:sz w:val="22"/>
                <w:szCs w:val="22"/>
              </w:rPr>
              <w:t>Усього балів за роботу на семінарських (практичних, лабораторних) заняттях:</w:t>
            </w:r>
          </w:p>
        </w:tc>
        <w:tc>
          <w:tcPr>
            <w:tcW w:w="1068" w:type="dxa"/>
            <w:tcBorders>
              <w:top w:val="single" w:sz="4" w:space="0" w:color="auto"/>
              <w:left w:val="single" w:sz="4" w:space="0" w:color="auto"/>
              <w:bottom w:val="single" w:sz="4" w:space="0" w:color="auto"/>
              <w:right w:val="single" w:sz="4" w:space="0" w:color="auto"/>
            </w:tcBorders>
            <w:vAlign w:val="center"/>
          </w:tcPr>
          <w:p w:rsidR="00A837F1" w:rsidRPr="00A837F1" w:rsidRDefault="00A837F1" w:rsidP="00A837F1">
            <w:pPr>
              <w:jc w:val="center"/>
              <w:rPr>
                <w:b/>
                <w:i/>
                <w:lang w:val="uk-UA"/>
              </w:rPr>
            </w:pPr>
            <w:r w:rsidRPr="00A837F1">
              <w:rPr>
                <w:b/>
                <w:i/>
                <w:sz w:val="22"/>
                <w:szCs w:val="22"/>
                <w:lang w:val="uk-UA"/>
              </w:rPr>
              <w:t>40</w:t>
            </w:r>
          </w:p>
        </w:tc>
      </w:tr>
      <w:tr w:rsidR="00A837F1" w:rsidRPr="00A837F1" w:rsidTr="00086FE2">
        <w:tblPrEx>
          <w:tblLook w:val="0000" w:firstRow="0" w:lastRow="0" w:firstColumn="0" w:lastColumn="0" w:noHBand="0" w:noVBand="0"/>
        </w:tblPrEx>
        <w:trPr>
          <w:trHeight w:val="166"/>
        </w:trPr>
        <w:tc>
          <w:tcPr>
            <w:tcW w:w="9105" w:type="dxa"/>
            <w:gridSpan w:val="6"/>
            <w:tcBorders>
              <w:left w:val="single" w:sz="4" w:space="0" w:color="auto"/>
              <w:bottom w:val="single" w:sz="4" w:space="0" w:color="auto"/>
              <w:right w:val="single" w:sz="4" w:space="0" w:color="auto"/>
            </w:tcBorders>
            <w:vAlign w:val="center"/>
          </w:tcPr>
          <w:p w:rsidR="00A837F1" w:rsidRPr="00A837F1" w:rsidRDefault="00A837F1" w:rsidP="00A837F1">
            <w:pPr>
              <w:jc w:val="center"/>
              <w:rPr>
                <w:b/>
              </w:rPr>
            </w:pPr>
            <w:r w:rsidRPr="00A837F1">
              <w:rPr>
                <w:b/>
                <w:sz w:val="22"/>
                <w:szCs w:val="22"/>
              </w:rPr>
              <w:t>За виконання контрольних модульних завдань</w:t>
            </w:r>
          </w:p>
        </w:tc>
        <w:tc>
          <w:tcPr>
            <w:tcW w:w="1068" w:type="dxa"/>
            <w:tcBorders>
              <w:top w:val="single" w:sz="4" w:space="0" w:color="auto"/>
              <w:left w:val="single" w:sz="4" w:space="0" w:color="auto"/>
              <w:bottom w:val="single" w:sz="4" w:space="0" w:color="auto"/>
              <w:right w:val="single" w:sz="4" w:space="0" w:color="auto"/>
            </w:tcBorders>
          </w:tcPr>
          <w:p w:rsidR="00A837F1" w:rsidRPr="00A837F1" w:rsidRDefault="00A837F1" w:rsidP="00A837F1">
            <w:pPr>
              <w:jc w:val="center"/>
              <w:rPr>
                <w:b/>
              </w:rPr>
            </w:pPr>
          </w:p>
        </w:tc>
      </w:tr>
      <w:tr w:rsidR="00A837F1" w:rsidRPr="00A837F1" w:rsidTr="00990C8A">
        <w:tblPrEx>
          <w:tblLook w:val="0000" w:firstRow="0" w:lastRow="0" w:firstColumn="0" w:lastColumn="0" w:noHBand="0" w:noVBand="0"/>
        </w:tblPrEx>
        <w:tc>
          <w:tcPr>
            <w:tcW w:w="2662" w:type="dxa"/>
            <w:gridSpan w:val="3"/>
            <w:tcBorders>
              <w:top w:val="single" w:sz="4" w:space="0" w:color="auto"/>
              <w:left w:val="single" w:sz="4" w:space="0" w:color="auto"/>
              <w:bottom w:val="single" w:sz="4" w:space="0" w:color="auto"/>
              <w:right w:val="single" w:sz="4" w:space="0" w:color="auto"/>
            </w:tcBorders>
            <w:vAlign w:val="center"/>
          </w:tcPr>
          <w:p w:rsidR="00A837F1" w:rsidRPr="00A837F1" w:rsidRDefault="00A837F1" w:rsidP="00A837F1">
            <w:pPr>
              <w:jc w:val="both"/>
              <w:rPr>
                <w:lang w:val="uk-UA"/>
              </w:rPr>
            </w:pPr>
            <w:r w:rsidRPr="00A837F1">
              <w:rPr>
                <w:sz w:val="22"/>
                <w:szCs w:val="22"/>
              </w:rPr>
              <w:t xml:space="preserve">Контрольна (модульна) робота (Заняття </w:t>
            </w:r>
            <w:r w:rsidRPr="00A837F1">
              <w:rPr>
                <w:sz w:val="22"/>
                <w:szCs w:val="22"/>
                <w:lang w:val="uk-UA"/>
              </w:rPr>
              <w:t>№ 8)</w:t>
            </w:r>
          </w:p>
        </w:tc>
        <w:tc>
          <w:tcPr>
            <w:tcW w:w="6443" w:type="dxa"/>
            <w:gridSpan w:val="3"/>
            <w:tcBorders>
              <w:top w:val="single" w:sz="4" w:space="0" w:color="auto"/>
              <w:left w:val="single" w:sz="4" w:space="0" w:color="auto"/>
              <w:bottom w:val="single" w:sz="4" w:space="0" w:color="auto"/>
              <w:right w:val="single" w:sz="4" w:space="0" w:color="auto"/>
            </w:tcBorders>
            <w:vAlign w:val="center"/>
          </w:tcPr>
          <w:p w:rsidR="00A837F1" w:rsidRPr="00A837F1" w:rsidRDefault="00A837F1" w:rsidP="00A837F1">
            <w:r w:rsidRPr="00A837F1">
              <w:rPr>
                <w:sz w:val="22"/>
                <w:szCs w:val="22"/>
              </w:rPr>
              <w:t>Написання контрольної модульної роботи</w:t>
            </w:r>
          </w:p>
        </w:tc>
        <w:tc>
          <w:tcPr>
            <w:tcW w:w="1068" w:type="dxa"/>
            <w:tcBorders>
              <w:top w:val="single" w:sz="4" w:space="0" w:color="auto"/>
              <w:left w:val="single" w:sz="4" w:space="0" w:color="auto"/>
              <w:bottom w:val="single" w:sz="4" w:space="0" w:color="auto"/>
              <w:right w:val="single" w:sz="4" w:space="0" w:color="auto"/>
            </w:tcBorders>
          </w:tcPr>
          <w:p w:rsidR="00A837F1" w:rsidRPr="00A837F1" w:rsidRDefault="00A837F1" w:rsidP="00A837F1">
            <w:pPr>
              <w:jc w:val="center"/>
              <w:rPr>
                <w:b/>
              </w:rPr>
            </w:pPr>
            <w:r w:rsidRPr="00A837F1">
              <w:rPr>
                <w:b/>
                <w:sz w:val="22"/>
                <w:szCs w:val="22"/>
              </w:rPr>
              <w:t>10</w:t>
            </w:r>
          </w:p>
        </w:tc>
      </w:tr>
      <w:tr w:rsidR="00A837F1" w:rsidRPr="00A837F1" w:rsidTr="00086FE2">
        <w:tblPrEx>
          <w:tblLook w:val="0000" w:firstRow="0" w:lastRow="0" w:firstColumn="0" w:lastColumn="0" w:noHBand="0" w:noVBand="0"/>
        </w:tblPrEx>
        <w:tc>
          <w:tcPr>
            <w:tcW w:w="9105" w:type="dxa"/>
            <w:gridSpan w:val="6"/>
            <w:tcBorders>
              <w:top w:val="single" w:sz="4" w:space="0" w:color="auto"/>
              <w:left w:val="single" w:sz="4" w:space="0" w:color="auto"/>
              <w:bottom w:val="single" w:sz="4" w:space="0" w:color="auto"/>
              <w:right w:val="single" w:sz="4" w:space="0" w:color="auto"/>
            </w:tcBorders>
            <w:vAlign w:val="center"/>
          </w:tcPr>
          <w:p w:rsidR="00A837F1" w:rsidRPr="00A837F1" w:rsidRDefault="00A837F1" w:rsidP="00A837F1">
            <w:r w:rsidRPr="00A837F1">
              <w:rPr>
                <w:b/>
                <w:i/>
                <w:sz w:val="22"/>
                <w:szCs w:val="22"/>
              </w:rPr>
              <w:t>Усього балів за виконання контрольних модульних робіт:</w:t>
            </w:r>
          </w:p>
        </w:tc>
        <w:tc>
          <w:tcPr>
            <w:tcW w:w="1068" w:type="dxa"/>
            <w:tcBorders>
              <w:top w:val="single" w:sz="4" w:space="0" w:color="auto"/>
              <w:left w:val="single" w:sz="4" w:space="0" w:color="auto"/>
              <w:bottom w:val="single" w:sz="4" w:space="0" w:color="auto"/>
              <w:right w:val="single" w:sz="4" w:space="0" w:color="auto"/>
            </w:tcBorders>
          </w:tcPr>
          <w:p w:rsidR="00A837F1" w:rsidRPr="00A837F1" w:rsidRDefault="00A837F1" w:rsidP="00A837F1">
            <w:pPr>
              <w:jc w:val="center"/>
              <w:rPr>
                <w:b/>
                <w:i/>
              </w:rPr>
            </w:pPr>
            <w:r w:rsidRPr="00A837F1">
              <w:rPr>
                <w:b/>
                <w:i/>
                <w:sz w:val="22"/>
                <w:szCs w:val="22"/>
              </w:rPr>
              <w:t>50</w:t>
            </w:r>
          </w:p>
        </w:tc>
      </w:tr>
      <w:tr w:rsidR="00A837F1" w:rsidRPr="00A837F1" w:rsidTr="005F09F1">
        <w:tc>
          <w:tcPr>
            <w:tcW w:w="10173" w:type="dxa"/>
            <w:gridSpan w:val="7"/>
            <w:shd w:val="clear" w:color="auto" w:fill="auto"/>
            <w:vAlign w:val="center"/>
          </w:tcPr>
          <w:p w:rsidR="00A837F1" w:rsidRPr="00A837F1" w:rsidRDefault="00A837F1" w:rsidP="00A837F1">
            <w:pPr>
              <w:jc w:val="center"/>
              <w:rPr>
                <w:b/>
              </w:rPr>
            </w:pPr>
            <w:r w:rsidRPr="00A837F1">
              <w:rPr>
                <w:b/>
                <w:sz w:val="22"/>
                <w:szCs w:val="22"/>
              </w:rPr>
              <w:t>За виконання індивідуальних завдань для самостійної роботи</w:t>
            </w:r>
          </w:p>
        </w:tc>
      </w:tr>
      <w:tr w:rsidR="00A837F1" w:rsidRPr="00A837F1" w:rsidTr="005F09F1">
        <w:tc>
          <w:tcPr>
            <w:tcW w:w="10173" w:type="dxa"/>
            <w:gridSpan w:val="7"/>
            <w:shd w:val="clear" w:color="auto" w:fill="auto"/>
            <w:vAlign w:val="center"/>
          </w:tcPr>
          <w:p w:rsidR="00A837F1" w:rsidRPr="00A837F1" w:rsidRDefault="00A837F1" w:rsidP="00A837F1">
            <w:pPr>
              <w:jc w:val="center"/>
            </w:pPr>
            <w:r w:rsidRPr="00A837F1">
              <w:rPr>
                <w:sz w:val="22"/>
                <w:szCs w:val="22"/>
              </w:rPr>
              <w:t>Види індивідуальних завдань для самостійної роботи</w:t>
            </w:r>
          </w:p>
        </w:tc>
      </w:tr>
      <w:tr w:rsidR="00A837F1" w:rsidRPr="00A837F1" w:rsidTr="00972DB8">
        <w:tc>
          <w:tcPr>
            <w:tcW w:w="5353" w:type="dxa"/>
            <w:gridSpan w:val="5"/>
            <w:shd w:val="clear" w:color="auto" w:fill="auto"/>
          </w:tcPr>
          <w:p w:rsidR="00A837F1" w:rsidRPr="00A837F1" w:rsidRDefault="00A837F1" w:rsidP="00A837F1">
            <w:pPr>
              <w:jc w:val="center"/>
            </w:pPr>
            <w:r w:rsidRPr="00A837F1">
              <w:rPr>
                <w:sz w:val="22"/>
                <w:szCs w:val="22"/>
                <w:lang w:val="uk-UA"/>
              </w:rPr>
              <w:t>Виконання і захист</w:t>
            </w:r>
            <w:r w:rsidRPr="00A837F1">
              <w:rPr>
                <w:sz w:val="22"/>
                <w:szCs w:val="22"/>
              </w:rPr>
              <w:t xml:space="preserve"> завдан</w:t>
            </w:r>
            <w:r w:rsidRPr="00A837F1">
              <w:rPr>
                <w:sz w:val="22"/>
                <w:szCs w:val="22"/>
                <w:lang w:val="uk-UA"/>
              </w:rPr>
              <w:t>ь</w:t>
            </w:r>
            <w:r w:rsidRPr="00A837F1">
              <w:rPr>
                <w:sz w:val="22"/>
                <w:szCs w:val="22"/>
              </w:rPr>
              <w:t xml:space="preserve"> самостійної роботи</w:t>
            </w:r>
          </w:p>
        </w:tc>
        <w:tc>
          <w:tcPr>
            <w:tcW w:w="3752" w:type="dxa"/>
            <w:shd w:val="clear" w:color="auto" w:fill="auto"/>
          </w:tcPr>
          <w:p w:rsidR="00A837F1" w:rsidRPr="00A837F1" w:rsidRDefault="00A837F1" w:rsidP="00A837F1">
            <w:r w:rsidRPr="00A837F1">
              <w:rPr>
                <w:sz w:val="22"/>
                <w:szCs w:val="22"/>
              </w:rPr>
              <w:t>Захист і обговорення результатів за графіком «Дня заочника»</w:t>
            </w:r>
          </w:p>
        </w:tc>
        <w:tc>
          <w:tcPr>
            <w:tcW w:w="1068" w:type="dxa"/>
            <w:shd w:val="clear" w:color="auto" w:fill="auto"/>
          </w:tcPr>
          <w:p w:rsidR="00A837F1" w:rsidRPr="00A837F1" w:rsidRDefault="00A837F1" w:rsidP="00A837F1">
            <w:pPr>
              <w:jc w:val="center"/>
            </w:pPr>
            <w:r w:rsidRPr="00A837F1">
              <w:rPr>
                <w:b/>
                <w:sz w:val="22"/>
                <w:szCs w:val="22"/>
              </w:rPr>
              <w:t>20</w:t>
            </w:r>
          </w:p>
        </w:tc>
      </w:tr>
      <w:tr w:rsidR="00A837F1" w:rsidRPr="00A837F1" w:rsidTr="00972DB8">
        <w:tc>
          <w:tcPr>
            <w:tcW w:w="5353" w:type="dxa"/>
            <w:gridSpan w:val="5"/>
            <w:shd w:val="clear" w:color="auto" w:fill="auto"/>
          </w:tcPr>
          <w:p w:rsidR="00A837F1" w:rsidRPr="00A837F1" w:rsidRDefault="00A837F1" w:rsidP="00A837F1">
            <w:pPr>
              <w:jc w:val="center"/>
            </w:pPr>
            <w:r w:rsidRPr="00A837F1">
              <w:rPr>
                <w:sz w:val="22"/>
                <w:szCs w:val="22"/>
                <w:lang w:val="uk-UA"/>
              </w:rPr>
              <w:t>З</w:t>
            </w:r>
            <w:r w:rsidRPr="00A837F1">
              <w:rPr>
                <w:sz w:val="22"/>
                <w:szCs w:val="22"/>
              </w:rPr>
              <w:t>авдання самостійної роботи за дистанційним курсом</w:t>
            </w:r>
          </w:p>
        </w:tc>
        <w:tc>
          <w:tcPr>
            <w:tcW w:w="3752" w:type="dxa"/>
            <w:shd w:val="clear" w:color="auto" w:fill="auto"/>
          </w:tcPr>
          <w:p w:rsidR="00A837F1" w:rsidRPr="00A837F1" w:rsidRDefault="00A837F1" w:rsidP="00A837F1">
            <w:pPr>
              <w:jc w:val="center"/>
            </w:pPr>
          </w:p>
          <w:p w:rsidR="00A837F1" w:rsidRPr="00A837F1" w:rsidRDefault="00A837F1" w:rsidP="00A837F1">
            <w:r w:rsidRPr="00A837F1">
              <w:rPr>
                <w:sz w:val="22"/>
                <w:szCs w:val="22"/>
              </w:rPr>
              <w:t>Викладачем в онлайн-режимі</w:t>
            </w:r>
          </w:p>
        </w:tc>
        <w:tc>
          <w:tcPr>
            <w:tcW w:w="1068" w:type="dxa"/>
            <w:shd w:val="clear" w:color="auto" w:fill="auto"/>
          </w:tcPr>
          <w:p w:rsidR="00A837F1" w:rsidRPr="00A837F1" w:rsidRDefault="00A837F1" w:rsidP="00A837F1">
            <w:pPr>
              <w:jc w:val="center"/>
              <w:rPr>
                <w:b/>
              </w:rPr>
            </w:pPr>
            <w:r w:rsidRPr="00A837F1">
              <w:rPr>
                <w:b/>
                <w:sz w:val="22"/>
                <w:szCs w:val="22"/>
              </w:rPr>
              <w:t>20</w:t>
            </w:r>
          </w:p>
        </w:tc>
      </w:tr>
      <w:tr w:rsidR="00A837F1" w:rsidRPr="00A837F1" w:rsidTr="00B21606">
        <w:tc>
          <w:tcPr>
            <w:tcW w:w="10173" w:type="dxa"/>
            <w:gridSpan w:val="7"/>
            <w:shd w:val="clear" w:color="auto" w:fill="auto"/>
          </w:tcPr>
          <w:p w:rsidR="00A837F1" w:rsidRPr="00A837F1" w:rsidRDefault="00A837F1" w:rsidP="00A837F1">
            <w:pPr>
              <w:jc w:val="center"/>
              <w:rPr>
                <w:b/>
              </w:rPr>
            </w:pPr>
            <w:r w:rsidRPr="00A837F1">
              <w:rPr>
                <w:b/>
                <w:i/>
                <w:sz w:val="22"/>
                <w:szCs w:val="22"/>
              </w:rPr>
              <w:t>За виконання</w:t>
            </w:r>
            <w:r w:rsidRPr="00A837F1">
              <w:rPr>
                <w:b/>
                <w:i/>
                <w:sz w:val="22"/>
                <w:szCs w:val="22"/>
                <w:lang w:val="uk-UA"/>
              </w:rPr>
              <w:t xml:space="preserve"> і захист вибіркових</w:t>
            </w:r>
            <w:r w:rsidRPr="00A837F1">
              <w:rPr>
                <w:b/>
                <w:i/>
                <w:sz w:val="22"/>
                <w:szCs w:val="22"/>
              </w:rPr>
              <w:t xml:space="preserve"> </w:t>
            </w:r>
            <w:r w:rsidRPr="00A837F1">
              <w:rPr>
                <w:b/>
                <w:i/>
                <w:sz w:val="22"/>
                <w:szCs w:val="22"/>
                <w:lang w:val="uk-UA"/>
              </w:rPr>
              <w:t xml:space="preserve">завдань </w:t>
            </w:r>
            <w:r w:rsidRPr="00A837F1">
              <w:rPr>
                <w:b/>
                <w:sz w:val="22"/>
                <w:szCs w:val="22"/>
              </w:rPr>
              <w:t xml:space="preserve">для </w:t>
            </w:r>
            <w:r w:rsidRPr="00A837F1">
              <w:rPr>
                <w:b/>
                <w:i/>
                <w:sz w:val="22"/>
                <w:szCs w:val="22"/>
              </w:rPr>
              <w:t xml:space="preserve">самостійної роботи </w:t>
            </w:r>
            <w:r w:rsidRPr="00A837F1">
              <w:rPr>
                <w:b/>
                <w:i/>
                <w:sz w:val="22"/>
                <w:szCs w:val="22"/>
                <w:lang w:val="uk-UA"/>
              </w:rPr>
              <w:t>(</w:t>
            </w:r>
            <w:r w:rsidRPr="00A837F1">
              <w:rPr>
                <w:b/>
                <w:i/>
                <w:sz w:val="22"/>
                <w:szCs w:val="22"/>
              </w:rPr>
              <w:t xml:space="preserve">за вибором 1-го завдання) </w:t>
            </w:r>
          </w:p>
        </w:tc>
      </w:tr>
      <w:tr w:rsidR="00A837F1" w:rsidRPr="00A837F1" w:rsidTr="00972DB8">
        <w:tc>
          <w:tcPr>
            <w:tcW w:w="5353" w:type="dxa"/>
            <w:gridSpan w:val="5"/>
            <w:shd w:val="clear" w:color="auto" w:fill="auto"/>
          </w:tcPr>
          <w:p w:rsidR="00A837F1" w:rsidRPr="00A837F1" w:rsidRDefault="00A837F1" w:rsidP="00A837F1">
            <w:r w:rsidRPr="00A837F1">
              <w:rPr>
                <w:sz w:val="22"/>
                <w:szCs w:val="22"/>
              </w:rPr>
              <w:t>1. Виконання і захист розрахункових робіт.</w:t>
            </w:r>
          </w:p>
          <w:p w:rsidR="00A837F1" w:rsidRPr="00A837F1" w:rsidRDefault="00A837F1" w:rsidP="00A837F1">
            <w:r w:rsidRPr="00A837F1">
              <w:rPr>
                <w:sz w:val="22"/>
                <w:szCs w:val="22"/>
              </w:rPr>
              <w:t>2. Підготовка рефератів, есе з аналізом публікацій.</w:t>
            </w:r>
          </w:p>
          <w:p w:rsidR="00A837F1" w:rsidRPr="00A837F1" w:rsidRDefault="00A837F1" w:rsidP="00A837F1">
            <w:r w:rsidRPr="00A837F1">
              <w:rPr>
                <w:sz w:val="22"/>
                <w:szCs w:val="22"/>
              </w:rPr>
              <w:t>3. Переклад іншомовних текстів (для цілей науково-дослідної роботи).</w:t>
            </w:r>
          </w:p>
          <w:p w:rsidR="00A837F1" w:rsidRPr="00A837F1" w:rsidRDefault="00A837F1" w:rsidP="00A837F1">
            <w:r w:rsidRPr="00A837F1">
              <w:rPr>
                <w:sz w:val="22"/>
                <w:szCs w:val="22"/>
              </w:rPr>
              <w:t>4. Виконання завдань з поглибленого вивчення дисципліни.</w:t>
            </w:r>
          </w:p>
          <w:p w:rsidR="00A837F1" w:rsidRPr="00A837F1" w:rsidRDefault="00A837F1" w:rsidP="00A837F1">
            <w:r w:rsidRPr="00A837F1">
              <w:rPr>
                <w:sz w:val="22"/>
                <w:szCs w:val="22"/>
              </w:rPr>
              <w:t>5. Робота на навчальних платформах у відкритих онлайнових курсах.</w:t>
            </w:r>
          </w:p>
        </w:tc>
        <w:tc>
          <w:tcPr>
            <w:tcW w:w="3752" w:type="dxa"/>
            <w:shd w:val="clear" w:color="auto" w:fill="auto"/>
          </w:tcPr>
          <w:p w:rsidR="00A837F1" w:rsidRPr="00A837F1" w:rsidRDefault="00A837F1" w:rsidP="00A837F1">
            <w:r w:rsidRPr="00A837F1">
              <w:rPr>
                <w:sz w:val="22"/>
                <w:szCs w:val="22"/>
              </w:rPr>
              <w:t>Захист і обговорення результатів за графіком «Дня заочника»</w:t>
            </w:r>
          </w:p>
        </w:tc>
        <w:tc>
          <w:tcPr>
            <w:tcW w:w="1068" w:type="dxa"/>
            <w:shd w:val="clear" w:color="auto" w:fill="auto"/>
          </w:tcPr>
          <w:p w:rsidR="00A837F1" w:rsidRPr="00A837F1" w:rsidRDefault="00A837F1" w:rsidP="00A837F1">
            <w:pPr>
              <w:jc w:val="center"/>
              <w:rPr>
                <w:b/>
              </w:rPr>
            </w:pPr>
            <w:r w:rsidRPr="00A837F1">
              <w:rPr>
                <w:b/>
                <w:sz w:val="22"/>
                <w:szCs w:val="22"/>
              </w:rPr>
              <w:t>10</w:t>
            </w:r>
          </w:p>
        </w:tc>
      </w:tr>
      <w:tr w:rsidR="00A837F1" w:rsidRPr="00A837F1" w:rsidTr="00B21606">
        <w:tc>
          <w:tcPr>
            <w:tcW w:w="9105" w:type="dxa"/>
            <w:gridSpan w:val="6"/>
            <w:shd w:val="clear" w:color="auto" w:fill="auto"/>
          </w:tcPr>
          <w:p w:rsidR="00A837F1" w:rsidRPr="00A837F1" w:rsidRDefault="00A837F1" w:rsidP="00A837F1">
            <w:pPr>
              <w:rPr>
                <w:lang w:val="uk-UA"/>
              </w:rPr>
            </w:pPr>
            <w:r w:rsidRPr="00A837F1">
              <w:rPr>
                <w:b/>
                <w:i/>
                <w:sz w:val="22"/>
                <w:szCs w:val="22"/>
              </w:rPr>
              <w:t>Усього балів за виконання індивідуальних завдань</w:t>
            </w:r>
            <w:r w:rsidRPr="00A837F1">
              <w:rPr>
                <w:b/>
                <w:sz w:val="22"/>
                <w:szCs w:val="22"/>
              </w:rPr>
              <w:t xml:space="preserve"> </w:t>
            </w:r>
            <w:r w:rsidRPr="00A837F1">
              <w:rPr>
                <w:b/>
                <w:i/>
                <w:sz w:val="22"/>
                <w:szCs w:val="22"/>
              </w:rPr>
              <w:t>для самостійної роботи:</w:t>
            </w:r>
          </w:p>
        </w:tc>
        <w:tc>
          <w:tcPr>
            <w:tcW w:w="1068" w:type="dxa"/>
            <w:shd w:val="clear" w:color="auto" w:fill="auto"/>
          </w:tcPr>
          <w:p w:rsidR="00A837F1" w:rsidRPr="00A837F1" w:rsidRDefault="00A837F1" w:rsidP="00A837F1">
            <w:pPr>
              <w:jc w:val="center"/>
              <w:rPr>
                <w:b/>
                <w:i/>
              </w:rPr>
            </w:pPr>
            <w:r w:rsidRPr="00A837F1">
              <w:rPr>
                <w:b/>
                <w:i/>
                <w:sz w:val="22"/>
                <w:szCs w:val="22"/>
                <w:lang w:val="uk-UA"/>
              </w:rPr>
              <w:t>50</w:t>
            </w:r>
          </w:p>
        </w:tc>
      </w:tr>
      <w:tr w:rsidR="00A837F1" w:rsidRPr="00A837F1" w:rsidTr="00B21606">
        <w:tc>
          <w:tcPr>
            <w:tcW w:w="9105" w:type="dxa"/>
            <w:gridSpan w:val="6"/>
            <w:shd w:val="clear" w:color="auto" w:fill="auto"/>
          </w:tcPr>
          <w:p w:rsidR="00A837F1" w:rsidRPr="00A837F1" w:rsidRDefault="00A837F1" w:rsidP="00A837F1">
            <w:pPr>
              <w:rPr>
                <w:b/>
                <w:i/>
              </w:rPr>
            </w:pPr>
            <w:r w:rsidRPr="00A837F1">
              <w:rPr>
                <w:b/>
                <w:i/>
                <w:sz w:val="22"/>
                <w:szCs w:val="22"/>
              </w:rPr>
              <w:t>Науково-дослідна робота студентів*</w:t>
            </w:r>
          </w:p>
        </w:tc>
        <w:tc>
          <w:tcPr>
            <w:tcW w:w="1068" w:type="dxa"/>
            <w:shd w:val="clear" w:color="auto" w:fill="auto"/>
          </w:tcPr>
          <w:p w:rsidR="00A837F1" w:rsidRPr="00A837F1" w:rsidRDefault="00A837F1" w:rsidP="00A837F1">
            <w:pPr>
              <w:jc w:val="center"/>
              <w:rPr>
                <w:b/>
                <w:lang w:val="uk-UA"/>
              </w:rPr>
            </w:pPr>
            <w:r w:rsidRPr="00A837F1">
              <w:rPr>
                <w:b/>
                <w:sz w:val="22"/>
                <w:szCs w:val="22"/>
                <w:lang w:val="uk-UA"/>
              </w:rPr>
              <w:t>10</w:t>
            </w:r>
          </w:p>
        </w:tc>
      </w:tr>
      <w:tr w:rsidR="00A837F1" w:rsidRPr="00A837F1" w:rsidTr="00B21606">
        <w:tc>
          <w:tcPr>
            <w:tcW w:w="9105" w:type="dxa"/>
            <w:gridSpan w:val="6"/>
            <w:shd w:val="clear" w:color="auto" w:fill="auto"/>
          </w:tcPr>
          <w:p w:rsidR="00A837F1" w:rsidRPr="00A837F1" w:rsidRDefault="00A837F1" w:rsidP="00A837F1">
            <w:pPr>
              <w:rPr>
                <w:b/>
                <w:i/>
              </w:rPr>
            </w:pPr>
            <w:r w:rsidRPr="00A837F1">
              <w:rPr>
                <w:b/>
                <w:sz w:val="22"/>
                <w:szCs w:val="22"/>
              </w:rPr>
              <w:t>РАЗОМ БАЛІВ:</w:t>
            </w:r>
          </w:p>
        </w:tc>
        <w:tc>
          <w:tcPr>
            <w:tcW w:w="1068" w:type="dxa"/>
            <w:shd w:val="clear" w:color="auto" w:fill="auto"/>
          </w:tcPr>
          <w:p w:rsidR="00A837F1" w:rsidRPr="00A837F1" w:rsidRDefault="00A837F1" w:rsidP="00A837F1">
            <w:pPr>
              <w:jc w:val="center"/>
              <w:rPr>
                <w:b/>
              </w:rPr>
            </w:pPr>
            <w:r w:rsidRPr="00A837F1">
              <w:rPr>
                <w:b/>
                <w:sz w:val="22"/>
                <w:szCs w:val="22"/>
                <w:lang w:val="uk-UA"/>
              </w:rPr>
              <w:t>10</w:t>
            </w:r>
            <w:r w:rsidRPr="00A837F1">
              <w:rPr>
                <w:b/>
                <w:sz w:val="22"/>
                <w:szCs w:val="22"/>
              </w:rPr>
              <w:t>0</w:t>
            </w:r>
          </w:p>
        </w:tc>
      </w:tr>
    </w:tbl>
    <w:p w:rsidR="002479D9" w:rsidRPr="00A837F1" w:rsidRDefault="002479D9" w:rsidP="002479D9">
      <w:pPr>
        <w:jc w:val="both"/>
        <w:rPr>
          <w:sz w:val="22"/>
          <w:szCs w:val="22"/>
        </w:rPr>
      </w:pPr>
      <w:r w:rsidRPr="005F09F1">
        <w:t>*</w:t>
      </w:r>
      <w:r w:rsidRPr="005F09F1">
        <w:rPr>
          <w:color w:val="000000"/>
        </w:rPr>
        <w:t xml:space="preserve"> </w:t>
      </w:r>
      <w:r w:rsidRPr="00A837F1">
        <w:rPr>
          <w:sz w:val="22"/>
          <w:szCs w:val="22"/>
        </w:rPr>
        <w:t>Студентам, які брали участь у науково-дослідній роботі, можуть присуджуватися додаткові (заохочувальні) бали в діапазоні від 0 до 10 балів за кожне належним чином виконане завдання. При цьому їх кількість не повинна перевищувати 10 балів за семестр.</w:t>
      </w:r>
    </w:p>
    <w:p w:rsidR="002479D9" w:rsidRPr="005F09F1" w:rsidRDefault="002479D9" w:rsidP="002479D9">
      <w:pPr>
        <w:jc w:val="both"/>
        <w:rPr>
          <w:i/>
        </w:rPr>
      </w:pPr>
    </w:p>
    <w:p w:rsidR="00CD25D8" w:rsidRPr="005F09F1" w:rsidRDefault="00CD25D8" w:rsidP="00CD25D8">
      <w:pPr>
        <w:pStyle w:val="2"/>
        <w:keepNext w:val="0"/>
        <w:widowControl w:val="0"/>
        <w:ind w:firstLine="1080"/>
        <w:jc w:val="center"/>
        <w:rPr>
          <w:rFonts w:ascii="Times New Roman" w:hAnsi="Times New Roman" w:cs="Times New Roman"/>
          <w:color w:val="auto"/>
          <w:sz w:val="24"/>
          <w:szCs w:val="24"/>
          <w:lang w:val="uk-UA"/>
        </w:rPr>
      </w:pPr>
      <w:r w:rsidRPr="005F09F1">
        <w:rPr>
          <w:rFonts w:ascii="Times New Roman" w:hAnsi="Times New Roman" w:cs="Times New Roman"/>
          <w:color w:val="auto"/>
          <w:sz w:val="24"/>
          <w:szCs w:val="24"/>
        </w:rPr>
        <w:t>3.2. КРИТЕРІЇ ОЦІНЮВАННЯ ПОТОЧНИХ РЕЗУЛЬТАТІВ ВИВЧЕННЯ ДИСЦИПЛІНИ.</w:t>
      </w:r>
    </w:p>
    <w:p w:rsidR="002479D9" w:rsidRPr="005F09F1" w:rsidRDefault="002479D9" w:rsidP="002479D9">
      <w:pPr>
        <w:ind w:hanging="360"/>
        <w:jc w:val="both"/>
        <w:rPr>
          <w:color w:val="000000"/>
          <w:lang w:val="uk-UA"/>
        </w:rPr>
      </w:pPr>
      <w:r w:rsidRPr="005F09F1">
        <w:rPr>
          <w:lang w:val="uk-UA"/>
        </w:rPr>
        <w:tab/>
      </w:r>
      <w:r w:rsidR="00CD25D8" w:rsidRPr="005F09F1">
        <w:rPr>
          <w:lang w:val="uk-UA"/>
        </w:rPr>
        <w:tab/>
      </w:r>
      <w:r w:rsidRPr="005F09F1">
        <w:rPr>
          <w:lang w:val="uk-UA"/>
        </w:rPr>
        <w:t>Об’єкти контролю знань студентів заочної форми навчання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5F09F1">
        <w:rPr>
          <w:color w:val="000000"/>
          <w:lang w:val="uk-UA"/>
        </w:rPr>
        <w:tab/>
      </w:r>
    </w:p>
    <w:p w:rsidR="002479D9" w:rsidRPr="005F09F1" w:rsidRDefault="002479D9" w:rsidP="002479D9">
      <w:pPr>
        <w:ind w:firstLine="708"/>
        <w:jc w:val="both"/>
        <w:rPr>
          <w:lang w:val="uk-UA"/>
        </w:rPr>
      </w:pPr>
      <w:r w:rsidRPr="005F09F1">
        <w:rPr>
          <w:b/>
          <w:lang w:val="uk-UA"/>
        </w:rPr>
        <w:lastRenderedPageBreak/>
        <w:t>Сесійний період</w:t>
      </w:r>
      <w:r w:rsidRPr="005F09F1">
        <w:rPr>
          <w:lang w:val="uk-UA"/>
        </w:rPr>
        <w:t xml:space="preserve">. </w:t>
      </w:r>
    </w:p>
    <w:p w:rsidR="002479D9" w:rsidRPr="005F09F1" w:rsidRDefault="002479D9" w:rsidP="002479D9">
      <w:pPr>
        <w:ind w:firstLine="708"/>
        <w:jc w:val="both"/>
        <w:rPr>
          <w:color w:val="000000"/>
        </w:rPr>
      </w:pPr>
      <w:r w:rsidRPr="005F09F1">
        <w:rPr>
          <w:color w:val="000000"/>
          <w:lang w:val="uk-UA"/>
        </w:rPr>
        <w:t>Обов’язковими об’єктами поточного контролю знань</w:t>
      </w:r>
      <w:r w:rsidRPr="005F09F1">
        <w:rPr>
          <w:color w:val="000000"/>
        </w:rPr>
        <w:t xml:space="preserve"> </w:t>
      </w:r>
      <w:r w:rsidRPr="005F09F1">
        <w:rPr>
          <w:color w:val="000000"/>
          <w:lang w:val="uk-UA"/>
        </w:rPr>
        <w:t>студентів заочної форми є:</w:t>
      </w:r>
    </w:p>
    <w:p w:rsidR="002479D9" w:rsidRPr="005F09F1" w:rsidRDefault="002479D9" w:rsidP="002479D9">
      <w:pPr>
        <w:ind w:firstLine="720"/>
        <w:jc w:val="both"/>
        <w:rPr>
          <w:color w:val="000000"/>
          <w:lang w:val="uk-UA"/>
        </w:rPr>
      </w:pPr>
      <w:r w:rsidRPr="005F09F1">
        <w:rPr>
          <w:color w:val="000000"/>
          <w:lang w:val="uk-UA"/>
        </w:rPr>
        <w:t>- знання, вміння та навички, продемонстровані на контактних заняттях під час виконання завдань, участі в проведенні міні-тренінгів (0-20 балів);</w:t>
      </w:r>
    </w:p>
    <w:p w:rsidR="002479D9" w:rsidRPr="005F09F1" w:rsidRDefault="002479D9" w:rsidP="002479D9">
      <w:pPr>
        <w:ind w:firstLine="720"/>
        <w:jc w:val="both"/>
        <w:rPr>
          <w:color w:val="000000"/>
          <w:lang w:val="uk-UA"/>
        </w:rPr>
      </w:pPr>
      <w:r w:rsidRPr="005F09F1">
        <w:rPr>
          <w:color w:val="000000"/>
          <w:lang w:val="uk-UA"/>
        </w:rPr>
        <w:t>- усні відповіді на контактних заняттях (оцінюється від 0 до 20 балів);</w:t>
      </w:r>
    </w:p>
    <w:p w:rsidR="002479D9" w:rsidRPr="005F09F1" w:rsidRDefault="002479D9" w:rsidP="002479D9">
      <w:pPr>
        <w:ind w:firstLine="720"/>
        <w:jc w:val="both"/>
        <w:rPr>
          <w:color w:val="000000"/>
          <w:lang w:val="uk-UA"/>
        </w:rPr>
      </w:pPr>
      <w:r w:rsidRPr="005F09F1">
        <w:rPr>
          <w:color w:val="000000"/>
          <w:lang w:val="uk-UA"/>
        </w:rPr>
        <w:t>- виконання контрольної (модульної) роботи – 10 балів.</w:t>
      </w:r>
    </w:p>
    <w:p w:rsidR="002479D9" w:rsidRPr="005F09F1" w:rsidRDefault="002479D9" w:rsidP="002479D9">
      <w:pPr>
        <w:ind w:firstLine="720"/>
        <w:jc w:val="both"/>
        <w:rPr>
          <w:color w:val="000000"/>
          <w:lang w:val="uk-UA"/>
        </w:rPr>
      </w:pPr>
      <w:r w:rsidRPr="005F09F1">
        <w:rPr>
          <w:color w:val="000000"/>
          <w:lang w:val="uk-UA"/>
        </w:rPr>
        <w:t>- виконання і захист завдань самостійної роботи (обов’язкових та вибіркових) (0-50 балів);</w:t>
      </w:r>
    </w:p>
    <w:p w:rsidR="002479D9" w:rsidRPr="005F09F1" w:rsidRDefault="002479D9" w:rsidP="002479D9">
      <w:pPr>
        <w:ind w:firstLine="720"/>
        <w:jc w:val="both"/>
        <w:rPr>
          <w:color w:val="000000"/>
          <w:lang w:val="uk-UA"/>
        </w:rPr>
      </w:pPr>
      <w:r w:rsidRPr="005F09F1">
        <w:rPr>
          <w:color w:val="000000"/>
          <w:lang w:val="uk-UA"/>
        </w:rPr>
        <w:t xml:space="preserve">Обов’язкові об’єкти поточного контролю у сесійний період оцінюються у </w:t>
      </w:r>
      <w:r w:rsidRPr="005F09F1">
        <w:rPr>
          <w:b/>
          <w:color w:val="000000"/>
          <w:lang w:val="uk-UA"/>
        </w:rPr>
        <w:t xml:space="preserve">50 </w:t>
      </w:r>
      <w:r w:rsidRPr="005F09F1">
        <w:rPr>
          <w:color w:val="000000"/>
          <w:lang w:val="uk-UA"/>
        </w:rPr>
        <w:t xml:space="preserve">балів, завдання, виконані у міжсесійний період оцінюються у </w:t>
      </w:r>
      <w:r w:rsidRPr="005F09F1">
        <w:rPr>
          <w:b/>
          <w:color w:val="000000"/>
          <w:lang w:val="uk-UA"/>
        </w:rPr>
        <w:t xml:space="preserve">50 </w:t>
      </w:r>
      <w:r w:rsidRPr="005F09F1">
        <w:rPr>
          <w:color w:val="000000"/>
          <w:lang w:val="uk-UA"/>
        </w:rPr>
        <w:t>балів.</w:t>
      </w:r>
    </w:p>
    <w:p w:rsidR="002479D9" w:rsidRPr="005F09F1" w:rsidRDefault="002479D9" w:rsidP="002479D9">
      <w:pPr>
        <w:ind w:firstLine="720"/>
        <w:jc w:val="both"/>
        <w:rPr>
          <w:color w:val="000000"/>
          <w:lang w:val="uk-UA"/>
        </w:rPr>
      </w:pPr>
      <w:r w:rsidRPr="005F09F1">
        <w:rPr>
          <w:color w:val="000000"/>
          <w:lang w:val="uk-UA"/>
        </w:rPr>
        <w:t>Виконання контрольної (модульної) роботи відбувається на останньому контактному занятті та оцінюється в діапазоні 0-10 балів. Її виконання передбачає визначення комплексних знань з усього матеріалу дисципліни.</w:t>
      </w:r>
    </w:p>
    <w:p w:rsidR="00CD25D8" w:rsidRPr="005F09F1" w:rsidRDefault="00CD25D8" w:rsidP="002479D9">
      <w:pPr>
        <w:ind w:firstLine="709"/>
        <w:jc w:val="both"/>
        <w:rPr>
          <w:b/>
          <w:lang w:val="uk-UA"/>
        </w:rPr>
      </w:pPr>
    </w:p>
    <w:p w:rsidR="002479D9" w:rsidRPr="005F09F1" w:rsidRDefault="002479D9" w:rsidP="002479D9">
      <w:pPr>
        <w:ind w:firstLine="709"/>
        <w:jc w:val="center"/>
        <w:rPr>
          <w:b/>
          <w:lang w:val="uk-UA"/>
        </w:rPr>
      </w:pPr>
    </w:p>
    <w:p w:rsidR="006D6B83" w:rsidRPr="005F09F1" w:rsidRDefault="006D6B83" w:rsidP="006D6B83">
      <w:pPr>
        <w:tabs>
          <w:tab w:val="left" w:pos="993"/>
        </w:tabs>
        <w:ind w:firstLine="567"/>
        <w:jc w:val="center"/>
        <w:rPr>
          <w:b/>
          <w:lang w:val="uk-UA"/>
        </w:rPr>
      </w:pPr>
      <w:r w:rsidRPr="005F09F1">
        <w:rPr>
          <w:b/>
          <w:lang w:val="uk-UA"/>
        </w:rPr>
        <w:t>4</w:t>
      </w:r>
      <w:r w:rsidRPr="005F09F1">
        <w:rPr>
          <w:b/>
        </w:rPr>
        <w:t xml:space="preserve">. ПОТОЧНА НАВЧАЛЬНА РОБОТА СТУДЕНТІВ </w:t>
      </w:r>
      <w:r w:rsidRPr="005F09F1">
        <w:rPr>
          <w:b/>
          <w:u w:val="single"/>
          <w:lang w:val="uk-UA"/>
        </w:rPr>
        <w:t>ДИСТАНЦІЙНОЇ</w:t>
      </w:r>
      <w:r w:rsidRPr="005F09F1">
        <w:rPr>
          <w:b/>
          <w:u w:val="single"/>
        </w:rPr>
        <w:t xml:space="preserve"> </w:t>
      </w:r>
      <w:r w:rsidRPr="005F09F1">
        <w:rPr>
          <w:b/>
        </w:rPr>
        <w:t>ФОРМИ НАВЧАННЯ</w:t>
      </w:r>
    </w:p>
    <w:p w:rsidR="006D6B83" w:rsidRPr="005F09F1" w:rsidRDefault="006D6B83" w:rsidP="006D6B83">
      <w:pPr>
        <w:tabs>
          <w:tab w:val="left" w:pos="993"/>
        </w:tabs>
        <w:ind w:firstLine="1080"/>
        <w:jc w:val="center"/>
        <w:rPr>
          <w:b/>
          <w:lang w:val="uk-UA"/>
        </w:rPr>
      </w:pPr>
      <w:r w:rsidRPr="005F09F1">
        <w:rPr>
          <w:b/>
          <w:lang w:val="uk-UA"/>
        </w:rPr>
        <w:t>4.1. КАРТА НАВЧАЛЬНОЇ РОБОТИ СТУДЕНТА</w:t>
      </w:r>
    </w:p>
    <w:p w:rsidR="006D6B83" w:rsidRPr="00B95EA5" w:rsidRDefault="006D6B83" w:rsidP="00B95EA5">
      <w:pPr>
        <w:jc w:val="center"/>
        <w:rPr>
          <w:b/>
          <w:lang w:val="uk-UA"/>
        </w:rPr>
      </w:pPr>
      <w:r w:rsidRPr="005F09F1">
        <w:rPr>
          <w:b/>
          <w:lang w:val="uk-UA"/>
        </w:rPr>
        <w:t>з дисци</w:t>
      </w:r>
      <w:r w:rsidR="00B95EA5">
        <w:rPr>
          <w:b/>
          <w:lang w:val="uk-UA"/>
        </w:rPr>
        <w:t>пліни (</w:t>
      </w:r>
      <w:r w:rsidRPr="005F09F1">
        <w:rPr>
          <w:b/>
          <w:lang w:val="uk-UA"/>
        </w:rPr>
        <w:t xml:space="preserve">вибіркової) </w:t>
      </w:r>
      <w:r w:rsidRPr="005F09F1">
        <w:rPr>
          <w:b/>
          <w:u w:val="single"/>
          <w:lang w:val="uk-UA"/>
        </w:rPr>
        <w:t>«Системи і моделі бухгалтерського обліку»</w:t>
      </w:r>
    </w:p>
    <w:p w:rsidR="006D6B83" w:rsidRPr="005F09F1" w:rsidRDefault="006D6B83" w:rsidP="006D6B83">
      <w:pPr>
        <w:pStyle w:val="11"/>
        <w:tabs>
          <w:tab w:val="left" w:pos="2410"/>
        </w:tabs>
        <w:jc w:val="center"/>
        <w:rPr>
          <w:b/>
          <w:snapToGrid/>
          <w:sz w:val="24"/>
          <w:szCs w:val="24"/>
          <w:u w:val="single"/>
        </w:rPr>
      </w:pPr>
      <w:r w:rsidRPr="005F09F1">
        <w:rPr>
          <w:b/>
          <w:sz w:val="24"/>
          <w:szCs w:val="24"/>
        </w:rPr>
        <w:t>для студент</w:t>
      </w:r>
      <w:r w:rsidR="00B95EA5">
        <w:rPr>
          <w:b/>
          <w:sz w:val="24"/>
          <w:szCs w:val="24"/>
        </w:rPr>
        <w:t xml:space="preserve">ів спеціальності </w:t>
      </w:r>
      <w:r w:rsidRPr="005F09F1">
        <w:rPr>
          <w:b/>
          <w:snapToGrid/>
          <w:sz w:val="24"/>
          <w:szCs w:val="24"/>
        </w:rPr>
        <w:t xml:space="preserve"> </w:t>
      </w:r>
      <w:r w:rsidRPr="005F09F1">
        <w:rPr>
          <w:b/>
          <w:snapToGrid/>
          <w:sz w:val="24"/>
          <w:szCs w:val="24"/>
          <w:u w:val="single"/>
        </w:rPr>
        <w:t>071 «Облік і оподаткування»</w:t>
      </w:r>
    </w:p>
    <w:p w:rsidR="006D6B83" w:rsidRPr="005F09F1" w:rsidRDefault="006D6B83" w:rsidP="006D6B83">
      <w:pPr>
        <w:pStyle w:val="11"/>
        <w:tabs>
          <w:tab w:val="left" w:pos="2410"/>
        </w:tabs>
        <w:jc w:val="center"/>
        <w:rPr>
          <w:b/>
          <w:snapToGrid/>
          <w:sz w:val="24"/>
          <w:szCs w:val="24"/>
          <w:u w:val="single"/>
        </w:rPr>
      </w:pPr>
      <w:r w:rsidRPr="005F09F1">
        <w:rPr>
          <w:b/>
          <w:snapToGrid/>
          <w:sz w:val="24"/>
          <w:szCs w:val="24"/>
          <w:u w:val="single"/>
        </w:rPr>
        <w:t>спеціалізації «Облік, аудит та оподаткування»</w:t>
      </w:r>
    </w:p>
    <w:p w:rsidR="002479D9" w:rsidRPr="005F09F1" w:rsidRDefault="002479D9" w:rsidP="002479D9">
      <w:pPr>
        <w:jc w:val="right"/>
        <w:rPr>
          <w:b/>
          <w:i/>
          <w:lang w:val="uk-UA"/>
        </w:rPr>
      </w:pPr>
      <w:r w:rsidRPr="005F09F1">
        <w:rPr>
          <w:b/>
          <w:i/>
          <w:lang w:val="uk-UA"/>
        </w:rPr>
        <w:t>Дистанційна</w:t>
      </w:r>
      <w:r w:rsidRPr="005F09F1">
        <w:rPr>
          <w:b/>
          <w:i/>
        </w:rPr>
        <w:t xml:space="preserve"> форма навчання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4319"/>
        <w:gridCol w:w="27"/>
        <w:gridCol w:w="3753"/>
        <w:gridCol w:w="1067"/>
      </w:tblGrid>
      <w:tr w:rsidR="006D6B83" w:rsidRPr="005F09F1" w:rsidTr="00B21606">
        <w:trPr>
          <w:trHeight w:val="715"/>
        </w:trPr>
        <w:tc>
          <w:tcPr>
            <w:tcW w:w="1007" w:type="dxa"/>
            <w:tcBorders>
              <w:top w:val="single" w:sz="4" w:space="0" w:color="auto"/>
              <w:left w:val="single" w:sz="4" w:space="0" w:color="auto"/>
              <w:bottom w:val="single" w:sz="4" w:space="0" w:color="auto"/>
              <w:right w:val="single" w:sz="4" w:space="0" w:color="auto"/>
            </w:tcBorders>
            <w:vAlign w:val="center"/>
          </w:tcPr>
          <w:p w:rsidR="006D6B83" w:rsidRPr="005F09F1" w:rsidRDefault="006D6B83" w:rsidP="005F09F1">
            <w:pPr>
              <w:jc w:val="center"/>
              <w:rPr>
                <w:b/>
              </w:rPr>
            </w:pPr>
            <w:r w:rsidRPr="005F09F1">
              <w:rPr>
                <w:b/>
              </w:rPr>
              <w:t>Номер заняття</w:t>
            </w:r>
          </w:p>
        </w:tc>
        <w:tc>
          <w:tcPr>
            <w:tcW w:w="4319" w:type="dxa"/>
            <w:tcBorders>
              <w:top w:val="single" w:sz="4" w:space="0" w:color="auto"/>
              <w:left w:val="single" w:sz="4" w:space="0" w:color="auto"/>
              <w:bottom w:val="single" w:sz="4" w:space="0" w:color="auto"/>
              <w:right w:val="single" w:sz="4" w:space="0" w:color="auto"/>
            </w:tcBorders>
            <w:vAlign w:val="center"/>
          </w:tcPr>
          <w:p w:rsidR="006D6B83" w:rsidRPr="005F09F1" w:rsidRDefault="006D6B83" w:rsidP="005F09F1">
            <w:pPr>
              <w:jc w:val="center"/>
              <w:rPr>
                <w:b/>
              </w:rPr>
            </w:pPr>
            <w:r w:rsidRPr="005F09F1">
              <w:rPr>
                <w:b/>
              </w:rPr>
              <w:t>Тема</w:t>
            </w:r>
            <w:r w:rsidRPr="005F09F1">
              <w:rPr>
                <w:b/>
                <w:i/>
              </w:rPr>
              <w:t xml:space="preserve"> </w:t>
            </w:r>
            <w:r w:rsidRPr="005F09F1">
              <w:rPr>
                <w:b/>
              </w:rPr>
              <w:t>заняття</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6D6B83" w:rsidRPr="005F09F1" w:rsidRDefault="006D6B83" w:rsidP="005F09F1">
            <w:pPr>
              <w:jc w:val="center"/>
              <w:rPr>
                <w:b/>
              </w:rPr>
            </w:pPr>
            <w:r w:rsidRPr="005F09F1">
              <w:rPr>
                <w:b/>
              </w:rPr>
              <w:t xml:space="preserve">Види навчальних занять </w:t>
            </w:r>
            <w:r w:rsidRPr="005F09F1">
              <w:rPr>
                <w:b/>
              </w:rPr>
              <w:br/>
              <w:t xml:space="preserve">(семінарське, практичне, лабораторне заняття), </w:t>
            </w:r>
            <w:r w:rsidRPr="005F09F1">
              <w:rPr>
                <w:b/>
              </w:rPr>
              <w:br/>
              <w:t>форми їх проведення</w:t>
            </w:r>
          </w:p>
        </w:tc>
        <w:tc>
          <w:tcPr>
            <w:tcW w:w="1067" w:type="dxa"/>
            <w:tcBorders>
              <w:top w:val="single" w:sz="4" w:space="0" w:color="auto"/>
              <w:left w:val="single" w:sz="4" w:space="0" w:color="auto"/>
              <w:bottom w:val="single" w:sz="4" w:space="0" w:color="auto"/>
              <w:right w:val="single" w:sz="4" w:space="0" w:color="auto"/>
            </w:tcBorders>
            <w:vAlign w:val="center"/>
          </w:tcPr>
          <w:p w:rsidR="006D6B83" w:rsidRPr="005F09F1" w:rsidRDefault="006D6B83" w:rsidP="005F09F1">
            <w:pPr>
              <w:jc w:val="center"/>
              <w:rPr>
                <w:b/>
              </w:rPr>
            </w:pPr>
            <w:r w:rsidRPr="005F09F1">
              <w:rPr>
                <w:b/>
              </w:rPr>
              <w:t>Максимальна</w:t>
            </w:r>
          </w:p>
          <w:p w:rsidR="006D6B83" w:rsidRPr="005F09F1" w:rsidRDefault="006D6B83" w:rsidP="005F09F1">
            <w:pPr>
              <w:jc w:val="center"/>
              <w:rPr>
                <w:b/>
              </w:rPr>
            </w:pPr>
            <w:r w:rsidRPr="005F09F1">
              <w:rPr>
                <w:b/>
              </w:rPr>
              <w:t>кількість балів</w:t>
            </w:r>
          </w:p>
        </w:tc>
      </w:tr>
      <w:tr w:rsidR="006D6B83" w:rsidRPr="005F09F1" w:rsidTr="00B21606">
        <w:tc>
          <w:tcPr>
            <w:tcW w:w="10173" w:type="dxa"/>
            <w:gridSpan w:val="5"/>
            <w:tcBorders>
              <w:top w:val="single" w:sz="4" w:space="0" w:color="auto"/>
              <w:left w:val="single" w:sz="4" w:space="0" w:color="auto"/>
              <w:bottom w:val="single" w:sz="4" w:space="0" w:color="auto"/>
              <w:right w:val="single" w:sz="4" w:space="0" w:color="auto"/>
            </w:tcBorders>
            <w:vAlign w:val="center"/>
          </w:tcPr>
          <w:p w:rsidR="006D6B83" w:rsidRPr="005F09F1" w:rsidRDefault="006D6B83" w:rsidP="005F09F1">
            <w:pPr>
              <w:pStyle w:val="af6"/>
              <w:jc w:val="center"/>
              <w:rPr>
                <w:b/>
                <w:i/>
                <w:lang w:val="uk-UA"/>
              </w:rPr>
            </w:pPr>
            <w:r w:rsidRPr="005F09F1">
              <w:rPr>
                <w:b/>
              </w:rPr>
              <w:t>За систематичність і активність роботи на семінарських (практичних), лабораторних) заняттях</w:t>
            </w:r>
          </w:p>
        </w:tc>
      </w:tr>
      <w:tr w:rsidR="006D6B83" w:rsidRPr="005F09F1" w:rsidTr="00B21606">
        <w:tc>
          <w:tcPr>
            <w:tcW w:w="10173" w:type="dxa"/>
            <w:gridSpan w:val="5"/>
            <w:tcBorders>
              <w:top w:val="single" w:sz="4" w:space="0" w:color="auto"/>
              <w:left w:val="single" w:sz="4" w:space="0" w:color="auto"/>
              <w:bottom w:val="single" w:sz="4" w:space="0" w:color="auto"/>
              <w:right w:val="single" w:sz="4" w:space="0" w:color="auto"/>
            </w:tcBorders>
            <w:vAlign w:val="center"/>
          </w:tcPr>
          <w:p w:rsidR="006D6B83" w:rsidRPr="005F09F1" w:rsidRDefault="006D6B83" w:rsidP="005F09F1">
            <w:pPr>
              <w:pStyle w:val="af6"/>
              <w:jc w:val="center"/>
              <w:rPr>
                <w:b/>
                <w:i/>
              </w:rPr>
            </w:pPr>
            <w:r w:rsidRPr="005F09F1">
              <w:rPr>
                <w:b/>
              </w:rPr>
              <w:t>Змістовий модуль</w:t>
            </w:r>
          </w:p>
        </w:tc>
      </w:tr>
      <w:tr w:rsidR="002479D9" w:rsidRPr="005F09F1" w:rsidTr="00B21606">
        <w:tblPrEx>
          <w:tblLook w:val="0000" w:firstRow="0" w:lastRow="0" w:firstColumn="0" w:lastColumn="0" w:noHBand="0" w:noVBand="0"/>
        </w:tblPrEx>
        <w:trPr>
          <w:trHeight w:val="212"/>
        </w:trPr>
        <w:tc>
          <w:tcPr>
            <w:tcW w:w="1007" w:type="dxa"/>
            <w:vMerge w:val="restart"/>
            <w:tcBorders>
              <w:top w:val="single" w:sz="4" w:space="0" w:color="auto"/>
              <w:left w:val="single" w:sz="4" w:space="0" w:color="auto"/>
              <w:right w:val="single" w:sz="4" w:space="0" w:color="auto"/>
            </w:tcBorders>
            <w:vAlign w:val="center"/>
          </w:tcPr>
          <w:p w:rsidR="002479D9" w:rsidRPr="005F09F1" w:rsidRDefault="002479D9" w:rsidP="00B21606">
            <w:pPr>
              <w:jc w:val="center"/>
              <w:rPr>
                <w:lang w:val="uk-UA"/>
              </w:rPr>
            </w:pPr>
            <w:r w:rsidRPr="005F09F1">
              <w:t>1</w:t>
            </w:r>
          </w:p>
          <w:p w:rsidR="002479D9" w:rsidRPr="005F09F1" w:rsidRDefault="002479D9" w:rsidP="00B21606">
            <w:pPr>
              <w:jc w:val="center"/>
            </w:pPr>
          </w:p>
        </w:tc>
        <w:tc>
          <w:tcPr>
            <w:tcW w:w="4319" w:type="dxa"/>
            <w:vMerge w:val="restart"/>
            <w:tcBorders>
              <w:top w:val="single" w:sz="4" w:space="0" w:color="auto"/>
              <w:left w:val="single" w:sz="4" w:space="0" w:color="auto"/>
              <w:right w:val="single" w:sz="4" w:space="0" w:color="auto"/>
            </w:tcBorders>
          </w:tcPr>
          <w:p w:rsidR="002479D9" w:rsidRPr="005F09F1" w:rsidRDefault="002479D9" w:rsidP="00B21606">
            <w:pPr>
              <w:rPr>
                <w:lang w:val="uk-UA"/>
              </w:rPr>
            </w:pPr>
            <w:r w:rsidRPr="005F09F1">
              <w:rPr>
                <w:lang w:val="uk-UA"/>
              </w:rPr>
              <w:t xml:space="preserve">Тема 1. </w:t>
            </w:r>
            <w:r w:rsidRPr="005F09F1">
              <w:t>Система бухгалтерського обліку та її елементи.</w:t>
            </w:r>
          </w:p>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t>Установча 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2</w:t>
            </w:r>
          </w:p>
        </w:tc>
      </w:tr>
      <w:tr w:rsidR="002479D9" w:rsidRPr="005F09F1" w:rsidTr="00B21606">
        <w:tblPrEx>
          <w:tblLook w:val="0000" w:firstRow="0" w:lastRow="0" w:firstColumn="0" w:lastColumn="0" w:noHBand="0" w:noVBand="0"/>
        </w:tblPrEx>
        <w:trPr>
          <w:trHeight w:val="234"/>
        </w:trPr>
        <w:tc>
          <w:tcPr>
            <w:tcW w:w="1007" w:type="dxa"/>
            <w:vMerge/>
            <w:tcBorders>
              <w:left w:val="single" w:sz="4" w:space="0" w:color="auto"/>
              <w:right w:val="single" w:sz="4" w:space="0" w:color="auto"/>
            </w:tcBorders>
            <w:vAlign w:val="center"/>
          </w:tcPr>
          <w:p w:rsidR="002479D9" w:rsidRPr="005F09F1" w:rsidRDefault="002479D9" w:rsidP="00B21606">
            <w:pPr>
              <w:jc w:val="center"/>
              <w:rPr>
                <w:u w:val="single"/>
              </w:rPr>
            </w:pPr>
          </w:p>
        </w:tc>
        <w:tc>
          <w:tcPr>
            <w:tcW w:w="4319" w:type="dxa"/>
            <w:vMerge/>
            <w:tcBorders>
              <w:left w:val="single" w:sz="4" w:space="0" w:color="auto"/>
              <w:right w:val="single" w:sz="4" w:space="0" w:color="auto"/>
            </w:tcBorders>
          </w:tcPr>
          <w:p w:rsidR="002479D9" w:rsidRPr="005F09F1" w:rsidRDefault="002479D9" w:rsidP="00B21606"/>
        </w:tc>
        <w:tc>
          <w:tcPr>
            <w:tcW w:w="3780" w:type="dxa"/>
            <w:gridSpan w:val="2"/>
            <w:tcBorders>
              <w:top w:val="single" w:sz="4" w:space="0" w:color="auto"/>
              <w:left w:val="single" w:sz="4" w:space="0" w:color="auto"/>
              <w:right w:val="single" w:sz="4" w:space="0" w:color="auto"/>
            </w:tcBorders>
          </w:tcPr>
          <w:p w:rsidR="002479D9" w:rsidRPr="005F09F1" w:rsidRDefault="002479D9" w:rsidP="00B21606">
            <w:r w:rsidRPr="005F09F1">
              <w:rPr>
                <w:lang w:val="uk-UA"/>
              </w:rPr>
              <w:t>Виконання практичних завдань у дистанційному режимі</w:t>
            </w:r>
          </w:p>
        </w:tc>
        <w:tc>
          <w:tcPr>
            <w:tcW w:w="1067" w:type="dxa"/>
            <w:tcBorders>
              <w:top w:val="single" w:sz="4" w:space="0" w:color="auto"/>
              <w:left w:val="single" w:sz="4" w:space="0" w:color="auto"/>
              <w:right w:val="single" w:sz="4" w:space="0" w:color="auto"/>
            </w:tcBorders>
          </w:tcPr>
          <w:p w:rsidR="002479D9" w:rsidRPr="005F09F1" w:rsidRDefault="002479D9" w:rsidP="00B21606">
            <w:pPr>
              <w:jc w:val="center"/>
              <w:rPr>
                <w:lang w:val="uk-UA"/>
              </w:rPr>
            </w:pPr>
            <w:r w:rsidRPr="005F09F1">
              <w:rPr>
                <w:lang w:val="uk-UA"/>
              </w:rPr>
              <w:t>3</w:t>
            </w:r>
          </w:p>
        </w:tc>
      </w:tr>
      <w:tr w:rsidR="002479D9" w:rsidRPr="005F09F1" w:rsidTr="00B21606">
        <w:tblPrEx>
          <w:tblLook w:val="0000" w:firstRow="0" w:lastRow="0" w:firstColumn="0" w:lastColumn="0" w:noHBand="0" w:noVBand="0"/>
        </w:tblPrEx>
        <w:tc>
          <w:tcPr>
            <w:tcW w:w="1007" w:type="dxa"/>
            <w:vMerge w:val="restart"/>
            <w:tcBorders>
              <w:top w:val="single" w:sz="4" w:space="0" w:color="auto"/>
              <w:left w:val="single" w:sz="4" w:space="0" w:color="auto"/>
              <w:right w:val="single" w:sz="4" w:space="0" w:color="auto"/>
            </w:tcBorders>
            <w:vAlign w:val="center"/>
          </w:tcPr>
          <w:p w:rsidR="002479D9" w:rsidRPr="005F09F1" w:rsidRDefault="002479D9" w:rsidP="00B21606">
            <w:pPr>
              <w:jc w:val="center"/>
              <w:rPr>
                <w:lang w:val="uk-UA"/>
              </w:rPr>
            </w:pPr>
            <w:r w:rsidRPr="005F09F1">
              <w:t>2</w:t>
            </w:r>
          </w:p>
        </w:tc>
        <w:tc>
          <w:tcPr>
            <w:tcW w:w="4319" w:type="dxa"/>
            <w:vMerge w:val="restart"/>
            <w:tcBorders>
              <w:top w:val="single" w:sz="4" w:space="0" w:color="auto"/>
              <w:left w:val="single" w:sz="4" w:space="0" w:color="auto"/>
              <w:right w:val="single" w:sz="4" w:space="0" w:color="auto"/>
            </w:tcBorders>
          </w:tcPr>
          <w:p w:rsidR="002479D9" w:rsidRPr="005F09F1" w:rsidRDefault="002479D9" w:rsidP="00B21606">
            <w:pPr>
              <w:rPr>
                <w:lang w:val="uk-UA"/>
              </w:rPr>
            </w:pPr>
            <w:r w:rsidRPr="005F09F1">
              <w:rPr>
                <w:lang w:val="uk-UA"/>
              </w:rPr>
              <w:t xml:space="preserve">Тема 2. </w:t>
            </w:r>
            <w:r w:rsidRPr="005F09F1">
              <w:t>Зародження, еволюція та становлення сучасної системи бухгалтерського обліку</w:t>
            </w:r>
          </w:p>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2</w:t>
            </w:r>
          </w:p>
        </w:tc>
      </w:tr>
      <w:tr w:rsidR="002479D9" w:rsidRPr="005F09F1" w:rsidTr="00B21606">
        <w:tblPrEx>
          <w:tblLook w:val="0000" w:firstRow="0" w:lastRow="0" w:firstColumn="0" w:lastColumn="0" w:noHBand="0" w:noVBand="0"/>
        </w:tblPrEx>
        <w:tc>
          <w:tcPr>
            <w:tcW w:w="1007" w:type="dxa"/>
            <w:vMerge/>
            <w:tcBorders>
              <w:left w:val="single" w:sz="4" w:space="0" w:color="auto"/>
              <w:bottom w:val="single" w:sz="4" w:space="0" w:color="auto"/>
              <w:right w:val="single" w:sz="4" w:space="0" w:color="auto"/>
            </w:tcBorders>
            <w:vAlign w:val="center"/>
          </w:tcPr>
          <w:p w:rsidR="002479D9" w:rsidRPr="005F09F1" w:rsidRDefault="002479D9" w:rsidP="00B21606">
            <w:pPr>
              <w:jc w:val="center"/>
              <w:rPr>
                <w:u w:val="single"/>
              </w:rPr>
            </w:pPr>
          </w:p>
        </w:tc>
        <w:tc>
          <w:tcPr>
            <w:tcW w:w="4319" w:type="dxa"/>
            <w:vMerge/>
            <w:tcBorders>
              <w:left w:val="single" w:sz="4" w:space="0" w:color="auto"/>
              <w:bottom w:val="single" w:sz="4" w:space="0" w:color="auto"/>
              <w:right w:val="single" w:sz="4" w:space="0" w:color="auto"/>
            </w:tcBorders>
          </w:tcPr>
          <w:p w:rsidR="002479D9" w:rsidRPr="005F09F1" w:rsidRDefault="002479D9" w:rsidP="00B21606"/>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rPr>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3</w:t>
            </w:r>
          </w:p>
        </w:tc>
      </w:tr>
      <w:tr w:rsidR="002479D9" w:rsidRPr="005F09F1" w:rsidTr="00B21606">
        <w:tblPrEx>
          <w:tblLook w:val="0000" w:firstRow="0" w:lastRow="0" w:firstColumn="0" w:lastColumn="0" w:noHBand="0" w:noVBand="0"/>
        </w:tblPrEx>
        <w:tc>
          <w:tcPr>
            <w:tcW w:w="1007" w:type="dxa"/>
            <w:vMerge w:val="restart"/>
            <w:tcBorders>
              <w:top w:val="single" w:sz="4" w:space="0" w:color="auto"/>
              <w:left w:val="single" w:sz="4" w:space="0" w:color="auto"/>
              <w:right w:val="single" w:sz="4" w:space="0" w:color="auto"/>
            </w:tcBorders>
            <w:vAlign w:val="center"/>
          </w:tcPr>
          <w:p w:rsidR="002479D9" w:rsidRPr="005F09F1" w:rsidRDefault="002479D9" w:rsidP="00B21606">
            <w:pPr>
              <w:jc w:val="center"/>
              <w:rPr>
                <w:lang w:val="uk-UA"/>
              </w:rPr>
            </w:pPr>
            <w:r w:rsidRPr="005F09F1">
              <w:rPr>
                <w:lang w:val="uk-UA"/>
              </w:rPr>
              <w:t>3</w:t>
            </w:r>
          </w:p>
        </w:tc>
        <w:tc>
          <w:tcPr>
            <w:tcW w:w="4319" w:type="dxa"/>
            <w:vMerge w:val="restart"/>
            <w:tcBorders>
              <w:top w:val="single" w:sz="4" w:space="0" w:color="auto"/>
              <w:left w:val="single" w:sz="4" w:space="0" w:color="auto"/>
              <w:right w:val="single" w:sz="4" w:space="0" w:color="auto"/>
            </w:tcBorders>
          </w:tcPr>
          <w:p w:rsidR="002479D9" w:rsidRPr="005F09F1" w:rsidRDefault="002479D9" w:rsidP="00B21606">
            <w:pPr>
              <w:rPr>
                <w:lang w:val="uk-UA"/>
              </w:rPr>
            </w:pPr>
            <w:r w:rsidRPr="005F09F1">
              <w:rPr>
                <w:lang w:val="uk-UA"/>
              </w:rPr>
              <w:t xml:space="preserve">Тема 2. </w:t>
            </w:r>
            <w:r w:rsidRPr="005F09F1">
              <w:t>Зародження, еволюція та становлення сучасної системи бухгалтерського обліку</w:t>
            </w:r>
          </w:p>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2</w:t>
            </w:r>
          </w:p>
        </w:tc>
      </w:tr>
      <w:tr w:rsidR="002479D9" w:rsidRPr="005F09F1" w:rsidTr="00B21606">
        <w:tblPrEx>
          <w:tblLook w:val="0000" w:firstRow="0" w:lastRow="0" w:firstColumn="0" w:lastColumn="0" w:noHBand="0" w:noVBand="0"/>
        </w:tblPrEx>
        <w:tc>
          <w:tcPr>
            <w:tcW w:w="1007" w:type="dxa"/>
            <w:vMerge/>
            <w:tcBorders>
              <w:left w:val="single" w:sz="4" w:space="0" w:color="auto"/>
              <w:bottom w:val="single" w:sz="4" w:space="0" w:color="auto"/>
              <w:right w:val="single" w:sz="4" w:space="0" w:color="auto"/>
            </w:tcBorders>
            <w:vAlign w:val="center"/>
          </w:tcPr>
          <w:p w:rsidR="002479D9" w:rsidRPr="005F09F1" w:rsidRDefault="002479D9" w:rsidP="00B21606">
            <w:pPr>
              <w:jc w:val="center"/>
              <w:rPr>
                <w:u w:val="single"/>
              </w:rPr>
            </w:pPr>
          </w:p>
        </w:tc>
        <w:tc>
          <w:tcPr>
            <w:tcW w:w="4319" w:type="dxa"/>
            <w:vMerge/>
            <w:tcBorders>
              <w:left w:val="single" w:sz="4" w:space="0" w:color="auto"/>
              <w:bottom w:val="single" w:sz="4" w:space="0" w:color="auto"/>
              <w:right w:val="single" w:sz="4" w:space="0" w:color="auto"/>
            </w:tcBorders>
          </w:tcPr>
          <w:p w:rsidR="002479D9" w:rsidRPr="005F09F1" w:rsidRDefault="002479D9" w:rsidP="00B21606"/>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rPr>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3</w:t>
            </w:r>
          </w:p>
        </w:tc>
      </w:tr>
      <w:tr w:rsidR="002479D9" w:rsidRPr="005F09F1" w:rsidTr="00B21606">
        <w:tblPrEx>
          <w:tblLook w:val="0000" w:firstRow="0" w:lastRow="0" w:firstColumn="0" w:lastColumn="0" w:noHBand="0" w:noVBand="0"/>
        </w:tblPrEx>
        <w:tc>
          <w:tcPr>
            <w:tcW w:w="1007" w:type="dxa"/>
            <w:vMerge w:val="restart"/>
            <w:tcBorders>
              <w:top w:val="single" w:sz="4" w:space="0" w:color="auto"/>
              <w:left w:val="single" w:sz="4" w:space="0" w:color="auto"/>
              <w:right w:val="single" w:sz="4" w:space="0" w:color="auto"/>
            </w:tcBorders>
            <w:vAlign w:val="center"/>
          </w:tcPr>
          <w:p w:rsidR="002479D9" w:rsidRPr="005F09F1" w:rsidRDefault="002479D9" w:rsidP="00B21606">
            <w:pPr>
              <w:jc w:val="center"/>
              <w:rPr>
                <w:lang w:val="uk-UA"/>
              </w:rPr>
            </w:pPr>
            <w:r w:rsidRPr="005F09F1">
              <w:rPr>
                <w:lang w:val="uk-UA"/>
              </w:rPr>
              <w:t>4</w:t>
            </w:r>
          </w:p>
          <w:p w:rsidR="002479D9" w:rsidRPr="005F09F1" w:rsidRDefault="002479D9" w:rsidP="00B21606">
            <w:pPr>
              <w:jc w:val="center"/>
              <w:rPr>
                <w:u w:val="single"/>
              </w:rPr>
            </w:pPr>
          </w:p>
        </w:tc>
        <w:tc>
          <w:tcPr>
            <w:tcW w:w="4319" w:type="dxa"/>
            <w:vMerge w:val="restart"/>
            <w:tcBorders>
              <w:top w:val="single" w:sz="4" w:space="0" w:color="auto"/>
              <w:left w:val="single" w:sz="4" w:space="0" w:color="auto"/>
              <w:right w:val="single" w:sz="4" w:space="0" w:color="auto"/>
            </w:tcBorders>
          </w:tcPr>
          <w:p w:rsidR="002479D9" w:rsidRPr="005F09F1" w:rsidRDefault="002479D9" w:rsidP="00B21606">
            <w:r w:rsidRPr="005F09F1">
              <w:rPr>
                <w:lang w:val="uk-UA"/>
              </w:rPr>
              <w:t xml:space="preserve">Тема 3. </w:t>
            </w:r>
            <w:r w:rsidRPr="005F09F1">
              <w:t>Формування систем бухгалтерського обліку в Античному світі та країнах Європи у ранньому Середньовіччі</w:t>
            </w:r>
            <w:r w:rsidRPr="005F09F1">
              <w:rPr>
                <w:lang w:val="uk-UA"/>
              </w:rPr>
              <w:t xml:space="preserve"> </w:t>
            </w:r>
          </w:p>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2</w:t>
            </w:r>
          </w:p>
        </w:tc>
      </w:tr>
      <w:tr w:rsidR="002479D9" w:rsidRPr="005F09F1" w:rsidTr="00B21606">
        <w:tblPrEx>
          <w:tblLook w:val="0000" w:firstRow="0" w:lastRow="0" w:firstColumn="0" w:lastColumn="0" w:noHBand="0" w:noVBand="0"/>
        </w:tblPrEx>
        <w:tc>
          <w:tcPr>
            <w:tcW w:w="1007" w:type="dxa"/>
            <w:vMerge/>
            <w:tcBorders>
              <w:left w:val="single" w:sz="4" w:space="0" w:color="auto"/>
              <w:bottom w:val="single" w:sz="4" w:space="0" w:color="auto"/>
              <w:right w:val="single" w:sz="4" w:space="0" w:color="auto"/>
            </w:tcBorders>
            <w:vAlign w:val="center"/>
          </w:tcPr>
          <w:p w:rsidR="002479D9" w:rsidRPr="005F09F1" w:rsidRDefault="002479D9" w:rsidP="00B21606">
            <w:pPr>
              <w:jc w:val="center"/>
            </w:pPr>
          </w:p>
        </w:tc>
        <w:tc>
          <w:tcPr>
            <w:tcW w:w="4319" w:type="dxa"/>
            <w:vMerge/>
            <w:tcBorders>
              <w:left w:val="single" w:sz="4" w:space="0" w:color="auto"/>
              <w:bottom w:val="single" w:sz="4" w:space="0" w:color="auto"/>
              <w:right w:val="single" w:sz="4" w:space="0" w:color="auto"/>
            </w:tcBorders>
          </w:tcPr>
          <w:p w:rsidR="002479D9" w:rsidRPr="005F09F1" w:rsidRDefault="002479D9" w:rsidP="00B21606"/>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rPr>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3</w:t>
            </w:r>
          </w:p>
        </w:tc>
      </w:tr>
      <w:tr w:rsidR="002479D9" w:rsidRPr="005F09F1" w:rsidTr="00B21606">
        <w:tblPrEx>
          <w:tblLook w:val="0000" w:firstRow="0" w:lastRow="0" w:firstColumn="0" w:lastColumn="0" w:noHBand="0" w:noVBand="0"/>
        </w:tblPrEx>
        <w:tc>
          <w:tcPr>
            <w:tcW w:w="1007" w:type="dxa"/>
            <w:vMerge w:val="restart"/>
            <w:tcBorders>
              <w:top w:val="single" w:sz="4" w:space="0" w:color="auto"/>
              <w:left w:val="single" w:sz="4" w:space="0" w:color="auto"/>
              <w:right w:val="single" w:sz="4" w:space="0" w:color="auto"/>
            </w:tcBorders>
            <w:vAlign w:val="center"/>
          </w:tcPr>
          <w:p w:rsidR="002479D9" w:rsidRPr="005F09F1" w:rsidRDefault="002479D9" w:rsidP="00B21606">
            <w:pPr>
              <w:jc w:val="center"/>
              <w:rPr>
                <w:lang w:val="uk-UA"/>
              </w:rPr>
            </w:pPr>
            <w:r w:rsidRPr="005F09F1">
              <w:rPr>
                <w:lang w:val="uk-UA"/>
              </w:rPr>
              <w:t>5</w:t>
            </w:r>
          </w:p>
          <w:p w:rsidR="002479D9" w:rsidRPr="005F09F1" w:rsidRDefault="002479D9" w:rsidP="00B21606">
            <w:pPr>
              <w:jc w:val="center"/>
              <w:rPr>
                <w:u w:val="single"/>
              </w:rPr>
            </w:pPr>
          </w:p>
        </w:tc>
        <w:tc>
          <w:tcPr>
            <w:tcW w:w="4319" w:type="dxa"/>
            <w:vMerge w:val="restart"/>
            <w:tcBorders>
              <w:top w:val="single" w:sz="4" w:space="0" w:color="auto"/>
              <w:left w:val="single" w:sz="4" w:space="0" w:color="auto"/>
              <w:right w:val="single" w:sz="4" w:space="0" w:color="auto"/>
            </w:tcBorders>
          </w:tcPr>
          <w:p w:rsidR="002479D9" w:rsidRPr="005F09F1" w:rsidRDefault="002479D9" w:rsidP="00B21606">
            <w:r w:rsidRPr="005F09F1">
              <w:rPr>
                <w:lang w:val="uk-UA"/>
              </w:rPr>
              <w:t xml:space="preserve">Тема 3. </w:t>
            </w:r>
            <w:r w:rsidRPr="005F09F1">
              <w:t>Формування систем бухгалтерського обліку в Античному світі та країнах Європи у ранньому Середньовіччі</w:t>
            </w:r>
            <w:r w:rsidRPr="005F09F1">
              <w:rPr>
                <w:lang w:val="uk-UA"/>
              </w:rPr>
              <w:t xml:space="preserve"> </w:t>
            </w:r>
          </w:p>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2</w:t>
            </w:r>
          </w:p>
        </w:tc>
      </w:tr>
      <w:tr w:rsidR="002479D9" w:rsidRPr="005F09F1" w:rsidTr="00B21606">
        <w:tblPrEx>
          <w:tblLook w:val="0000" w:firstRow="0" w:lastRow="0" w:firstColumn="0" w:lastColumn="0" w:noHBand="0" w:noVBand="0"/>
        </w:tblPrEx>
        <w:tc>
          <w:tcPr>
            <w:tcW w:w="1007" w:type="dxa"/>
            <w:vMerge/>
            <w:tcBorders>
              <w:left w:val="single" w:sz="4" w:space="0" w:color="auto"/>
              <w:bottom w:val="single" w:sz="4" w:space="0" w:color="auto"/>
              <w:right w:val="single" w:sz="4" w:space="0" w:color="auto"/>
            </w:tcBorders>
            <w:vAlign w:val="center"/>
          </w:tcPr>
          <w:p w:rsidR="002479D9" w:rsidRPr="005F09F1" w:rsidRDefault="002479D9" w:rsidP="00B21606">
            <w:pPr>
              <w:jc w:val="center"/>
            </w:pPr>
          </w:p>
        </w:tc>
        <w:tc>
          <w:tcPr>
            <w:tcW w:w="4319" w:type="dxa"/>
            <w:vMerge/>
            <w:tcBorders>
              <w:left w:val="single" w:sz="4" w:space="0" w:color="auto"/>
              <w:bottom w:val="single" w:sz="4" w:space="0" w:color="auto"/>
              <w:right w:val="single" w:sz="4" w:space="0" w:color="auto"/>
            </w:tcBorders>
          </w:tcPr>
          <w:p w:rsidR="002479D9" w:rsidRPr="005F09F1" w:rsidRDefault="002479D9" w:rsidP="00B21606"/>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rPr>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3</w:t>
            </w:r>
          </w:p>
        </w:tc>
      </w:tr>
      <w:tr w:rsidR="002479D9" w:rsidRPr="005F09F1" w:rsidTr="00B21606">
        <w:tblPrEx>
          <w:tblLook w:val="0000" w:firstRow="0" w:lastRow="0" w:firstColumn="0" w:lastColumn="0" w:noHBand="0" w:noVBand="0"/>
        </w:tblPrEx>
        <w:tc>
          <w:tcPr>
            <w:tcW w:w="1007" w:type="dxa"/>
            <w:vMerge w:val="restart"/>
            <w:tcBorders>
              <w:left w:val="single" w:sz="4" w:space="0" w:color="auto"/>
              <w:right w:val="single" w:sz="4" w:space="0" w:color="auto"/>
            </w:tcBorders>
            <w:vAlign w:val="center"/>
          </w:tcPr>
          <w:p w:rsidR="002479D9" w:rsidRPr="005F09F1" w:rsidRDefault="002479D9" w:rsidP="00B21606">
            <w:pPr>
              <w:jc w:val="center"/>
              <w:rPr>
                <w:lang w:val="uk-UA"/>
              </w:rPr>
            </w:pPr>
            <w:r w:rsidRPr="005F09F1">
              <w:rPr>
                <w:lang w:val="uk-UA"/>
              </w:rPr>
              <w:t>6</w:t>
            </w:r>
          </w:p>
          <w:p w:rsidR="002479D9" w:rsidRPr="005F09F1" w:rsidRDefault="002479D9" w:rsidP="00B21606">
            <w:pPr>
              <w:jc w:val="center"/>
            </w:pPr>
          </w:p>
        </w:tc>
        <w:tc>
          <w:tcPr>
            <w:tcW w:w="4319" w:type="dxa"/>
            <w:vMerge w:val="restart"/>
            <w:tcBorders>
              <w:left w:val="single" w:sz="4" w:space="0" w:color="auto"/>
              <w:right w:val="single" w:sz="4" w:space="0" w:color="auto"/>
            </w:tcBorders>
          </w:tcPr>
          <w:p w:rsidR="002479D9" w:rsidRPr="005F09F1" w:rsidRDefault="002479D9" w:rsidP="00B21606">
            <w:pPr>
              <w:rPr>
                <w:lang w:val="uk-UA"/>
              </w:rPr>
            </w:pPr>
            <w:r w:rsidRPr="005F09F1">
              <w:rPr>
                <w:lang w:val="uk-UA"/>
              </w:rPr>
              <w:t xml:space="preserve">Тема 4. </w:t>
            </w:r>
            <w:r w:rsidRPr="005F09F1">
              <w:t>Вплив наукових бухгалтерських шкіл на розвиток системи бухгалтерського обліку у XIX-</w:t>
            </w:r>
            <w:r w:rsidRPr="005F09F1">
              <w:lastRenderedPageBreak/>
              <w:t xml:space="preserve">XX ст. </w:t>
            </w:r>
          </w:p>
          <w:p w:rsidR="002479D9" w:rsidRPr="005F09F1" w:rsidRDefault="002479D9" w:rsidP="00B21606">
            <w:r w:rsidRPr="005F09F1">
              <w:rPr>
                <w:lang w:val="uk-UA"/>
              </w:rPr>
              <w:t xml:space="preserve">Італійська та французька бухгалтерські наукові школи </w:t>
            </w:r>
          </w:p>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lastRenderedPageBreak/>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2</w:t>
            </w:r>
          </w:p>
        </w:tc>
      </w:tr>
      <w:tr w:rsidR="002479D9" w:rsidRPr="005F09F1" w:rsidTr="00B21606">
        <w:tblPrEx>
          <w:tblLook w:val="0000" w:firstRow="0" w:lastRow="0" w:firstColumn="0" w:lastColumn="0" w:noHBand="0" w:noVBand="0"/>
        </w:tblPrEx>
        <w:trPr>
          <w:trHeight w:val="166"/>
        </w:trPr>
        <w:tc>
          <w:tcPr>
            <w:tcW w:w="1007" w:type="dxa"/>
            <w:vMerge/>
            <w:tcBorders>
              <w:left w:val="single" w:sz="4" w:space="0" w:color="auto"/>
              <w:bottom w:val="single" w:sz="4" w:space="0" w:color="auto"/>
              <w:right w:val="single" w:sz="4" w:space="0" w:color="auto"/>
            </w:tcBorders>
            <w:vAlign w:val="center"/>
          </w:tcPr>
          <w:p w:rsidR="002479D9" w:rsidRPr="005F09F1" w:rsidRDefault="002479D9" w:rsidP="00B21606">
            <w:pPr>
              <w:jc w:val="center"/>
              <w:rPr>
                <w:u w:val="single"/>
              </w:rPr>
            </w:pPr>
          </w:p>
        </w:tc>
        <w:tc>
          <w:tcPr>
            <w:tcW w:w="4319" w:type="dxa"/>
            <w:vMerge/>
            <w:tcBorders>
              <w:left w:val="single" w:sz="4" w:space="0" w:color="auto"/>
              <w:bottom w:val="single" w:sz="4" w:space="0" w:color="auto"/>
              <w:right w:val="single" w:sz="4" w:space="0" w:color="auto"/>
            </w:tcBorders>
          </w:tcPr>
          <w:p w:rsidR="002479D9" w:rsidRPr="005F09F1" w:rsidRDefault="002479D9" w:rsidP="00B21606"/>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rPr>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3</w:t>
            </w:r>
          </w:p>
        </w:tc>
      </w:tr>
      <w:tr w:rsidR="002479D9" w:rsidRPr="005F09F1" w:rsidTr="00B21606">
        <w:tblPrEx>
          <w:tblLook w:val="0000" w:firstRow="0" w:lastRow="0" w:firstColumn="0" w:lastColumn="0" w:noHBand="0" w:noVBand="0"/>
        </w:tblPrEx>
        <w:tc>
          <w:tcPr>
            <w:tcW w:w="1007" w:type="dxa"/>
            <w:vMerge w:val="restart"/>
            <w:tcBorders>
              <w:left w:val="single" w:sz="4" w:space="0" w:color="auto"/>
              <w:right w:val="single" w:sz="4" w:space="0" w:color="auto"/>
            </w:tcBorders>
            <w:vAlign w:val="center"/>
          </w:tcPr>
          <w:p w:rsidR="002479D9" w:rsidRPr="005F09F1" w:rsidRDefault="002479D9" w:rsidP="00B21606">
            <w:pPr>
              <w:jc w:val="center"/>
              <w:rPr>
                <w:lang w:val="uk-UA"/>
              </w:rPr>
            </w:pPr>
            <w:r w:rsidRPr="005F09F1">
              <w:rPr>
                <w:lang w:val="uk-UA"/>
              </w:rPr>
              <w:lastRenderedPageBreak/>
              <w:t>7</w:t>
            </w:r>
          </w:p>
          <w:p w:rsidR="002479D9" w:rsidRPr="005F09F1" w:rsidRDefault="002479D9" w:rsidP="00B21606">
            <w:pPr>
              <w:jc w:val="center"/>
            </w:pPr>
          </w:p>
        </w:tc>
        <w:tc>
          <w:tcPr>
            <w:tcW w:w="4319" w:type="dxa"/>
            <w:vMerge w:val="restart"/>
            <w:tcBorders>
              <w:left w:val="single" w:sz="4" w:space="0" w:color="auto"/>
              <w:right w:val="single" w:sz="4" w:space="0" w:color="auto"/>
            </w:tcBorders>
          </w:tcPr>
          <w:p w:rsidR="002479D9" w:rsidRPr="005F09F1" w:rsidRDefault="002479D9" w:rsidP="00B21606">
            <w:pPr>
              <w:rPr>
                <w:lang w:val="uk-UA"/>
              </w:rPr>
            </w:pPr>
            <w:r w:rsidRPr="005F09F1">
              <w:rPr>
                <w:lang w:val="uk-UA"/>
              </w:rPr>
              <w:t xml:space="preserve">Тема 4. </w:t>
            </w:r>
            <w:r w:rsidRPr="005F09F1">
              <w:t xml:space="preserve">Вплив наукових бухгалтерських шкіл на розвиток системи бухгалтерського обліку у XIX-XX ст. </w:t>
            </w:r>
          </w:p>
          <w:p w:rsidR="002479D9" w:rsidRPr="005F09F1" w:rsidRDefault="002479D9" w:rsidP="00B21606">
            <w:r w:rsidRPr="005F09F1">
              <w:rPr>
                <w:lang w:val="uk-UA"/>
              </w:rPr>
              <w:t>Німецька, англійська та англо-американська школи бухгалтерського обліку.</w:t>
            </w:r>
          </w:p>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2</w:t>
            </w:r>
          </w:p>
        </w:tc>
      </w:tr>
      <w:tr w:rsidR="002479D9" w:rsidRPr="005F09F1" w:rsidTr="00B21606">
        <w:tblPrEx>
          <w:tblLook w:val="0000" w:firstRow="0" w:lastRow="0" w:firstColumn="0" w:lastColumn="0" w:noHBand="0" w:noVBand="0"/>
        </w:tblPrEx>
        <w:trPr>
          <w:trHeight w:val="166"/>
        </w:trPr>
        <w:tc>
          <w:tcPr>
            <w:tcW w:w="1007" w:type="dxa"/>
            <w:vMerge/>
            <w:tcBorders>
              <w:left w:val="single" w:sz="4" w:space="0" w:color="auto"/>
              <w:bottom w:val="single" w:sz="4" w:space="0" w:color="auto"/>
              <w:right w:val="single" w:sz="4" w:space="0" w:color="auto"/>
            </w:tcBorders>
            <w:vAlign w:val="center"/>
          </w:tcPr>
          <w:p w:rsidR="002479D9" w:rsidRPr="005F09F1" w:rsidRDefault="002479D9" w:rsidP="00B21606">
            <w:pPr>
              <w:jc w:val="center"/>
              <w:rPr>
                <w:u w:val="single"/>
              </w:rPr>
            </w:pPr>
          </w:p>
        </w:tc>
        <w:tc>
          <w:tcPr>
            <w:tcW w:w="4319" w:type="dxa"/>
            <w:vMerge/>
            <w:tcBorders>
              <w:left w:val="single" w:sz="4" w:space="0" w:color="auto"/>
              <w:bottom w:val="single" w:sz="4" w:space="0" w:color="auto"/>
              <w:right w:val="single" w:sz="4" w:space="0" w:color="auto"/>
            </w:tcBorders>
          </w:tcPr>
          <w:p w:rsidR="002479D9" w:rsidRPr="005F09F1" w:rsidRDefault="002479D9" w:rsidP="00B21606"/>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rPr>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3</w:t>
            </w:r>
          </w:p>
        </w:tc>
      </w:tr>
      <w:tr w:rsidR="002479D9" w:rsidRPr="005F09F1" w:rsidTr="00B21606">
        <w:tblPrEx>
          <w:tblLook w:val="0000" w:firstRow="0" w:lastRow="0" w:firstColumn="0" w:lastColumn="0" w:noHBand="0" w:noVBand="0"/>
        </w:tblPrEx>
        <w:trPr>
          <w:trHeight w:val="113"/>
        </w:trPr>
        <w:tc>
          <w:tcPr>
            <w:tcW w:w="1007" w:type="dxa"/>
            <w:vMerge w:val="restart"/>
            <w:tcBorders>
              <w:top w:val="single" w:sz="4" w:space="0" w:color="auto"/>
              <w:left w:val="single" w:sz="4" w:space="0" w:color="auto"/>
              <w:right w:val="single" w:sz="4" w:space="0" w:color="auto"/>
            </w:tcBorders>
            <w:vAlign w:val="center"/>
          </w:tcPr>
          <w:p w:rsidR="002479D9" w:rsidRPr="005F09F1" w:rsidRDefault="002479D9" w:rsidP="00B21606">
            <w:pPr>
              <w:jc w:val="center"/>
              <w:rPr>
                <w:lang w:val="uk-UA"/>
              </w:rPr>
            </w:pPr>
            <w:r w:rsidRPr="005F09F1">
              <w:rPr>
                <w:lang w:val="uk-UA"/>
              </w:rPr>
              <w:t>8</w:t>
            </w:r>
          </w:p>
          <w:p w:rsidR="002479D9" w:rsidRPr="005F09F1" w:rsidRDefault="002479D9" w:rsidP="00B21606">
            <w:pPr>
              <w:jc w:val="center"/>
              <w:rPr>
                <w:u w:val="single"/>
              </w:rPr>
            </w:pPr>
          </w:p>
        </w:tc>
        <w:tc>
          <w:tcPr>
            <w:tcW w:w="4319" w:type="dxa"/>
            <w:vMerge w:val="restart"/>
            <w:tcBorders>
              <w:top w:val="single" w:sz="4" w:space="0" w:color="auto"/>
              <w:left w:val="single" w:sz="4" w:space="0" w:color="auto"/>
              <w:right w:val="single" w:sz="4" w:space="0" w:color="auto"/>
            </w:tcBorders>
          </w:tcPr>
          <w:p w:rsidR="002479D9" w:rsidRPr="005F09F1" w:rsidRDefault="002479D9" w:rsidP="00B21606">
            <w:pPr>
              <w:rPr>
                <w:lang w:val="uk-UA"/>
              </w:rPr>
            </w:pPr>
            <w:r w:rsidRPr="005F09F1">
              <w:rPr>
                <w:lang w:val="uk-UA"/>
              </w:rPr>
              <w:t xml:space="preserve">Тема 5. </w:t>
            </w:r>
            <w:r w:rsidRPr="005F09F1">
              <w:t xml:space="preserve">Моделі національних систем бухгалтерського обліку: типи і критерії порівняння. </w:t>
            </w:r>
          </w:p>
          <w:p w:rsidR="002479D9" w:rsidRPr="005F09F1" w:rsidRDefault="002479D9" w:rsidP="00B21606">
            <w:pPr>
              <w:rPr>
                <w:lang w:val="uk-UA"/>
              </w:rPr>
            </w:pPr>
            <w:r w:rsidRPr="005F09F1">
              <w:t xml:space="preserve">Англо-американська модель системи бухгалтерського обліку </w:t>
            </w:r>
          </w:p>
          <w:p w:rsidR="002479D9" w:rsidRPr="005F09F1" w:rsidRDefault="002479D9" w:rsidP="00B21606">
            <w:pPr>
              <w:rPr>
                <w:lang w:val="uk-UA"/>
              </w:rPr>
            </w:pPr>
            <w:r w:rsidRPr="005F09F1">
              <w:t xml:space="preserve">Континентальна модель системи бухгалтерського обліку </w:t>
            </w:r>
          </w:p>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2</w:t>
            </w:r>
          </w:p>
        </w:tc>
      </w:tr>
      <w:tr w:rsidR="002479D9" w:rsidRPr="005F09F1" w:rsidTr="00B21606">
        <w:tblPrEx>
          <w:tblLook w:val="0000" w:firstRow="0" w:lastRow="0" w:firstColumn="0" w:lastColumn="0" w:noHBand="0" w:noVBand="0"/>
        </w:tblPrEx>
        <w:tc>
          <w:tcPr>
            <w:tcW w:w="1007" w:type="dxa"/>
            <w:vMerge/>
            <w:tcBorders>
              <w:left w:val="single" w:sz="4" w:space="0" w:color="auto"/>
              <w:bottom w:val="single" w:sz="4" w:space="0" w:color="auto"/>
              <w:right w:val="single" w:sz="4" w:space="0" w:color="auto"/>
            </w:tcBorders>
            <w:vAlign w:val="center"/>
          </w:tcPr>
          <w:p w:rsidR="002479D9" w:rsidRPr="005F09F1" w:rsidRDefault="002479D9" w:rsidP="00B21606">
            <w:pPr>
              <w:jc w:val="center"/>
            </w:pPr>
          </w:p>
        </w:tc>
        <w:tc>
          <w:tcPr>
            <w:tcW w:w="4319" w:type="dxa"/>
            <w:vMerge/>
            <w:tcBorders>
              <w:left w:val="single" w:sz="4" w:space="0" w:color="auto"/>
              <w:bottom w:val="single" w:sz="4" w:space="0" w:color="auto"/>
              <w:right w:val="single" w:sz="4" w:space="0" w:color="auto"/>
            </w:tcBorders>
          </w:tcPr>
          <w:p w:rsidR="002479D9" w:rsidRPr="005F09F1" w:rsidRDefault="002479D9" w:rsidP="00B21606"/>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rPr>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3</w:t>
            </w:r>
          </w:p>
        </w:tc>
      </w:tr>
      <w:tr w:rsidR="002479D9" w:rsidRPr="005F09F1" w:rsidTr="00B21606">
        <w:tblPrEx>
          <w:tblLook w:val="0000" w:firstRow="0" w:lastRow="0" w:firstColumn="0" w:lastColumn="0" w:noHBand="0" w:noVBand="0"/>
        </w:tblPrEx>
        <w:trPr>
          <w:trHeight w:val="113"/>
        </w:trPr>
        <w:tc>
          <w:tcPr>
            <w:tcW w:w="1007" w:type="dxa"/>
            <w:vMerge w:val="restart"/>
            <w:tcBorders>
              <w:top w:val="single" w:sz="4" w:space="0" w:color="auto"/>
              <w:left w:val="single" w:sz="4" w:space="0" w:color="auto"/>
              <w:right w:val="single" w:sz="4" w:space="0" w:color="auto"/>
            </w:tcBorders>
            <w:vAlign w:val="center"/>
          </w:tcPr>
          <w:p w:rsidR="002479D9" w:rsidRPr="005F09F1" w:rsidRDefault="002479D9" w:rsidP="00B21606">
            <w:pPr>
              <w:jc w:val="center"/>
              <w:rPr>
                <w:lang w:val="uk-UA"/>
              </w:rPr>
            </w:pPr>
            <w:r w:rsidRPr="005F09F1">
              <w:rPr>
                <w:lang w:val="uk-UA"/>
              </w:rPr>
              <w:t>9</w:t>
            </w:r>
          </w:p>
          <w:p w:rsidR="002479D9" w:rsidRPr="005F09F1" w:rsidRDefault="002479D9" w:rsidP="00B21606">
            <w:pPr>
              <w:jc w:val="center"/>
              <w:rPr>
                <w:u w:val="single"/>
              </w:rPr>
            </w:pPr>
          </w:p>
        </w:tc>
        <w:tc>
          <w:tcPr>
            <w:tcW w:w="4319" w:type="dxa"/>
            <w:vMerge w:val="restart"/>
            <w:tcBorders>
              <w:top w:val="single" w:sz="4" w:space="0" w:color="auto"/>
              <w:left w:val="single" w:sz="4" w:space="0" w:color="auto"/>
              <w:right w:val="single" w:sz="4" w:space="0" w:color="auto"/>
            </w:tcBorders>
          </w:tcPr>
          <w:p w:rsidR="002479D9" w:rsidRPr="005F09F1" w:rsidRDefault="002479D9" w:rsidP="00B21606">
            <w:pPr>
              <w:rPr>
                <w:lang w:val="uk-UA"/>
              </w:rPr>
            </w:pPr>
            <w:r w:rsidRPr="005F09F1">
              <w:rPr>
                <w:lang w:val="uk-UA"/>
              </w:rPr>
              <w:t xml:space="preserve">Тема 5. </w:t>
            </w:r>
            <w:r w:rsidRPr="005F09F1">
              <w:t xml:space="preserve">Моделі національних систем бухгалтерського обліку: типи і критерії порівняння. </w:t>
            </w:r>
          </w:p>
          <w:p w:rsidR="002479D9" w:rsidRPr="005F09F1" w:rsidRDefault="002479D9" w:rsidP="00B21606">
            <w:pPr>
              <w:rPr>
                <w:lang w:val="uk-UA"/>
              </w:rPr>
            </w:pPr>
            <w:r w:rsidRPr="005F09F1">
              <w:t xml:space="preserve">Перехідна модель системи бухгалтерського обліку </w:t>
            </w:r>
          </w:p>
          <w:p w:rsidR="002479D9" w:rsidRPr="005F09F1" w:rsidRDefault="002479D9" w:rsidP="00B21606">
            <w:pPr>
              <w:rPr>
                <w:lang w:val="uk-UA"/>
              </w:rPr>
            </w:pPr>
            <w:r w:rsidRPr="005F09F1">
              <w:t>Змішана модель системи бухгалтерського обліку</w:t>
            </w:r>
          </w:p>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2</w:t>
            </w:r>
          </w:p>
        </w:tc>
      </w:tr>
      <w:tr w:rsidR="002479D9" w:rsidRPr="005F09F1" w:rsidTr="00B21606">
        <w:tblPrEx>
          <w:tblLook w:val="0000" w:firstRow="0" w:lastRow="0" w:firstColumn="0" w:lastColumn="0" w:noHBand="0" w:noVBand="0"/>
        </w:tblPrEx>
        <w:tc>
          <w:tcPr>
            <w:tcW w:w="1007" w:type="dxa"/>
            <w:vMerge/>
            <w:tcBorders>
              <w:left w:val="single" w:sz="4" w:space="0" w:color="auto"/>
              <w:bottom w:val="single" w:sz="4" w:space="0" w:color="auto"/>
              <w:right w:val="single" w:sz="4" w:space="0" w:color="auto"/>
            </w:tcBorders>
            <w:vAlign w:val="center"/>
          </w:tcPr>
          <w:p w:rsidR="002479D9" w:rsidRPr="005F09F1" w:rsidRDefault="002479D9" w:rsidP="00B21606">
            <w:pPr>
              <w:jc w:val="center"/>
            </w:pPr>
          </w:p>
        </w:tc>
        <w:tc>
          <w:tcPr>
            <w:tcW w:w="4319" w:type="dxa"/>
            <w:vMerge/>
            <w:tcBorders>
              <w:left w:val="single" w:sz="4" w:space="0" w:color="auto"/>
              <w:bottom w:val="single" w:sz="4" w:space="0" w:color="auto"/>
              <w:right w:val="single" w:sz="4" w:space="0" w:color="auto"/>
            </w:tcBorders>
          </w:tcPr>
          <w:p w:rsidR="002479D9" w:rsidRPr="005F09F1" w:rsidRDefault="002479D9" w:rsidP="00B21606"/>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rPr>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3</w:t>
            </w:r>
          </w:p>
        </w:tc>
      </w:tr>
      <w:tr w:rsidR="002479D9" w:rsidRPr="005F09F1" w:rsidTr="00B21606">
        <w:tblPrEx>
          <w:tblLook w:val="0000" w:firstRow="0" w:lastRow="0" w:firstColumn="0" w:lastColumn="0" w:noHBand="0" w:noVBand="0"/>
        </w:tblPrEx>
        <w:tc>
          <w:tcPr>
            <w:tcW w:w="1007" w:type="dxa"/>
            <w:vMerge w:val="restart"/>
            <w:tcBorders>
              <w:left w:val="single" w:sz="4" w:space="0" w:color="auto"/>
              <w:right w:val="single" w:sz="4" w:space="0" w:color="auto"/>
            </w:tcBorders>
            <w:vAlign w:val="center"/>
          </w:tcPr>
          <w:p w:rsidR="002479D9" w:rsidRPr="005F09F1" w:rsidRDefault="002479D9" w:rsidP="00B21606">
            <w:pPr>
              <w:jc w:val="center"/>
              <w:rPr>
                <w:lang w:val="uk-UA"/>
              </w:rPr>
            </w:pPr>
            <w:r w:rsidRPr="005F09F1">
              <w:rPr>
                <w:lang w:val="uk-UA"/>
              </w:rPr>
              <w:t>10</w:t>
            </w:r>
          </w:p>
          <w:p w:rsidR="002479D9" w:rsidRPr="005F09F1" w:rsidRDefault="002479D9" w:rsidP="00B21606">
            <w:pPr>
              <w:jc w:val="center"/>
            </w:pPr>
          </w:p>
        </w:tc>
        <w:tc>
          <w:tcPr>
            <w:tcW w:w="4319" w:type="dxa"/>
            <w:vMerge w:val="restart"/>
            <w:tcBorders>
              <w:left w:val="single" w:sz="4" w:space="0" w:color="auto"/>
              <w:right w:val="single" w:sz="4" w:space="0" w:color="auto"/>
            </w:tcBorders>
          </w:tcPr>
          <w:p w:rsidR="002479D9" w:rsidRPr="005F09F1" w:rsidRDefault="002479D9" w:rsidP="00B21606">
            <w:pPr>
              <w:rPr>
                <w:lang w:val="uk-UA"/>
              </w:rPr>
            </w:pPr>
            <w:r w:rsidRPr="005F09F1">
              <w:rPr>
                <w:lang w:val="uk-UA"/>
              </w:rPr>
              <w:t>Тема 6. Міжнаціональна парадигма бухгалтерського обліку в контексті МСФЗ.</w:t>
            </w:r>
          </w:p>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2</w:t>
            </w:r>
          </w:p>
        </w:tc>
      </w:tr>
      <w:tr w:rsidR="002479D9" w:rsidRPr="005F09F1" w:rsidTr="00B21606">
        <w:tblPrEx>
          <w:tblLook w:val="0000" w:firstRow="0" w:lastRow="0" w:firstColumn="0" w:lastColumn="0" w:noHBand="0" w:noVBand="0"/>
        </w:tblPrEx>
        <w:trPr>
          <w:trHeight w:val="166"/>
        </w:trPr>
        <w:tc>
          <w:tcPr>
            <w:tcW w:w="1007" w:type="dxa"/>
            <w:vMerge/>
            <w:tcBorders>
              <w:left w:val="single" w:sz="4" w:space="0" w:color="auto"/>
              <w:bottom w:val="single" w:sz="4" w:space="0" w:color="auto"/>
              <w:right w:val="single" w:sz="4" w:space="0" w:color="auto"/>
            </w:tcBorders>
            <w:vAlign w:val="center"/>
          </w:tcPr>
          <w:p w:rsidR="002479D9" w:rsidRPr="005F09F1" w:rsidRDefault="002479D9" w:rsidP="00B21606">
            <w:pPr>
              <w:jc w:val="center"/>
              <w:rPr>
                <w:u w:val="single"/>
              </w:rPr>
            </w:pPr>
          </w:p>
        </w:tc>
        <w:tc>
          <w:tcPr>
            <w:tcW w:w="4319" w:type="dxa"/>
            <w:vMerge/>
            <w:tcBorders>
              <w:left w:val="single" w:sz="4" w:space="0" w:color="auto"/>
              <w:bottom w:val="single" w:sz="4" w:space="0" w:color="auto"/>
              <w:right w:val="single" w:sz="4" w:space="0" w:color="auto"/>
            </w:tcBorders>
          </w:tcPr>
          <w:p w:rsidR="002479D9" w:rsidRPr="005F09F1" w:rsidRDefault="002479D9" w:rsidP="00B21606"/>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rPr>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3</w:t>
            </w:r>
          </w:p>
        </w:tc>
      </w:tr>
      <w:tr w:rsidR="002479D9" w:rsidRPr="005F09F1" w:rsidTr="00B21606">
        <w:tblPrEx>
          <w:tblLook w:val="0000" w:firstRow="0" w:lastRow="0" w:firstColumn="0" w:lastColumn="0" w:noHBand="0" w:noVBand="0"/>
        </w:tblPrEx>
        <w:tc>
          <w:tcPr>
            <w:tcW w:w="1007" w:type="dxa"/>
            <w:vMerge w:val="restart"/>
            <w:tcBorders>
              <w:left w:val="single" w:sz="4" w:space="0" w:color="auto"/>
              <w:right w:val="single" w:sz="4" w:space="0" w:color="auto"/>
            </w:tcBorders>
            <w:vAlign w:val="center"/>
          </w:tcPr>
          <w:p w:rsidR="002479D9" w:rsidRPr="005F09F1" w:rsidRDefault="002479D9" w:rsidP="00B21606">
            <w:pPr>
              <w:jc w:val="center"/>
              <w:rPr>
                <w:lang w:val="uk-UA"/>
              </w:rPr>
            </w:pPr>
            <w:r w:rsidRPr="005F09F1">
              <w:rPr>
                <w:lang w:val="uk-UA"/>
              </w:rPr>
              <w:t>11</w:t>
            </w:r>
          </w:p>
          <w:p w:rsidR="002479D9" w:rsidRPr="005F09F1" w:rsidRDefault="002479D9" w:rsidP="00B21606">
            <w:pPr>
              <w:jc w:val="center"/>
            </w:pPr>
          </w:p>
        </w:tc>
        <w:tc>
          <w:tcPr>
            <w:tcW w:w="4319" w:type="dxa"/>
            <w:vMerge w:val="restart"/>
            <w:tcBorders>
              <w:left w:val="single" w:sz="4" w:space="0" w:color="auto"/>
              <w:right w:val="single" w:sz="4" w:space="0" w:color="auto"/>
            </w:tcBorders>
          </w:tcPr>
          <w:p w:rsidR="002479D9" w:rsidRPr="005F09F1" w:rsidRDefault="002479D9" w:rsidP="00B21606">
            <w:pPr>
              <w:rPr>
                <w:lang w:val="uk-UA"/>
              </w:rPr>
            </w:pPr>
            <w:r w:rsidRPr="005F09F1">
              <w:rPr>
                <w:lang w:val="uk-UA"/>
              </w:rPr>
              <w:t>Тема 6. Міжнаціональна парадигма бухгалтерського обліку в контексті МСФЗ.</w:t>
            </w:r>
          </w:p>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2</w:t>
            </w:r>
          </w:p>
        </w:tc>
      </w:tr>
      <w:tr w:rsidR="002479D9" w:rsidRPr="005F09F1" w:rsidTr="00B21606">
        <w:tblPrEx>
          <w:tblLook w:val="0000" w:firstRow="0" w:lastRow="0" w:firstColumn="0" w:lastColumn="0" w:noHBand="0" w:noVBand="0"/>
        </w:tblPrEx>
        <w:trPr>
          <w:trHeight w:val="166"/>
        </w:trPr>
        <w:tc>
          <w:tcPr>
            <w:tcW w:w="1007" w:type="dxa"/>
            <w:vMerge/>
            <w:tcBorders>
              <w:left w:val="single" w:sz="4" w:space="0" w:color="auto"/>
              <w:bottom w:val="single" w:sz="4" w:space="0" w:color="auto"/>
              <w:right w:val="single" w:sz="4" w:space="0" w:color="auto"/>
            </w:tcBorders>
            <w:vAlign w:val="center"/>
          </w:tcPr>
          <w:p w:rsidR="002479D9" w:rsidRPr="005F09F1" w:rsidRDefault="002479D9" w:rsidP="00B21606">
            <w:pPr>
              <w:jc w:val="center"/>
              <w:rPr>
                <w:u w:val="single"/>
              </w:rPr>
            </w:pPr>
          </w:p>
        </w:tc>
        <w:tc>
          <w:tcPr>
            <w:tcW w:w="4319" w:type="dxa"/>
            <w:vMerge/>
            <w:tcBorders>
              <w:left w:val="single" w:sz="4" w:space="0" w:color="auto"/>
              <w:bottom w:val="single" w:sz="4" w:space="0" w:color="auto"/>
              <w:right w:val="single" w:sz="4" w:space="0" w:color="auto"/>
            </w:tcBorders>
          </w:tcPr>
          <w:p w:rsidR="002479D9" w:rsidRPr="005F09F1" w:rsidRDefault="002479D9" w:rsidP="00B21606"/>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rPr>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3</w:t>
            </w:r>
          </w:p>
        </w:tc>
      </w:tr>
      <w:tr w:rsidR="002479D9" w:rsidRPr="005F09F1" w:rsidTr="00B21606">
        <w:tblPrEx>
          <w:tblLook w:val="0000" w:firstRow="0" w:lastRow="0" w:firstColumn="0" w:lastColumn="0" w:noHBand="0" w:noVBand="0"/>
        </w:tblPrEx>
        <w:tc>
          <w:tcPr>
            <w:tcW w:w="1007" w:type="dxa"/>
            <w:vMerge w:val="restart"/>
            <w:tcBorders>
              <w:left w:val="single" w:sz="4" w:space="0" w:color="auto"/>
              <w:right w:val="single" w:sz="4" w:space="0" w:color="auto"/>
            </w:tcBorders>
            <w:vAlign w:val="center"/>
          </w:tcPr>
          <w:p w:rsidR="002479D9" w:rsidRPr="005F09F1" w:rsidRDefault="002479D9" w:rsidP="00B21606">
            <w:pPr>
              <w:jc w:val="center"/>
              <w:rPr>
                <w:lang w:val="uk-UA"/>
              </w:rPr>
            </w:pPr>
            <w:r w:rsidRPr="005F09F1">
              <w:rPr>
                <w:lang w:val="uk-UA"/>
              </w:rPr>
              <w:t>12</w:t>
            </w:r>
          </w:p>
          <w:p w:rsidR="002479D9" w:rsidRPr="005F09F1" w:rsidRDefault="002479D9" w:rsidP="00B21606">
            <w:pPr>
              <w:jc w:val="center"/>
            </w:pPr>
          </w:p>
        </w:tc>
        <w:tc>
          <w:tcPr>
            <w:tcW w:w="4319" w:type="dxa"/>
            <w:vMerge w:val="restart"/>
            <w:tcBorders>
              <w:left w:val="single" w:sz="4" w:space="0" w:color="auto"/>
              <w:right w:val="single" w:sz="4" w:space="0" w:color="auto"/>
            </w:tcBorders>
          </w:tcPr>
          <w:p w:rsidR="002479D9" w:rsidRPr="005F09F1" w:rsidRDefault="002479D9" w:rsidP="00B21606">
            <w:pPr>
              <w:rPr>
                <w:lang w:val="uk-UA"/>
              </w:rPr>
            </w:pPr>
            <w:r w:rsidRPr="005F09F1">
              <w:rPr>
                <w:lang w:val="uk-UA"/>
              </w:rPr>
              <w:t xml:space="preserve">Тема 7. </w:t>
            </w:r>
            <w:r w:rsidRPr="005F09F1">
              <w:t>Регулятивні аспекти розвитку моделей бухгалтерського обліку на рівні країни.</w:t>
            </w:r>
          </w:p>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2</w:t>
            </w:r>
          </w:p>
        </w:tc>
      </w:tr>
      <w:tr w:rsidR="002479D9" w:rsidRPr="005F09F1" w:rsidTr="00B21606">
        <w:tblPrEx>
          <w:tblLook w:val="0000" w:firstRow="0" w:lastRow="0" w:firstColumn="0" w:lastColumn="0" w:noHBand="0" w:noVBand="0"/>
        </w:tblPrEx>
        <w:trPr>
          <w:trHeight w:val="166"/>
        </w:trPr>
        <w:tc>
          <w:tcPr>
            <w:tcW w:w="1007" w:type="dxa"/>
            <w:vMerge/>
            <w:tcBorders>
              <w:left w:val="single" w:sz="4" w:space="0" w:color="auto"/>
              <w:bottom w:val="single" w:sz="4" w:space="0" w:color="auto"/>
              <w:right w:val="single" w:sz="4" w:space="0" w:color="auto"/>
            </w:tcBorders>
            <w:vAlign w:val="center"/>
          </w:tcPr>
          <w:p w:rsidR="002479D9" w:rsidRPr="005F09F1" w:rsidRDefault="002479D9" w:rsidP="00B21606">
            <w:pPr>
              <w:jc w:val="center"/>
              <w:rPr>
                <w:u w:val="single"/>
              </w:rPr>
            </w:pPr>
          </w:p>
        </w:tc>
        <w:tc>
          <w:tcPr>
            <w:tcW w:w="4319" w:type="dxa"/>
            <w:vMerge/>
            <w:tcBorders>
              <w:left w:val="single" w:sz="4" w:space="0" w:color="auto"/>
              <w:bottom w:val="single" w:sz="4" w:space="0" w:color="auto"/>
              <w:right w:val="single" w:sz="4" w:space="0" w:color="auto"/>
            </w:tcBorders>
          </w:tcPr>
          <w:p w:rsidR="002479D9" w:rsidRPr="005F09F1" w:rsidRDefault="002479D9" w:rsidP="00B21606"/>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rPr>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3</w:t>
            </w:r>
          </w:p>
        </w:tc>
      </w:tr>
      <w:tr w:rsidR="002479D9" w:rsidRPr="005F09F1" w:rsidTr="00B21606">
        <w:tblPrEx>
          <w:tblLook w:val="0000" w:firstRow="0" w:lastRow="0" w:firstColumn="0" w:lastColumn="0" w:noHBand="0" w:noVBand="0"/>
        </w:tblPrEx>
        <w:tc>
          <w:tcPr>
            <w:tcW w:w="1007" w:type="dxa"/>
            <w:vMerge w:val="restart"/>
            <w:tcBorders>
              <w:left w:val="single" w:sz="4" w:space="0" w:color="auto"/>
              <w:right w:val="single" w:sz="4" w:space="0" w:color="auto"/>
            </w:tcBorders>
            <w:vAlign w:val="center"/>
          </w:tcPr>
          <w:p w:rsidR="002479D9" w:rsidRPr="005F09F1" w:rsidRDefault="002479D9" w:rsidP="00B21606">
            <w:pPr>
              <w:jc w:val="center"/>
              <w:rPr>
                <w:lang w:val="uk-UA"/>
              </w:rPr>
            </w:pPr>
            <w:r w:rsidRPr="005F09F1">
              <w:rPr>
                <w:lang w:val="uk-UA"/>
              </w:rPr>
              <w:t>13</w:t>
            </w:r>
          </w:p>
          <w:p w:rsidR="002479D9" w:rsidRPr="005F09F1" w:rsidRDefault="002479D9" w:rsidP="00B21606">
            <w:pPr>
              <w:jc w:val="center"/>
            </w:pPr>
          </w:p>
        </w:tc>
        <w:tc>
          <w:tcPr>
            <w:tcW w:w="4319" w:type="dxa"/>
            <w:vMerge w:val="restart"/>
            <w:tcBorders>
              <w:left w:val="single" w:sz="4" w:space="0" w:color="auto"/>
              <w:right w:val="single" w:sz="4" w:space="0" w:color="auto"/>
            </w:tcBorders>
          </w:tcPr>
          <w:p w:rsidR="002479D9" w:rsidRPr="005F09F1" w:rsidRDefault="002479D9" w:rsidP="00B21606">
            <w:r w:rsidRPr="005F09F1">
              <w:rPr>
                <w:lang w:val="uk-UA"/>
              </w:rPr>
              <w:t>Тема 8. Модель національної системи бухгалтерського обліку  в Україні та її трансформація.</w:t>
            </w:r>
          </w:p>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2</w:t>
            </w:r>
          </w:p>
        </w:tc>
      </w:tr>
      <w:tr w:rsidR="002479D9" w:rsidRPr="005F09F1" w:rsidTr="00B21606">
        <w:tblPrEx>
          <w:tblLook w:val="0000" w:firstRow="0" w:lastRow="0" w:firstColumn="0" w:lastColumn="0" w:noHBand="0" w:noVBand="0"/>
        </w:tblPrEx>
        <w:trPr>
          <w:trHeight w:val="166"/>
        </w:trPr>
        <w:tc>
          <w:tcPr>
            <w:tcW w:w="1007" w:type="dxa"/>
            <w:vMerge/>
            <w:tcBorders>
              <w:left w:val="single" w:sz="4" w:space="0" w:color="auto"/>
              <w:bottom w:val="single" w:sz="4" w:space="0" w:color="auto"/>
              <w:right w:val="single" w:sz="4" w:space="0" w:color="auto"/>
            </w:tcBorders>
            <w:vAlign w:val="center"/>
          </w:tcPr>
          <w:p w:rsidR="002479D9" w:rsidRPr="005F09F1" w:rsidRDefault="002479D9" w:rsidP="00B21606">
            <w:pPr>
              <w:jc w:val="center"/>
              <w:rPr>
                <w:u w:val="single"/>
              </w:rPr>
            </w:pPr>
          </w:p>
        </w:tc>
        <w:tc>
          <w:tcPr>
            <w:tcW w:w="4319" w:type="dxa"/>
            <w:vMerge/>
            <w:tcBorders>
              <w:left w:val="single" w:sz="4" w:space="0" w:color="auto"/>
              <w:bottom w:val="single" w:sz="4" w:space="0" w:color="auto"/>
              <w:right w:val="single" w:sz="4" w:space="0" w:color="auto"/>
            </w:tcBorders>
          </w:tcPr>
          <w:p w:rsidR="002479D9" w:rsidRPr="005F09F1" w:rsidRDefault="002479D9" w:rsidP="00B21606"/>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rPr>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3</w:t>
            </w:r>
          </w:p>
        </w:tc>
      </w:tr>
      <w:tr w:rsidR="002479D9" w:rsidRPr="005F09F1" w:rsidTr="00B21606">
        <w:tblPrEx>
          <w:tblLook w:val="0000" w:firstRow="0" w:lastRow="0" w:firstColumn="0" w:lastColumn="0" w:noHBand="0" w:noVBand="0"/>
        </w:tblPrEx>
        <w:tc>
          <w:tcPr>
            <w:tcW w:w="1007" w:type="dxa"/>
            <w:vMerge w:val="restart"/>
            <w:tcBorders>
              <w:left w:val="single" w:sz="4" w:space="0" w:color="auto"/>
              <w:right w:val="single" w:sz="4" w:space="0" w:color="auto"/>
            </w:tcBorders>
            <w:vAlign w:val="center"/>
          </w:tcPr>
          <w:p w:rsidR="002479D9" w:rsidRPr="005F09F1" w:rsidRDefault="002479D9" w:rsidP="00B21606">
            <w:pPr>
              <w:jc w:val="center"/>
              <w:rPr>
                <w:lang w:val="uk-UA"/>
              </w:rPr>
            </w:pPr>
            <w:r w:rsidRPr="005F09F1">
              <w:rPr>
                <w:lang w:val="uk-UA"/>
              </w:rPr>
              <w:t>14</w:t>
            </w:r>
          </w:p>
          <w:p w:rsidR="002479D9" w:rsidRPr="005F09F1" w:rsidRDefault="002479D9" w:rsidP="00B21606">
            <w:pPr>
              <w:jc w:val="center"/>
            </w:pPr>
          </w:p>
        </w:tc>
        <w:tc>
          <w:tcPr>
            <w:tcW w:w="4319" w:type="dxa"/>
            <w:vMerge w:val="restart"/>
            <w:tcBorders>
              <w:left w:val="single" w:sz="4" w:space="0" w:color="auto"/>
              <w:right w:val="single" w:sz="4" w:space="0" w:color="auto"/>
            </w:tcBorders>
          </w:tcPr>
          <w:p w:rsidR="002479D9" w:rsidRPr="005F09F1" w:rsidRDefault="002479D9" w:rsidP="00B21606">
            <w:r w:rsidRPr="005F09F1">
              <w:rPr>
                <w:lang w:val="uk-UA"/>
              </w:rPr>
              <w:t>Тема 8. Модель національної системи бухгалтерського обліку  в Україні та її трансформація.</w:t>
            </w:r>
          </w:p>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t>Міні-лекція (конспект)</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2</w:t>
            </w:r>
          </w:p>
        </w:tc>
      </w:tr>
      <w:tr w:rsidR="002479D9" w:rsidRPr="005F09F1" w:rsidTr="00B21606">
        <w:tblPrEx>
          <w:tblLook w:val="0000" w:firstRow="0" w:lastRow="0" w:firstColumn="0" w:lastColumn="0" w:noHBand="0" w:noVBand="0"/>
        </w:tblPrEx>
        <w:trPr>
          <w:trHeight w:val="166"/>
        </w:trPr>
        <w:tc>
          <w:tcPr>
            <w:tcW w:w="1007" w:type="dxa"/>
            <w:vMerge/>
            <w:tcBorders>
              <w:left w:val="single" w:sz="4" w:space="0" w:color="auto"/>
              <w:bottom w:val="single" w:sz="4" w:space="0" w:color="auto"/>
              <w:right w:val="single" w:sz="4" w:space="0" w:color="auto"/>
            </w:tcBorders>
            <w:vAlign w:val="center"/>
          </w:tcPr>
          <w:p w:rsidR="002479D9" w:rsidRPr="005F09F1" w:rsidRDefault="002479D9" w:rsidP="00B21606">
            <w:pPr>
              <w:jc w:val="center"/>
              <w:rPr>
                <w:u w:val="single"/>
              </w:rPr>
            </w:pPr>
          </w:p>
        </w:tc>
        <w:tc>
          <w:tcPr>
            <w:tcW w:w="4319" w:type="dxa"/>
            <w:vMerge/>
            <w:tcBorders>
              <w:left w:val="single" w:sz="4" w:space="0" w:color="auto"/>
              <w:bottom w:val="single" w:sz="4" w:space="0" w:color="auto"/>
              <w:right w:val="single" w:sz="4" w:space="0" w:color="auto"/>
            </w:tcBorders>
          </w:tcPr>
          <w:p w:rsidR="002479D9" w:rsidRPr="005F09F1" w:rsidRDefault="002479D9" w:rsidP="00B21606"/>
        </w:tc>
        <w:tc>
          <w:tcPr>
            <w:tcW w:w="3780" w:type="dxa"/>
            <w:gridSpan w:val="2"/>
            <w:tcBorders>
              <w:top w:val="single" w:sz="4" w:space="0" w:color="auto"/>
              <w:left w:val="single" w:sz="4" w:space="0" w:color="auto"/>
              <w:bottom w:val="single" w:sz="4" w:space="0" w:color="auto"/>
              <w:right w:val="single" w:sz="4" w:space="0" w:color="auto"/>
            </w:tcBorders>
          </w:tcPr>
          <w:p w:rsidR="002479D9" w:rsidRPr="005F09F1" w:rsidRDefault="002479D9" w:rsidP="00B21606">
            <w:r w:rsidRPr="005F09F1">
              <w:rPr>
                <w:lang w:val="uk-UA"/>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lang w:val="uk-UA"/>
              </w:rPr>
            </w:pPr>
            <w:r w:rsidRPr="005F09F1">
              <w:rPr>
                <w:lang w:val="uk-UA"/>
              </w:rPr>
              <w:t>3</w:t>
            </w:r>
          </w:p>
        </w:tc>
      </w:tr>
      <w:tr w:rsidR="002479D9" w:rsidRPr="005F09F1" w:rsidTr="00B21606">
        <w:tblPrEx>
          <w:tblLook w:val="0000" w:firstRow="0" w:lastRow="0" w:firstColumn="0" w:lastColumn="0" w:noHBand="0" w:noVBand="0"/>
        </w:tblPrEx>
        <w:trPr>
          <w:trHeight w:val="166"/>
        </w:trPr>
        <w:tc>
          <w:tcPr>
            <w:tcW w:w="9106" w:type="dxa"/>
            <w:gridSpan w:val="4"/>
            <w:tcBorders>
              <w:left w:val="single" w:sz="4" w:space="0" w:color="auto"/>
              <w:bottom w:val="single" w:sz="4" w:space="0" w:color="auto"/>
              <w:right w:val="single" w:sz="4" w:space="0" w:color="auto"/>
            </w:tcBorders>
            <w:vAlign w:val="center"/>
          </w:tcPr>
          <w:p w:rsidR="002479D9" w:rsidRPr="005F09F1" w:rsidRDefault="006D6B83" w:rsidP="00B21606">
            <w:r w:rsidRPr="005F09F1">
              <w:rPr>
                <w:b/>
                <w:i/>
              </w:rPr>
              <w:t>Усього балів за роботу на семінарських (практичних, лабораторних) заняттях:</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b/>
              </w:rPr>
            </w:pPr>
            <w:r w:rsidRPr="005F09F1">
              <w:rPr>
                <w:b/>
                <w:lang w:val="uk-UA"/>
              </w:rPr>
              <w:t>7</w:t>
            </w:r>
            <w:r w:rsidRPr="005F09F1">
              <w:rPr>
                <w:b/>
              </w:rPr>
              <w:t>0</w:t>
            </w:r>
          </w:p>
        </w:tc>
      </w:tr>
      <w:tr w:rsidR="006D6B83" w:rsidRPr="005F09F1" w:rsidTr="005F09F1">
        <w:tblPrEx>
          <w:tblLook w:val="0000" w:firstRow="0" w:lastRow="0" w:firstColumn="0" w:lastColumn="0" w:noHBand="0" w:noVBand="0"/>
        </w:tblPrEx>
        <w:trPr>
          <w:trHeight w:val="166"/>
        </w:trPr>
        <w:tc>
          <w:tcPr>
            <w:tcW w:w="10173" w:type="dxa"/>
            <w:gridSpan w:val="5"/>
            <w:tcBorders>
              <w:left w:val="single" w:sz="4" w:space="0" w:color="auto"/>
              <w:bottom w:val="single" w:sz="4" w:space="0" w:color="auto"/>
              <w:right w:val="single" w:sz="4" w:space="0" w:color="auto"/>
            </w:tcBorders>
            <w:vAlign w:val="center"/>
          </w:tcPr>
          <w:p w:rsidR="006D6B83" w:rsidRPr="005F09F1" w:rsidRDefault="006D6B83" w:rsidP="00B21606">
            <w:pPr>
              <w:jc w:val="center"/>
              <w:rPr>
                <w:b/>
              </w:rPr>
            </w:pPr>
            <w:r w:rsidRPr="005F09F1">
              <w:rPr>
                <w:b/>
              </w:rPr>
              <w:t>За виконання контрольних модульних завдань</w:t>
            </w:r>
          </w:p>
        </w:tc>
      </w:tr>
      <w:tr w:rsidR="006D6B83" w:rsidRPr="005F09F1" w:rsidTr="005F09F1">
        <w:tblPrEx>
          <w:tblLook w:val="0000" w:firstRow="0" w:lastRow="0" w:firstColumn="0" w:lastColumn="0" w:noHBand="0" w:noVBand="0"/>
        </w:tblPrEx>
        <w:tc>
          <w:tcPr>
            <w:tcW w:w="1007" w:type="dxa"/>
            <w:tcBorders>
              <w:top w:val="single" w:sz="4" w:space="0" w:color="auto"/>
              <w:left w:val="single" w:sz="4" w:space="0" w:color="auto"/>
              <w:bottom w:val="single" w:sz="4" w:space="0" w:color="auto"/>
              <w:right w:val="single" w:sz="4" w:space="0" w:color="auto"/>
            </w:tcBorders>
            <w:vAlign w:val="center"/>
          </w:tcPr>
          <w:p w:rsidR="006D6B83" w:rsidRPr="005F09F1" w:rsidRDefault="006D6B83" w:rsidP="00B21606">
            <w:pPr>
              <w:jc w:val="center"/>
              <w:rPr>
                <w:lang w:val="uk-UA"/>
              </w:rPr>
            </w:pPr>
            <w:r w:rsidRPr="005F09F1">
              <w:rPr>
                <w:lang w:val="uk-UA"/>
              </w:rPr>
              <w:t>15</w:t>
            </w:r>
          </w:p>
        </w:tc>
        <w:tc>
          <w:tcPr>
            <w:tcW w:w="4319" w:type="dxa"/>
            <w:tcBorders>
              <w:top w:val="single" w:sz="4" w:space="0" w:color="auto"/>
              <w:left w:val="single" w:sz="4" w:space="0" w:color="auto"/>
              <w:bottom w:val="single" w:sz="4" w:space="0" w:color="auto"/>
              <w:right w:val="single" w:sz="4" w:space="0" w:color="auto"/>
            </w:tcBorders>
            <w:vAlign w:val="center"/>
          </w:tcPr>
          <w:p w:rsidR="006D6B83" w:rsidRPr="005F09F1" w:rsidRDefault="006D6B83" w:rsidP="005F09F1">
            <w:pPr>
              <w:jc w:val="both"/>
            </w:pPr>
            <w:r w:rsidRPr="005F09F1">
              <w:t>Контрольна робота № 1</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6D6B83" w:rsidRPr="005F09F1" w:rsidRDefault="006D6B83" w:rsidP="005F09F1">
            <w:r w:rsidRPr="005F09F1">
              <w:t>Написання контрольної модульної роботи</w:t>
            </w:r>
          </w:p>
        </w:tc>
        <w:tc>
          <w:tcPr>
            <w:tcW w:w="1067" w:type="dxa"/>
            <w:tcBorders>
              <w:top w:val="single" w:sz="4" w:space="0" w:color="auto"/>
              <w:left w:val="single" w:sz="4" w:space="0" w:color="auto"/>
              <w:bottom w:val="single" w:sz="4" w:space="0" w:color="auto"/>
              <w:right w:val="single" w:sz="4" w:space="0" w:color="auto"/>
            </w:tcBorders>
          </w:tcPr>
          <w:p w:rsidR="006D6B83" w:rsidRPr="005F09F1" w:rsidRDefault="006D6B83" w:rsidP="00B21606">
            <w:pPr>
              <w:jc w:val="center"/>
              <w:rPr>
                <w:lang w:val="uk-UA"/>
              </w:rPr>
            </w:pPr>
            <w:r w:rsidRPr="005F09F1">
              <w:rPr>
                <w:lang w:val="uk-UA"/>
              </w:rPr>
              <w:t>15</w:t>
            </w:r>
          </w:p>
        </w:tc>
      </w:tr>
      <w:tr w:rsidR="006D6B83" w:rsidRPr="005F09F1" w:rsidTr="005F09F1">
        <w:tblPrEx>
          <w:tblLook w:val="0000" w:firstRow="0" w:lastRow="0" w:firstColumn="0" w:lastColumn="0" w:noHBand="0" w:noVBand="0"/>
        </w:tblPrEx>
        <w:tc>
          <w:tcPr>
            <w:tcW w:w="1007" w:type="dxa"/>
            <w:tcBorders>
              <w:top w:val="single" w:sz="4" w:space="0" w:color="auto"/>
              <w:left w:val="single" w:sz="4" w:space="0" w:color="auto"/>
              <w:bottom w:val="single" w:sz="4" w:space="0" w:color="auto"/>
              <w:right w:val="single" w:sz="4" w:space="0" w:color="auto"/>
            </w:tcBorders>
            <w:vAlign w:val="center"/>
          </w:tcPr>
          <w:p w:rsidR="006D6B83" w:rsidRPr="005F09F1" w:rsidRDefault="006D6B83" w:rsidP="00B21606">
            <w:pPr>
              <w:jc w:val="center"/>
              <w:rPr>
                <w:lang w:val="uk-UA"/>
              </w:rPr>
            </w:pPr>
            <w:r w:rsidRPr="005F09F1">
              <w:rPr>
                <w:lang w:val="uk-UA"/>
              </w:rPr>
              <w:t>16</w:t>
            </w:r>
          </w:p>
        </w:tc>
        <w:tc>
          <w:tcPr>
            <w:tcW w:w="4319" w:type="dxa"/>
            <w:tcBorders>
              <w:top w:val="single" w:sz="4" w:space="0" w:color="auto"/>
              <w:left w:val="single" w:sz="4" w:space="0" w:color="auto"/>
              <w:bottom w:val="single" w:sz="4" w:space="0" w:color="auto"/>
              <w:right w:val="single" w:sz="4" w:space="0" w:color="auto"/>
            </w:tcBorders>
            <w:vAlign w:val="center"/>
          </w:tcPr>
          <w:p w:rsidR="006D6B83" w:rsidRPr="005F09F1" w:rsidRDefault="006D6B83" w:rsidP="005F09F1">
            <w:pPr>
              <w:jc w:val="both"/>
            </w:pPr>
            <w:r w:rsidRPr="005F09F1">
              <w:t>Контрольна робота № 2</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6D6B83" w:rsidRPr="005F09F1" w:rsidRDefault="006D6B83" w:rsidP="005F09F1">
            <w:r w:rsidRPr="005F09F1">
              <w:t>Написання контрольної модульної роботи</w:t>
            </w:r>
          </w:p>
        </w:tc>
        <w:tc>
          <w:tcPr>
            <w:tcW w:w="1067" w:type="dxa"/>
            <w:tcBorders>
              <w:top w:val="single" w:sz="4" w:space="0" w:color="auto"/>
              <w:left w:val="single" w:sz="4" w:space="0" w:color="auto"/>
              <w:bottom w:val="single" w:sz="4" w:space="0" w:color="auto"/>
              <w:right w:val="single" w:sz="4" w:space="0" w:color="auto"/>
            </w:tcBorders>
          </w:tcPr>
          <w:p w:rsidR="006D6B83" w:rsidRPr="005F09F1" w:rsidRDefault="006D6B83" w:rsidP="00B21606">
            <w:pPr>
              <w:jc w:val="center"/>
              <w:rPr>
                <w:lang w:val="uk-UA"/>
              </w:rPr>
            </w:pPr>
            <w:r w:rsidRPr="005F09F1">
              <w:rPr>
                <w:lang w:val="uk-UA"/>
              </w:rPr>
              <w:t>15</w:t>
            </w:r>
          </w:p>
        </w:tc>
      </w:tr>
      <w:tr w:rsidR="002479D9" w:rsidRPr="005F09F1" w:rsidTr="00B21606">
        <w:tblPrEx>
          <w:tblLook w:val="0000" w:firstRow="0" w:lastRow="0" w:firstColumn="0" w:lastColumn="0" w:noHBand="0" w:noVBand="0"/>
        </w:tblPrEx>
        <w:tc>
          <w:tcPr>
            <w:tcW w:w="9106" w:type="dxa"/>
            <w:gridSpan w:val="4"/>
            <w:tcBorders>
              <w:top w:val="single" w:sz="4" w:space="0" w:color="auto"/>
              <w:left w:val="single" w:sz="4" w:space="0" w:color="auto"/>
              <w:bottom w:val="single" w:sz="4" w:space="0" w:color="auto"/>
              <w:right w:val="single" w:sz="4" w:space="0" w:color="auto"/>
            </w:tcBorders>
            <w:vAlign w:val="center"/>
          </w:tcPr>
          <w:p w:rsidR="002479D9" w:rsidRPr="005F09F1" w:rsidRDefault="006D6B83" w:rsidP="00B21606">
            <w:pPr>
              <w:rPr>
                <w:lang w:val="uk-UA"/>
              </w:rPr>
            </w:pPr>
            <w:r w:rsidRPr="005F09F1">
              <w:rPr>
                <w:b/>
                <w:i/>
              </w:rPr>
              <w:t>Усього балів за виконання контрольних модульних робіт:</w:t>
            </w:r>
          </w:p>
        </w:tc>
        <w:tc>
          <w:tcPr>
            <w:tcW w:w="1067" w:type="dxa"/>
            <w:tcBorders>
              <w:top w:val="single" w:sz="4" w:space="0" w:color="auto"/>
              <w:left w:val="single" w:sz="4" w:space="0" w:color="auto"/>
              <w:bottom w:val="single" w:sz="4" w:space="0" w:color="auto"/>
              <w:right w:val="single" w:sz="4" w:space="0" w:color="auto"/>
            </w:tcBorders>
          </w:tcPr>
          <w:p w:rsidR="002479D9" w:rsidRPr="005F09F1" w:rsidRDefault="002479D9" w:rsidP="00B21606">
            <w:pPr>
              <w:jc w:val="center"/>
              <w:rPr>
                <w:b/>
              </w:rPr>
            </w:pPr>
            <w:r w:rsidRPr="005F09F1">
              <w:rPr>
                <w:b/>
                <w:lang w:val="uk-UA"/>
              </w:rPr>
              <w:t>3</w:t>
            </w:r>
            <w:r w:rsidRPr="005F09F1">
              <w:rPr>
                <w:b/>
              </w:rPr>
              <w:t>0</w:t>
            </w:r>
          </w:p>
        </w:tc>
      </w:tr>
      <w:tr w:rsidR="006D6B83" w:rsidRPr="005F09F1" w:rsidTr="005F09F1">
        <w:tc>
          <w:tcPr>
            <w:tcW w:w="10173" w:type="dxa"/>
            <w:gridSpan w:val="5"/>
            <w:shd w:val="clear" w:color="auto" w:fill="auto"/>
            <w:vAlign w:val="center"/>
          </w:tcPr>
          <w:p w:rsidR="006D6B83" w:rsidRPr="005F09F1" w:rsidRDefault="006D6B83" w:rsidP="005F09F1">
            <w:pPr>
              <w:jc w:val="center"/>
              <w:rPr>
                <w:b/>
              </w:rPr>
            </w:pPr>
            <w:r w:rsidRPr="005F09F1">
              <w:rPr>
                <w:b/>
              </w:rPr>
              <w:t>За виконання індивідуальних завдань для самостійної роботи</w:t>
            </w:r>
          </w:p>
        </w:tc>
      </w:tr>
      <w:tr w:rsidR="006D6B83" w:rsidRPr="005F09F1" w:rsidTr="005F09F1">
        <w:tc>
          <w:tcPr>
            <w:tcW w:w="10173" w:type="dxa"/>
            <w:gridSpan w:val="5"/>
            <w:shd w:val="clear" w:color="auto" w:fill="auto"/>
            <w:vAlign w:val="center"/>
          </w:tcPr>
          <w:p w:rsidR="006D6B83" w:rsidRPr="005F09F1" w:rsidRDefault="006D6B83" w:rsidP="005F09F1">
            <w:pPr>
              <w:jc w:val="center"/>
            </w:pPr>
            <w:r w:rsidRPr="005F09F1">
              <w:t>Види індивідуальних завдань для самостійної роботи</w:t>
            </w:r>
          </w:p>
        </w:tc>
      </w:tr>
      <w:tr w:rsidR="006D6B83" w:rsidRPr="005F09F1" w:rsidTr="006D6B83">
        <w:tc>
          <w:tcPr>
            <w:tcW w:w="5353" w:type="dxa"/>
            <w:gridSpan w:val="3"/>
            <w:shd w:val="clear" w:color="auto" w:fill="auto"/>
          </w:tcPr>
          <w:p w:rsidR="006D6B83" w:rsidRPr="005F09F1" w:rsidRDefault="006D6B83" w:rsidP="00B21606">
            <w:r w:rsidRPr="005F09F1">
              <w:t>1. Виконання і захист розрахункових робіт.</w:t>
            </w:r>
          </w:p>
          <w:p w:rsidR="006D6B83" w:rsidRPr="005F09F1" w:rsidRDefault="006D6B83" w:rsidP="00B21606">
            <w:r w:rsidRPr="005F09F1">
              <w:t xml:space="preserve">2. Підготовка рефератів, есе з аналізом </w:t>
            </w:r>
            <w:r w:rsidRPr="005F09F1">
              <w:lastRenderedPageBreak/>
              <w:t>публікацій.</w:t>
            </w:r>
          </w:p>
          <w:p w:rsidR="006D6B83" w:rsidRPr="005F09F1" w:rsidRDefault="006D6B83" w:rsidP="00B21606">
            <w:r w:rsidRPr="005F09F1">
              <w:t>3. Переклад іншомовних текстів (для цілей науково-дослідної роботи).</w:t>
            </w:r>
          </w:p>
          <w:p w:rsidR="006D6B83" w:rsidRPr="005F09F1" w:rsidRDefault="006D6B83" w:rsidP="00B21606">
            <w:r w:rsidRPr="005F09F1">
              <w:t>4. Виконання завдань з поглибленого вивчення дисципліни.</w:t>
            </w:r>
          </w:p>
          <w:p w:rsidR="006D6B83" w:rsidRPr="005F09F1" w:rsidRDefault="006D6B83" w:rsidP="00B21606">
            <w:pPr>
              <w:jc w:val="center"/>
            </w:pPr>
            <w:r w:rsidRPr="005F09F1">
              <w:t>5. Робота на навчальних платформах у відкритих онлайнових курсах.</w:t>
            </w:r>
          </w:p>
        </w:tc>
        <w:tc>
          <w:tcPr>
            <w:tcW w:w="3753" w:type="dxa"/>
            <w:shd w:val="clear" w:color="auto" w:fill="auto"/>
          </w:tcPr>
          <w:p w:rsidR="006D6B83" w:rsidRPr="005F09F1" w:rsidRDefault="006D6B83" w:rsidP="00B21606">
            <w:pPr>
              <w:rPr>
                <w:lang w:val="uk-UA"/>
              </w:rPr>
            </w:pPr>
            <w:r w:rsidRPr="005F09F1">
              <w:lastRenderedPageBreak/>
              <w:t>Захист і обговорення результатів за графіком</w:t>
            </w:r>
            <w:r w:rsidRPr="005F09F1">
              <w:rPr>
                <w:lang w:val="uk-UA"/>
              </w:rPr>
              <w:t xml:space="preserve"> дистанційного </w:t>
            </w:r>
            <w:r w:rsidRPr="005F09F1">
              <w:rPr>
                <w:lang w:val="uk-UA"/>
              </w:rPr>
              <w:lastRenderedPageBreak/>
              <w:t>навчання</w:t>
            </w:r>
          </w:p>
        </w:tc>
        <w:tc>
          <w:tcPr>
            <w:tcW w:w="1067" w:type="dxa"/>
            <w:shd w:val="clear" w:color="auto" w:fill="auto"/>
          </w:tcPr>
          <w:p w:rsidR="006D6B83" w:rsidRPr="005F09F1" w:rsidRDefault="006D6B83" w:rsidP="00B21606">
            <w:pPr>
              <w:jc w:val="center"/>
              <w:rPr>
                <w:b/>
              </w:rPr>
            </w:pPr>
            <w:r w:rsidRPr="005F09F1">
              <w:rPr>
                <w:b/>
              </w:rPr>
              <w:lastRenderedPageBreak/>
              <w:t>10</w:t>
            </w:r>
          </w:p>
        </w:tc>
      </w:tr>
      <w:tr w:rsidR="002479D9" w:rsidRPr="005F09F1" w:rsidTr="00B21606">
        <w:tc>
          <w:tcPr>
            <w:tcW w:w="9106" w:type="dxa"/>
            <w:gridSpan w:val="4"/>
            <w:shd w:val="clear" w:color="auto" w:fill="auto"/>
          </w:tcPr>
          <w:p w:rsidR="002479D9" w:rsidRPr="005F09F1" w:rsidRDefault="006D6B83" w:rsidP="00B21606">
            <w:r w:rsidRPr="005F09F1">
              <w:rPr>
                <w:b/>
                <w:i/>
              </w:rPr>
              <w:lastRenderedPageBreak/>
              <w:t>Усього балів за виконання індивідуальних завдань</w:t>
            </w:r>
            <w:r w:rsidRPr="005F09F1">
              <w:rPr>
                <w:b/>
              </w:rPr>
              <w:t xml:space="preserve"> </w:t>
            </w:r>
            <w:r w:rsidRPr="005F09F1">
              <w:rPr>
                <w:b/>
                <w:i/>
              </w:rPr>
              <w:t>для самостійної роботи:</w:t>
            </w:r>
          </w:p>
        </w:tc>
        <w:tc>
          <w:tcPr>
            <w:tcW w:w="1067" w:type="dxa"/>
            <w:shd w:val="clear" w:color="auto" w:fill="auto"/>
          </w:tcPr>
          <w:p w:rsidR="002479D9" w:rsidRPr="005F09F1" w:rsidRDefault="002479D9" w:rsidP="00B21606">
            <w:pPr>
              <w:jc w:val="center"/>
              <w:rPr>
                <w:b/>
              </w:rPr>
            </w:pPr>
            <w:r w:rsidRPr="005F09F1">
              <w:rPr>
                <w:b/>
                <w:lang w:val="uk-UA"/>
              </w:rPr>
              <w:t>10</w:t>
            </w:r>
          </w:p>
        </w:tc>
      </w:tr>
      <w:tr w:rsidR="002479D9" w:rsidRPr="005F09F1" w:rsidTr="00B21606">
        <w:tc>
          <w:tcPr>
            <w:tcW w:w="9106" w:type="dxa"/>
            <w:gridSpan w:val="4"/>
            <w:shd w:val="clear" w:color="auto" w:fill="auto"/>
          </w:tcPr>
          <w:p w:rsidR="002479D9" w:rsidRPr="005F09F1" w:rsidRDefault="002479D9" w:rsidP="00B21606">
            <w:pPr>
              <w:rPr>
                <w:b/>
                <w:i/>
              </w:rPr>
            </w:pPr>
            <w:r w:rsidRPr="005F09F1">
              <w:rPr>
                <w:b/>
                <w:i/>
              </w:rPr>
              <w:t>Науково-дослідна робота студентів*</w:t>
            </w:r>
          </w:p>
        </w:tc>
        <w:tc>
          <w:tcPr>
            <w:tcW w:w="1067" w:type="dxa"/>
            <w:shd w:val="clear" w:color="auto" w:fill="auto"/>
          </w:tcPr>
          <w:p w:rsidR="002479D9" w:rsidRPr="005F09F1" w:rsidRDefault="002479D9" w:rsidP="00B21606">
            <w:pPr>
              <w:jc w:val="center"/>
              <w:rPr>
                <w:b/>
                <w:lang w:val="uk-UA"/>
              </w:rPr>
            </w:pPr>
            <w:r w:rsidRPr="005F09F1">
              <w:rPr>
                <w:b/>
                <w:lang w:val="uk-UA"/>
              </w:rPr>
              <w:t>10</w:t>
            </w:r>
          </w:p>
        </w:tc>
      </w:tr>
      <w:tr w:rsidR="002479D9" w:rsidRPr="005F09F1" w:rsidTr="00B21606">
        <w:tc>
          <w:tcPr>
            <w:tcW w:w="9106" w:type="dxa"/>
            <w:gridSpan w:val="4"/>
            <w:shd w:val="clear" w:color="auto" w:fill="auto"/>
          </w:tcPr>
          <w:p w:rsidR="002479D9" w:rsidRPr="005F09F1" w:rsidRDefault="006D6B83" w:rsidP="00B21606">
            <w:pPr>
              <w:rPr>
                <w:b/>
                <w:i/>
              </w:rPr>
            </w:pPr>
            <w:r w:rsidRPr="005F09F1">
              <w:rPr>
                <w:b/>
              </w:rPr>
              <w:t>РАЗОМ БАЛІВ:</w:t>
            </w:r>
          </w:p>
        </w:tc>
        <w:tc>
          <w:tcPr>
            <w:tcW w:w="1067" w:type="dxa"/>
            <w:shd w:val="clear" w:color="auto" w:fill="auto"/>
          </w:tcPr>
          <w:p w:rsidR="002479D9" w:rsidRPr="005F09F1" w:rsidRDefault="002479D9" w:rsidP="00B21606">
            <w:pPr>
              <w:jc w:val="center"/>
              <w:rPr>
                <w:b/>
              </w:rPr>
            </w:pPr>
            <w:r w:rsidRPr="005F09F1">
              <w:rPr>
                <w:b/>
                <w:lang w:val="uk-UA"/>
              </w:rPr>
              <w:t>10</w:t>
            </w:r>
            <w:r w:rsidRPr="005F09F1">
              <w:rPr>
                <w:b/>
              </w:rPr>
              <w:t>0</w:t>
            </w:r>
          </w:p>
        </w:tc>
      </w:tr>
    </w:tbl>
    <w:p w:rsidR="002479D9" w:rsidRPr="005F09F1" w:rsidRDefault="002479D9" w:rsidP="002479D9">
      <w:pPr>
        <w:jc w:val="both"/>
      </w:pPr>
      <w:r w:rsidRPr="005F09F1">
        <w:t>*</w:t>
      </w:r>
      <w:r w:rsidRPr="005F09F1">
        <w:rPr>
          <w:color w:val="000000"/>
        </w:rPr>
        <w:t xml:space="preserve"> </w:t>
      </w:r>
      <w:r w:rsidRPr="005F09F1">
        <w:t>Студентам, які брали участь у науково-дослідній роботі, можуть присуджуватися додаткові (заохочувальні) бали в діапазоні від 0 до 10 балів за кожне належним чином виконане завдання. При цьому їх кількість не повинна перевищувати 10 балів за семестр.</w:t>
      </w:r>
    </w:p>
    <w:p w:rsidR="002479D9" w:rsidRPr="005F09F1" w:rsidRDefault="002479D9" w:rsidP="002479D9">
      <w:pPr>
        <w:jc w:val="both"/>
        <w:rPr>
          <w:i/>
          <w:lang w:val="uk-UA"/>
        </w:rPr>
      </w:pPr>
    </w:p>
    <w:p w:rsidR="006D6B83" w:rsidRPr="005F09F1" w:rsidRDefault="006D6B83" w:rsidP="006D6B83">
      <w:pPr>
        <w:pStyle w:val="2"/>
        <w:keepNext w:val="0"/>
        <w:widowControl w:val="0"/>
        <w:ind w:firstLine="1134"/>
        <w:jc w:val="center"/>
        <w:rPr>
          <w:rFonts w:ascii="Times New Roman" w:hAnsi="Times New Roman" w:cs="Times New Roman"/>
          <w:color w:val="auto"/>
          <w:sz w:val="24"/>
          <w:szCs w:val="24"/>
        </w:rPr>
      </w:pPr>
      <w:r w:rsidRPr="005F09F1">
        <w:rPr>
          <w:rFonts w:ascii="Times New Roman" w:hAnsi="Times New Roman" w:cs="Times New Roman"/>
          <w:color w:val="auto"/>
          <w:sz w:val="24"/>
          <w:szCs w:val="24"/>
        </w:rPr>
        <w:t>4.2. КРИТЕРІЇ ОЦІНЮВАННЯ ПОТОЧНИХ РЕЗУЛЬТАТІВ ВИВЧЕННЯ ДИСЦИПЛІНИ.</w:t>
      </w:r>
    </w:p>
    <w:p w:rsidR="002479D9" w:rsidRPr="005F09F1" w:rsidRDefault="002479D9" w:rsidP="002479D9">
      <w:pPr>
        <w:ind w:firstLine="720"/>
        <w:jc w:val="both"/>
        <w:rPr>
          <w:b/>
          <w:color w:val="000000"/>
          <w:lang w:val="uk-UA"/>
        </w:rPr>
      </w:pPr>
      <w:r w:rsidRPr="005F09F1">
        <w:rPr>
          <w:b/>
          <w:color w:val="000000"/>
          <w:lang w:val="uk-UA"/>
        </w:rPr>
        <w:t>Обов’язковими об’єктами поточного контролю для дистанційної форми навчання є:</w:t>
      </w:r>
    </w:p>
    <w:p w:rsidR="002479D9" w:rsidRPr="005F09F1" w:rsidRDefault="002479D9" w:rsidP="002479D9">
      <w:pPr>
        <w:tabs>
          <w:tab w:val="num" w:pos="1260"/>
        </w:tabs>
        <w:ind w:firstLine="720"/>
        <w:jc w:val="both"/>
        <w:rPr>
          <w:color w:val="000000"/>
          <w:lang w:val="uk-UA"/>
        </w:rPr>
      </w:pPr>
      <w:r w:rsidRPr="005F09F1">
        <w:rPr>
          <w:color w:val="000000"/>
          <w:lang w:val="uk-UA"/>
        </w:rPr>
        <w:t>- відповіді під час занять в дистанційному режимі (на форумах, у чатах, у Skype тощо) (0-70 балів);</w:t>
      </w:r>
    </w:p>
    <w:p w:rsidR="002479D9" w:rsidRPr="005F09F1" w:rsidRDefault="002479D9" w:rsidP="002479D9">
      <w:pPr>
        <w:tabs>
          <w:tab w:val="num" w:pos="1260"/>
        </w:tabs>
        <w:ind w:firstLine="720"/>
        <w:jc w:val="both"/>
        <w:rPr>
          <w:color w:val="000000"/>
          <w:lang w:val="uk-UA"/>
        </w:rPr>
      </w:pPr>
      <w:r w:rsidRPr="005F09F1">
        <w:rPr>
          <w:color w:val="000000"/>
          <w:lang w:val="uk-UA"/>
        </w:rPr>
        <w:t>- результати виконання і захисту завдань самостійної роботи студента (0-10 балів);</w:t>
      </w:r>
    </w:p>
    <w:p w:rsidR="002479D9" w:rsidRPr="005F09F1" w:rsidRDefault="002479D9" w:rsidP="002479D9">
      <w:pPr>
        <w:tabs>
          <w:tab w:val="num" w:pos="1260"/>
        </w:tabs>
        <w:ind w:firstLine="720"/>
        <w:jc w:val="both"/>
        <w:rPr>
          <w:color w:val="000000"/>
          <w:lang w:val="uk-UA"/>
        </w:rPr>
      </w:pPr>
      <w:r w:rsidRPr="005F09F1">
        <w:rPr>
          <w:color w:val="000000"/>
          <w:lang w:val="uk-UA"/>
        </w:rPr>
        <w:t>- результати виконання і захисту інших видів робіт, що включають науково-дослідну діяльність студента (0-10 балів).</w:t>
      </w:r>
    </w:p>
    <w:p w:rsidR="00C632F1" w:rsidRPr="005F09F1" w:rsidRDefault="00BB2328" w:rsidP="002479D9">
      <w:pPr>
        <w:ind w:firstLine="720"/>
        <w:jc w:val="both"/>
        <w:rPr>
          <w:color w:val="000000"/>
          <w:lang w:val="uk-UA"/>
        </w:rPr>
      </w:pPr>
      <w:r>
        <w:rPr>
          <w:color w:val="000000"/>
          <w:lang w:val="uk-UA"/>
        </w:rPr>
        <w:t>Для одержання необхідної кількості балів студент виконує індивідуальне завдання самостійної роботи (з вибором), яке оцінюється в 10 балів.</w:t>
      </w:r>
    </w:p>
    <w:p w:rsidR="005917F5" w:rsidRPr="005F09F1" w:rsidRDefault="005917F5" w:rsidP="002479D9">
      <w:pPr>
        <w:rPr>
          <w:lang w:val="uk-UA"/>
        </w:rPr>
      </w:pPr>
    </w:p>
    <w:p w:rsidR="009B1B55" w:rsidRDefault="009B1B55" w:rsidP="009B1B55">
      <w:pPr>
        <w:tabs>
          <w:tab w:val="num" w:pos="1260"/>
        </w:tabs>
        <w:ind w:firstLine="720"/>
        <w:jc w:val="center"/>
        <w:rPr>
          <w:b/>
          <w:color w:val="000000"/>
          <w:lang w:val="uk-UA"/>
        </w:rPr>
      </w:pPr>
      <w:r w:rsidRPr="004109C0">
        <w:rPr>
          <w:b/>
          <w:color w:val="000000"/>
          <w:lang w:val="uk-UA"/>
        </w:rPr>
        <w:t xml:space="preserve">5. </w:t>
      </w:r>
      <w:r>
        <w:rPr>
          <w:b/>
          <w:color w:val="000000"/>
          <w:lang w:val="uk-UA"/>
        </w:rPr>
        <w:t>ІНДИВІДУАЛЬНІ ЗАВДАННЯ ДЛЯ САМОСТІЙНОЇ РОБОТИ СТУДЕНТІВ</w:t>
      </w:r>
    </w:p>
    <w:p w:rsidR="009B1B55" w:rsidRPr="004109C0" w:rsidRDefault="009B1B55" w:rsidP="009B1B55">
      <w:pPr>
        <w:tabs>
          <w:tab w:val="num" w:pos="1260"/>
        </w:tabs>
        <w:ind w:firstLine="720"/>
        <w:jc w:val="center"/>
        <w:rPr>
          <w:b/>
          <w:color w:val="000000"/>
          <w:lang w:val="uk-UA"/>
        </w:rPr>
      </w:pPr>
      <w:r>
        <w:rPr>
          <w:b/>
          <w:color w:val="000000"/>
          <w:lang w:val="uk-UA"/>
        </w:rPr>
        <w:t>5.1. В</w:t>
      </w:r>
      <w:r w:rsidRPr="004109C0">
        <w:rPr>
          <w:b/>
          <w:color w:val="000000"/>
          <w:lang w:val="uk-UA"/>
        </w:rPr>
        <w:t>имоги до виконання індивідуальних завдань для самостійної роботи</w:t>
      </w:r>
    </w:p>
    <w:p w:rsidR="008C7044" w:rsidRPr="005F09F1" w:rsidRDefault="008C7044" w:rsidP="008C7044">
      <w:pPr>
        <w:ind w:firstLine="709"/>
        <w:jc w:val="both"/>
        <w:rPr>
          <w:lang w:val="uk-UA"/>
        </w:rPr>
      </w:pPr>
      <w:r w:rsidRPr="005F09F1">
        <w:rPr>
          <w:lang w:val="uk-UA"/>
        </w:rPr>
        <w:t>Завдання самостійної роботи студентів (СРС) поділяються на обов’язкові та вибіркові.</w:t>
      </w:r>
    </w:p>
    <w:p w:rsidR="008C7044" w:rsidRPr="005F09F1" w:rsidRDefault="00725F4F" w:rsidP="008C7044">
      <w:pPr>
        <w:ind w:firstLine="709"/>
        <w:jc w:val="both"/>
        <w:rPr>
          <w:lang w:val="uk-UA"/>
        </w:rPr>
      </w:pPr>
      <w:r w:rsidRPr="005F09F1">
        <w:rPr>
          <w:b/>
          <w:i/>
          <w:lang w:val="uk-UA"/>
        </w:rPr>
        <w:t xml:space="preserve"> </w:t>
      </w:r>
      <w:r w:rsidR="008C7044" w:rsidRPr="005F09F1">
        <w:rPr>
          <w:b/>
          <w:i/>
          <w:lang w:val="uk-UA"/>
        </w:rPr>
        <w:t>Обов’язкова СРС</w:t>
      </w:r>
      <w:r w:rsidR="008C7044" w:rsidRPr="005F09F1">
        <w:rPr>
          <w:lang w:val="uk-UA"/>
        </w:rPr>
        <w:t xml:space="preserve"> складається із таких видів:</w:t>
      </w:r>
    </w:p>
    <w:p w:rsidR="008C7044" w:rsidRPr="005F09F1" w:rsidRDefault="008C7044" w:rsidP="008C7044">
      <w:pPr>
        <w:ind w:firstLine="709"/>
        <w:jc w:val="both"/>
        <w:rPr>
          <w:lang w:val="uk-UA"/>
        </w:rPr>
      </w:pPr>
      <w:r w:rsidRPr="005F09F1">
        <w:rPr>
          <w:lang w:val="uk-UA"/>
        </w:rPr>
        <w:t>а) підготовка до поточних аудиторних-лекційних, практичних, семінарських контактних занять та виступів на них.</w:t>
      </w:r>
    </w:p>
    <w:p w:rsidR="008C7044" w:rsidRPr="005F09F1" w:rsidRDefault="008C7044" w:rsidP="008C7044">
      <w:pPr>
        <w:ind w:firstLine="709"/>
        <w:jc w:val="both"/>
        <w:rPr>
          <w:lang w:val="uk-UA"/>
        </w:rPr>
      </w:pPr>
      <w:r w:rsidRPr="005F09F1">
        <w:rPr>
          <w:lang w:val="uk-UA"/>
        </w:rPr>
        <w:t xml:space="preserve">б) виконання комплексу </w:t>
      </w:r>
      <w:r w:rsidRPr="005F09F1">
        <w:t>завдань</w:t>
      </w:r>
      <w:r w:rsidRPr="005F09F1">
        <w:rPr>
          <w:lang w:val="uk-UA"/>
        </w:rPr>
        <w:t xml:space="preserve"> самостійної роботи:</w:t>
      </w:r>
    </w:p>
    <w:p w:rsidR="008C7044" w:rsidRPr="005F09F1" w:rsidRDefault="008C7044" w:rsidP="008C7044">
      <w:pPr>
        <w:ind w:firstLine="709"/>
        <w:jc w:val="both"/>
        <w:rPr>
          <w:lang w:val="uk-UA"/>
        </w:rPr>
      </w:pPr>
      <w:r w:rsidRPr="005F09F1">
        <w:rPr>
          <w:lang w:val="uk-UA"/>
        </w:rPr>
        <w:t xml:space="preserve"> - опрацювання теоретичних основ, прослуханого лекційного матеріалу за програмою;</w:t>
      </w:r>
    </w:p>
    <w:p w:rsidR="008C7044" w:rsidRPr="005F09F1" w:rsidRDefault="008C7044" w:rsidP="008C7044">
      <w:pPr>
        <w:ind w:firstLine="709"/>
        <w:jc w:val="both"/>
        <w:rPr>
          <w:lang w:val="uk-UA"/>
        </w:rPr>
      </w:pPr>
      <w:r w:rsidRPr="005F09F1">
        <w:rPr>
          <w:lang w:val="uk-UA"/>
        </w:rPr>
        <w:t xml:space="preserve"> - підготовка матеріалів до практичних занять за графіком;</w:t>
      </w:r>
    </w:p>
    <w:p w:rsidR="008C7044" w:rsidRPr="005F09F1" w:rsidRDefault="008C7044" w:rsidP="008C7044">
      <w:pPr>
        <w:ind w:firstLine="709"/>
        <w:jc w:val="both"/>
        <w:rPr>
          <w:lang w:val="uk-UA"/>
        </w:rPr>
      </w:pPr>
      <w:r w:rsidRPr="005F09F1">
        <w:rPr>
          <w:lang w:val="uk-UA"/>
        </w:rPr>
        <w:t xml:space="preserve"> - виконання завдань самостійної роботи;</w:t>
      </w:r>
    </w:p>
    <w:p w:rsidR="008C7044" w:rsidRPr="005F09F1" w:rsidRDefault="008C7044" w:rsidP="008C7044">
      <w:pPr>
        <w:ind w:firstLine="709"/>
        <w:jc w:val="both"/>
        <w:rPr>
          <w:lang w:val="uk-UA"/>
        </w:rPr>
      </w:pPr>
      <w:r w:rsidRPr="005F09F1">
        <w:rPr>
          <w:lang w:val="uk-UA"/>
        </w:rPr>
        <w:t xml:space="preserve"> - завершення виконання навчальних завдань, розпочатих на практичних (семінарських) або контактних заняттях в аудиторії, письмово оформити їх відповідно до методичних вказівок і подати на перевірку викладачеві не пізніше за термінами вказаними за графіком або за індивідуальним графіком, погодженим з викладачем.</w:t>
      </w:r>
    </w:p>
    <w:p w:rsidR="008C7044" w:rsidRPr="005F09F1" w:rsidRDefault="008C7044" w:rsidP="008C7044">
      <w:pPr>
        <w:ind w:firstLine="709"/>
        <w:jc w:val="both"/>
        <w:rPr>
          <w:lang w:val="uk-UA"/>
        </w:rPr>
      </w:pPr>
      <w:r w:rsidRPr="005F09F1">
        <w:rPr>
          <w:lang w:val="uk-UA"/>
        </w:rPr>
        <w:t xml:space="preserve"> - систематизація вивченого матеріалу курсу перед контрольними (модульними) роботами.</w:t>
      </w:r>
    </w:p>
    <w:p w:rsidR="009B1B55" w:rsidRDefault="008C7044" w:rsidP="009B1B55">
      <w:pPr>
        <w:ind w:firstLine="709"/>
        <w:jc w:val="both"/>
        <w:rPr>
          <w:lang w:val="uk-UA"/>
        </w:rPr>
      </w:pPr>
      <w:r w:rsidRPr="005F09F1">
        <w:rPr>
          <w:lang w:val="uk-UA"/>
        </w:rPr>
        <w:t>в) підготовка до контрольних (модул</w:t>
      </w:r>
      <w:r w:rsidR="009B1B55">
        <w:rPr>
          <w:lang w:val="uk-UA"/>
        </w:rPr>
        <w:t>ьних) робіт.</w:t>
      </w:r>
    </w:p>
    <w:p w:rsidR="008C7044" w:rsidRPr="005F09F1" w:rsidRDefault="008C7044" w:rsidP="009B1B55">
      <w:pPr>
        <w:ind w:firstLine="709"/>
        <w:jc w:val="both"/>
        <w:rPr>
          <w:lang w:val="uk-UA"/>
        </w:rPr>
      </w:pPr>
      <w:r w:rsidRPr="005F09F1">
        <w:rPr>
          <w:b/>
          <w:i/>
          <w:lang w:val="uk-UA"/>
        </w:rPr>
        <w:t>Вибіркова СРС</w:t>
      </w:r>
      <w:r w:rsidRPr="005F09F1">
        <w:rPr>
          <w:lang w:val="uk-UA"/>
        </w:rPr>
        <w:t xml:space="preserve"> складається із таких видів:</w:t>
      </w:r>
    </w:p>
    <w:p w:rsidR="008C7044" w:rsidRPr="005F09F1" w:rsidRDefault="008C7044" w:rsidP="008C7044">
      <w:pPr>
        <w:tabs>
          <w:tab w:val="num" w:pos="1260"/>
        </w:tabs>
        <w:ind w:firstLine="709"/>
        <w:jc w:val="both"/>
        <w:rPr>
          <w:lang w:val="uk-UA"/>
        </w:rPr>
      </w:pPr>
      <w:r w:rsidRPr="005F09F1">
        <w:t xml:space="preserve">1. </w:t>
      </w:r>
      <w:r w:rsidRPr="005F09F1">
        <w:rPr>
          <w:lang w:val="uk-UA"/>
        </w:rPr>
        <w:t>В</w:t>
      </w:r>
      <w:r w:rsidRPr="005F09F1">
        <w:t>иконання і захист розрахункових робіт</w:t>
      </w:r>
      <w:r w:rsidRPr="005F09F1">
        <w:rPr>
          <w:lang w:val="uk-UA"/>
        </w:rPr>
        <w:t>.</w:t>
      </w:r>
    </w:p>
    <w:p w:rsidR="008C7044" w:rsidRPr="005F09F1" w:rsidRDefault="008C7044" w:rsidP="008C7044">
      <w:pPr>
        <w:tabs>
          <w:tab w:val="num" w:pos="1260"/>
        </w:tabs>
        <w:ind w:firstLine="709"/>
        <w:jc w:val="both"/>
        <w:rPr>
          <w:lang w:val="uk-UA"/>
        </w:rPr>
      </w:pPr>
      <w:r w:rsidRPr="005F09F1">
        <w:t xml:space="preserve">2. </w:t>
      </w:r>
      <w:r w:rsidRPr="005F09F1">
        <w:rPr>
          <w:lang w:val="uk-UA"/>
        </w:rPr>
        <w:t>П</w:t>
      </w:r>
      <w:r w:rsidRPr="005F09F1">
        <w:t>ідготовк</w:t>
      </w:r>
      <w:r w:rsidRPr="005F09F1">
        <w:rPr>
          <w:lang w:val="uk-UA"/>
        </w:rPr>
        <w:t>а</w:t>
      </w:r>
      <w:r w:rsidRPr="005F09F1">
        <w:t xml:space="preserve"> рефератів, есе з аналізом публікацій</w:t>
      </w:r>
      <w:r w:rsidRPr="005F09F1">
        <w:rPr>
          <w:lang w:val="uk-UA"/>
        </w:rPr>
        <w:t>.</w:t>
      </w:r>
    </w:p>
    <w:p w:rsidR="008C7044" w:rsidRPr="005F09F1" w:rsidRDefault="008C7044" w:rsidP="008C7044">
      <w:pPr>
        <w:tabs>
          <w:tab w:val="num" w:pos="1260"/>
        </w:tabs>
        <w:ind w:firstLine="709"/>
        <w:jc w:val="both"/>
        <w:rPr>
          <w:lang w:val="uk-UA"/>
        </w:rPr>
      </w:pPr>
      <w:r w:rsidRPr="005F09F1">
        <w:t xml:space="preserve">3. </w:t>
      </w:r>
      <w:r w:rsidRPr="005F09F1">
        <w:rPr>
          <w:lang w:val="uk-UA"/>
        </w:rPr>
        <w:t>П</w:t>
      </w:r>
      <w:r w:rsidRPr="005F09F1">
        <w:t>ереклад іншомовних текстів (</w:t>
      </w:r>
      <w:r w:rsidRPr="005F09F1">
        <w:rPr>
          <w:lang w:val="uk-UA"/>
        </w:rPr>
        <w:t>для цілей науково-дослідної роботи</w:t>
      </w:r>
      <w:r w:rsidRPr="005F09F1">
        <w:t>)</w:t>
      </w:r>
      <w:r w:rsidRPr="005F09F1">
        <w:rPr>
          <w:lang w:val="uk-UA"/>
        </w:rPr>
        <w:t>.</w:t>
      </w:r>
    </w:p>
    <w:p w:rsidR="008C7044" w:rsidRPr="005F09F1" w:rsidRDefault="008C7044" w:rsidP="008C7044">
      <w:pPr>
        <w:tabs>
          <w:tab w:val="num" w:pos="1260"/>
        </w:tabs>
        <w:ind w:firstLine="709"/>
        <w:jc w:val="both"/>
        <w:rPr>
          <w:lang w:val="uk-UA"/>
        </w:rPr>
      </w:pPr>
      <w:r w:rsidRPr="005F09F1">
        <w:t xml:space="preserve">4. </w:t>
      </w:r>
      <w:r w:rsidRPr="005F09F1">
        <w:rPr>
          <w:lang w:val="uk-UA"/>
        </w:rPr>
        <w:t>В</w:t>
      </w:r>
      <w:r w:rsidRPr="005F09F1">
        <w:t>иконання завдань з поглибленого вивчення дисципліни</w:t>
      </w:r>
      <w:r w:rsidRPr="005F09F1">
        <w:rPr>
          <w:lang w:val="uk-UA"/>
        </w:rPr>
        <w:t>.</w:t>
      </w:r>
    </w:p>
    <w:p w:rsidR="008C7044" w:rsidRPr="005F09F1" w:rsidRDefault="008C7044" w:rsidP="008C7044">
      <w:pPr>
        <w:tabs>
          <w:tab w:val="num" w:pos="1418"/>
        </w:tabs>
        <w:ind w:firstLine="709"/>
        <w:jc w:val="both"/>
      </w:pPr>
      <w:r w:rsidRPr="005F09F1">
        <w:t xml:space="preserve">5. </w:t>
      </w:r>
      <w:r w:rsidRPr="005F09F1">
        <w:rPr>
          <w:lang w:val="uk-UA"/>
        </w:rPr>
        <w:t>Р</w:t>
      </w:r>
      <w:r w:rsidRPr="005F09F1">
        <w:t>обот</w:t>
      </w:r>
      <w:r w:rsidRPr="005F09F1">
        <w:rPr>
          <w:lang w:val="uk-UA"/>
        </w:rPr>
        <w:t>а</w:t>
      </w:r>
      <w:r w:rsidRPr="005F09F1">
        <w:t xml:space="preserve"> на навчальних платформах у відкритих онлайнових курсах.</w:t>
      </w:r>
    </w:p>
    <w:p w:rsidR="008C7044" w:rsidRPr="005F09F1" w:rsidRDefault="008C7044" w:rsidP="008C7044">
      <w:pPr>
        <w:ind w:firstLine="709"/>
        <w:jc w:val="both"/>
        <w:rPr>
          <w:lang w:val="uk-UA"/>
        </w:rPr>
      </w:pPr>
      <w:r w:rsidRPr="005F09F1">
        <w:rPr>
          <w:lang w:val="uk-UA"/>
        </w:rPr>
        <w:lastRenderedPageBreak/>
        <w:t xml:space="preserve">Із вибіркових студент обирає завдання на власний розсуд. Завдання </w:t>
      </w:r>
      <w:r w:rsidRPr="005F09F1">
        <w:t>самостійної роботи за вибором, оціню</w:t>
      </w:r>
      <w:r w:rsidRPr="005F09F1">
        <w:rPr>
          <w:lang w:val="uk-UA"/>
        </w:rPr>
        <w:t>ю</w:t>
      </w:r>
      <w:r w:rsidRPr="005F09F1">
        <w:t>ться в діапазоні від 0 до 10 балів</w:t>
      </w:r>
      <w:r w:rsidRPr="005F09F1">
        <w:rPr>
          <w:lang w:val="uk-UA"/>
        </w:rPr>
        <w:t xml:space="preserve"> за кожне.</w:t>
      </w:r>
    </w:p>
    <w:p w:rsidR="008C7044" w:rsidRPr="005F09F1" w:rsidRDefault="008C7044" w:rsidP="008C7044">
      <w:pPr>
        <w:ind w:firstLine="709"/>
        <w:jc w:val="both"/>
        <w:rPr>
          <w:lang w:val="uk-UA"/>
        </w:rPr>
      </w:pPr>
      <w:r w:rsidRPr="005F09F1">
        <w:rPr>
          <w:lang w:val="uk-UA"/>
        </w:rPr>
        <w:t>Загальні методичні вказівки:</w:t>
      </w:r>
    </w:p>
    <w:p w:rsidR="008C7044" w:rsidRPr="005F09F1" w:rsidRDefault="008C7044" w:rsidP="008C7044">
      <w:pPr>
        <w:ind w:firstLine="709"/>
        <w:jc w:val="both"/>
        <w:rPr>
          <w:lang w:val="uk-UA"/>
        </w:rPr>
      </w:pPr>
      <w:r w:rsidRPr="005F09F1">
        <w:rPr>
          <w:lang w:val="uk-UA"/>
        </w:rPr>
        <w:t>1. Самостійна робота студентів усіх форм навчання базується на тематичному курсі за всіма темами.</w:t>
      </w:r>
    </w:p>
    <w:p w:rsidR="008C7044" w:rsidRPr="005F09F1" w:rsidRDefault="008C7044" w:rsidP="008C7044">
      <w:pPr>
        <w:ind w:firstLine="709"/>
        <w:jc w:val="both"/>
        <w:rPr>
          <w:lang w:val="uk-UA"/>
        </w:rPr>
      </w:pPr>
      <w:r w:rsidRPr="005F09F1">
        <w:rPr>
          <w:lang w:val="uk-UA"/>
        </w:rPr>
        <w:t>2. Підготовка до поточних аудиторних-лекційних, практичних, семінарських або контактних занять проводиться на основі змісту дисципліни</w:t>
      </w:r>
      <w:r w:rsidRPr="005F09F1">
        <w:t xml:space="preserve"> </w:t>
      </w:r>
      <w:r w:rsidRPr="005F09F1">
        <w:rPr>
          <w:lang w:val="uk-UA"/>
        </w:rPr>
        <w:t>(п.3), плану лекцій (п.4) та плану практичних занять (п.5).</w:t>
      </w:r>
    </w:p>
    <w:p w:rsidR="008C7044" w:rsidRPr="005F09F1" w:rsidRDefault="008C7044" w:rsidP="008C7044">
      <w:pPr>
        <w:ind w:firstLine="709"/>
        <w:jc w:val="both"/>
        <w:rPr>
          <w:lang w:val="uk-UA"/>
        </w:rPr>
      </w:pPr>
      <w:r w:rsidRPr="005F09F1">
        <w:rPr>
          <w:lang w:val="uk-UA"/>
        </w:rPr>
        <w:t>3. Завершення виконання початих на практичних або контактних заняттях завдань потрібно виконати за графіком.</w:t>
      </w:r>
    </w:p>
    <w:p w:rsidR="008C7044" w:rsidRPr="005F09F1" w:rsidRDefault="008C7044" w:rsidP="008C7044">
      <w:pPr>
        <w:ind w:firstLine="709"/>
        <w:jc w:val="center"/>
        <w:rPr>
          <w:lang w:val="uk-UA"/>
        </w:rPr>
      </w:pPr>
      <w:r w:rsidRPr="005F09F1">
        <w:rPr>
          <w:b/>
          <w:color w:val="000000"/>
          <w:lang w:val="uk-UA"/>
        </w:rPr>
        <w:t>Науково-дослідна діяльність студентів</w:t>
      </w:r>
    </w:p>
    <w:p w:rsidR="008C7044" w:rsidRPr="005F09F1" w:rsidRDefault="008C7044" w:rsidP="008C7044">
      <w:pPr>
        <w:ind w:firstLine="709"/>
        <w:jc w:val="both"/>
        <w:rPr>
          <w:lang w:val="uk-UA"/>
        </w:rPr>
      </w:pPr>
      <w:r w:rsidRPr="005F09F1">
        <w:rPr>
          <w:lang w:val="uk-UA"/>
        </w:rPr>
        <w:t>За власним бажанням студенти можуть брати участь у науково-дослідній діяльності.</w:t>
      </w:r>
    </w:p>
    <w:p w:rsidR="008C7044" w:rsidRPr="005F09F1" w:rsidRDefault="008C7044" w:rsidP="008C7044">
      <w:pPr>
        <w:tabs>
          <w:tab w:val="num" w:pos="540"/>
        </w:tabs>
        <w:ind w:firstLine="709"/>
        <w:jc w:val="both"/>
        <w:rPr>
          <w:lang w:val="uk-UA"/>
        </w:rPr>
      </w:pPr>
      <w:r w:rsidRPr="005F09F1">
        <w:rPr>
          <w:lang w:val="uk-UA"/>
        </w:rPr>
        <w:t xml:space="preserve">Науково-дослідна діяльність студентів –  участь студентів у роботі наукових конференцій, студентських наукових гуртків та проблемних груп, підготовці публікацій, участь у Всеукраїнських олімпіадах і конкурсах та Міжнародних конкурсах тощо понад обсяги завдань, які встановлені робочою навчальною програмою з відповідної дисципліни. </w:t>
      </w:r>
    </w:p>
    <w:p w:rsidR="008C7044" w:rsidRPr="005F09F1" w:rsidRDefault="008C7044" w:rsidP="008C7044">
      <w:pPr>
        <w:tabs>
          <w:tab w:val="num" w:pos="540"/>
        </w:tabs>
        <w:ind w:firstLine="709"/>
        <w:jc w:val="both"/>
        <w:rPr>
          <w:lang w:val="uk-UA"/>
        </w:rPr>
      </w:pPr>
      <w:r w:rsidRPr="005F09F1">
        <w:rPr>
          <w:lang w:val="uk-UA"/>
        </w:rPr>
        <w:t xml:space="preserve">Студентам, які брали участь у науково-дослідній роботі, можуть присуджуватися додаткові (заохочувальні) бали в </w:t>
      </w:r>
      <w:r w:rsidRPr="005F09F1">
        <w:t>діапазоні від 0 до 10 балів</w:t>
      </w:r>
      <w:r w:rsidRPr="005F09F1">
        <w:rPr>
          <w:lang w:val="uk-UA"/>
        </w:rPr>
        <w:t xml:space="preserve"> за кожне належним чином виконане завдання. При цьому їх кількість не повинна перевищувати 10 балів за семестр.</w:t>
      </w:r>
    </w:p>
    <w:p w:rsidR="008C7044" w:rsidRPr="005F09F1" w:rsidRDefault="008C7044" w:rsidP="008C7044">
      <w:pPr>
        <w:jc w:val="center"/>
        <w:rPr>
          <w:b/>
          <w:lang w:val="uk-UA"/>
        </w:rPr>
      </w:pPr>
      <w:r w:rsidRPr="005F09F1">
        <w:rPr>
          <w:b/>
          <w:lang w:val="uk-UA"/>
        </w:rPr>
        <w:t>Графік</w:t>
      </w:r>
    </w:p>
    <w:p w:rsidR="008C7044" w:rsidRPr="005F09F1" w:rsidRDefault="008C7044" w:rsidP="008C7044">
      <w:pPr>
        <w:jc w:val="center"/>
        <w:rPr>
          <w:lang w:val="uk-UA"/>
        </w:rPr>
      </w:pPr>
      <w:r w:rsidRPr="005F09F1">
        <w:rPr>
          <w:b/>
          <w:lang w:val="uk-UA"/>
        </w:rPr>
        <w:t>презентації і захисту виконаних завдань самостійної роботи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8C7044" w:rsidRPr="00EB77EE" w:rsidTr="00EB77EE">
        <w:tc>
          <w:tcPr>
            <w:tcW w:w="2500" w:type="pct"/>
          </w:tcPr>
          <w:p w:rsidR="008C7044" w:rsidRPr="00EB77EE" w:rsidRDefault="008C7044" w:rsidP="005F09F1">
            <w:pPr>
              <w:jc w:val="center"/>
              <w:rPr>
                <w:lang w:val="uk-UA"/>
              </w:rPr>
            </w:pPr>
            <w:r w:rsidRPr="00EB77EE">
              <w:rPr>
                <w:sz w:val="22"/>
                <w:szCs w:val="22"/>
                <w:lang w:val="uk-UA"/>
              </w:rPr>
              <w:t>Завдання</w:t>
            </w:r>
          </w:p>
        </w:tc>
        <w:tc>
          <w:tcPr>
            <w:tcW w:w="2500" w:type="pct"/>
          </w:tcPr>
          <w:p w:rsidR="008C7044" w:rsidRPr="00EB77EE" w:rsidRDefault="008C7044" w:rsidP="005F09F1">
            <w:pPr>
              <w:jc w:val="center"/>
              <w:rPr>
                <w:lang w:val="uk-UA"/>
              </w:rPr>
            </w:pPr>
            <w:r w:rsidRPr="00EB77EE">
              <w:rPr>
                <w:sz w:val="22"/>
                <w:szCs w:val="22"/>
                <w:lang w:val="uk-UA"/>
              </w:rPr>
              <w:t>Дата проведення</w:t>
            </w:r>
          </w:p>
        </w:tc>
      </w:tr>
      <w:tr w:rsidR="008C7044" w:rsidRPr="00EB77EE" w:rsidTr="00EB77EE">
        <w:tc>
          <w:tcPr>
            <w:tcW w:w="2500" w:type="pct"/>
          </w:tcPr>
          <w:p w:rsidR="008C7044" w:rsidRPr="00EB77EE" w:rsidRDefault="008C7044" w:rsidP="005F09F1">
            <w:pPr>
              <w:rPr>
                <w:i/>
                <w:lang w:val="uk-UA"/>
              </w:rPr>
            </w:pPr>
            <w:r w:rsidRPr="00EB77EE">
              <w:rPr>
                <w:i/>
                <w:sz w:val="22"/>
                <w:szCs w:val="22"/>
                <w:lang w:val="uk-UA"/>
              </w:rPr>
              <w:t>1.Підготовка та написання рефератів</w:t>
            </w:r>
          </w:p>
        </w:tc>
        <w:tc>
          <w:tcPr>
            <w:tcW w:w="2500" w:type="pct"/>
          </w:tcPr>
          <w:p w:rsidR="008C7044" w:rsidRPr="00EB77EE" w:rsidRDefault="008C7044" w:rsidP="005F09F1">
            <w:pPr>
              <w:jc w:val="center"/>
              <w:rPr>
                <w:lang w:val="uk-UA"/>
              </w:rP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i/>
                <w:lang w:val="uk-UA"/>
              </w:rPr>
            </w:pPr>
            <w:r w:rsidRPr="00EB77EE">
              <w:rPr>
                <w:i/>
                <w:sz w:val="22"/>
                <w:szCs w:val="22"/>
                <w:lang w:val="uk-UA"/>
              </w:rPr>
              <w:t>2. Підготовка доповідей</w:t>
            </w:r>
          </w:p>
        </w:tc>
        <w:tc>
          <w:tcPr>
            <w:tcW w:w="2500" w:type="pct"/>
          </w:tcPr>
          <w:p w:rsidR="008C7044" w:rsidRPr="00EB77EE" w:rsidRDefault="008C7044" w:rsidP="005F09F1">
            <w:pPr>
              <w:jc w:val="center"/>
              <w:rPr>
                <w:lang w:val="uk-UA"/>
              </w:rP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i/>
                <w:lang w:val="uk-UA"/>
              </w:rPr>
            </w:pPr>
            <w:r w:rsidRPr="00EB77EE">
              <w:rPr>
                <w:i/>
                <w:sz w:val="22"/>
                <w:szCs w:val="22"/>
                <w:lang w:val="uk-UA"/>
              </w:rPr>
              <w:t>3. Опрацювання тем, що даються на поглиблене вивчення:</w:t>
            </w:r>
          </w:p>
        </w:tc>
        <w:tc>
          <w:tcPr>
            <w:tcW w:w="2500" w:type="pct"/>
          </w:tcPr>
          <w:p w:rsidR="008C7044" w:rsidRPr="00EB77EE" w:rsidRDefault="008C7044" w:rsidP="005F09F1">
            <w:pPr>
              <w:jc w:val="center"/>
              <w:rPr>
                <w:lang w:val="uk-UA"/>
              </w:rPr>
            </w:pPr>
          </w:p>
        </w:tc>
      </w:tr>
      <w:tr w:rsidR="008C7044" w:rsidRPr="00EB77EE" w:rsidTr="00EB77EE">
        <w:tc>
          <w:tcPr>
            <w:tcW w:w="2500" w:type="pct"/>
          </w:tcPr>
          <w:p w:rsidR="008C7044" w:rsidRPr="00EB77EE" w:rsidRDefault="008C7044" w:rsidP="005F09F1">
            <w:pPr>
              <w:rPr>
                <w:lang w:val="uk-UA"/>
              </w:rPr>
            </w:pPr>
            <w:r w:rsidRPr="00EB77EE">
              <w:rPr>
                <w:sz w:val="22"/>
                <w:szCs w:val="22"/>
                <w:lang w:val="uk-UA"/>
              </w:rPr>
              <w:t>3.1. Наукові підходи до визначення структури системи бухгалтерського обліку</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color w:val="000000"/>
                <w:lang w:val="uk-UA"/>
              </w:rPr>
            </w:pPr>
            <w:r w:rsidRPr="00EB77EE">
              <w:rPr>
                <w:sz w:val="22"/>
                <w:szCs w:val="22"/>
                <w:lang w:val="uk-UA"/>
              </w:rPr>
              <w:t>3.2. Структурні елементи макро- та мікросистеми бухгалтерського обліку</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color w:val="000000"/>
                <w:lang w:val="uk-UA"/>
              </w:rPr>
            </w:pPr>
            <w:r w:rsidRPr="00EB77EE">
              <w:rPr>
                <w:sz w:val="22"/>
                <w:szCs w:val="22"/>
                <w:lang w:val="uk-UA"/>
              </w:rPr>
              <w:t>3.3. Теорія та методологія в структурі системи бухгалтерського обліку</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color w:val="000000"/>
                <w:lang w:val="uk-UA"/>
              </w:rPr>
            </w:pPr>
            <w:r w:rsidRPr="00EB77EE">
              <w:rPr>
                <w:sz w:val="22"/>
                <w:szCs w:val="22"/>
                <w:lang w:val="uk-UA"/>
              </w:rPr>
              <w:t>3.4.Біографія та науковий шлях Луки Пачолі, його вклад в науку про бухгалтерський облік</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color w:val="000000"/>
                <w:lang w:val="uk-UA"/>
              </w:rPr>
            </w:pPr>
            <w:r w:rsidRPr="00EB77EE">
              <w:rPr>
                <w:sz w:val="22"/>
                <w:szCs w:val="22"/>
                <w:lang w:val="uk-UA"/>
              </w:rPr>
              <w:t xml:space="preserve">3.5.Виникнення та значення бухгалтерської символіки </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color w:val="000000"/>
                <w:lang w:val="uk-UA"/>
              </w:rPr>
            </w:pPr>
            <w:r w:rsidRPr="00EB77EE">
              <w:rPr>
                <w:sz w:val="22"/>
                <w:szCs w:val="22"/>
                <w:lang w:val="uk-UA"/>
              </w:rPr>
              <w:t>3.6. Ломбардська школа бухгалтерського обліку (Франческо Вілла)</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lang w:val="uk-UA"/>
              </w:rPr>
            </w:pPr>
            <w:r w:rsidRPr="00EB77EE">
              <w:rPr>
                <w:sz w:val="22"/>
                <w:szCs w:val="22"/>
                <w:lang w:val="uk-UA"/>
              </w:rPr>
              <w:t>3.7. Тосканська школа (Франческо Марчі)</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lang w:val="uk-UA"/>
              </w:rPr>
            </w:pPr>
            <w:r w:rsidRPr="00EB77EE">
              <w:rPr>
                <w:sz w:val="22"/>
                <w:szCs w:val="22"/>
                <w:lang w:val="uk-UA"/>
              </w:rPr>
              <w:t>3.8. Венеціанська школа (Фабіо Беста)</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lang w:val="uk-UA"/>
              </w:rPr>
            </w:pPr>
            <w:r w:rsidRPr="00EB77EE">
              <w:rPr>
                <w:sz w:val="22"/>
                <w:szCs w:val="22"/>
                <w:lang w:val="uk-UA"/>
              </w:rPr>
              <w:t>3.9. Російська форма рахівництва Ф.В. Єзерського</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color w:val="000000"/>
                <w:lang w:val="uk-UA"/>
              </w:rPr>
            </w:pPr>
            <w:r w:rsidRPr="00EB77EE">
              <w:rPr>
                <w:sz w:val="22"/>
                <w:szCs w:val="22"/>
                <w:lang w:val="uk-UA"/>
              </w:rPr>
              <w:t>3.10. Балансова теорія Московської школи бухгалтерського обліку</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lang w:val="uk-UA"/>
              </w:rPr>
            </w:pPr>
            <w:r w:rsidRPr="00EB77EE">
              <w:rPr>
                <w:sz w:val="22"/>
                <w:szCs w:val="22"/>
                <w:lang w:val="uk-UA"/>
              </w:rPr>
              <w:t>3.11. Внесок українського вченого економіста М.І. Туган-Барановського в розвиток економічної теорії та бухгалтерського обліку.</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lang w:val="uk-UA"/>
              </w:rPr>
            </w:pPr>
            <w:r w:rsidRPr="00EB77EE">
              <w:rPr>
                <w:sz w:val="22"/>
                <w:szCs w:val="22"/>
                <w:lang w:val="uk-UA"/>
              </w:rPr>
              <w:t xml:space="preserve">3.12. Розвиток теорії бухгалтерського обліку в </w:t>
            </w:r>
            <w:r w:rsidRPr="00EB77EE">
              <w:rPr>
                <w:sz w:val="22"/>
                <w:szCs w:val="22"/>
                <w:lang w:val="en-US"/>
              </w:rPr>
              <w:t>XXI</w:t>
            </w:r>
            <w:r w:rsidRPr="00EB77EE">
              <w:rPr>
                <w:sz w:val="22"/>
                <w:szCs w:val="22"/>
                <w:lang w:val="uk-UA"/>
              </w:rPr>
              <w:t xml:space="preserve"> ст.</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lang w:val="uk-UA"/>
              </w:rPr>
            </w:pPr>
            <w:r w:rsidRPr="00EB77EE">
              <w:rPr>
                <w:sz w:val="22"/>
                <w:szCs w:val="22"/>
                <w:lang w:val="uk-UA"/>
              </w:rPr>
              <w:t>3.13. Професійне твердження як засіб регулювання бухгалтерського обліку. Формування нової професії.</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lang w:val="uk-UA"/>
              </w:rPr>
            </w:pPr>
            <w:r w:rsidRPr="00EB77EE">
              <w:rPr>
                <w:sz w:val="22"/>
                <w:szCs w:val="22"/>
                <w:lang w:val="uk-UA"/>
              </w:rPr>
              <w:t>3.14. Проблеми переходу України до міжнародних бухгалтерських стандартів</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lang w:val="uk-UA"/>
              </w:rPr>
            </w:pPr>
            <w:r w:rsidRPr="00EB77EE">
              <w:rPr>
                <w:sz w:val="22"/>
                <w:szCs w:val="22"/>
                <w:lang w:val="uk-UA"/>
              </w:rPr>
              <w:lastRenderedPageBreak/>
              <w:t>3.15. Сучасний ринок програмного забезпечення автоматизації облікових процедур.</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lang w:val="uk-UA"/>
              </w:rPr>
            </w:pPr>
            <w:r w:rsidRPr="00EB77EE">
              <w:rPr>
                <w:sz w:val="22"/>
                <w:szCs w:val="22"/>
                <w:lang w:val="uk-UA"/>
              </w:rPr>
              <w:t>3.16. Особливості форми ведення обліку, документування операцій, складання і подання фінансової звітності за континентальної моделі бухгалтерського обліку</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lang w:val="uk-UA"/>
              </w:rPr>
            </w:pPr>
            <w:r w:rsidRPr="00EB77EE">
              <w:rPr>
                <w:sz w:val="22"/>
                <w:szCs w:val="22"/>
                <w:lang w:val="uk-UA"/>
              </w:rPr>
              <w:t>3.17. Особливості форми ведення обліку, документування операцій, складання і подання фінансової звітності за англо-американської моделі бухгалтерського обліку</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lang w:val="uk-UA"/>
              </w:rPr>
            </w:pPr>
            <w:r w:rsidRPr="00EB77EE">
              <w:rPr>
                <w:sz w:val="22"/>
                <w:szCs w:val="22"/>
                <w:lang w:val="uk-UA"/>
              </w:rPr>
              <w:t>3.18. Особливості форми ведення обліку, документування операцій, складання і подання фінансової звітності за південноамериканської моделі бухгалтерського обліку</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lang w:val="uk-UA"/>
              </w:rPr>
            </w:pPr>
            <w:r w:rsidRPr="00EB77EE">
              <w:rPr>
                <w:sz w:val="22"/>
                <w:szCs w:val="22"/>
                <w:lang w:val="uk-UA"/>
              </w:rPr>
              <w:t>3.19. Особливості форми ведення обліку, документування операцій, складання і подання фінансової звітності за ісламської моделі бухгалтерського обліку</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lang w:val="uk-UA"/>
              </w:rPr>
            </w:pPr>
            <w:r w:rsidRPr="00EB77EE">
              <w:rPr>
                <w:sz w:val="22"/>
                <w:szCs w:val="22"/>
                <w:lang w:val="uk-UA"/>
              </w:rPr>
              <w:t>3.20. Особливості форми ведення обліку, документування операцій, складання і подання фінансової звітності за перехідної моделі бухгалтерського обліку</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lang w:val="uk-UA"/>
              </w:rPr>
            </w:pPr>
            <w:r w:rsidRPr="00EB77EE">
              <w:rPr>
                <w:sz w:val="22"/>
                <w:szCs w:val="22"/>
                <w:lang w:val="uk-UA"/>
              </w:rPr>
              <w:t>3.21. Особливості форми ведення обліку, документування операцій, складання і подання фінансової звітності за змішаної моделі бухгалтерського обліку</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lang w:val="uk-UA"/>
              </w:rPr>
            </w:pPr>
            <w:r w:rsidRPr="00EB77EE">
              <w:rPr>
                <w:sz w:val="22"/>
                <w:szCs w:val="22"/>
                <w:lang w:val="uk-UA"/>
              </w:rPr>
              <w:t>3.22. Особливості форми ведення обліку, документування операцій, складання і подання фінансової звітності за інтернаціональної моделі бухгалтерського обліку</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lang w:val="uk-UA"/>
              </w:rPr>
            </w:pPr>
            <w:r w:rsidRPr="00EB77EE">
              <w:rPr>
                <w:sz w:val="22"/>
                <w:szCs w:val="22"/>
                <w:lang w:val="uk-UA"/>
              </w:rPr>
              <w:t>3.23. Вплив регулятивних особливостей на утворення нових моделей бухгалтерського обліку</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lang w:val="uk-UA"/>
              </w:rPr>
            </w:pPr>
            <w:r w:rsidRPr="00EB77EE">
              <w:rPr>
                <w:sz w:val="22"/>
                <w:szCs w:val="22"/>
                <w:lang w:val="uk-UA"/>
              </w:rPr>
              <w:t xml:space="preserve">3.24. Напрями розвитку моделі національної системи бухгалтерського обліку в Україні </w:t>
            </w:r>
          </w:p>
        </w:tc>
        <w:tc>
          <w:tcPr>
            <w:tcW w:w="2500" w:type="pct"/>
          </w:tcPr>
          <w:p w:rsidR="008C7044" w:rsidRPr="00EB77EE" w:rsidRDefault="008C7044" w:rsidP="005F09F1">
            <w:pPr>
              <w:jc w:val="center"/>
            </w:pPr>
            <w:r w:rsidRPr="00EB77EE">
              <w:rPr>
                <w:sz w:val="22"/>
                <w:szCs w:val="22"/>
                <w:lang w:val="uk-UA"/>
              </w:rPr>
              <w:t>На протязі семестру</w:t>
            </w:r>
          </w:p>
        </w:tc>
      </w:tr>
      <w:tr w:rsidR="008C7044" w:rsidRPr="00EB77EE" w:rsidTr="00EB77EE">
        <w:tc>
          <w:tcPr>
            <w:tcW w:w="2500" w:type="pct"/>
          </w:tcPr>
          <w:p w:rsidR="008C7044" w:rsidRPr="00EB77EE" w:rsidRDefault="008C7044" w:rsidP="005F09F1">
            <w:pPr>
              <w:rPr>
                <w:i/>
                <w:lang w:val="uk-UA"/>
              </w:rPr>
            </w:pPr>
            <w:r w:rsidRPr="00EB77EE">
              <w:rPr>
                <w:i/>
                <w:sz w:val="22"/>
                <w:szCs w:val="22"/>
                <w:lang w:val="uk-UA"/>
              </w:rPr>
              <w:t xml:space="preserve">4.Модульна контрольна робота </w:t>
            </w:r>
          </w:p>
        </w:tc>
        <w:tc>
          <w:tcPr>
            <w:tcW w:w="2500" w:type="pct"/>
          </w:tcPr>
          <w:p w:rsidR="008C7044" w:rsidRPr="00EB77EE" w:rsidRDefault="008C7044" w:rsidP="005F09F1">
            <w:pPr>
              <w:jc w:val="center"/>
            </w:pPr>
            <w:r w:rsidRPr="00EB77EE">
              <w:rPr>
                <w:sz w:val="22"/>
                <w:szCs w:val="22"/>
                <w:lang w:val="uk-UA"/>
              </w:rPr>
              <w:t>На протязі семестру</w:t>
            </w:r>
          </w:p>
        </w:tc>
      </w:tr>
    </w:tbl>
    <w:p w:rsidR="008C7044" w:rsidRPr="005F09F1" w:rsidRDefault="008C7044" w:rsidP="008C7044">
      <w:pPr>
        <w:jc w:val="both"/>
        <w:rPr>
          <w:b/>
          <w:lang w:val="uk-UA"/>
        </w:rPr>
      </w:pPr>
    </w:p>
    <w:p w:rsidR="008C7044" w:rsidRPr="005F09F1" w:rsidRDefault="008C7044" w:rsidP="008C7044">
      <w:pPr>
        <w:jc w:val="center"/>
        <w:rPr>
          <w:b/>
          <w:lang w:val="uk-UA"/>
        </w:rPr>
      </w:pPr>
      <w:r w:rsidRPr="005F09F1">
        <w:rPr>
          <w:b/>
          <w:lang w:val="uk-UA"/>
        </w:rPr>
        <w:t>Тематика рефератів та есе</w:t>
      </w:r>
    </w:p>
    <w:p w:rsidR="008C7044" w:rsidRPr="005F09F1" w:rsidRDefault="008C7044" w:rsidP="00C85F56">
      <w:pPr>
        <w:jc w:val="both"/>
        <w:rPr>
          <w:color w:val="000000"/>
          <w:lang w:val="uk-UA"/>
        </w:rPr>
      </w:pPr>
      <w:r w:rsidRPr="005F09F1">
        <w:rPr>
          <w:b/>
          <w:lang w:val="uk-UA"/>
        </w:rPr>
        <w:tab/>
      </w:r>
      <w:r w:rsidRPr="005F09F1">
        <w:rPr>
          <w:color w:val="000000"/>
          <w:lang w:val="uk-UA"/>
        </w:rPr>
        <w:t>Система бухгалтерського обліку та її елементи</w:t>
      </w:r>
    </w:p>
    <w:p w:rsidR="008C7044" w:rsidRPr="005F09F1" w:rsidRDefault="008C7044" w:rsidP="008C7044">
      <w:pPr>
        <w:numPr>
          <w:ilvl w:val="0"/>
          <w:numId w:val="2"/>
        </w:numPr>
        <w:jc w:val="both"/>
        <w:rPr>
          <w:color w:val="000000"/>
          <w:lang w:val="uk-UA"/>
        </w:rPr>
      </w:pPr>
      <w:r w:rsidRPr="005F09F1">
        <w:rPr>
          <w:color w:val="000000"/>
          <w:lang w:val="uk-UA"/>
        </w:rPr>
        <w:t>Облік як функція управління</w:t>
      </w:r>
    </w:p>
    <w:p w:rsidR="008C7044" w:rsidRPr="005F09F1" w:rsidRDefault="008C7044" w:rsidP="008C7044">
      <w:pPr>
        <w:numPr>
          <w:ilvl w:val="0"/>
          <w:numId w:val="2"/>
        </w:numPr>
        <w:jc w:val="both"/>
        <w:rPr>
          <w:color w:val="000000"/>
          <w:lang w:val="uk-UA"/>
        </w:rPr>
      </w:pPr>
      <w:r w:rsidRPr="005F09F1">
        <w:rPr>
          <w:color w:val="000000"/>
          <w:lang w:val="uk-UA"/>
        </w:rPr>
        <w:t>Облік як інформаційний процес</w:t>
      </w:r>
    </w:p>
    <w:p w:rsidR="008C7044" w:rsidRPr="005F09F1" w:rsidRDefault="008C7044" w:rsidP="008C7044">
      <w:pPr>
        <w:numPr>
          <w:ilvl w:val="0"/>
          <w:numId w:val="2"/>
        </w:numPr>
        <w:jc w:val="both"/>
        <w:rPr>
          <w:color w:val="000000"/>
          <w:lang w:val="uk-UA"/>
        </w:rPr>
      </w:pPr>
      <w:r w:rsidRPr="005F09F1">
        <w:rPr>
          <w:color w:val="000000"/>
          <w:lang w:val="uk-UA"/>
        </w:rPr>
        <w:t>Облік як елемент культури суспільства</w:t>
      </w:r>
    </w:p>
    <w:p w:rsidR="008C7044" w:rsidRPr="005F09F1" w:rsidRDefault="008C7044" w:rsidP="008C7044">
      <w:pPr>
        <w:numPr>
          <w:ilvl w:val="0"/>
          <w:numId w:val="2"/>
        </w:numPr>
        <w:jc w:val="both"/>
        <w:rPr>
          <w:lang w:val="uk-UA"/>
        </w:rPr>
      </w:pPr>
      <w:r w:rsidRPr="005F09F1">
        <w:rPr>
          <w:lang w:val="uk-UA"/>
        </w:rPr>
        <w:t>Основні етапи становлення і розвитку бухгалтерського обліку.</w:t>
      </w:r>
    </w:p>
    <w:p w:rsidR="008C7044" w:rsidRPr="005F09F1" w:rsidRDefault="008C7044" w:rsidP="008C7044">
      <w:pPr>
        <w:numPr>
          <w:ilvl w:val="0"/>
          <w:numId w:val="2"/>
        </w:numPr>
        <w:jc w:val="both"/>
        <w:rPr>
          <w:lang w:val="uk-UA"/>
        </w:rPr>
      </w:pPr>
      <w:r w:rsidRPr="005F09F1">
        <w:rPr>
          <w:lang w:val="uk-UA"/>
        </w:rPr>
        <w:t>Поняття бухгалтерського обліку як науки.</w:t>
      </w:r>
    </w:p>
    <w:p w:rsidR="008C7044" w:rsidRPr="005F09F1" w:rsidRDefault="008C7044" w:rsidP="008C7044">
      <w:pPr>
        <w:numPr>
          <w:ilvl w:val="0"/>
          <w:numId w:val="2"/>
        </w:numPr>
        <w:jc w:val="both"/>
        <w:rPr>
          <w:lang w:val="uk-UA"/>
        </w:rPr>
      </w:pPr>
      <w:r w:rsidRPr="005F09F1">
        <w:rPr>
          <w:lang w:val="uk-UA"/>
        </w:rPr>
        <w:t>Структура сучасного бухгалтерського обліку.</w:t>
      </w:r>
    </w:p>
    <w:p w:rsidR="008C7044" w:rsidRPr="005F09F1" w:rsidRDefault="008C7044" w:rsidP="008C7044">
      <w:pPr>
        <w:numPr>
          <w:ilvl w:val="0"/>
          <w:numId w:val="2"/>
        </w:numPr>
        <w:jc w:val="both"/>
        <w:rPr>
          <w:lang w:val="uk-UA"/>
        </w:rPr>
      </w:pPr>
      <w:r w:rsidRPr="005F09F1">
        <w:rPr>
          <w:lang w:val="uk-UA"/>
        </w:rPr>
        <w:t>Історія розвитку бухгалтерського обліку Вавілону.</w:t>
      </w:r>
    </w:p>
    <w:p w:rsidR="008C7044" w:rsidRPr="005F09F1" w:rsidRDefault="008C7044" w:rsidP="008C7044">
      <w:pPr>
        <w:numPr>
          <w:ilvl w:val="0"/>
          <w:numId w:val="2"/>
        </w:numPr>
        <w:jc w:val="both"/>
        <w:rPr>
          <w:lang w:val="uk-UA"/>
        </w:rPr>
      </w:pPr>
      <w:r w:rsidRPr="005F09F1">
        <w:rPr>
          <w:lang w:val="uk-UA"/>
        </w:rPr>
        <w:t>Особливості облікової системи Стародавнього Єгипту.</w:t>
      </w:r>
    </w:p>
    <w:p w:rsidR="008C7044" w:rsidRPr="005F09F1" w:rsidRDefault="008C7044" w:rsidP="008C7044">
      <w:pPr>
        <w:numPr>
          <w:ilvl w:val="0"/>
          <w:numId w:val="2"/>
        </w:numPr>
        <w:jc w:val="both"/>
        <w:rPr>
          <w:lang w:val="uk-UA"/>
        </w:rPr>
      </w:pPr>
      <w:r w:rsidRPr="005F09F1">
        <w:rPr>
          <w:lang w:val="uk-UA"/>
        </w:rPr>
        <w:t>Історія розвитку бухгалтерського обліку в Персії.</w:t>
      </w:r>
    </w:p>
    <w:p w:rsidR="008C7044" w:rsidRPr="005F09F1" w:rsidRDefault="008C7044" w:rsidP="008C7044">
      <w:pPr>
        <w:numPr>
          <w:ilvl w:val="0"/>
          <w:numId w:val="2"/>
        </w:numPr>
        <w:jc w:val="both"/>
        <w:rPr>
          <w:lang w:val="uk-UA"/>
        </w:rPr>
      </w:pPr>
      <w:r w:rsidRPr="005F09F1">
        <w:rPr>
          <w:lang w:val="uk-UA"/>
        </w:rPr>
        <w:t>Історія розвитку облікової системи Іудеї.</w:t>
      </w:r>
    </w:p>
    <w:p w:rsidR="008C7044" w:rsidRPr="005F09F1" w:rsidRDefault="008C7044" w:rsidP="008C7044">
      <w:pPr>
        <w:numPr>
          <w:ilvl w:val="0"/>
          <w:numId w:val="2"/>
        </w:numPr>
        <w:jc w:val="both"/>
        <w:rPr>
          <w:lang w:val="uk-UA"/>
        </w:rPr>
      </w:pPr>
      <w:r w:rsidRPr="005F09F1">
        <w:rPr>
          <w:lang w:val="uk-UA"/>
        </w:rPr>
        <w:t>Зародження і розвиток бухгалтерського обліку Стародавньої Греції.</w:t>
      </w:r>
    </w:p>
    <w:p w:rsidR="008C7044" w:rsidRPr="005F09F1" w:rsidRDefault="008C7044" w:rsidP="008C7044">
      <w:pPr>
        <w:numPr>
          <w:ilvl w:val="0"/>
          <w:numId w:val="2"/>
        </w:numPr>
        <w:jc w:val="both"/>
        <w:rPr>
          <w:lang w:val="uk-UA"/>
        </w:rPr>
      </w:pPr>
      <w:r w:rsidRPr="005F09F1">
        <w:rPr>
          <w:lang w:val="uk-UA"/>
        </w:rPr>
        <w:t>Роль Арістотеля у плануванні розподілу витрат та розмежування облікових і контрольних функцій.</w:t>
      </w:r>
    </w:p>
    <w:p w:rsidR="008C7044" w:rsidRPr="005F09F1" w:rsidRDefault="008C7044" w:rsidP="008C7044">
      <w:pPr>
        <w:numPr>
          <w:ilvl w:val="0"/>
          <w:numId w:val="2"/>
        </w:numPr>
        <w:jc w:val="both"/>
        <w:rPr>
          <w:lang w:val="uk-UA"/>
        </w:rPr>
      </w:pPr>
      <w:r w:rsidRPr="005F09F1">
        <w:rPr>
          <w:lang w:val="uk-UA"/>
        </w:rPr>
        <w:t>Зародження і розвиток обліку в Стародавньому Римі.</w:t>
      </w:r>
    </w:p>
    <w:p w:rsidR="008C7044" w:rsidRPr="005F09F1" w:rsidRDefault="008C7044" w:rsidP="008C7044">
      <w:pPr>
        <w:numPr>
          <w:ilvl w:val="0"/>
          <w:numId w:val="2"/>
        </w:numPr>
        <w:jc w:val="both"/>
        <w:rPr>
          <w:color w:val="000000"/>
          <w:lang w:val="uk-UA"/>
        </w:rPr>
      </w:pPr>
      <w:r w:rsidRPr="005F09F1">
        <w:rPr>
          <w:color w:val="000000"/>
          <w:lang w:val="uk-UA"/>
        </w:rPr>
        <w:lastRenderedPageBreak/>
        <w:t>Внесок вчених епохи Середньовіччя і часів Відродження у розвиток обліку господарської діяльності</w:t>
      </w:r>
    </w:p>
    <w:p w:rsidR="008C7044" w:rsidRPr="005F09F1" w:rsidRDefault="008C7044" w:rsidP="008C7044">
      <w:pPr>
        <w:numPr>
          <w:ilvl w:val="0"/>
          <w:numId w:val="2"/>
        </w:numPr>
        <w:jc w:val="both"/>
        <w:rPr>
          <w:lang w:val="uk-UA"/>
        </w:rPr>
      </w:pPr>
      <w:r w:rsidRPr="005F09F1">
        <w:rPr>
          <w:lang w:val="uk-UA"/>
        </w:rPr>
        <w:t>Лука Пачолі та його трактат про рахунки та записи.</w:t>
      </w:r>
    </w:p>
    <w:p w:rsidR="008C7044" w:rsidRPr="005F09F1" w:rsidRDefault="008C7044" w:rsidP="008C7044">
      <w:pPr>
        <w:numPr>
          <w:ilvl w:val="0"/>
          <w:numId w:val="2"/>
        </w:numPr>
        <w:jc w:val="both"/>
        <w:rPr>
          <w:lang w:val="uk-UA"/>
        </w:rPr>
      </w:pPr>
      <w:r w:rsidRPr="005F09F1">
        <w:rPr>
          <w:lang w:val="uk-UA"/>
        </w:rPr>
        <w:t>Розвиток прийомів і методів бухгалтерського обліку у середньовічній Німеччині.</w:t>
      </w:r>
    </w:p>
    <w:p w:rsidR="008C7044" w:rsidRPr="005F09F1" w:rsidRDefault="008C7044" w:rsidP="008C7044">
      <w:pPr>
        <w:numPr>
          <w:ilvl w:val="0"/>
          <w:numId w:val="2"/>
        </w:numPr>
        <w:jc w:val="both"/>
        <w:rPr>
          <w:lang w:val="uk-UA"/>
        </w:rPr>
      </w:pPr>
      <w:r w:rsidRPr="005F09F1">
        <w:rPr>
          <w:lang w:val="uk-UA"/>
        </w:rPr>
        <w:t>Розвиток прийомів і методів бухгалтерського обліку у середньовічній Англії.</w:t>
      </w:r>
    </w:p>
    <w:p w:rsidR="008C7044" w:rsidRPr="005F09F1" w:rsidRDefault="008C7044" w:rsidP="008C7044">
      <w:pPr>
        <w:numPr>
          <w:ilvl w:val="0"/>
          <w:numId w:val="2"/>
        </w:numPr>
        <w:jc w:val="both"/>
        <w:rPr>
          <w:lang w:val="uk-UA"/>
        </w:rPr>
      </w:pPr>
      <w:r w:rsidRPr="005F09F1">
        <w:rPr>
          <w:lang w:val="uk-UA"/>
        </w:rPr>
        <w:t>Зародження та розвиток Облікової системи у Стародавніх Індії та Китаї.</w:t>
      </w:r>
    </w:p>
    <w:p w:rsidR="008C7044" w:rsidRPr="005F09F1" w:rsidRDefault="008C7044" w:rsidP="008C7044">
      <w:pPr>
        <w:numPr>
          <w:ilvl w:val="0"/>
          <w:numId w:val="2"/>
        </w:numPr>
        <w:jc w:val="both"/>
        <w:rPr>
          <w:color w:val="000000"/>
          <w:lang w:val="uk-UA"/>
        </w:rPr>
      </w:pPr>
      <w:r w:rsidRPr="005F09F1">
        <w:rPr>
          <w:color w:val="000000"/>
          <w:lang w:val="uk-UA"/>
        </w:rPr>
        <w:t>Перші  друковані видання з бухгалтерського обліку</w:t>
      </w:r>
    </w:p>
    <w:p w:rsidR="008C7044" w:rsidRPr="005F09F1" w:rsidRDefault="008C7044" w:rsidP="008C7044">
      <w:pPr>
        <w:numPr>
          <w:ilvl w:val="0"/>
          <w:numId w:val="2"/>
        </w:numPr>
        <w:jc w:val="both"/>
        <w:rPr>
          <w:lang w:val="uk-UA"/>
        </w:rPr>
      </w:pPr>
      <w:r w:rsidRPr="005F09F1">
        <w:rPr>
          <w:lang w:val="uk-UA"/>
        </w:rPr>
        <w:t>Внесок Іспанії у розвиток бухгалтерського обліку в ХVІ – ХVІІ ст.</w:t>
      </w:r>
    </w:p>
    <w:p w:rsidR="008C7044" w:rsidRPr="005F09F1" w:rsidRDefault="008C7044" w:rsidP="008C7044">
      <w:pPr>
        <w:numPr>
          <w:ilvl w:val="0"/>
          <w:numId w:val="2"/>
        </w:numPr>
        <w:jc w:val="both"/>
        <w:rPr>
          <w:lang w:val="uk-UA"/>
        </w:rPr>
      </w:pPr>
      <w:r w:rsidRPr="005F09F1">
        <w:rPr>
          <w:lang w:val="uk-UA"/>
        </w:rPr>
        <w:t>Наукова думка Англії і Франції та їх роль у розвитку бухгалтерського обліку.</w:t>
      </w:r>
    </w:p>
    <w:p w:rsidR="008C7044" w:rsidRPr="005F09F1" w:rsidRDefault="008C7044" w:rsidP="008C7044">
      <w:pPr>
        <w:numPr>
          <w:ilvl w:val="0"/>
          <w:numId w:val="2"/>
        </w:numPr>
        <w:jc w:val="both"/>
        <w:rPr>
          <w:lang w:val="uk-UA"/>
        </w:rPr>
      </w:pPr>
      <w:r w:rsidRPr="005F09F1">
        <w:rPr>
          <w:lang w:val="uk-UA"/>
        </w:rPr>
        <w:t>Основні ідеї праці В. Петті “Трактат про податки та збори” і її значення у виникненні статистичного обліку.</w:t>
      </w:r>
    </w:p>
    <w:p w:rsidR="008C7044" w:rsidRPr="005F09F1" w:rsidRDefault="008C7044" w:rsidP="008C7044">
      <w:pPr>
        <w:numPr>
          <w:ilvl w:val="0"/>
          <w:numId w:val="2"/>
        </w:numPr>
        <w:jc w:val="both"/>
        <w:rPr>
          <w:lang w:val="uk-UA"/>
        </w:rPr>
      </w:pPr>
      <w:r w:rsidRPr="005F09F1">
        <w:rPr>
          <w:lang w:val="uk-UA"/>
        </w:rPr>
        <w:t>Погляди відомих французьких економістів та вчених-бухгалтерів на науку про бухгалтерський облік та формування бухгалтера (П.Ж. Прудон, Р.П. Коффі, Ж.Г. Курсель-Сенель, Л. Сей, А. Гільбо, Е. П. Леоте).</w:t>
      </w:r>
    </w:p>
    <w:p w:rsidR="008C7044" w:rsidRPr="005F09F1" w:rsidRDefault="008C7044" w:rsidP="008C7044">
      <w:pPr>
        <w:numPr>
          <w:ilvl w:val="0"/>
          <w:numId w:val="2"/>
        </w:numPr>
        <w:jc w:val="both"/>
        <w:rPr>
          <w:color w:val="000000"/>
          <w:lang w:val="uk-UA"/>
        </w:rPr>
      </w:pPr>
      <w:r w:rsidRPr="005F09F1">
        <w:rPr>
          <w:color w:val="000000"/>
          <w:lang w:val="uk-UA"/>
        </w:rPr>
        <w:t>Започаткування теорії балансоведення. Теорія Шера.</w:t>
      </w:r>
    </w:p>
    <w:p w:rsidR="008C7044" w:rsidRPr="005F09F1" w:rsidRDefault="008C7044" w:rsidP="008C7044">
      <w:pPr>
        <w:numPr>
          <w:ilvl w:val="0"/>
          <w:numId w:val="2"/>
        </w:numPr>
        <w:jc w:val="both"/>
        <w:rPr>
          <w:lang w:val="uk-UA"/>
        </w:rPr>
      </w:pPr>
      <w:r w:rsidRPr="005F09F1">
        <w:rPr>
          <w:lang w:val="uk-UA"/>
        </w:rPr>
        <w:t>Сутність та зміст юридичного напрямку (Італійська школа).</w:t>
      </w:r>
    </w:p>
    <w:p w:rsidR="008C7044" w:rsidRPr="005F09F1" w:rsidRDefault="008C7044" w:rsidP="008C7044">
      <w:pPr>
        <w:numPr>
          <w:ilvl w:val="0"/>
          <w:numId w:val="2"/>
        </w:numPr>
        <w:jc w:val="both"/>
        <w:rPr>
          <w:lang w:val="uk-UA"/>
        </w:rPr>
      </w:pPr>
      <w:r w:rsidRPr="005F09F1">
        <w:rPr>
          <w:lang w:val="uk-UA"/>
        </w:rPr>
        <w:t>Сутність та зміст економічного напрямку (Французська школа).</w:t>
      </w:r>
    </w:p>
    <w:p w:rsidR="008C7044" w:rsidRPr="005F09F1" w:rsidRDefault="008C7044" w:rsidP="008C7044">
      <w:pPr>
        <w:numPr>
          <w:ilvl w:val="0"/>
          <w:numId w:val="2"/>
        </w:numPr>
        <w:jc w:val="both"/>
        <w:rPr>
          <w:color w:val="000000"/>
          <w:lang w:val="uk-UA"/>
        </w:rPr>
      </w:pPr>
      <w:r w:rsidRPr="005F09F1">
        <w:rPr>
          <w:color w:val="000000"/>
          <w:lang w:val="uk-UA"/>
        </w:rPr>
        <w:t xml:space="preserve">Розвиток </w:t>
      </w:r>
      <w:r w:rsidRPr="005F09F1">
        <w:rPr>
          <w:rStyle w:val="23"/>
          <w:rFonts w:eastAsia="Calibri"/>
          <w:sz w:val="24"/>
          <w:szCs w:val="24"/>
          <w:lang w:val="uk-UA"/>
        </w:rPr>
        <w:t>староіталійської (венеціанської) форми обліку</w:t>
      </w:r>
    </w:p>
    <w:p w:rsidR="008C7044" w:rsidRPr="005F09F1" w:rsidRDefault="008C7044" w:rsidP="008C7044">
      <w:pPr>
        <w:numPr>
          <w:ilvl w:val="0"/>
          <w:numId w:val="2"/>
        </w:numPr>
        <w:jc w:val="both"/>
        <w:rPr>
          <w:rStyle w:val="23"/>
          <w:rFonts w:eastAsia="Calibri"/>
          <w:sz w:val="24"/>
          <w:szCs w:val="24"/>
          <w:lang w:val="uk-UA"/>
        </w:rPr>
      </w:pPr>
      <w:r w:rsidRPr="005F09F1">
        <w:rPr>
          <w:color w:val="000000"/>
          <w:lang w:val="uk-UA"/>
        </w:rPr>
        <w:t xml:space="preserve">Розвиток </w:t>
      </w:r>
      <w:r w:rsidRPr="005F09F1">
        <w:rPr>
          <w:rStyle w:val="23"/>
          <w:rFonts w:eastAsia="Calibri"/>
          <w:sz w:val="24"/>
          <w:szCs w:val="24"/>
        </w:rPr>
        <w:t>меморіально-касов</w:t>
      </w:r>
      <w:r w:rsidRPr="005F09F1">
        <w:rPr>
          <w:rStyle w:val="23"/>
          <w:rFonts w:eastAsia="Calibri"/>
          <w:sz w:val="24"/>
          <w:szCs w:val="24"/>
          <w:lang w:val="uk-UA"/>
        </w:rPr>
        <w:t>ої</w:t>
      </w:r>
      <w:r w:rsidRPr="005F09F1">
        <w:rPr>
          <w:rStyle w:val="23"/>
          <w:rFonts w:eastAsia="Calibri"/>
          <w:sz w:val="24"/>
          <w:szCs w:val="24"/>
        </w:rPr>
        <w:t xml:space="preserve"> (німецьк</w:t>
      </w:r>
      <w:r w:rsidRPr="005F09F1">
        <w:rPr>
          <w:rStyle w:val="23"/>
          <w:rFonts w:eastAsia="Calibri"/>
          <w:sz w:val="24"/>
          <w:szCs w:val="24"/>
          <w:lang w:val="uk-UA"/>
        </w:rPr>
        <w:t>ої</w:t>
      </w:r>
      <w:r w:rsidRPr="005F09F1">
        <w:rPr>
          <w:rStyle w:val="23"/>
          <w:rFonts w:eastAsia="Calibri"/>
          <w:sz w:val="24"/>
          <w:szCs w:val="24"/>
        </w:rPr>
        <w:t>) форм</w:t>
      </w:r>
      <w:r w:rsidRPr="005F09F1">
        <w:rPr>
          <w:rStyle w:val="23"/>
          <w:rFonts w:eastAsia="Calibri"/>
          <w:sz w:val="24"/>
          <w:szCs w:val="24"/>
          <w:lang w:val="uk-UA"/>
        </w:rPr>
        <w:t>и обліку</w:t>
      </w:r>
    </w:p>
    <w:p w:rsidR="008C7044" w:rsidRPr="005F09F1" w:rsidRDefault="008C7044" w:rsidP="008C7044">
      <w:pPr>
        <w:numPr>
          <w:ilvl w:val="0"/>
          <w:numId w:val="2"/>
        </w:numPr>
        <w:jc w:val="both"/>
        <w:rPr>
          <w:color w:val="000000"/>
          <w:lang w:val="uk-UA"/>
        </w:rPr>
      </w:pPr>
      <w:r w:rsidRPr="005F09F1">
        <w:rPr>
          <w:color w:val="000000"/>
          <w:lang w:val="uk-UA"/>
        </w:rPr>
        <w:t xml:space="preserve">Розвиток </w:t>
      </w:r>
      <w:r w:rsidRPr="005F09F1">
        <w:rPr>
          <w:rStyle w:val="23"/>
          <w:rFonts w:eastAsia="Calibri"/>
          <w:sz w:val="24"/>
          <w:szCs w:val="24"/>
        </w:rPr>
        <w:t>багатожурнальн</w:t>
      </w:r>
      <w:r w:rsidRPr="005F09F1">
        <w:rPr>
          <w:rStyle w:val="23"/>
          <w:rFonts w:eastAsia="Calibri"/>
          <w:sz w:val="24"/>
          <w:szCs w:val="24"/>
          <w:lang w:val="uk-UA"/>
        </w:rPr>
        <w:t>ої</w:t>
      </w:r>
      <w:r w:rsidRPr="005F09F1">
        <w:rPr>
          <w:rStyle w:val="23"/>
          <w:rFonts w:eastAsia="Calibri"/>
          <w:sz w:val="24"/>
          <w:szCs w:val="24"/>
        </w:rPr>
        <w:t xml:space="preserve"> (французьк</w:t>
      </w:r>
      <w:r w:rsidRPr="005F09F1">
        <w:rPr>
          <w:rStyle w:val="23"/>
          <w:rFonts w:eastAsia="Calibri"/>
          <w:sz w:val="24"/>
          <w:szCs w:val="24"/>
          <w:lang w:val="uk-UA"/>
        </w:rPr>
        <w:t>ої</w:t>
      </w:r>
      <w:r w:rsidRPr="005F09F1">
        <w:rPr>
          <w:rStyle w:val="23"/>
          <w:rFonts w:eastAsia="Calibri"/>
          <w:sz w:val="24"/>
          <w:szCs w:val="24"/>
        </w:rPr>
        <w:t>) форм</w:t>
      </w:r>
      <w:r w:rsidRPr="005F09F1">
        <w:rPr>
          <w:rStyle w:val="23"/>
          <w:rFonts w:eastAsia="Calibri"/>
          <w:sz w:val="24"/>
          <w:szCs w:val="24"/>
          <w:lang w:val="uk-UA"/>
        </w:rPr>
        <w:t>и</w:t>
      </w:r>
    </w:p>
    <w:p w:rsidR="008C7044" w:rsidRPr="005F09F1" w:rsidRDefault="008C7044" w:rsidP="008C7044">
      <w:pPr>
        <w:numPr>
          <w:ilvl w:val="0"/>
          <w:numId w:val="2"/>
        </w:numPr>
        <w:jc w:val="both"/>
        <w:rPr>
          <w:color w:val="000000"/>
          <w:lang w:val="uk-UA"/>
        </w:rPr>
      </w:pPr>
      <w:r w:rsidRPr="005F09F1">
        <w:rPr>
          <w:color w:val="000000"/>
          <w:lang w:val="uk-UA"/>
        </w:rPr>
        <w:t>Розвиток шахової форми обліку</w:t>
      </w:r>
    </w:p>
    <w:p w:rsidR="008C7044" w:rsidRPr="005F09F1" w:rsidRDefault="008C7044" w:rsidP="008C7044">
      <w:pPr>
        <w:numPr>
          <w:ilvl w:val="0"/>
          <w:numId w:val="2"/>
        </w:numPr>
        <w:jc w:val="both"/>
        <w:rPr>
          <w:lang w:val="uk-UA"/>
        </w:rPr>
      </w:pPr>
      <w:r w:rsidRPr="005F09F1">
        <w:rPr>
          <w:lang w:val="uk-UA"/>
        </w:rPr>
        <w:t>Особливості процедурного напрямку в історії розвитку бухгалтерського обліку (Німецька школа).</w:t>
      </w:r>
    </w:p>
    <w:p w:rsidR="008C7044" w:rsidRPr="005F09F1" w:rsidRDefault="008C7044" w:rsidP="008C7044">
      <w:pPr>
        <w:numPr>
          <w:ilvl w:val="0"/>
          <w:numId w:val="2"/>
        </w:numPr>
        <w:jc w:val="both"/>
        <w:rPr>
          <w:lang w:val="uk-UA"/>
        </w:rPr>
      </w:pPr>
      <w:r w:rsidRPr="005F09F1">
        <w:rPr>
          <w:lang w:val="uk-UA"/>
        </w:rPr>
        <w:t>Характеристика англо-американської школи  (управлінський напрямок).</w:t>
      </w:r>
    </w:p>
    <w:p w:rsidR="008C7044" w:rsidRPr="005F09F1" w:rsidRDefault="008C7044" w:rsidP="008C7044">
      <w:pPr>
        <w:numPr>
          <w:ilvl w:val="0"/>
          <w:numId w:val="2"/>
        </w:numPr>
        <w:jc w:val="both"/>
        <w:rPr>
          <w:lang w:val="uk-UA"/>
        </w:rPr>
      </w:pPr>
      <w:r w:rsidRPr="005F09F1">
        <w:rPr>
          <w:lang w:val="uk-UA"/>
        </w:rPr>
        <w:t>Розвиток бухгалтерського обліку в СРСР.</w:t>
      </w:r>
    </w:p>
    <w:p w:rsidR="008C7044" w:rsidRPr="005F09F1" w:rsidRDefault="008C7044" w:rsidP="008C7044">
      <w:pPr>
        <w:numPr>
          <w:ilvl w:val="0"/>
          <w:numId w:val="2"/>
        </w:numPr>
        <w:jc w:val="both"/>
        <w:rPr>
          <w:lang w:val="uk-UA"/>
        </w:rPr>
      </w:pPr>
      <w:r w:rsidRPr="005F09F1">
        <w:rPr>
          <w:lang w:val="uk-UA"/>
        </w:rPr>
        <w:t>Історія розвитку бухгалтерського обліку Російської імперії.</w:t>
      </w:r>
    </w:p>
    <w:p w:rsidR="008C7044" w:rsidRPr="005F09F1" w:rsidRDefault="008C7044" w:rsidP="008C7044">
      <w:pPr>
        <w:numPr>
          <w:ilvl w:val="0"/>
          <w:numId w:val="2"/>
        </w:numPr>
        <w:jc w:val="both"/>
        <w:rPr>
          <w:lang w:val="uk-UA"/>
        </w:rPr>
      </w:pPr>
      <w:r w:rsidRPr="005F09F1">
        <w:rPr>
          <w:lang w:val="uk-UA"/>
        </w:rPr>
        <w:t>Основні напрями бухгалтерської науки в Росії наприкінці ХІХ – на початку ХХ ст.</w:t>
      </w:r>
    </w:p>
    <w:p w:rsidR="008C7044" w:rsidRPr="005F09F1" w:rsidRDefault="008C7044" w:rsidP="008C7044">
      <w:pPr>
        <w:numPr>
          <w:ilvl w:val="0"/>
          <w:numId w:val="2"/>
        </w:numPr>
        <w:jc w:val="both"/>
        <w:rPr>
          <w:color w:val="000000"/>
          <w:lang w:val="uk-UA"/>
        </w:rPr>
      </w:pPr>
      <w:r w:rsidRPr="005F09F1">
        <w:rPr>
          <w:color w:val="000000"/>
          <w:lang w:val="uk-UA"/>
        </w:rPr>
        <w:t>Періодизація розвитку обліку за Я.В. Соколовим</w:t>
      </w:r>
    </w:p>
    <w:p w:rsidR="008C7044" w:rsidRPr="005F09F1" w:rsidRDefault="008C7044" w:rsidP="008C7044">
      <w:pPr>
        <w:numPr>
          <w:ilvl w:val="0"/>
          <w:numId w:val="2"/>
        </w:numPr>
        <w:jc w:val="both"/>
        <w:rPr>
          <w:lang w:val="uk-UA"/>
        </w:rPr>
      </w:pPr>
      <w:r w:rsidRPr="005F09F1">
        <w:rPr>
          <w:lang w:val="uk-UA"/>
        </w:rPr>
        <w:t>Розвиток російської школи (Систематичний напрямок).</w:t>
      </w:r>
    </w:p>
    <w:p w:rsidR="008C7044" w:rsidRPr="005F09F1" w:rsidRDefault="008C7044" w:rsidP="008C7044">
      <w:pPr>
        <w:numPr>
          <w:ilvl w:val="0"/>
          <w:numId w:val="2"/>
        </w:numPr>
        <w:jc w:val="both"/>
        <w:rPr>
          <w:lang w:val="uk-UA"/>
        </w:rPr>
      </w:pPr>
      <w:r w:rsidRPr="005F09F1">
        <w:rPr>
          <w:lang w:val="uk-UA"/>
        </w:rPr>
        <w:t>Виникнення обліку як науки (</w:t>
      </w:r>
      <w:r w:rsidRPr="005F09F1">
        <w:rPr>
          <w:lang w:val="en-US"/>
        </w:rPr>
        <w:t>XIX</w:t>
      </w:r>
      <w:r w:rsidRPr="005F09F1">
        <w:t xml:space="preserve"> – </w:t>
      </w:r>
      <w:r w:rsidRPr="005F09F1">
        <w:rPr>
          <w:lang w:val="en-US"/>
        </w:rPr>
        <w:t>XX</w:t>
      </w:r>
      <w:r w:rsidRPr="005F09F1">
        <w:rPr>
          <w:lang w:val="uk-UA"/>
        </w:rPr>
        <w:t>ст.).</w:t>
      </w:r>
    </w:p>
    <w:p w:rsidR="008C7044" w:rsidRPr="005F09F1" w:rsidRDefault="008C7044" w:rsidP="008C7044">
      <w:pPr>
        <w:numPr>
          <w:ilvl w:val="0"/>
          <w:numId w:val="2"/>
        </w:numPr>
        <w:jc w:val="both"/>
        <w:rPr>
          <w:color w:val="000000"/>
          <w:lang w:val="uk-UA"/>
        </w:rPr>
      </w:pPr>
      <w:r w:rsidRPr="005F09F1">
        <w:rPr>
          <w:color w:val="000000"/>
          <w:lang w:val="uk-UA"/>
        </w:rPr>
        <w:t>Погляди вчених західної Європи на етапи розвитку бухгалтерського обліку</w:t>
      </w:r>
    </w:p>
    <w:p w:rsidR="008C7044" w:rsidRPr="005F09F1" w:rsidRDefault="008C7044" w:rsidP="008C7044">
      <w:pPr>
        <w:numPr>
          <w:ilvl w:val="0"/>
          <w:numId w:val="2"/>
        </w:numPr>
        <w:jc w:val="both"/>
        <w:rPr>
          <w:color w:val="000000"/>
          <w:lang w:val="uk-UA"/>
        </w:rPr>
      </w:pPr>
      <w:r w:rsidRPr="005F09F1">
        <w:rPr>
          <w:color w:val="000000"/>
          <w:lang w:val="uk-UA"/>
        </w:rPr>
        <w:t>Пушкар М. С., Єзерський Ф.В., Чумаченко М.Г. про періодизацію обліку</w:t>
      </w:r>
    </w:p>
    <w:p w:rsidR="008C7044" w:rsidRPr="005F09F1" w:rsidRDefault="008C7044" w:rsidP="008C7044">
      <w:pPr>
        <w:numPr>
          <w:ilvl w:val="0"/>
          <w:numId w:val="2"/>
        </w:numPr>
        <w:jc w:val="both"/>
        <w:rPr>
          <w:color w:val="000000"/>
          <w:lang w:val="uk-UA"/>
        </w:rPr>
      </w:pPr>
      <w:r w:rsidRPr="005F09F1">
        <w:rPr>
          <w:color w:val="000000"/>
          <w:lang w:val="uk-UA"/>
        </w:rPr>
        <w:t>Розвиток обліку княжого та литовсько-польського періоду на території України</w:t>
      </w:r>
    </w:p>
    <w:p w:rsidR="008C7044" w:rsidRPr="005F09F1" w:rsidRDefault="008C7044" w:rsidP="008C7044">
      <w:pPr>
        <w:numPr>
          <w:ilvl w:val="0"/>
          <w:numId w:val="2"/>
        </w:numPr>
        <w:jc w:val="both"/>
        <w:rPr>
          <w:color w:val="000000"/>
          <w:lang w:val="uk-UA"/>
        </w:rPr>
      </w:pPr>
      <w:r w:rsidRPr="005F09F1">
        <w:rPr>
          <w:color w:val="000000"/>
          <w:lang w:val="uk-UA"/>
        </w:rPr>
        <w:t>Внесок українських вчених у розвиток облікової науки</w:t>
      </w:r>
    </w:p>
    <w:p w:rsidR="008C7044" w:rsidRPr="005F09F1" w:rsidRDefault="008C7044" w:rsidP="008C7044">
      <w:pPr>
        <w:numPr>
          <w:ilvl w:val="0"/>
          <w:numId w:val="2"/>
        </w:numPr>
        <w:jc w:val="both"/>
        <w:rPr>
          <w:lang w:val="uk-UA"/>
        </w:rPr>
      </w:pPr>
      <w:r w:rsidRPr="005F09F1">
        <w:rPr>
          <w:lang w:val="uk-UA"/>
        </w:rPr>
        <w:t>Розвиток цивілізації та обліку на території України у період VІІ – VІІІ ст. н.е.</w:t>
      </w:r>
    </w:p>
    <w:p w:rsidR="008C7044" w:rsidRPr="005F09F1" w:rsidRDefault="008C7044" w:rsidP="008C7044">
      <w:pPr>
        <w:numPr>
          <w:ilvl w:val="0"/>
          <w:numId w:val="2"/>
        </w:numPr>
        <w:jc w:val="both"/>
        <w:rPr>
          <w:lang w:val="uk-UA"/>
        </w:rPr>
      </w:pPr>
      <w:r w:rsidRPr="005F09F1">
        <w:rPr>
          <w:lang w:val="uk-UA"/>
        </w:rPr>
        <w:t>Облікова система та система оподаткування в Галицькому князівстві з кінця ХІV ст.</w:t>
      </w:r>
    </w:p>
    <w:p w:rsidR="008C7044" w:rsidRPr="005F09F1" w:rsidRDefault="008C7044" w:rsidP="008C7044">
      <w:pPr>
        <w:numPr>
          <w:ilvl w:val="0"/>
          <w:numId w:val="2"/>
        </w:numPr>
        <w:jc w:val="both"/>
        <w:rPr>
          <w:color w:val="000000"/>
          <w:lang w:val="uk-UA"/>
        </w:rPr>
      </w:pPr>
      <w:r w:rsidRPr="005F09F1">
        <w:rPr>
          <w:color w:val="000000"/>
          <w:lang w:val="uk-UA"/>
        </w:rPr>
        <w:t>Періодизація розвитку обліку в Україні у епоху соціалізму</w:t>
      </w:r>
    </w:p>
    <w:p w:rsidR="008C7044" w:rsidRPr="005F09F1" w:rsidRDefault="008C7044" w:rsidP="008C7044">
      <w:pPr>
        <w:numPr>
          <w:ilvl w:val="0"/>
          <w:numId w:val="2"/>
        </w:numPr>
        <w:jc w:val="both"/>
        <w:rPr>
          <w:color w:val="000000"/>
          <w:lang w:val="uk-UA"/>
        </w:rPr>
      </w:pPr>
      <w:r w:rsidRPr="005F09F1">
        <w:rPr>
          <w:color w:val="000000"/>
          <w:lang w:val="uk-UA"/>
        </w:rPr>
        <w:t xml:space="preserve">Зародження та розвиток </w:t>
      </w:r>
      <w:r w:rsidRPr="005F09F1">
        <w:rPr>
          <w:lang w:val="uk-UA"/>
        </w:rPr>
        <w:t>оцінки у бухгалтерському обліку</w:t>
      </w:r>
    </w:p>
    <w:p w:rsidR="008C7044" w:rsidRPr="005F09F1" w:rsidRDefault="008C7044" w:rsidP="008C7044">
      <w:pPr>
        <w:numPr>
          <w:ilvl w:val="0"/>
          <w:numId w:val="2"/>
        </w:numPr>
        <w:jc w:val="both"/>
        <w:rPr>
          <w:color w:val="000000"/>
          <w:lang w:val="uk-UA"/>
        </w:rPr>
      </w:pPr>
      <w:r w:rsidRPr="005F09F1">
        <w:rPr>
          <w:color w:val="000000"/>
          <w:lang w:val="uk-UA"/>
        </w:rPr>
        <w:t>Зародження та розвиток калькулювання собівартості продукції.</w:t>
      </w:r>
    </w:p>
    <w:p w:rsidR="008C7044" w:rsidRPr="005F09F1" w:rsidRDefault="008C7044" w:rsidP="008C7044">
      <w:pPr>
        <w:numPr>
          <w:ilvl w:val="0"/>
          <w:numId w:val="2"/>
        </w:numPr>
        <w:jc w:val="both"/>
        <w:rPr>
          <w:color w:val="000000"/>
          <w:lang w:val="uk-UA"/>
        </w:rPr>
      </w:pPr>
      <w:r w:rsidRPr="005F09F1">
        <w:rPr>
          <w:color w:val="000000"/>
          <w:lang w:val="uk-UA"/>
        </w:rPr>
        <w:t>Зародження та розвиток інвентаризації</w:t>
      </w:r>
    </w:p>
    <w:p w:rsidR="008C7044" w:rsidRPr="005F09F1" w:rsidRDefault="008C7044" w:rsidP="008C7044">
      <w:pPr>
        <w:numPr>
          <w:ilvl w:val="0"/>
          <w:numId w:val="2"/>
        </w:numPr>
        <w:jc w:val="both"/>
        <w:rPr>
          <w:color w:val="000000"/>
          <w:lang w:val="uk-UA"/>
        </w:rPr>
      </w:pPr>
      <w:r w:rsidRPr="005F09F1">
        <w:rPr>
          <w:color w:val="000000"/>
          <w:lang w:val="uk-UA"/>
        </w:rPr>
        <w:t>Виникнення і етапи розвитку української облікової культури</w:t>
      </w:r>
    </w:p>
    <w:p w:rsidR="008C7044" w:rsidRPr="005F09F1" w:rsidRDefault="008C7044" w:rsidP="008C7044">
      <w:pPr>
        <w:numPr>
          <w:ilvl w:val="0"/>
          <w:numId w:val="2"/>
        </w:numPr>
        <w:jc w:val="both"/>
        <w:rPr>
          <w:lang w:val="uk-UA"/>
        </w:rPr>
      </w:pPr>
      <w:r w:rsidRPr="005F09F1">
        <w:rPr>
          <w:lang w:val="uk-UA"/>
        </w:rPr>
        <w:t>Розвиток сучасних облікових теорій.</w:t>
      </w:r>
    </w:p>
    <w:p w:rsidR="008C7044" w:rsidRPr="005F09F1" w:rsidRDefault="008C7044" w:rsidP="008C7044">
      <w:pPr>
        <w:numPr>
          <w:ilvl w:val="0"/>
          <w:numId w:val="2"/>
        </w:numPr>
        <w:jc w:val="both"/>
        <w:rPr>
          <w:color w:val="000000"/>
          <w:lang w:val="uk-UA"/>
        </w:rPr>
      </w:pPr>
      <w:r w:rsidRPr="005F09F1">
        <w:rPr>
          <w:color w:val="000000"/>
          <w:lang w:val="uk-UA"/>
        </w:rPr>
        <w:t>Етапи розвитку юридичного напряму розвитку теорії подвійного відображення фактів господарської діяльності</w:t>
      </w:r>
    </w:p>
    <w:p w:rsidR="008C7044" w:rsidRPr="005F09F1" w:rsidRDefault="008C7044" w:rsidP="008C7044">
      <w:pPr>
        <w:numPr>
          <w:ilvl w:val="0"/>
          <w:numId w:val="2"/>
        </w:numPr>
        <w:jc w:val="both"/>
        <w:rPr>
          <w:lang w:val="uk-UA"/>
        </w:rPr>
      </w:pPr>
      <w:r w:rsidRPr="005F09F1">
        <w:rPr>
          <w:lang w:val="uk-UA"/>
        </w:rPr>
        <w:t>Основний зміст наукових напрямків та шкіл в бухгалтерському обліку.</w:t>
      </w:r>
    </w:p>
    <w:p w:rsidR="008C7044" w:rsidRPr="005F09F1" w:rsidRDefault="008C7044" w:rsidP="008C7044">
      <w:pPr>
        <w:numPr>
          <w:ilvl w:val="0"/>
          <w:numId w:val="2"/>
        </w:numPr>
        <w:jc w:val="both"/>
        <w:rPr>
          <w:lang w:val="uk-UA"/>
        </w:rPr>
      </w:pPr>
      <w:r w:rsidRPr="005F09F1">
        <w:rPr>
          <w:lang w:val="uk-UA"/>
        </w:rPr>
        <w:t>Класифікація рахунків, що розглядається різними авторами в епоху поширення подвійної бухгалтерії.</w:t>
      </w:r>
    </w:p>
    <w:p w:rsidR="008C7044" w:rsidRPr="005F09F1" w:rsidRDefault="008C7044" w:rsidP="008C7044">
      <w:pPr>
        <w:numPr>
          <w:ilvl w:val="0"/>
          <w:numId w:val="2"/>
        </w:numPr>
        <w:jc w:val="both"/>
        <w:rPr>
          <w:lang w:val="uk-UA"/>
        </w:rPr>
      </w:pPr>
      <w:r w:rsidRPr="005F09F1">
        <w:rPr>
          <w:lang w:val="uk-UA"/>
        </w:rPr>
        <w:t>Розвиток форм рахівництва.</w:t>
      </w:r>
    </w:p>
    <w:p w:rsidR="008C7044" w:rsidRPr="005F09F1" w:rsidRDefault="008C7044" w:rsidP="008C7044">
      <w:pPr>
        <w:numPr>
          <w:ilvl w:val="0"/>
          <w:numId w:val="2"/>
        </w:numPr>
        <w:jc w:val="both"/>
        <w:rPr>
          <w:lang w:val="uk-UA"/>
        </w:rPr>
      </w:pPr>
      <w:r w:rsidRPr="005F09F1">
        <w:rPr>
          <w:lang w:val="uk-UA"/>
        </w:rPr>
        <w:t>Виникнення та основні напрями теорії подвійного відображення фактів господарської діяльності.</w:t>
      </w:r>
    </w:p>
    <w:p w:rsidR="008C7044" w:rsidRPr="005F09F1" w:rsidRDefault="008C7044" w:rsidP="008C7044">
      <w:pPr>
        <w:numPr>
          <w:ilvl w:val="0"/>
          <w:numId w:val="2"/>
        </w:numPr>
        <w:jc w:val="both"/>
        <w:rPr>
          <w:lang w:val="uk-UA"/>
        </w:rPr>
      </w:pPr>
      <w:r w:rsidRPr="005F09F1">
        <w:rPr>
          <w:lang w:val="uk-UA"/>
        </w:rPr>
        <w:t>Уніграфічний та диграфічний облік: характеристика та етапи розвитку.</w:t>
      </w:r>
    </w:p>
    <w:p w:rsidR="008C7044" w:rsidRPr="005F09F1" w:rsidRDefault="008C7044" w:rsidP="008C7044">
      <w:pPr>
        <w:numPr>
          <w:ilvl w:val="0"/>
          <w:numId w:val="2"/>
        </w:numPr>
        <w:jc w:val="both"/>
        <w:rPr>
          <w:lang w:val="uk-UA"/>
        </w:rPr>
      </w:pPr>
      <w:r w:rsidRPr="005F09F1">
        <w:rPr>
          <w:lang w:val="uk-UA"/>
        </w:rPr>
        <w:lastRenderedPageBreak/>
        <w:t>Камеральна бухгалтерія: її роль у становленні бухгалтерського обліку.</w:t>
      </w:r>
    </w:p>
    <w:p w:rsidR="008C7044" w:rsidRPr="005F09F1" w:rsidRDefault="008C7044" w:rsidP="008C7044">
      <w:pPr>
        <w:ind w:firstLine="360"/>
        <w:jc w:val="center"/>
        <w:rPr>
          <w:b/>
          <w:i/>
          <w:lang w:val="uk-UA"/>
        </w:rPr>
      </w:pPr>
    </w:p>
    <w:p w:rsidR="008C7044" w:rsidRPr="005F09F1" w:rsidRDefault="008C7044" w:rsidP="008C7044">
      <w:pPr>
        <w:ind w:firstLine="360"/>
        <w:jc w:val="center"/>
        <w:rPr>
          <w:b/>
          <w:i/>
          <w:lang w:val="uk-UA"/>
        </w:rPr>
      </w:pPr>
      <w:r w:rsidRPr="005F09F1">
        <w:rPr>
          <w:b/>
          <w:i/>
          <w:lang w:val="uk-UA"/>
        </w:rPr>
        <w:t>Вимоги до оформлення рефератів</w:t>
      </w:r>
    </w:p>
    <w:p w:rsidR="008C7044" w:rsidRPr="005F09F1" w:rsidRDefault="008C7044" w:rsidP="008C7044">
      <w:pPr>
        <w:jc w:val="both"/>
        <w:rPr>
          <w:lang w:val="uk-UA"/>
        </w:rPr>
      </w:pPr>
      <w:r w:rsidRPr="005F09F1">
        <w:rPr>
          <w:b/>
          <w:lang w:val="uk-UA"/>
        </w:rPr>
        <w:tab/>
      </w:r>
      <w:r w:rsidRPr="005F09F1">
        <w:rPr>
          <w:lang w:val="uk-UA"/>
        </w:rPr>
        <w:t>Реферати виконуються на аркушах білого паперу формату А4, які скріплюються та підписуються студентом за встановленою формою.</w:t>
      </w:r>
    </w:p>
    <w:p w:rsidR="008C7044" w:rsidRPr="005F09F1" w:rsidRDefault="008C7044" w:rsidP="008C7044">
      <w:pPr>
        <w:jc w:val="both"/>
        <w:rPr>
          <w:lang w:val="uk-UA"/>
        </w:rPr>
      </w:pPr>
      <w:r w:rsidRPr="005F09F1">
        <w:rPr>
          <w:lang w:val="uk-UA"/>
        </w:rPr>
        <w:tab/>
        <w:t>Обсяг реферату має бути не більше 10 сторінок машинописного тексту (інтервал 1,5).</w:t>
      </w:r>
    </w:p>
    <w:p w:rsidR="008C7044" w:rsidRPr="005F09F1" w:rsidRDefault="008C7044" w:rsidP="008C7044">
      <w:pPr>
        <w:jc w:val="both"/>
        <w:rPr>
          <w:lang w:val="uk-UA"/>
        </w:rPr>
      </w:pPr>
      <w:r w:rsidRPr="005F09F1">
        <w:rPr>
          <w:lang w:val="uk-UA"/>
        </w:rPr>
        <w:tab/>
        <w:t>При написанні реферату має бути використано не менше 10 літературних джерел, на які за текстом мають бути посилання.</w:t>
      </w:r>
    </w:p>
    <w:p w:rsidR="008C7044" w:rsidRPr="005F09F1" w:rsidRDefault="008C7044" w:rsidP="008C7044">
      <w:pPr>
        <w:jc w:val="both"/>
        <w:rPr>
          <w:u w:val="single"/>
          <w:lang w:val="uk-UA"/>
        </w:rPr>
      </w:pPr>
      <w:r w:rsidRPr="005F09F1">
        <w:rPr>
          <w:lang w:val="uk-UA"/>
        </w:rPr>
        <w:tab/>
      </w:r>
      <w:r w:rsidRPr="005F09F1">
        <w:rPr>
          <w:u w:val="single"/>
          <w:lang w:val="uk-UA"/>
        </w:rPr>
        <w:t>Структура реферату:</w:t>
      </w:r>
    </w:p>
    <w:p w:rsidR="008C7044" w:rsidRPr="005F09F1" w:rsidRDefault="008C7044" w:rsidP="008C7044">
      <w:pPr>
        <w:numPr>
          <w:ilvl w:val="1"/>
          <w:numId w:val="73"/>
        </w:numPr>
        <w:jc w:val="both"/>
        <w:rPr>
          <w:lang w:val="uk-UA"/>
        </w:rPr>
      </w:pPr>
      <w:r w:rsidRPr="005F09F1">
        <w:rPr>
          <w:lang w:val="uk-UA"/>
        </w:rPr>
        <w:t>Титульний лист</w:t>
      </w:r>
    </w:p>
    <w:p w:rsidR="008C7044" w:rsidRPr="005F09F1" w:rsidRDefault="008C7044" w:rsidP="008C7044">
      <w:pPr>
        <w:numPr>
          <w:ilvl w:val="1"/>
          <w:numId w:val="73"/>
        </w:numPr>
        <w:jc w:val="both"/>
        <w:rPr>
          <w:lang w:val="uk-UA"/>
        </w:rPr>
      </w:pPr>
      <w:r w:rsidRPr="005F09F1">
        <w:rPr>
          <w:lang w:val="uk-UA"/>
        </w:rPr>
        <w:t>Зміст (з нумерацією сторінок)</w:t>
      </w:r>
    </w:p>
    <w:p w:rsidR="008C7044" w:rsidRPr="005F09F1" w:rsidRDefault="008C7044" w:rsidP="008C7044">
      <w:pPr>
        <w:numPr>
          <w:ilvl w:val="1"/>
          <w:numId w:val="73"/>
        </w:numPr>
        <w:jc w:val="both"/>
        <w:rPr>
          <w:lang w:val="uk-UA"/>
        </w:rPr>
      </w:pPr>
      <w:r w:rsidRPr="005F09F1">
        <w:rPr>
          <w:lang w:val="uk-UA"/>
        </w:rPr>
        <w:t>Вступ (актуальність теми)</w:t>
      </w:r>
    </w:p>
    <w:p w:rsidR="008C7044" w:rsidRPr="005F09F1" w:rsidRDefault="008C7044" w:rsidP="008C7044">
      <w:pPr>
        <w:numPr>
          <w:ilvl w:val="1"/>
          <w:numId w:val="73"/>
        </w:numPr>
        <w:jc w:val="both"/>
        <w:rPr>
          <w:lang w:val="uk-UA"/>
        </w:rPr>
      </w:pPr>
      <w:r w:rsidRPr="005F09F1">
        <w:rPr>
          <w:lang w:val="uk-UA"/>
        </w:rPr>
        <w:t>Основна частина (огляд літературних джерел, виклад основного змісту, постановка проблеми та розробка шляхів її вирішення)</w:t>
      </w:r>
    </w:p>
    <w:p w:rsidR="008C7044" w:rsidRPr="005F09F1" w:rsidRDefault="008C7044" w:rsidP="008C7044">
      <w:pPr>
        <w:numPr>
          <w:ilvl w:val="1"/>
          <w:numId w:val="73"/>
        </w:numPr>
        <w:jc w:val="both"/>
        <w:rPr>
          <w:lang w:val="uk-UA"/>
        </w:rPr>
      </w:pPr>
      <w:r w:rsidRPr="005F09F1">
        <w:rPr>
          <w:lang w:val="uk-UA"/>
        </w:rPr>
        <w:t>Висновок: сучасний стан висвітлення та погляди на висвітлення проблеми (питання)</w:t>
      </w:r>
    </w:p>
    <w:p w:rsidR="008C7044" w:rsidRPr="005F09F1" w:rsidRDefault="008C7044" w:rsidP="008C7044">
      <w:pPr>
        <w:numPr>
          <w:ilvl w:val="1"/>
          <w:numId w:val="73"/>
        </w:numPr>
        <w:jc w:val="both"/>
        <w:rPr>
          <w:lang w:val="uk-UA"/>
        </w:rPr>
      </w:pPr>
      <w:r w:rsidRPr="005F09F1">
        <w:rPr>
          <w:lang w:val="uk-UA"/>
        </w:rPr>
        <w:t>Список використаних літературних джерел</w:t>
      </w:r>
    </w:p>
    <w:p w:rsidR="008C7044" w:rsidRPr="005F09F1" w:rsidRDefault="008C7044" w:rsidP="008C7044">
      <w:pPr>
        <w:numPr>
          <w:ilvl w:val="1"/>
          <w:numId w:val="73"/>
        </w:numPr>
        <w:jc w:val="both"/>
        <w:rPr>
          <w:lang w:val="uk-UA"/>
        </w:rPr>
      </w:pPr>
      <w:r w:rsidRPr="005F09F1">
        <w:rPr>
          <w:lang w:val="uk-UA"/>
        </w:rPr>
        <w:t>Додатки (ілюстрований матеріал: таблиці, рисунки, схеми тощо)</w:t>
      </w:r>
    </w:p>
    <w:p w:rsidR="008C7044" w:rsidRPr="005F09F1" w:rsidRDefault="008C7044" w:rsidP="008C7044">
      <w:pPr>
        <w:widowControl w:val="0"/>
        <w:ind w:firstLine="540"/>
        <w:jc w:val="both"/>
        <w:rPr>
          <w:lang w:val="uk-UA"/>
        </w:rPr>
      </w:pPr>
    </w:p>
    <w:p w:rsidR="008C7044" w:rsidRPr="005F09F1" w:rsidRDefault="008C7044" w:rsidP="008C7044">
      <w:pPr>
        <w:ind w:firstLine="360"/>
        <w:jc w:val="center"/>
        <w:rPr>
          <w:b/>
          <w:lang w:val="uk-UA"/>
        </w:rPr>
      </w:pPr>
      <w:r w:rsidRPr="005F09F1">
        <w:rPr>
          <w:b/>
          <w:lang w:val="uk-UA"/>
        </w:rPr>
        <w:t>Перелік тем, що виносяться на самостійне поглиблене вивчення дисципліни</w:t>
      </w:r>
    </w:p>
    <w:p w:rsidR="008C7044" w:rsidRPr="005F09F1" w:rsidRDefault="008C7044" w:rsidP="008C7044">
      <w:pPr>
        <w:ind w:left="720"/>
        <w:jc w:val="both"/>
        <w:rPr>
          <w:b/>
          <w:i/>
          <w:u w:val="single"/>
          <w:lang w:val="uk-UA"/>
        </w:rPr>
      </w:pPr>
      <w:r w:rsidRPr="005F09F1">
        <w:rPr>
          <w:b/>
          <w:i/>
          <w:u w:val="single"/>
          <w:lang w:val="uk-UA"/>
        </w:rPr>
        <w:t>До лекції 2:</w:t>
      </w:r>
    </w:p>
    <w:p w:rsidR="008C7044" w:rsidRPr="005F09F1" w:rsidRDefault="008C7044" w:rsidP="008C7044">
      <w:pPr>
        <w:jc w:val="both"/>
        <w:rPr>
          <w:lang w:val="uk-UA"/>
        </w:rPr>
      </w:pPr>
      <w:r w:rsidRPr="005F09F1">
        <w:rPr>
          <w:lang w:val="uk-UA"/>
        </w:rPr>
        <w:t>1.Екскурс у історію країн Стародавнього Сходу та економічні передумови виникнення обліку в цих країнах.</w:t>
      </w:r>
    </w:p>
    <w:p w:rsidR="008C7044" w:rsidRPr="005F09F1" w:rsidRDefault="008C7044" w:rsidP="008C7044">
      <w:pPr>
        <w:jc w:val="both"/>
        <w:rPr>
          <w:lang w:val="uk-UA"/>
        </w:rPr>
      </w:pPr>
      <w:r w:rsidRPr="005F09F1">
        <w:rPr>
          <w:lang w:val="uk-UA"/>
        </w:rPr>
        <w:t>2.Видатні вчені Античного світу та їх внесок в розвиток господарського обліку.</w:t>
      </w:r>
    </w:p>
    <w:p w:rsidR="008C7044" w:rsidRPr="005F09F1" w:rsidRDefault="008C7044" w:rsidP="008C7044">
      <w:pPr>
        <w:jc w:val="both"/>
        <w:rPr>
          <w:lang w:val="uk-UA"/>
        </w:rPr>
      </w:pPr>
      <w:r w:rsidRPr="005F09F1">
        <w:rPr>
          <w:lang w:val="uk-UA"/>
        </w:rPr>
        <w:t>3.Початок Середньовіччя: історична довідка, економіка та господарський облік.</w:t>
      </w:r>
    </w:p>
    <w:p w:rsidR="008C7044" w:rsidRPr="005F09F1" w:rsidRDefault="008C7044" w:rsidP="008C7044">
      <w:pPr>
        <w:ind w:left="720"/>
        <w:jc w:val="both"/>
        <w:rPr>
          <w:b/>
          <w:i/>
          <w:u w:val="single"/>
          <w:lang w:val="uk-UA"/>
        </w:rPr>
      </w:pPr>
      <w:r w:rsidRPr="005F09F1">
        <w:rPr>
          <w:b/>
          <w:i/>
          <w:u w:val="single"/>
          <w:lang w:val="uk-UA"/>
        </w:rPr>
        <w:t>До лекції 3:</w:t>
      </w:r>
    </w:p>
    <w:p w:rsidR="008C7044" w:rsidRPr="005F09F1" w:rsidRDefault="008C7044" w:rsidP="008C7044">
      <w:pPr>
        <w:jc w:val="both"/>
        <w:rPr>
          <w:lang w:val="uk-UA"/>
        </w:rPr>
      </w:pPr>
      <w:r w:rsidRPr="005F09F1">
        <w:rPr>
          <w:lang w:val="uk-UA"/>
        </w:rPr>
        <w:t>4. Біографія та науковий шлях Луки Пачолі, його вклад в науку про бухгалтерський облік.</w:t>
      </w:r>
    </w:p>
    <w:p w:rsidR="008C7044" w:rsidRPr="005F09F1" w:rsidRDefault="008C7044" w:rsidP="008C7044">
      <w:pPr>
        <w:jc w:val="both"/>
        <w:rPr>
          <w:lang w:val="uk-UA"/>
        </w:rPr>
      </w:pPr>
      <w:r w:rsidRPr="005F09F1">
        <w:rPr>
          <w:lang w:val="uk-UA"/>
        </w:rPr>
        <w:t xml:space="preserve">5. Виникнення та значення бухгалтерської символіки. </w:t>
      </w:r>
    </w:p>
    <w:p w:rsidR="008C7044" w:rsidRPr="005F09F1" w:rsidRDefault="008C7044" w:rsidP="008C7044">
      <w:pPr>
        <w:jc w:val="both"/>
        <w:rPr>
          <w:lang w:val="uk-UA"/>
        </w:rPr>
      </w:pPr>
      <w:r w:rsidRPr="005F09F1">
        <w:rPr>
          <w:lang w:val="uk-UA"/>
        </w:rPr>
        <w:t>6. Видатні Італійські вчені, що сприяли виникненню бухгалтерського обліку.</w:t>
      </w:r>
    </w:p>
    <w:p w:rsidR="008C7044" w:rsidRPr="005F09F1" w:rsidRDefault="008C7044" w:rsidP="008C7044">
      <w:pPr>
        <w:ind w:left="720"/>
        <w:jc w:val="both"/>
        <w:rPr>
          <w:b/>
          <w:lang w:val="uk-UA"/>
        </w:rPr>
      </w:pPr>
      <w:r w:rsidRPr="005F09F1">
        <w:rPr>
          <w:b/>
          <w:i/>
          <w:u w:val="single"/>
          <w:lang w:val="uk-UA"/>
        </w:rPr>
        <w:t>До лекції 4:</w:t>
      </w:r>
    </w:p>
    <w:p w:rsidR="008C7044" w:rsidRPr="005F09F1" w:rsidRDefault="008C7044" w:rsidP="008C7044">
      <w:pPr>
        <w:jc w:val="both"/>
        <w:rPr>
          <w:lang w:val="uk-UA"/>
        </w:rPr>
      </w:pPr>
      <w:r w:rsidRPr="005F09F1">
        <w:rPr>
          <w:lang w:val="uk-UA"/>
        </w:rPr>
        <w:t>9. Ломбардська школа бухгалтерського обліку (Франческо Віл).</w:t>
      </w:r>
    </w:p>
    <w:p w:rsidR="008C7044" w:rsidRPr="005F09F1" w:rsidRDefault="008C7044" w:rsidP="008C7044">
      <w:pPr>
        <w:jc w:val="both"/>
        <w:rPr>
          <w:lang w:val="uk-UA"/>
        </w:rPr>
      </w:pPr>
      <w:r w:rsidRPr="005F09F1">
        <w:rPr>
          <w:lang w:val="uk-UA"/>
        </w:rPr>
        <w:t>10. Тосканська школа (Франческо Марчи).</w:t>
      </w:r>
    </w:p>
    <w:p w:rsidR="008C7044" w:rsidRPr="005F09F1" w:rsidRDefault="008C7044" w:rsidP="008C7044">
      <w:pPr>
        <w:jc w:val="both"/>
        <w:rPr>
          <w:lang w:val="uk-UA"/>
        </w:rPr>
      </w:pPr>
      <w:r w:rsidRPr="005F09F1">
        <w:rPr>
          <w:lang w:val="uk-UA"/>
        </w:rPr>
        <w:t>11. Венеціанська школа (Фавио Беста).</w:t>
      </w:r>
    </w:p>
    <w:p w:rsidR="008C7044" w:rsidRPr="005F09F1" w:rsidRDefault="008C7044" w:rsidP="008C7044">
      <w:pPr>
        <w:ind w:left="720"/>
        <w:jc w:val="both"/>
        <w:rPr>
          <w:b/>
          <w:i/>
          <w:u w:val="single"/>
          <w:lang w:val="uk-UA"/>
        </w:rPr>
      </w:pPr>
      <w:r w:rsidRPr="005F09F1">
        <w:rPr>
          <w:b/>
          <w:i/>
          <w:u w:val="single"/>
          <w:lang w:val="uk-UA"/>
        </w:rPr>
        <w:t>До лекції 8:</w:t>
      </w:r>
    </w:p>
    <w:p w:rsidR="008C7044" w:rsidRPr="005F09F1" w:rsidRDefault="008C7044" w:rsidP="008C7044">
      <w:pPr>
        <w:jc w:val="both"/>
        <w:rPr>
          <w:lang w:val="uk-UA"/>
        </w:rPr>
      </w:pPr>
      <w:r w:rsidRPr="005F09F1">
        <w:rPr>
          <w:lang w:val="uk-UA"/>
        </w:rPr>
        <w:t>12. Вплив монастирів на розвиток бухгалтерського обліку в Україні наприкінці ХV ст.</w:t>
      </w:r>
    </w:p>
    <w:p w:rsidR="008C7044" w:rsidRPr="005F09F1" w:rsidRDefault="008C7044" w:rsidP="008C7044">
      <w:pPr>
        <w:jc w:val="both"/>
        <w:rPr>
          <w:lang w:val="uk-UA"/>
        </w:rPr>
      </w:pPr>
      <w:r w:rsidRPr="005F09F1">
        <w:rPr>
          <w:lang w:val="uk-UA"/>
        </w:rPr>
        <w:t>13. Роль козацтва в економічному розвитку України та бухгалтерському обліку в ХVІІ ст.</w:t>
      </w:r>
    </w:p>
    <w:p w:rsidR="008C7044" w:rsidRPr="005F09F1" w:rsidRDefault="008C7044" w:rsidP="008C7044">
      <w:pPr>
        <w:jc w:val="both"/>
        <w:rPr>
          <w:lang w:val="uk-UA"/>
        </w:rPr>
      </w:pPr>
      <w:r w:rsidRPr="005F09F1">
        <w:rPr>
          <w:lang w:val="uk-UA"/>
        </w:rPr>
        <w:t>14. Передумови виникнення Київської Русі та внесок князя Олега у розвиток податкової системи.</w:t>
      </w:r>
    </w:p>
    <w:p w:rsidR="008C7044" w:rsidRPr="005F09F1" w:rsidRDefault="008C7044" w:rsidP="008C7044">
      <w:pPr>
        <w:jc w:val="both"/>
        <w:rPr>
          <w:lang w:val="uk-UA"/>
        </w:rPr>
      </w:pPr>
      <w:r w:rsidRPr="005F09F1">
        <w:rPr>
          <w:lang w:val="uk-UA"/>
        </w:rPr>
        <w:t>15. Розвиток бухгалтерського обліку за часів Петра І.</w:t>
      </w:r>
    </w:p>
    <w:p w:rsidR="008C7044" w:rsidRPr="005F09F1" w:rsidRDefault="008C7044" w:rsidP="008C7044">
      <w:pPr>
        <w:jc w:val="both"/>
        <w:rPr>
          <w:lang w:val="uk-UA"/>
        </w:rPr>
      </w:pPr>
      <w:r w:rsidRPr="005F09F1">
        <w:rPr>
          <w:lang w:val="uk-UA"/>
        </w:rPr>
        <w:t>16. Розвиток бухгалтерського обліку за часів Катерини ІІ.</w:t>
      </w:r>
    </w:p>
    <w:p w:rsidR="008C7044" w:rsidRPr="005F09F1" w:rsidRDefault="008C7044" w:rsidP="008C7044">
      <w:pPr>
        <w:jc w:val="both"/>
        <w:rPr>
          <w:lang w:val="uk-UA"/>
        </w:rPr>
      </w:pPr>
      <w:r w:rsidRPr="005F09F1">
        <w:rPr>
          <w:lang w:val="uk-UA"/>
        </w:rPr>
        <w:t xml:space="preserve">17. Розвиток теорії бухгалтерського обліку в </w:t>
      </w:r>
      <w:r w:rsidRPr="005F09F1">
        <w:rPr>
          <w:lang w:val="en-US"/>
        </w:rPr>
        <w:t>XXI</w:t>
      </w:r>
      <w:r w:rsidRPr="005F09F1">
        <w:rPr>
          <w:lang w:val="uk-UA"/>
        </w:rPr>
        <w:t xml:space="preserve"> ст.</w:t>
      </w:r>
    </w:p>
    <w:p w:rsidR="008C7044" w:rsidRPr="005F09F1" w:rsidRDefault="008C7044" w:rsidP="008C7044">
      <w:pPr>
        <w:jc w:val="both"/>
        <w:rPr>
          <w:lang w:val="uk-UA"/>
        </w:rPr>
      </w:pPr>
      <w:r w:rsidRPr="005F09F1">
        <w:rPr>
          <w:lang w:val="uk-UA"/>
        </w:rPr>
        <w:t>18. Професійне твердження як засіб регулювання бухгалтерського обліку. Формування нової професії.</w:t>
      </w:r>
    </w:p>
    <w:p w:rsidR="008C7044" w:rsidRPr="005F09F1" w:rsidRDefault="008C7044" w:rsidP="008C7044">
      <w:pPr>
        <w:jc w:val="both"/>
        <w:rPr>
          <w:lang w:val="uk-UA"/>
        </w:rPr>
      </w:pPr>
      <w:r w:rsidRPr="005F09F1">
        <w:rPr>
          <w:lang w:val="uk-UA"/>
        </w:rPr>
        <w:t>19. Проблеми переходу України до міжнародних бухгалтерських стандартів.</w:t>
      </w:r>
    </w:p>
    <w:p w:rsidR="008C7044" w:rsidRPr="005F09F1" w:rsidRDefault="008C7044" w:rsidP="008C7044">
      <w:pPr>
        <w:jc w:val="both"/>
        <w:rPr>
          <w:lang w:val="uk-UA"/>
        </w:rPr>
      </w:pPr>
      <w:r w:rsidRPr="005F09F1">
        <w:rPr>
          <w:lang w:val="uk-UA"/>
        </w:rPr>
        <w:t>20. Сучасний ринок програмного забезпечення автоматизації облікових процедур.</w:t>
      </w:r>
    </w:p>
    <w:p w:rsidR="008C7044" w:rsidRDefault="008C7044" w:rsidP="008C7044">
      <w:pPr>
        <w:rPr>
          <w:lang w:val="uk-UA"/>
        </w:rPr>
      </w:pPr>
      <w:r w:rsidRPr="005F09F1">
        <w:rPr>
          <w:lang w:val="uk-UA"/>
        </w:rPr>
        <w:t>21. Бухгалтерські професійні спілки за розвитку науки</w:t>
      </w:r>
      <w:r w:rsidR="009B1B55">
        <w:rPr>
          <w:lang w:val="uk-UA"/>
        </w:rPr>
        <w:t>.</w:t>
      </w:r>
    </w:p>
    <w:p w:rsidR="009B1B55" w:rsidRDefault="009B1B55" w:rsidP="008C7044">
      <w:pPr>
        <w:rPr>
          <w:lang w:val="uk-UA"/>
        </w:rPr>
      </w:pPr>
    </w:p>
    <w:p w:rsidR="00921385" w:rsidRDefault="00921385" w:rsidP="008C7044">
      <w:pPr>
        <w:rPr>
          <w:lang w:val="uk-UA"/>
        </w:rPr>
      </w:pPr>
    </w:p>
    <w:p w:rsidR="00921385" w:rsidRDefault="00921385" w:rsidP="008C7044">
      <w:pPr>
        <w:rPr>
          <w:lang w:val="uk-UA"/>
        </w:rPr>
      </w:pPr>
    </w:p>
    <w:p w:rsidR="00921385" w:rsidRDefault="00921385" w:rsidP="008C7044">
      <w:pPr>
        <w:rPr>
          <w:lang w:val="uk-UA"/>
        </w:rPr>
      </w:pPr>
    </w:p>
    <w:p w:rsidR="009B1B55" w:rsidRPr="003F09CD" w:rsidRDefault="009B1B55" w:rsidP="009B1B55">
      <w:pPr>
        <w:ind w:left="360"/>
        <w:jc w:val="center"/>
        <w:rPr>
          <w:b/>
          <w:lang w:val="uk-UA"/>
        </w:rPr>
      </w:pPr>
      <w:r w:rsidRPr="003F09CD">
        <w:rPr>
          <w:b/>
          <w:lang w:val="uk-UA"/>
        </w:rPr>
        <w:lastRenderedPageBreak/>
        <w:t>5.2. Критерії оцінювання результатів виконання індивідуальних завдань для самостійної роботи</w:t>
      </w:r>
    </w:p>
    <w:p w:rsidR="009B1B55" w:rsidRPr="003F09CD" w:rsidRDefault="009B1B55" w:rsidP="009B1B55">
      <w:pPr>
        <w:pStyle w:val="af7"/>
        <w:jc w:val="center"/>
        <w:rPr>
          <w:b/>
          <w:i/>
          <w:lang w:val="uk-UA"/>
        </w:rPr>
      </w:pPr>
      <w:r w:rsidRPr="003F09CD">
        <w:rPr>
          <w:b/>
          <w:i/>
          <w:lang w:val="uk-UA"/>
        </w:rPr>
        <w:t>Денна форма навчання</w:t>
      </w:r>
    </w:p>
    <w:p w:rsidR="009B1B55" w:rsidRPr="005F09F1" w:rsidRDefault="009B1B55" w:rsidP="00EB77EE">
      <w:pPr>
        <w:ind w:firstLine="540"/>
        <w:jc w:val="both"/>
        <w:rPr>
          <w:b/>
          <w:bCs/>
          <w:i/>
          <w:iCs/>
          <w:lang w:val="uk-UA"/>
        </w:rPr>
      </w:pPr>
      <w:r w:rsidRPr="005F09F1">
        <w:rPr>
          <w:lang w:val="uk-UA"/>
        </w:rPr>
        <w:t xml:space="preserve">Студенти виконують і захищають </w:t>
      </w:r>
      <w:r w:rsidR="00EB77EE">
        <w:rPr>
          <w:lang w:val="uk-UA"/>
        </w:rPr>
        <w:t xml:space="preserve">індивідцальні </w:t>
      </w:r>
      <w:r w:rsidRPr="005F09F1">
        <w:rPr>
          <w:lang w:val="uk-UA"/>
        </w:rPr>
        <w:t>завдання самостійної роботи, що є вибірковими (0-20 балів).</w:t>
      </w:r>
    </w:p>
    <w:p w:rsidR="009B1B55" w:rsidRPr="005F09F1" w:rsidRDefault="009B1B55" w:rsidP="00EB77EE">
      <w:pPr>
        <w:ind w:firstLine="708"/>
        <w:jc w:val="both"/>
        <w:rPr>
          <w:b/>
          <w:bCs/>
          <w:i/>
          <w:iCs/>
          <w:lang w:val="uk-UA"/>
        </w:rPr>
      </w:pPr>
      <w:r w:rsidRPr="005F09F1">
        <w:rPr>
          <w:b/>
          <w:bCs/>
          <w:i/>
          <w:iCs/>
          <w:lang w:val="uk-UA"/>
        </w:rPr>
        <w:t>Вибіркові об’єкти поточного контролю знань включають:</w:t>
      </w:r>
    </w:p>
    <w:p w:rsidR="009B1B55" w:rsidRPr="005F09F1" w:rsidRDefault="009B1B55" w:rsidP="00EB77EE">
      <w:pPr>
        <w:ind w:firstLine="708"/>
        <w:jc w:val="both"/>
        <w:rPr>
          <w:lang w:val="uk-UA"/>
        </w:rPr>
      </w:pPr>
      <w:r w:rsidRPr="005F09F1">
        <w:rPr>
          <w:lang w:val="uk-UA"/>
        </w:rPr>
        <w:t>1. Виконання і захист розрахункових робіт (0-10 балів).</w:t>
      </w:r>
    </w:p>
    <w:p w:rsidR="009B1B55" w:rsidRPr="005F09F1" w:rsidRDefault="009B1B55" w:rsidP="00EB77EE">
      <w:pPr>
        <w:ind w:firstLine="708"/>
        <w:jc w:val="both"/>
        <w:rPr>
          <w:lang w:val="uk-UA"/>
        </w:rPr>
      </w:pPr>
      <w:r w:rsidRPr="005F09F1">
        <w:rPr>
          <w:lang w:val="uk-UA"/>
        </w:rPr>
        <w:t>2. Підготовка рефератів, есе з аналізом публікацій (0-10 балів).</w:t>
      </w:r>
    </w:p>
    <w:p w:rsidR="009B1B55" w:rsidRPr="005F09F1" w:rsidRDefault="009B1B55" w:rsidP="00EB77EE">
      <w:pPr>
        <w:ind w:firstLine="708"/>
        <w:jc w:val="both"/>
        <w:rPr>
          <w:lang w:val="uk-UA"/>
        </w:rPr>
      </w:pPr>
      <w:r w:rsidRPr="005F09F1">
        <w:rPr>
          <w:lang w:val="uk-UA"/>
        </w:rPr>
        <w:t>3. Переклад іншомовних текстів (для цілей науково-дослідної роботи) (0-10 балів).</w:t>
      </w:r>
    </w:p>
    <w:p w:rsidR="009B1B55" w:rsidRPr="005F09F1" w:rsidRDefault="009B1B55" w:rsidP="00EB77EE">
      <w:pPr>
        <w:ind w:firstLine="708"/>
        <w:jc w:val="both"/>
        <w:rPr>
          <w:lang w:val="uk-UA"/>
        </w:rPr>
      </w:pPr>
      <w:r w:rsidRPr="005F09F1">
        <w:rPr>
          <w:lang w:val="uk-UA"/>
        </w:rPr>
        <w:t>4. Виконання завдань з поглибленого вивчення дисципліни (0-10 балів).</w:t>
      </w:r>
    </w:p>
    <w:p w:rsidR="009B1B55" w:rsidRPr="005F09F1" w:rsidRDefault="009B1B55" w:rsidP="00EB77EE">
      <w:pPr>
        <w:ind w:firstLine="708"/>
        <w:jc w:val="both"/>
        <w:rPr>
          <w:lang w:val="uk-UA"/>
        </w:rPr>
      </w:pPr>
      <w:r w:rsidRPr="005F09F1">
        <w:rPr>
          <w:lang w:val="uk-UA"/>
        </w:rPr>
        <w:t>5. Робота на навчальних платформах у відкритих онлайнових курсах (0-10 балів).</w:t>
      </w:r>
    </w:p>
    <w:p w:rsidR="009B1B55" w:rsidRPr="005F09F1" w:rsidRDefault="009B1B55" w:rsidP="00EB77EE">
      <w:pPr>
        <w:ind w:firstLine="708"/>
        <w:jc w:val="both"/>
        <w:rPr>
          <w:b/>
          <w:bCs/>
          <w:iCs/>
          <w:lang w:val="uk-UA"/>
        </w:rPr>
      </w:pPr>
      <w:r w:rsidRPr="005F09F1">
        <w:rPr>
          <w:b/>
          <w:bCs/>
          <w:iCs/>
          <w:lang w:val="uk-UA"/>
        </w:rPr>
        <w:t>Максимальна оцінка за кожне вибіркове завдання самостійної роботи – 10 балів. Максимальна сума балів, яку можна набрати за виконані завдання самостійної роботи - 20 балів.</w:t>
      </w:r>
    </w:p>
    <w:p w:rsidR="009B1B55" w:rsidRPr="005F09F1" w:rsidRDefault="009B1B55" w:rsidP="00EB77EE">
      <w:pPr>
        <w:tabs>
          <w:tab w:val="num" w:pos="540"/>
        </w:tabs>
        <w:ind w:firstLine="709"/>
        <w:jc w:val="both"/>
        <w:rPr>
          <w:lang w:val="uk-UA"/>
        </w:rPr>
      </w:pPr>
      <w:r w:rsidRPr="005F09F1">
        <w:rPr>
          <w:lang w:val="uk-UA"/>
        </w:rPr>
        <w:t xml:space="preserve">Студентам, які брали участь у науково-дослідній роботі, можуть присуджуватися додаткові (заохочувальні) бали в </w:t>
      </w:r>
      <w:r w:rsidRPr="005F09F1">
        <w:t>діапазоні від 0 до 10 балів</w:t>
      </w:r>
      <w:r w:rsidRPr="005F09F1">
        <w:rPr>
          <w:lang w:val="uk-UA"/>
        </w:rPr>
        <w:t xml:space="preserve"> за кожне належним чином виконане завдання. При цьому їх кількість не повинна перевищувати 10 балів за семестр.</w:t>
      </w:r>
    </w:p>
    <w:p w:rsidR="009B1B55" w:rsidRPr="009B1B55" w:rsidRDefault="009B1B55" w:rsidP="00EB77EE">
      <w:pPr>
        <w:pStyle w:val="2"/>
        <w:keepNext w:val="0"/>
        <w:widowControl w:val="0"/>
        <w:spacing w:before="0"/>
        <w:ind w:firstLine="1080"/>
        <w:jc w:val="center"/>
        <w:rPr>
          <w:rFonts w:ascii="Times New Roman" w:hAnsi="Times New Roman" w:cs="Times New Roman"/>
          <w:i/>
          <w:color w:val="auto"/>
          <w:sz w:val="24"/>
          <w:szCs w:val="24"/>
          <w:lang w:val="uk-UA"/>
        </w:rPr>
      </w:pPr>
      <w:r w:rsidRPr="009B1B55">
        <w:rPr>
          <w:rFonts w:ascii="Times New Roman" w:hAnsi="Times New Roman" w:cs="Times New Roman"/>
          <w:i/>
          <w:color w:val="auto"/>
          <w:sz w:val="24"/>
          <w:szCs w:val="24"/>
          <w:lang w:val="uk-UA"/>
        </w:rPr>
        <w:t>Заочна форма навчання</w:t>
      </w:r>
    </w:p>
    <w:p w:rsidR="009B1B55" w:rsidRPr="005F09F1" w:rsidRDefault="009B1B55" w:rsidP="00EB77EE">
      <w:pPr>
        <w:ind w:firstLine="709"/>
        <w:jc w:val="both"/>
        <w:rPr>
          <w:color w:val="000000"/>
          <w:lang w:val="uk-UA"/>
        </w:rPr>
      </w:pPr>
      <w:r w:rsidRPr="005F09F1">
        <w:rPr>
          <w:color w:val="000000"/>
          <w:lang w:val="uk-UA"/>
        </w:rPr>
        <w:t xml:space="preserve">У міжсесійний період студенти иконують </w:t>
      </w:r>
      <w:r w:rsidR="00EB77EE">
        <w:rPr>
          <w:color w:val="000000"/>
          <w:lang w:val="uk-UA"/>
        </w:rPr>
        <w:t xml:space="preserve">індивідуальні </w:t>
      </w:r>
      <w:r w:rsidRPr="005F09F1">
        <w:rPr>
          <w:color w:val="000000"/>
          <w:lang w:val="uk-UA"/>
        </w:rPr>
        <w:t xml:space="preserve">завдання вибіркового характеру. За вибіркові об’єкти студент отримує максимум </w:t>
      </w:r>
      <w:r w:rsidRPr="005F09F1">
        <w:rPr>
          <w:b/>
          <w:i/>
          <w:color w:val="000000"/>
          <w:lang w:val="uk-UA"/>
        </w:rPr>
        <w:t>10 балів</w:t>
      </w:r>
      <w:r w:rsidRPr="005F09F1">
        <w:rPr>
          <w:color w:val="000000"/>
          <w:lang w:val="uk-UA"/>
        </w:rPr>
        <w:t>.</w:t>
      </w:r>
    </w:p>
    <w:p w:rsidR="009B1B55" w:rsidRPr="005F09F1" w:rsidRDefault="009B1B55" w:rsidP="00EB77EE">
      <w:pPr>
        <w:ind w:firstLine="709"/>
        <w:jc w:val="both"/>
        <w:rPr>
          <w:b/>
          <w:color w:val="000000"/>
          <w:lang w:val="uk-UA"/>
        </w:rPr>
      </w:pPr>
      <w:r w:rsidRPr="005F09F1">
        <w:rPr>
          <w:b/>
          <w:color w:val="000000"/>
          <w:lang w:val="uk-UA"/>
        </w:rPr>
        <w:t>Вибіркові об’єкти поточного контролю та їх оцінювання:</w:t>
      </w:r>
    </w:p>
    <w:p w:rsidR="009B1B55" w:rsidRPr="005F09F1" w:rsidRDefault="009B1B55" w:rsidP="00EB77EE">
      <w:pPr>
        <w:ind w:firstLine="709"/>
        <w:jc w:val="both"/>
        <w:rPr>
          <w:lang w:val="uk-UA"/>
        </w:rPr>
      </w:pPr>
      <w:r w:rsidRPr="005F09F1">
        <w:t>1. Виконання і захист розрахункових робіт</w:t>
      </w:r>
      <w:r w:rsidRPr="005F09F1">
        <w:rPr>
          <w:lang w:val="uk-UA"/>
        </w:rPr>
        <w:t xml:space="preserve"> </w:t>
      </w:r>
      <w:r w:rsidRPr="005F09F1">
        <w:rPr>
          <w:color w:val="000000"/>
          <w:lang w:val="uk-UA"/>
        </w:rPr>
        <w:t>– 0-10 балів</w:t>
      </w:r>
      <w:r w:rsidRPr="005F09F1">
        <w:rPr>
          <w:lang w:val="uk-UA"/>
        </w:rPr>
        <w:t>.</w:t>
      </w:r>
    </w:p>
    <w:p w:rsidR="009B1B55" w:rsidRPr="005F09F1" w:rsidRDefault="009B1B55" w:rsidP="00EB77EE">
      <w:pPr>
        <w:ind w:firstLine="709"/>
        <w:jc w:val="both"/>
        <w:rPr>
          <w:lang w:val="uk-UA"/>
        </w:rPr>
      </w:pPr>
      <w:r w:rsidRPr="005F09F1">
        <w:t>2. Підготовка рефератів, есе з аналізом публікацій</w:t>
      </w:r>
      <w:r w:rsidRPr="005F09F1">
        <w:rPr>
          <w:lang w:val="uk-UA"/>
        </w:rPr>
        <w:t xml:space="preserve"> </w:t>
      </w:r>
      <w:r w:rsidRPr="005F09F1">
        <w:rPr>
          <w:color w:val="000000"/>
          <w:lang w:val="uk-UA"/>
        </w:rPr>
        <w:t>– 0-10 балів</w:t>
      </w:r>
      <w:r w:rsidRPr="005F09F1">
        <w:rPr>
          <w:lang w:val="uk-UA"/>
        </w:rPr>
        <w:t>.</w:t>
      </w:r>
    </w:p>
    <w:p w:rsidR="009B1B55" w:rsidRPr="005F09F1" w:rsidRDefault="009B1B55" w:rsidP="00EB77EE">
      <w:pPr>
        <w:ind w:firstLine="709"/>
        <w:jc w:val="both"/>
        <w:rPr>
          <w:lang w:val="uk-UA"/>
        </w:rPr>
      </w:pPr>
      <w:r w:rsidRPr="005F09F1">
        <w:t>3. Переклад іншомовних текстів (для цілей науково-дослідної роботи)</w:t>
      </w:r>
      <w:r w:rsidRPr="005F09F1">
        <w:rPr>
          <w:lang w:val="uk-UA"/>
        </w:rPr>
        <w:t xml:space="preserve"> </w:t>
      </w:r>
      <w:r w:rsidRPr="005F09F1">
        <w:rPr>
          <w:color w:val="000000"/>
          <w:lang w:val="uk-UA"/>
        </w:rPr>
        <w:t>– 0-10 балів</w:t>
      </w:r>
      <w:r w:rsidRPr="005F09F1">
        <w:rPr>
          <w:lang w:val="uk-UA"/>
        </w:rPr>
        <w:t>.</w:t>
      </w:r>
    </w:p>
    <w:p w:rsidR="009B1B55" w:rsidRPr="005F09F1" w:rsidRDefault="009B1B55" w:rsidP="00EB77EE">
      <w:pPr>
        <w:ind w:firstLine="709"/>
        <w:jc w:val="both"/>
        <w:rPr>
          <w:lang w:val="uk-UA"/>
        </w:rPr>
      </w:pPr>
      <w:r w:rsidRPr="005F09F1">
        <w:t>4. Виконання завдань з поглибленого вивчення дисципліни</w:t>
      </w:r>
      <w:r w:rsidRPr="005F09F1">
        <w:rPr>
          <w:lang w:val="uk-UA"/>
        </w:rPr>
        <w:t xml:space="preserve"> </w:t>
      </w:r>
      <w:r w:rsidRPr="005F09F1">
        <w:rPr>
          <w:color w:val="000000"/>
          <w:lang w:val="uk-UA"/>
        </w:rPr>
        <w:t>– 0-10 балів</w:t>
      </w:r>
      <w:r w:rsidRPr="005F09F1">
        <w:rPr>
          <w:lang w:val="uk-UA"/>
        </w:rPr>
        <w:t>.</w:t>
      </w:r>
    </w:p>
    <w:p w:rsidR="009B1B55" w:rsidRPr="005F09F1" w:rsidRDefault="009B1B55" w:rsidP="00EB77EE">
      <w:pPr>
        <w:ind w:firstLine="709"/>
        <w:jc w:val="both"/>
        <w:rPr>
          <w:lang w:val="uk-UA"/>
        </w:rPr>
      </w:pPr>
      <w:r w:rsidRPr="005F09F1">
        <w:t>5. Робота на навчальних платформах у відкритих онлайнових курсах</w:t>
      </w:r>
      <w:r w:rsidRPr="005F09F1">
        <w:rPr>
          <w:lang w:val="uk-UA"/>
        </w:rPr>
        <w:t xml:space="preserve"> </w:t>
      </w:r>
      <w:r w:rsidRPr="005F09F1">
        <w:rPr>
          <w:color w:val="000000"/>
          <w:lang w:val="uk-UA"/>
        </w:rPr>
        <w:t>– 0-10 балів</w:t>
      </w:r>
      <w:r w:rsidRPr="005F09F1">
        <w:rPr>
          <w:lang w:val="uk-UA"/>
        </w:rPr>
        <w:t>.</w:t>
      </w:r>
    </w:p>
    <w:p w:rsidR="009B1B55" w:rsidRPr="005F09F1" w:rsidRDefault="009B1B55" w:rsidP="00EB77EE">
      <w:pPr>
        <w:ind w:firstLine="709"/>
        <w:jc w:val="both"/>
        <w:rPr>
          <w:color w:val="000000"/>
          <w:lang w:val="uk-UA"/>
        </w:rPr>
      </w:pPr>
      <w:r w:rsidRPr="005F09F1">
        <w:rPr>
          <w:color w:val="000000"/>
          <w:lang w:val="uk-UA"/>
        </w:rPr>
        <w:t>За вибіркові об’єкти студент отримує максимум 10 балів.</w:t>
      </w:r>
    </w:p>
    <w:p w:rsidR="009B1B55" w:rsidRPr="005F09F1" w:rsidRDefault="009B1B55" w:rsidP="00EB77EE">
      <w:pPr>
        <w:ind w:firstLine="709"/>
        <w:jc w:val="both"/>
        <w:rPr>
          <w:color w:val="000000"/>
          <w:lang w:val="uk-UA"/>
        </w:rPr>
      </w:pPr>
      <w:r w:rsidRPr="005F09F1">
        <w:rPr>
          <w:color w:val="000000"/>
          <w:lang w:val="uk-UA"/>
        </w:rPr>
        <w:t>За власним бажанням студенти можуть брати участь у науково-дослідній роботі. Студентам, які брали участь у науково-дослідній роботі, можуть присуджуватися додаткові (заохочувальні) бали в діапазоні від 0 до 10 балів за кожне належним чином виконане завдання. При цьому їх кількість не повинна перевищувати 10 балів за семестр.</w:t>
      </w:r>
    </w:p>
    <w:p w:rsidR="009B1B55" w:rsidRPr="00EB77EE" w:rsidRDefault="00EB77EE" w:rsidP="00EB77EE">
      <w:pPr>
        <w:pStyle w:val="2"/>
        <w:keepNext w:val="0"/>
        <w:widowControl w:val="0"/>
        <w:spacing w:before="0"/>
        <w:ind w:firstLine="1134"/>
        <w:jc w:val="center"/>
        <w:rPr>
          <w:rFonts w:ascii="Times New Roman" w:hAnsi="Times New Roman" w:cs="Times New Roman"/>
          <w:i/>
          <w:color w:val="auto"/>
          <w:sz w:val="24"/>
          <w:szCs w:val="24"/>
          <w:lang w:val="uk-UA"/>
        </w:rPr>
      </w:pPr>
      <w:r w:rsidRPr="00EB77EE">
        <w:rPr>
          <w:rFonts w:ascii="Times New Roman" w:hAnsi="Times New Roman" w:cs="Times New Roman"/>
          <w:i/>
          <w:color w:val="auto"/>
          <w:sz w:val="24"/>
          <w:szCs w:val="24"/>
          <w:lang w:val="uk-UA"/>
        </w:rPr>
        <w:t>Дистанційна форма авчання</w:t>
      </w:r>
    </w:p>
    <w:p w:rsidR="00EB77EE" w:rsidRPr="004109C0" w:rsidRDefault="00EB77EE" w:rsidP="00EB77EE">
      <w:pPr>
        <w:widowControl w:val="0"/>
        <w:shd w:val="clear" w:color="auto" w:fill="FFFFFF"/>
        <w:autoSpaceDE w:val="0"/>
        <w:autoSpaceDN w:val="0"/>
        <w:adjustRightInd w:val="0"/>
        <w:ind w:firstLine="709"/>
        <w:jc w:val="both"/>
        <w:rPr>
          <w:lang w:val="uk-UA"/>
        </w:rPr>
      </w:pPr>
      <w:r w:rsidRPr="004109C0">
        <w:rPr>
          <w:lang w:val="uk-UA"/>
        </w:rPr>
        <w:t>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4109C0">
        <w:rPr>
          <w:color w:val="000000"/>
          <w:lang w:val="uk-UA"/>
        </w:rPr>
        <w:t xml:space="preserve"> за загальною кількістю оцінювання не вище 10 балів.</w:t>
      </w:r>
      <w:r w:rsidRPr="004109C0">
        <w:rPr>
          <w:lang w:val="uk-UA"/>
        </w:rPr>
        <w:t xml:space="preserve"> </w:t>
      </w:r>
    </w:p>
    <w:p w:rsidR="009B1B55" w:rsidRPr="005F09F1" w:rsidRDefault="009B1B55" w:rsidP="00EB77EE">
      <w:pPr>
        <w:ind w:firstLine="720"/>
        <w:jc w:val="both"/>
        <w:rPr>
          <w:b/>
          <w:color w:val="000000"/>
          <w:lang w:val="uk-UA"/>
        </w:rPr>
      </w:pPr>
      <w:r w:rsidRPr="005F09F1">
        <w:rPr>
          <w:b/>
          <w:color w:val="000000"/>
          <w:lang w:val="uk-UA"/>
        </w:rPr>
        <w:t>Вибіркові об’єкти поточного контролю та їх оцінювання:</w:t>
      </w:r>
    </w:p>
    <w:p w:rsidR="009B1B55" w:rsidRPr="005F09F1" w:rsidRDefault="009B1B55" w:rsidP="00EB77EE">
      <w:pPr>
        <w:ind w:firstLine="720"/>
        <w:jc w:val="both"/>
        <w:rPr>
          <w:lang w:val="uk-UA"/>
        </w:rPr>
      </w:pPr>
      <w:r w:rsidRPr="005F09F1">
        <w:t>1. Виконання і захист розрахункових робіт</w:t>
      </w:r>
      <w:r w:rsidRPr="005F09F1">
        <w:rPr>
          <w:lang w:val="uk-UA"/>
        </w:rPr>
        <w:t xml:space="preserve"> </w:t>
      </w:r>
      <w:r w:rsidRPr="005F09F1">
        <w:rPr>
          <w:color w:val="000000"/>
          <w:lang w:val="uk-UA"/>
        </w:rPr>
        <w:t>– 0-10 балів</w:t>
      </w:r>
      <w:r w:rsidRPr="005F09F1">
        <w:rPr>
          <w:lang w:val="uk-UA"/>
        </w:rPr>
        <w:t>.</w:t>
      </w:r>
    </w:p>
    <w:p w:rsidR="009B1B55" w:rsidRPr="005F09F1" w:rsidRDefault="009B1B55" w:rsidP="00EB77EE">
      <w:pPr>
        <w:ind w:firstLine="720"/>
        <w:jc w:val="both"/>
        <w:rPr>
          <w:lang w:val="uk-UA"/>
        </w:rPr>
      </w:pPr>
      <w:r w:rsidRPr="005F09F1">
        <w:t>2. Підготовка рефератів, есе з аналізом публікацій</w:t>
      </w:r>
      <w:r w:rsidRPr="005F09F1">
        <w:rPr>
          <w:lang w:val="uk-UA"/>
        </w:rPr>
        <w:t xml:space="preserve"> </w:t>
      </w:r>
      <w:r w:rsidRPr="005F09F1">
        <w:rPr>
          <w:color w:val="000000"/>
          <w:lang w:val="uk-UA"/>
        </w:rPr>
        <w:t>– 0-10 балів</w:t>
      </w:r>
      <w:r w:rsidRPr="005F09F1">
        <w:rPr>
          <w:lang w:val="uk-UA"/>
        </w:rPr>
        <w:t>.</w:t>
      </w:r>
    </w:p>
    <w:p w:rsidR="009B1B55" w:rsidRPr="005F09F1" w:rsidRDefault="009B1B55" w:rsidP="00EB77EE">
      <w:pPr>
        <w:ind w:firstLine="720"/>
        <w:jc w:val="both"/>
        <w:rPr>
          <w:lang w:val="uk-UA"/>
        </w:rPr>
      </w:pPr>
      <w:r w:rsidRPr="005F09F1">
        <w:t>3. Переклад іншомовних текстів (для цілей науково-дослідної роботи)</w:t>
      </w:r>
      <w:r w:rsidRPr="005F09F1">
        <w:rPr>
          <w:lang w:val="uk-UA"/>
        </w:rPr>
        <w:t xml:space="preserve"> </w:t>
      </w:r>
      <w:r w:rsidRPr="005F09F1">
        <w:rPr>
          <w:color w:val="000000"/>
          <w:lang w:val="uk-UA"/>
        </w:rPr>
        <w:t>– 0-10 балів</w:t>
      </w:r>
      <w:r w:rsidRPr="005F09F1">
        <w:rPr>
          <w:lang w:val="uk-UA"/>
        </w:rPr>
        <w:t>.</w:t>
      </w:r>
    </w:p>
    <w:p w:rsidR="009B1B55" w:rsidRPr="005F09F1" w:rsidRDefault="009B1B55" w:rsidP="00EB77EE">
      <w:pPr>
        <w:ind w:firstLine="720"/>
        <w:jc w:val="both"/>
        <w:rPr>
          <w:lang w:val="uk-UA"/>
        </w:rPr>
      </w:pPr>
      <w:r w:rsidRPr="005F09F1">
        <w:t>4. Виконання завдань з поглибленого вивчення дисципліни</w:t>
      </w:r>
      <w:r w:rsidRPr="005F09F1">
        <w:rPr>
          <w:lang w:val="uk-UA"/>
        </w:rPr>
        <w:t xml:space="preserve"> </w:t>
      </w:r>
      <w:r w:rsidRPr="005F09F1">
        <w:rPr>
          <w:color w:val="000000"/>
          <w:lang w:val="uk-UA"/>
        </w:rPr>
        <w:t>– 0-10 балів</w:t>
      </w:r>
      <w:r w:rsidRPr="005F09F1">
        <w:rPr>
          <w:lang w:val="uk-UA"/>
        </w:rPr>
        <w:t>.</w:t>
      </w:r>
    </w:p>
    <w:p w:rsidR="009B1B55" w:rsidRPr="005F09F1" w:rsidRDefault="009B1B55" w:rsidP="00EB77EE">
      <w:pPr>
        <w:ind w:firstLine="720"/>
        <w:jc w:val="both"/>
        <w:rPr>
          <w:lang w:val="uk-UA"/>
        </w:rPr>
      </w:pPr>
      <w:r w:rsidRPr="005F09F1">
        <w:t>5. Робота на навчальних платформах у відкритих онлайнових курсах</w:t>
      </w:r>
      <w:r w:rsidRPr="005F09F1">
        <w:rPr>
          <w:lang w:val="uk-UA"/>
        </w:rPr>
        <w:t xml:space="preserve"> </w:t>
      </w:r>
      <w:r w:rsidRPr="005F09F1">
        <w:rPr>
          <w:color w:val="000000"/>
          <w:lang w:val="uk-UA"/>
        </w:rPr>
        <w:t>– 0-10 балів</w:t>
      </w:r>
      <w:r w:rsidRPr="005F09F1">
        <w:rPr>
          <w:lang w:val="uk-UA"/>
        </w:rPr>
        <w:t>.</w:t>
      </w:r>
    </w:p>
    <w:p w:rsidR="009B1B55" w:rsidRPr="005F09F1" w:rsidRDefault="009B1B55" w:rsidP="00EB77EE">
      <w:pPr>
        <w:ind w:firstLine="720"/>
        <w:jc w:val="both"/>
        <w:rPr>
          <w:color w:val="000000"/>
          <w:lang w:val="uk-UA"/>
        </w:rPr>
      </w:pPr>
      <w:r w:rsidRPr="005F09F1">
        <w:rPr>
          <w:color w:val="000000"/>
          <w:lang w:val="uk-UA"/>
        </w:rPr>
        <w:t>За вибіркові об’єкти студент отримує максимум 10 балів.</w:t>
      </w:r>
    </w:p>
    <w:p w:rsidR="009B1B55" w:rsidRDefault="009B1B55" w:rsidP="00EB77EE">
      <w:pPr>
        <w:ind w:firstLine="720"/>
        <w:jc w:val="both"/>
        <w:rPr>
          <w:color w:val="000000"/>
          <w:lang w:val="uk-UA"/>
        </w:rPr>
      </w:pPr>
      <w:r w:rsidRPr="005F09F1">
        <w:rPr>
          <w:color w:val="000000"/>
          <w:lang w:val="uk-UA"/>
        </w:rPr>
        <w:t>За власним бажанням студенти можуть брати участь у науково-дослідній роботі. Студентам, які брали участь у науково-дослідній роботі, можуть присуджуватися додаткові (заохочувальні) бали в діапазоні від 0 до 10 балів за кожне належним чином виконане завдання. При цьому їх кількість не повинна перевищувати 10 балів за семестр.</w:t>
      </w:r>
    </w:p>
    <w:p w:rsidR="00921385" w:rsidRDefault="00921385" w:rsidP="00EB77EE">
      <w:pPr>
        <w:ind w:firstLine="720"/>
        <w:jc w:val="both"/>
        <w:rPr>
          <w:color w:val="000000"/>
          <w:lang w:val="uk-UA"/>
        </w:rPr>
      </w:pPr>
    </w:p>
    <w:p w:rsidR="00921385" w:rsidRDefault="00921385" w:rsidP="00EB77EE">
      <w:pPr>
        <w:ind w:firstLine="720"/>
        <w:jc w:val="both"/>
        <w:rPr>
          <w:color w:val="000000"/>
          <w:lang w:val="uk-UA"/>
        </w:rPr>
      </w:pPr>
    </w:p>
    <w:p w:rsidR="00921385" w:rsidRDefault="00921385" w:rsidP="00EB77EE">
      <w:pPr>
        <w:ind w:firstLine="720"/>
        <w:jc w:val="both"/>
        <w:rPr>
          <w:color w:val="000000"/>
          <w:lang w:val="uk-UA"/>
        </w:rPr>
      </w:pPr>
    </w:p>
    <w:p w:rsidR="00921385" w:rsidRDefault="00921385" w:rsidP="00EB77EE">
      <w:pPr>
        <w:ind w:firstLine="720"/>
        <w:jc w:val="both"/>
        <w:rPr>
          <w:color w:val="000000"/>
          <w:lang w:val="uk-UA"/>
        </w:rPr>
      </w:pPr>
    </w:p>
    <w:p w:rsidR="00EB77EE" w:rsidRPr="005F09F1" w:rsidRDefault="00EB77EE" w:rsidP="009B1B55">
      <w:pPr>
        <w:ind w:firstLine="720"/>
        <w:jc w:val="both"/>
        <w:rPr>
          <w:color w:val="000000"/>
          <w:lang w:val="uk-UA"/>
        </w:rPr>
      </w:pPr>
    </w:p>
    <w:p w:rsidR="002479D9" w:rsidRPr="005F09F1" w:rsidRDefault="00EB77EE" w:rsidP="002479D9">
      <w:pPr>
        <w:ind w:firstLine="437"/>
        <w:jc w:val="center"/>
        <w:rPr>
          <w:b/>
          <w:lang w:val="uk-UA"/>
        </w:rPr>
      </w:pPr>
      <w:r>
        <w:rPr>
          <w:b/>
          <w:lang w:val="uk-UA"/>
        </w:rPr>
        <w:lastRenderedPageBreak/>
        <w:t>6</w:t>
      </w:r>
      <w:r w:rsidR="005917F5" w:rsidRPr="005F09F1">
        <w:rPr>
          <w:b/>
        </w:rPr>
        <w:t>. РЕКОМЕНДОВАНІ ІНФОРМАЦІЙНІ ДЖЕРЕЛА</w:t>
      </w:r>
    </w:p>
    <w:p w:rsidR="002479D9" w:rsidRPr="005F09F1" w:rsidRDefault="00C85F56" w:rsidP="002479D9">
      <w:pPr>
        <w:tabs>
          <w:tab w:val="left" w:pos="567"/>
          <w:tab w:val="left" w:pos="3906"/>
        </w:tabs>
        <w:jc w:val="center"/>
        <w:rPr>
          <w:lang w:val="uk-UA"/>
        </w:rPr>
      </w:pPr>
      <w:r>
        <w:rPr>
          <w:rFonts w:eastAsia="Calibri"/>
          <w:b/>
          <w:color w:val="000000"/>
          <w:lang w:val="uk-UA" w:eastAsia="en-US"/>
        </w:rPr>
        <w:t xml:space="preserve">6.1. </w:t>
      </w:r>
      <w:r w:rsidR="002479D9" w:rsidRPr="005F09F1">
        <w:rPr>
          <w:rFonts w:eastAsia="Calibri"/>
          <w:b/>
          <w:color w:val="000000"/>
          <w:lang w:eastAsia="en-US"/>
        </w:rPr>
        <w:t>Основна література</w:t>
      </w:r>
    </w:p>
    <w:p w:rsidR="002479D9" w:rsidRPr="005F09F1" w:rsidRDefault="002479D9" w:rsidP="002479D9">
      <w:pPr>
        <w:numPr>
          <w:ilvl w:val="0"/>
          <w:numId w:val="27"/>
        </w:numPr>
        <w:tabs>
          <w:tab w:val="left" w:pos="567"/>
          <w:tab w:val="left" w:pos="3906"/>
        </w:tabs>
        <w:jc w:val="both"/>
        <w:rPr>
          <w:lang w:val="uk-UA"/>
        </w:rPr>
      </w:pPr>
      <w:r w:rsidRPr="005F09F1">
        <w:rPr>
          <w:lang w:val="uk-UA"/>
        </w:rPr>
        <w:t xml:space="preserve"> Історія економічних вчень: Підручник /Л.Я. Корнійчук, Н.О. Титаренко, А.М. Поручник та ін.; За ред.. Л.Я. Корнійчука, Н.О. Титаренко.– К.: КНЕУ, 2001. – 564 с.</w:t>
      </w:r>
    </w:p>
    <w:p w:rsidR="002479D9" w:rsidRPr="005F09F1" w:rsidRDefault="002479D9" w:rsidP="002479D9">
      <w:pPr>
        <w:numPr>
          <w:ilvl w:val="0"/>
          <w:numId w:val="27"/>
        </w:numPr>
        <w:tabs>
          <w:tab w:val="left" w:pos="572"/>
        </w:tabs>
        <w:jc w:val="both"/>
        <w:rPr>
          <w:lang w:val="uk-UA" w:eastAsia="uk-UA"/>
        </w:rPr>
      </w:pPr>
      <w:r w:rsidRPr="005F09F1">
        <w:rPr>
          <w:iCs/>
          <w:shd w:val="clear" w:color="auto" w:fill="FFFFFF"/>
          <w:lang w:val="uk-UA" w:eastAsia="uk-UA"/>
        </w:rPr>
        <w:t xml:space="preserve"> Лановик Б.Д. та ін.</w:t>
      </w:r>
      <w:r w:rsidRPr="005F09F1">
        <w:rPr>
          <w:shd w:val="clear" w:color="auto" w:fill="FFFFFF"/>
          <w:lang w:val="uk-UA" w:eastAsia="uk-UA"/>
        </w:rPr>
        <w:t xml:space="preserve"> Історія господарства: Украї</w:t>
      </w:r>
      <w:r w:rsidRPr="005F09F1">
        <w:rPr>
          <w:shd w:val="clear" w:color="auto" w:fill="FFFFFF"/>
          <w:lang w:val="uk-UA" w:eastAsia="uk-UA"/>
        </w:rPr>
        <w:softHyphen/>
        <w:t>на і світ: Підручник. —К.: Вища шк., 1995. — 480 с.</w:t>
      </w:r>
    </w:p>
    <w:p w:rsidR="002479D9" w:rsidRPr="005F09F1" w:rsidRDefault="002479D9" w:rsidP="002479D9">
      <w:pPr>
        <w:numPr>
          <w:ilvl w:val="0"/>
          <w:numId w:val="27"/>
        </w:numPr>
        <w:tabs>
          <w:tab w:val="left" w:pos="572"/>
        </w:tabs>
        <w:jc w:val="both"/>
        <w:rPr>
          <w:shd w:val="clear" w:color="auto" w:fill="FFFFFF"/>
          <w:lang w:val="uk-UA" w:eastAsia="uk-UA"/>
        </w:rPr>
      </w:pPr>
      <w:r w:rsidRPr="005F09F1">
        <w:rPr>
          <w:iCs/>
          <w:shd w:val="clear" w:color="auto" w:fill="FFFFFF"/>
          <w:lang w:val="uk-UA" w:eastAsia="uk-UA"/>
        </w:rPr>
        <w:t xml:space="preserve"> Лучко М.Р., Остап'юк М.Я.</w:t>
      </w:r>
      <w:r w:rsidRPr="005F09F1">
        <w:rPr>
          <w:shd w:val="clear" w:color="auto" w:fill="FFFFFF"/>
          <w:lang w:val="uk-UA" w:eastAsia="uk-UA"/>
        </w:rPr>
        <w:t xml:space="preserve"> Історія обліку: світ та Україна, погляд крізь роки. — Т.: Зорепад, 1998. — 151 с.</w:t>
      </w:r>
    </w:p>
    <w:p w:rsidR="002479D9" w:rsidRPr="00921385" w:rsidRDefault="002479D9" w:rsidP="009C7243">
      <w:pPr>
        <w:numPr>
          <w:ilvl w:val="0"/>
          <w:numId w:val="27"/>
        </w:numPr>
        <w:tabs>
          <w:tab w:val="left" w:pos="567"/>
        </w:tabs>
        <w:jc w:val="both"/>
        <w:rPr>
          <w:lang w:val="uk-UA"/>
        </w:rPr>
      </w:pPr>
      <w:r w:rsidRPr="00921385">
        <w:rPr>
          <w:iCs/>
          <w:shd w:val="clear" w:color="auto" w:fill="FFFFFF"/>
          <w:lang w:val="uk-UA" w:eastAsia="uk-UA"/>
        </w:rPr>
        <w:t xml:space="preserve"> </w:t>
      </w:r>
      <w:r w:rsidRPr="00921385">
        <w:rPr>
          <w:lang w:val="uk-UA"/>
        </w:rPr>
        <w:t xml:space="preserve"> Остап`юк М.Я., Лучко М.Р., Даньків Й.Я. Історія бухгалтерського обліку: Навч. посіб. -  К.: Знання, 2005. – 276 с.</w:t>
      </w:r>
    </w:p>
    <w:p w:rsidR="002479D9" w:rsidRPr="005F09F1" w:rsidRDefault="002479D9" w:rsidP="002479D9">
      <w:pPr>
        <w:numPr>
          <w:ilvl w:val="0"/>
          <w:numId w:val="27"/>
        </w:numPr>
        <w:tabs>
          <w:tab w:val="left" w:pos="730"/>
        </w:tabs>
        <w:jc w:val="both"/>
        <w:rPr>
          <w:shd w:val="clear" w:color="auto" w:fill="FFFFFF"/>
          <w:lang w:val="uk-UA" w:eastAsia="uk-UA"/>
        </w:rPr>
      </w:pPr>
      <w:r w:rsidRPr="005F09F1">
        <w:rPr>
          <w:shd w:val="clear" w:color="auto" w:fill="FFFFFF"/>
          <w:lang w:val="uk-UA" w:eastAsia="uk-UA"/>
        </w:rPr>
        <w:t>Остап`юк М.Я., Лучко М.Р., Даньків Й.Я. Історія бухгалтерського обліку: Навч. посіб. -  К.: Знання, 2005.</w:t>
      </w:r>
    </w:p>
    <w:p w:rsidR="002479D9" w:rsidRPr="00921385" w:rsidRDefault="002479D9" w:rsidP="00406584">
      <w:pPr>
        <w:numPr>
          <w:ilvl w:val="0"/>
          <w:numId w:val="27"/>
        </w:numPr>
        <w:tabs>
          <w:tab w:val="left" w:pos="582"/>
        </w:tabs>
        <w:jc w:val="both"/>
        <w:rPr>
          <w:lang w:val="uk-UA" w:eastAsia="uk-UA"/>
        </w:rPr>
      </w:pPr>
      <w:r w:rsidRPr="00921385">
        <w:rPr>
          <w:iCs/>
          <w:shd w:val="clear" w:color="auto" w:fill="FFFFFF"/>
          <w:lang w:val="uk-UA" w:eastAsia="uk-UA"/>
        </w:rPr>
        <w:t xml:space="preserve"> </w:t>
      </w:r>
      <w:r w:rsidRPr="00921385">
        <w:rPr>
          <w:shd w:val="clear" w:color="auto" w:fill="FFFFFF"/>
          <w:lang w:val="uk-UA" w:eastAsia="uk-UA"/>
        </w:rPr>
        <w:t>Пушкар М.С., Гавришко Н.В., Романів Р.В. Історія обліку та контролю господарської діяльності. Навч. посібник. – Тернопіль: Карт-бланш, 2003. – 223 с.</w:t>
      </w:r>
    </w:p>
    <w:p w:rsidR="002479D9" w:rsidRPr="005F09F1" w:rsidRDefault="002479D9" w:rsidP="002479D9">
      <w:pPr>
        <w:numPr>
          <w:ilvl w:val="0"/>
          <w:numId w:val="27"/>
        </w:numPr>
        <w:tabs>
          <w:tab w:val="left" w:pos="730"/>
        </w:tabs>
        <w:jc w:val="both"/>
        <w:rPr>
          <w:shd w:val="clear" w:color="auto" w:fill="FFFFFF"/>
          <w:lang w:val="uk-UA" w:eastAsia="uk-UA"/>
        </w:rPr>
      </w:pPr>
      <w:r w:rsidRPr="005F09F1">
        <w:rPr>
          <w:shd w:val="clear" w:color="auto" w:fill="FFFFFF"/>
          <w:lang w:val="uk-UA" w:eastAsia="uk-UA"/>
        </w:rPr>
        <w:t>Шигун М.М. Розвиток моделювання системи бухгалтерського обліку: теорія і методологія. Монографія. – Житомир: ЖДТУ, 2009. – 632 с.</w:t>
      </w:r>
    </w:p>
    <w:p w:rsidR="002479D9" w:rsidRPr="005F09F1" w:rsidRDefault="002479D9" w:rsidP="002479D9">
      <w:pPr>
        <w:numPr>
          <w:ilvl w:val="0"/>
          <w:numId w:val="27"/>
        </w:numPr>
        <w:tabs>
          <w:tab w:val="left" w:pos="730"/>
        </w:tabs>
        <w:jc w:val="both"/>
        <w:rPr>
          <w:shd w:val="clear" w:color="auto" w:fill="FFFFFF"/>
          <w:lang w:val="uk-UA" w:eastAsia="uk-UA"/>
        </w:rPr>
      </w:pPr>
      <w:r w:rsidRPr="005F09F1">
        <w:rPr>
          <w:shd w:val="clear" w:color="auto" w:fill="FFFFFF"/>
          <w:lang w:val="uk-UA" w:eastAsia="uk-UA"/>
        </w:rPr>
        <w:t>Шигун М.М. Моделювання в наукових публікаціях з бухгалтерського обліку / М.М. Шигун // Проблеми і перспективи розвитку банківської системи України. Збірник наукових праць. Суми: ДВНЗ “УАБС НБУ”, 2009. – Вип. 24. – с. 394. – С. 301-314</w:t>
      </w:r>
    </w:p>
    <w:p w:rsidR="002479D9" w:rsidRPr="005F09F1" w:rsidRDefault="002479D9" w:rsidP="002479D9">
      <w:pPr>
        <w:numPr>
          <w:ilvl w:val="0"/>
          <w:numId w:val="27"/>
        </w:numPr>
        <w:tabs>
          <w:tab w:val="left" w:pos="730"/>
        </w:tabs>
        <w:jc w:val="both"/>
        <w:rPr>
          <w:shd w:val="clear" w:color="auto" w:fill="FFFFFF"/>
          <w:lang w:val="uk-UA" w:eastAsia="uk-UA"/>
        </w:rPr>
      </w:pPr>
      <w:r w:rsidRPr="005F09F1">
        <w:rPr>
          <w:shd w:val="clear" w:color="auto" w:fill="FFFFFF"/>
          <w:lang w:val="uk-UA" w:eastAsia="uk-UA"/>
        </w:rPr>
        <w:t>Шигун М.М. Моделювання елементів організації бухгалтерського обліку / М.М. Шигун // Вісник Житомирського державного технологічного університету / Економічні науки. Житомир: ЖДТУ, 2009. – № 4 (50) – 284 с. – С. 188-190</w:t>
      </w:r>
    </w:p>
    <w:p w:rsidR="002479D9" w:rsidRPr="005F09F1" w:rsidRDefault="002479D9" w:rsidP="002479D9">
      <w:pPr>
        <w:numPr>
          <w:ilvl w:val="0"/>
          <w:numId w:val="27"/>
        </w:numPr>
        <w:tabs>
          <w:tab w:val="left" w:pos="730"/>
        </w:tabs>
        <w:jc w:val="both"/>
        <w:rPr>
          <w:shd w:val="clear" w:color="auto" w:fill="FFFFFF"/>
          <w:lang w:val="uk-UA" w:eastAsia="uk-UA"/>
        </w:rPr>
      </w:pPr>
      <w:r w:rsidRPr="005F09F1">
        <w:rPr>
          <w:shd w:val="clear" w:color="auto" w:fill="FFFFFF"/>
          <w:lang w:val="uk-UA" w:eastAsia="uk-UA"/>
        </w:rPr>
        <w:t>Шигун М.М. Підходи і способи моделювання системи бухгалтерського обліку / М.М. Шигун // Збірник наукових праць / За редакцією доктора с.-г. наук, професора, академіка АН ВШ України, заслуженого діяча науки і техніки України, ректора університету (голова) М.І. Бахмата. - Кам’янець-Подільський, 2009. – 744 с. – С. 322-326.</w:t>
      </w:r>
    </w:p>
    <w:p w:rsidR="002479D9" w:rsidRPr="005F09F1" w:rsidRDefault="002479D9" w:rsidP="002479D9">
      <w:pPr>
        <w:numPr>
          <w:ilvl w:val="0"/>
          <w:numId w:val="27"/>
        </w:numPr>
        <w:tabs>
          <w:tab w:val="left" w:pos="730"/>
        </w:tabs>
        <w:jc w:val="both"/>
        <w:rPr>
          <w:shd w:val="clear" w:color="auto" w:fill="FFFFFF"/>
          <w:lang w:val="uk-UA" w:eastAsia="uk-UA"/>
        </w:rPr>
      </w:pPr>
      <w:r w:rsidRPr="005F09F1">
        <w:rPr>
          <w:shd w:val="clear" w:color="auto" w:fill="FFFFFF"/>
          <w:lang w:val="uk-UA" w:eastAsia="uk-UA"/>
        </w:rPr>
        <w:t>Шигун М.М. Принципи бухгалтерського обліку та фінансової звітності: семантика понять і змісту / М.М. Шигун // Вісник Житомирського державного технологічного університету / Економічні науки. Житомир: ЖДТУ, 2009. – № 3 (49) – 284 с. – С. 199-203</w:t>
      </w:r>
    </w:p>
    <w:p w:rsidR="002479D9" w:rsidRPr="005F09F1" w:rsidRDefault="002479D9" w:rsidP="002479D9">
      <w:pPr>
        <w:numPr>
          <w:ilvl w:val="0"/>
          <w:numId w:val="27"/>
        </w:numPr>
        <w:tabs>
          <w:tab w:val="left" w:pos="730"/>
        </w:tabs>
        <w:jc w:val="both"/>
        <w:rPr>
          <w:shd w:val="clear" w:color="auto" w:fill="FFFFFF"/>
          <w:lang w:val="uk-UA" w:eastAsia="uk-UA"/>
        </w:rPr>
      </w:pPr>
      <w:r w:rsidRPr="005F09F1">
        <w:rPr>
          <w:shd w:val="clear" w:color="auto" w:fill="FFFFFF"/>
          <w:lang w:val="uk-UA" w:eastAsia="uk-UA"/>
        </w:rPr>
        <w:t>Шигун М.М. Регулятивні аспекти стандартизації бухгалтерського обліку/ М.М. Шигун // Вісник соціально-економічних досліджень. Одес. держ. екон. ун-т; Редкол.: проф. Звєряков М.І., проф. Ковальов А.І., проф. Буркинський Б.В., проф. Максимова В.Ф., Редькін О.С. та ін. – Одеса: ОДЕУ, 2009. – Вип. 36. – 360 с. – С. 210-216</w:t>
      </w:r>
    </w:p>
    <w:p w:rsidR="002479D9" w:rsidRPr="005F09F1" w:rsidRDefault="002479D9" w:rsidP="002479D9">
      <w:pPr>
        <w:numPr>
          <w:ilvl w:val="0"/>
          <w:numId w:val="27"/>
        </w:numPr>
        <w:tabs>
          <w:tab w:val="left" w:pos="730"/>
        </w:tabs>
        <w:jc w:val="both"/>
        <w:rPr>
          <w:shd w:val="clear" w:color="auto" w:fill="FFFFFF"/>
          <w:lang w:val="uk-UA" w:eastAsia="uk-UA"/>
        </w:rPr>
      </w:pPr>
      <w:r w:rsidRPr="005F09F1">
        <w:rPr>
          <w:shd w:val="clear" w:color="auto" w:fill="FFFFFF"/>
          <w:lang w:val="uk-UA" w:eastAsia="uk-UA"/>
        </w:rPr>
        <w:t>Шигун М.М. Стандартизація бухгалтерського обліку в системі прийняття управлінських рішень/ М.М. Шигун // Вісник Житомирського державного технологічного університету / Економічні науки. Житомир: ЖДТУ, 2009. – № 2 (48) – 244 с. – С. 133-137</w:t>
      </w:r>
    </w:p>
    <w:p w:rsidR="002479D9" w:rsidRPr="005F09F1" w:rsidRDefault="002479D9" w:rsidP="002479D9">
      <w:pPr>
        <w:numPr>
          <w:ilvl w:val="0"/>
          <w:numId w:val="27"/>
        </w:numPr>
        <w:tabs>
          <w:tab w:val="left" w:pos="730"/>
        </w:tabs>
        <w:jc w:val="both"/>
        <w:rPr>
          <w:shd w:val="clear" w:color="auto" w:fill="FFFFFF"/>
          <w:lang w:val="uk-UA" w:eastAsia="uk-UA"/>
        </w:rPr>
      </w:pPr>
      <w:r w:rsidRPr="005F09F1">
        <w:rPr>
          <w:shd w:val="clear" w:color="auto" w:fill="FFFFFF"/>
          <w:lang w:val="uk-UA" w:eastAsia="uk-UA"/>
        </w:rPr>
        <w:t>Шигун М.М. Стандартизація в процесах облікового моделювання / М.М. Шигун // Вісник Хмельницького національного університету. Економічні науки. Хмельницький: ХНУ,  2009. – № 2. – Т. 2 (130). – 206 с. – С. 87-92</w:t>
      </w:r>
    </w:p>
    <w:p w:rsidR="002479D9" w:rsidRPr="005F09F1" w:rsidRDefault="002479D9" w:rsidP="002479D9">
      <w:pPr>
        <w:numPr>
          <w:ilvl w:val="0"/>
          <w:numId w:val="27"/>
        </w:numPr>
        <w:tabs>
          <w:tab w:val="left" w:pos="730"/>
        </w:tabs>
        <w:jc w:val="both"/>
        <w:rPr>
          <w:shd w:val="clear" w:color="auto" w:fill="FFFFFF"/>
          <w:lang w:val="uk-UA" w:eastAsia="uk-UA"/>
        </w:rPr>
      </w:pPr>
      <w:r w:rsidRPr="005F09F1">
        <w:rPr>
          <w:shd w:val="clear" w:color="auto" w:fill="FFFFFF"/>
          <w:lang w:val="uk-UA" w:eastAsia="uk-UA"/>
        </w:rPr>
        <w:t>Шигун М.М. Функції облікового моделювання / М.М. Шигун // Вісник Східноукраїнського національного університету ім. В. Даля. / Відп. за вип. д.е.н., проф. І.П. Житна. Частина 1. – Луганськ, 2009. – № 7 (137) – С. 232-239</w:t>
      </w:r>
    </w:p>
    <w:p w:rsidR="002479D9" w:rsidRPr="005F09F1" w:rsidRDefault="002479D9" w:rsidP="002479D9">
      <w:pPr>
        <w:tabs>
          <w:tab w:val="left" w:pos="730"/>
        </w:tabs>
        <w:ind w:left="360" w:hanging="360"/>
        <w:jc w:val="both"/>
        <w:rPr>
          <w:b/>
          <w:shd w:val="clear" w:color="auto" w:fill="FFFFFF"/>
          <w:lang w:val="uk-UA" w:eastAsia="uk-UA"/>
        </w:rPr>
      </w:pPr>
    </w:p>
    <w:p w:rsidR="002479D9" w:rsidRPr="005F09F1" w:rsidRDefault="00C85F56" w:rsidP="002479D9">
      <w:pPr>
        <w:jc w:val="center"/>
        <w:rPr>
          <w:rFonts w:eastAsia="Calibri"/>
          <w:b/>
          <w:lang w:val="uk-UA" w:eastAsia="en-US"/>
        </w:rPr>
      </w:pPr>
      <w:r>
        <w:rPr>
          <w:rFonts w:eastAsia="Calibri"/>
          <w:b/>
          <w:lang w:val="uk-UA" w:eastAsia="en-US"/>
        </w:rPr>
        <w:t xml:space="preserve">6.2. </w:t>
      </w:r>
      <w:r w:rsidR="002479D9" w:rsidRPr="005F09F1">
        <w:rPr>
          <w:rFonts w:eastAsia="Calibri"/>
          <w:b/>
          <w:lang w:val="uk-UA" w:eastAsia="en-US"/>
        </w:rPr>
        <w:t>Додаткова література</w:t>
      </w:r>
    </w:p>
    <w:p w:rsidR="002479D9" w:rsidRPr="005F09F1" w:rsidRDefault="002479D9" w:rsidP="002479D9">
      <w:pPr>
        <w:tabs>
          <w:tab w:val="left" w:pos="567"/>
          <w:tab w:val="left" w:pos="3906"/>
        </w:tabs>
        <w:ind w:left="720" w:hanging="360"/>
        <w:jc w:val="both"/>
        <w:rPr>
          <w:lang w:val="uk-UA"/>
        </w:rPr>
      </w:pPr>
      <w:r w:rsidRPr="005F09F1">
        <w:rPr>
          <w:lang w:val="uk-UA"/>
        </w:rPr>
        <w:t>1. Антонова М.В. Лука Пачоли и двойная запись в Италии// Бухгалтерський учет. – 1994. - № 10. – С. 50-52</w:t>
      </w:r>
    </w:p>
    <w:p w:rsidR="002479D9" w:rsidRPr="005F09F1" w:rsidRDefault="002479D9" w:rsidP="002479D9">
      <w:pPr>
        <w:tabs>
          <w:tab w:val="left" w:pos="567"/>
          <w:tab w:val="left" w:pos="3906"/>
        </w:tabs>
        <w:ind w:left="720" w:hanging="360"/>
        <w:jc w:val="both"/>
        <w:rPr>
          <w:lang w:val="uk-UA"/>
        </w:rPr>
      </w:pPr>
      <w:r w:rsidRPr="005F09F1">
        <w:rPr>
          <w:lang w:val="uk-UA"/>
        </w:rPr>
        <w:t>2. Бетге Йорг Балансоведение // Пер. с нем.; научн. ред.. В.Д. Новодворский. –Бухгалтерський учет, 2000. – 454 с.</w:t>
      </w:r>
    </w:p>
    <w:p w:rsidR="002479D9" w:rsidRPr="005F09F1" w:rsidRDefault="002479D9" w:rsidP="002479D9">
      <w:pPr>
        <w:tabs>
          <w:tab w:val="left" w:pos="582"/>
        </w:tabs>
        <w:ind w:left="720" w:hanging="360"/>
        <w:jc w:val="both"/>
        <w:rPr>
          <w:lang w:val="uk-UA" w:eastAsia="uk-UA"/>
        </w:rPr>
      </w:pPr>
      <w:r w:rsidRPr="005F09F1">
        <w:rPr>
          <w:iCs/>
          <w:shd w:val="clear" w:color="auto" w:fill="FFFFFF"/>
          <w:lang w:val="uk-UA" w:eastAsia="uk-UA"/>
        </w:rPr>
        <w:t xml:space="preserve">3. Гальперин Я.Н., Кипарисов Н.А., Леонтьев Н.А. </w:t>
      </w:r>
      <w:r w:rsidRPr="005F09F1">
        <w:rPr>
          <w:shd w:val="clear" w:color="auto" w:fill="FFFFFF"/>
          <w:lang w:val="uk-UA" w:eastAsia="uk-UA"/>
        </w:rPr>
        <w:t>Курс теории бухгалтерского учета. —1945. — 318 с.</w:t>
      </w:r>
    </w:p>
    <w:p w:rsidR="002479D9" w:rsidRPr="005F09F1" w:rsidRDefault="002479D9" w:rsidP="002479D9">
      <w:pPr>
        <w:tabs>
          <w:tab w:val="left" w:pos="3906"/>
        </w:tabs>
        <w:ind w:left="720" w:hanging="360"/>
        <w:jc w:val="both"/>
        <w:rPr>
          <w:lang w:val="uk-UA"/>
        </w:rPr>
      </w:pPr>
      <w:r w:rsidRPr="005F09F1">
        <w:rPr>
          <w:lang w:val="uk-UA"/>
        </w:rPr>
        <w:lastRenderedPageBreak/>
        <w:t>4. Губачова О.М. Становлення бухгалтерського обліку як наслідок розвитку цивілізації // Світ бухгалтерського обліку. - 1998. - № 11. - С. 75-80.</w:t>
      </w:r>
    </w:p>
    <w:p w:rsidR="002479D9" w:rsidRPr="005F09F1" w:rsidRDefault="002479D9" w:rsidP="002479D9">
      <w:pPr>
        <w:tabs>
          <w:tab w:val="left" w:pos="3906"/>
        </w:tabs>
        <w:ind w:left="720" w:hanging="360"/>
        <w:jc w:val="both"/>
        <w:rPr>
          <w:lang w:val="uk-UA"/>
        </w:rPr>
      </w:pPr>
      <w:r w:rsidRPr="005F09F1">
        <w:rPr>
          <w:lang w:val="uk-UA"/>
        </w:rPr>
        <w:t>5. Гундоров С.О. Развитие аналитического учета // Бухгалтерский учет. – 1992. - №7. – С. 31-32.</w:t>
      </w:r>
    </w:p>
    <w:p w:rsidR="002479D9" w:rsidRPr="005F09F1" w:rsidRDefault="002479D9" w:rsidP="002479D9">
      <w:pPr>
        <w:tabs>
          <w:tab w:val="left" w:pos="3906"/>
        </w:tabs>
        <w:ind w:left="720" w:hanging="360"/>
        <w:jc w:val="both"/>
        <w:rPr>
          <w:lang w:val="uk-UA"/>
        </w:rPr>
      </w:pPr>
      <w:r w:rsidRPr="005F09F1">
        <w:rPr>
          <w:lang w:val="uk-UA"/>
        </w:rPr>
        <w:t>6. Даниленко А. Бухгалтерия в средние века // Світ бухгалтерського обліку. – 1997. – № 3. – С. 79-80.</w:t>
      </w:r>
    </w:p>
    <w:p w:rsidR="002479D9" w:rsidRPr="005F09F1" w:rsidRDefault="002479D9" w:rsidP="002479D9">
      <w:pPr>
        <w:tabs>
          <w:tab w:val="left" w:pos="3906"/>
        </w:tabs>
        <w:ind w:left="720" w:hanging="360"/>
        <w:jc w:val="both"/>
        <w:rPr>
          <w:lang w:val="uk-UA"/>
        </w:rPr>
      </w:pPr>
      <w:r w:rsidRPr="005F09F1">
        <w:rPr>
          <w:lang w:val="uk-UA"/>
        </w:rPr>
        <w:t>7. Даниленко А. Бухгалтерский учет в ХVI-XVII веках // Світ бухгалтерського обліку. – 1997. - № 4. – С. 77-80.</w:t>
      </w:r>
    </w:p>
    <w:p w:rsidR="002479D9" w:rsidRPr="005F09F1" w:rsidRDefault="002479D9" w:rsidP="002479D9">
      <w:pPr>
        <w:tabs>
          <w:tab w:val="left" w:pos="3906"/>
        </w:tabs>
        <w:ind w:left="720" w:hanging="360"/>
        <w:jc w:val="both"/>
        <w:rPr>
          <w:lang w:val="uk-UA"/>
        </w:rPr>
      </w:pPr>
      <w:r w:rsidRPr="005F09F1">
        <w:rPr>
          <w:lang w:val="uk-UA"/>
        </w:rPr>
        <w:t>8. Зевайкина А.Н. История развития аудита // Аудитор. – 2002. - №11.- С. 26-32.</w:t>
      </w:r>
    </w:p>
    <w:p w:rsidR="002479D9" w:rsidRPr="005F09F1" w:rsidRDefault="002479D9" w:rsidP="002479D9">
      <w:pPr>
        <w:tabs>
          <w:tab w:val="left" w:pos="582"/>
        </w:tabs>
        <w:ind w:left="720" w:hanging="360"/>
        <w:jc w:val="both"/>
        <w:rPr>
          <w:lang w:val="uk-UA" w:eastAsia="uk-UA"/>
        </w:rPr>
      </w:pPr>
      <w:r w:rsidRPr="005F09F1">
        <w:rPr>
          <w:shd w:val="clear" w:color="auto" w:fill="FFFFFF"/>
          <w:lang w:val="uk-UA" w:eastAsia="uk-UA"/>
        </w:rPr>
        <w:t>9. Історія української культури / За заг. ред. І. Крип'якевича. — Л.: Видання І. Тиктора, 1937. — 718 с.</w:t>
      </w:r>
    </w:p>
    <w:p w:rsidR="002479D9" w:rsidRPr="005F09F1" w:rsidRDefault="002479D9" w:rsidP="002479D9">
      <w:pPr>
        <w:tabs>
          <w:tab w:val="left" w:pos="567"/>
          <w:tab w:val="left" w:pos="3906"/>
        </w:tabs>
        <w:ind w:left="720" w:hanging="360"/>
        <w:jc w:val="both"/>
        <w:rPr>
          <w:lang w:val="uk-UA"/>
        </w:rPr>
      </w:pPr>
      <w:r w:rsidRPr="005F09F1">
        <w:rPr>
          <w:iCs/>
          <w:shd w:val="clear" w:color="auto" w:fill="FFFFFF"/>
          <w:lang w:val="uk-UA" w:eastAsia="uk-UA"/>
        </w:rPr>
        <w:t xml:space="preserve">10. </w:t>
      </w:r>
      <w:r w:rsidRPr="005F09F1">
        <w:rPr>
          <w:lang w:val="uk-UA"/>
        </w:rPr>
        <w:t xml:space="preserve">12. </w:t>
      </w:r>
      <w:r w:rsidRPr="005F09F1">
        <w:rPr>
          <w:rFonts w:eastAsia="Calibri"/>
          <w:lang w:val="uk-UA" w:eastAsia="en-US"/>
        </w:rPr>
        <w:t>Пушкар М.С. Тенденції та закономірності розвитку бухгалтерського обліку в Україні (теоретико-методологічні аспекти): Монографія. – Тернопіль: Економічна думка, 1999. – с.90-91.</w:t>
      </w:r>
    </w:p>
    <w:p w:rsidR="002479D9" w:rsidRPr="005F09F1" w:rsidRDefault="002479D9" w:rsidP="00921385">
      <w:pPr>
        <w:tabs>
          <w:tab w:val="left" w:pos="3906"/>
        </w:tabs>
        <w:ind w:left="720" w:hanging="360"/>
        <w:jc w:val="both"/>
        <w:rPr>
          <w:lang w:val="uk-UA"/>
        </w:rPr>
      </w:pPr>
      <w:r w:rsidRPr="005F09F1">
        <w:rPr>
          <w:iCs/>
          <w:shd w:val="clear" w:color="auto" w:fill="FFFFFF"/>
          <w:lang w:val="uk-UA" w:eastAsia="uk-UA"/>
        </w:rPr>
        <w:t xml:space="preserve">13. </w:t>
      </w:r>
      <w:r w:rsidRPr="005F09F1">
        <w:rPr>
          <w:lang w:val="uk-UA"/>
        </w:rPr>
        <w:t>Сопко В.В. Бухгалтерський облік – засади побудови. // Наукові праці Кіровоградського держ. техн. ун-ту: Економічні науки. Вип. 3. – Кіровоград: КДТУ, 2002. – С. 8-20.</w:t>
      </w:r>
    </w:p>
    <w:p w:rsidR="002479D9" w:rsidRPr="005F09F1" w:rsidRDefault="002479D9" w:rsidP="00921385">
      <w:pPr>
        <w:tabs>
          <w:tab w:val="left" w:pos="567"/>
          <w:tab w:val="left" w:pos="3906"/>
        </w:tabs>
        <w:ind w:left="720" w:hanging="360"/>
        <w:jc w:val="both"/>
        <w:rPr>
          <w:lang w:val="uk-UA"/>
        </w:rPr>
      </w:pPr>
      <w:r w:rsidRPr="005F09F1">
        <w:rPr>
          <w:rFonts w:eastAsia="Calibri"/>
          <w:lang w:val="uk-UA" w:eastAsia="en-US"/>
        </w:rPr>
        <w:t>15.</w:t>
      </w:r>
      <w:r w:rsidRPr="005F09F1">
        <w:rPr>
          <w:lang w:val="uk-UA"/>
        </w:rPr>
        <w:t>Ткаченко Л. Особливості оцінки основних засобів: історія і сучасність  //  Бухгалтерський облік і аудит. - 2006. - № 10. -  С. 11-18</w:t>
      </w:r>
    </w:p>
    <w:p w:rsidR="00FB717D" w:rsidRPr="005F09F1" w:rsidRDefault="00FB717D" w:rsidP="00921385">
      <w:pPr>
        <w:ind w:left="720" w:hanging="360"/>
        <w:jc w:val="both"/>
        <w:rPr>
          <w:lang w:val="uk-UA"/>
        </w:rPr>
      </w:pPr>
    </w:p>
    <w:sectPr w:rsidR="00FB717D" w:rsidRPr="005F09F1" w:rsidSect="001D2948">
      <w:headerReference w:type="default" r:id="rId8"/>
      <w:pgSz w:w="11906" w:h="16838"/>
      <w:pgMar w:top="1134" w:right="567" w:bottom="1418" w:left="141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523" w:rsidRDefault="008D5523" w:rsidP="001D2948">
      <w:r>
        <w:separator/>
      </w:r>
    </w:p>
  </w:endnote>
  <w:endnote w:type="continuationSeparator" w:id="0">
    <w:p w:rsidR="008D5523" w:rsidRDefault="008D5523" w:rsidP="001D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523" w:rsidRDefault="008D5523" w:rsidP="001D2948">
      <w:r>
        <w:separator/>
      </w:r>
    </w:p>
  </w:footnote>
  <w:footnote w:type="continuationSeparator" w:id="0">
    <w:p w:rsidR="008D5523" w:rsidRDefault="008D5523" w:rsidP="001D2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25734"/>
      <w:docPartObj>
        <w:docPartGallery w:val="Page Numbers (Top of Page)"/>
        <w:docPartUnique/>
      </w:docPartObj>
    </w:sdtPr>
    <w:sdtEndPr/>
    <w:sdtContent>
      <w:p w:rsidR="00B717AD" w:rsidRDefault="00B717AD">
        <w:pPr>
          <w:pStyle w:val="a6"/>
          <w:jc w:val="center"/>
        </w:pPr>
        <w:r>
          <w:fldChar w:fldCharType="begin"/>
        </w:r>
        <w:r>
          <w:instrText>PAGE   \* MERGEFORMAT</w:instrText>
        </w:r>
        <w:r>
          <w:fldChar w:fldCharType="separate"/>
        </w:r>
        <w:r w:rsidR="00014A8E" w:rsidRPr="00014A8E">
          <w:rPr>
            <w:noProof/>
            <w:lang w:val="uk-UA"/>
          </w:rPr>
          <w:t>20</w:t>
        </w:r>
        <w:r>
          <w:fldChar w:fldCharType="end"/>
        </w:r>
      </w:p>
    </w:sdtContent>
  </w:sdt>
  <w:p w:rsidR="00B717AD" w:rsidRDefault="00B717A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2E8"/>
    <w:multiLevelType w:val="hybridMultilevel"/>
    <w:tmpl w:val="A8E00A02"/>
    <w:lvl w:ilvl="0" w:tplc="0419000F">
      <w:start w:val="1"/>
      <w:numFmt w:val="decimal"/>
      <w:lvlText w:val="%1."/>
      <w:lvlJc w:val="left"/>
      <w:pPr>
        <w:tabs>
          <w:tab w:val="num" w:pos="720"/>
        </w:tabs>
        <w:ind w:left="720" w:hanging="360"/>
      </w:pPr>
    </w:lvl>
    <w:lvl w:ilvl="1" w:tplc="6D9A21DE">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249DB"/>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2">
    <w:nsid w:val="08CC38DD"/>
    <w:multiLevelType w:val="hybridMultilevel"/>
    <w:tmpl w:val="6104585C"/>
    <w:lvl w:ilvl="0" w:tplc="146CB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63CEE"/>
    <w:multiLevelType w:val="hybridMultilevel"/>
    <w:tmpl w:val="A9906A70"/>
    <w:lvl w:ilvl="0" w:tplc="C28E69E6">
      <w:start w:val="1"/>
      <w:numFmt w:val="decimal"/>
      <w:lvlText w:val="%1."/>
      <w:lvlJc w:val="left"/>
      <w:pPr>
        <w:ind w:left="720" w:hanging="360"/>
      </w:pPr>
    </w:lvl>
    <w:lvl w:ilvl="1" w:tplc="F83E073A">
      <w:numFmt w:val="none"/>
      <w:lvlText w:val=""/>
      <w:lvlJc w:val="left"/>
      <w:pPr>
        <w:tabs>
          <w:tab w:val="num" w:pos="360"/>
        </w:tabs>
      </w:pPr>
    </w:lvl>
    <w:lvl w:ilvl="2" w:tplc="BDD62A06">
      <w:numFmt w:val="none"/>
      <w:lvlText w:val=""/>
      <w:lvlJc w:val="left"/>
      <w:pPr>
        <w:tabs>
          <w:tab w:val="num" w:pos="360"/>
        </w:tabs>
      </w:pPr>
    </w:lvl>
    <w:lvl w:ilvl="3" w:tplc="7634499E">
      <w:numFmt w:val="none"/>
      <w:lvlText w:val=""/>
      <w:lvlJc w:val="left"/>
      <w:pPr>
        <w:tabs>
          <w:tab w:val="num" w:pos="360"/>
        </w:tabs>
      </w:pPr>
    </w:lvl>
    <w:lvl w:ilvl="4" w:tplc="C5D2C5FA">
      <w:numFmt w:val="none"/>
      <w:lvlText w:val=""/>
      <w:lvlJc w:val="left"/>
      <w:pPr>
        <w:tabs>
          <w:tab w:val="num" w:pos="360"/>
        </w:tabs>
      </w:pPr>
    </w:lvl>
    <w:lvl w:ilvl="5" w:tplc="A3463636">
      <w:numFmt w:val="none"/>
      <w:lvlText w:val=""/>
      <w:lvlJc w:val="left"/>
      <w:pPr>
        <w:tabs>
          <w:tab w:val="num" w:pos="360"/>
        </w:tabs>
      </w:pPr>
    </w:lvl>
    <w:lvl w:ilvl="6" w:tplc="3E0A9570">
      <w:numFmt w:val="none"/>
      <w:lvlText w:val=""/>
      <w:lvlJc w:val="left"/>
      <w:pPr>
        <w:tabs>
          <w:tab w:val="num" w:pos="360"/>
        </w:tabs>
      </w:pPr>
    </w:lvl>
    <w:lvl w:ilvl="7" w:tplc="6EFAE274">
      <w:numFmt w:val="none"/>
      <w:lvlText w:val=""/>
      <w:lvlJc w:val="left"/>
      <w:pPr>
        <w:tabs>
          <w:tab w:val="num" w:pos="360"/>
        </w:tabs>
      </w:pPr>
    </w:lvl>
    <w:lvl w:ilvl="8" w:tplc="24F0838E">
      <w:numFmt w:val="none"/>
      <w:lvlText w:val=""/>
      <w:lvlJc w:val="left"/>
      <w:pPr>
        <w:tabs>
          <w:tab w:val="num" w:pos="360"/>
        </w:tabs>
      </w:pPr>
    </w:lvl>
  </w:abstractNum>
  <w:abstractNum w:abstractNumId="4">
    <w:nsid w:val="0B63197D"/>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5">
    <w:nsid w:val="0B8F3028"/>
    <w:multiLevelType w:val="hybridMultilevel"/>
    <w:tmpl w:val="5F28E18E"/>
    <w:lvl w:ilvl="0" w:tplc="218C4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D2996"/>
    <w:multiLevelType w:val="hybridMultilevel"/>
    <w:tmpl w:val="51220768"/>
    <w:lvl w:ilvl="0" w:tplc="B91E47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EC22B8"/>
    <w:multiLevelType w:val="hybridMultilevel"/>
    <w:tmpl w:val="A2C639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F793FE8"/>
    <w:multiLevelType w:val="hybridMultilevel"/>
    <w:tmpl w:val="AF5A9A4E"/>
    <w:lvl w:ilvl="0" w:tplc="5B2637DA">
      <w:start w:val="1"/>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B70BD0"/>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10">
    <w:nsid w:val="0FDF1CD9"/>
    <w:multiLevelType w:val="hybridMultilevel"/>
    <w:tmpl w:val="EC0E7E26"/>
    <w:lvl w:ilvl="0" w:tplc="218C4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62314E"/>
    <w:multiLevelType w:val="multilevel"/>
    <w:tmpl w:val="08B442CE"/>
    <w:lvl w:ilvl="0">
      <w:start w:val="1"/>
      <w:numFmt w:val="decimal"/>
      <w:lvlText w:val="%1."/>
      <w:lvlJc w:val="left"/>
      <w:pPr>
        <w:tabs>
          <w:tab w:val="num" w:pos="1080"/>
        </w:tabs>
        <w:ind w:left="1080" w:hanging="360"/>
      </w:pPr>
      <w:rPr>
        <w:rFonts w:cs="Times New Roman"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110C2E93"/>
    <w:multiLevelType w:val="hybridMultilevel"/>
    <w:tmpl w:val="6A98E9D8"/>
    <w:lvl w:ilvl="0" w:tplc="94FC36C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nsid w:val="11C84CB3"/>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14">
    <w:nsid w:val="120D2721"/>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15">
    <w:nsid w:val="138C1C53"/>
    <w:multiLevelType w:val="hybridMultilevel"/>
    <w:tmpl w:val="A620C51A"/>
    <w:lvl w:ilvl="0" w:tplc="B3DED8D0">
      <w:start w:val="1"/>
      <w:numFmt w:val="decimal"/>
      <w:lvlText w:val="%1."/>
      <w:lvlJc w:val="left"/>
      <w:pPr>
        <w:ind w:left="2133"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nsid w:val="13CE7241"/>
    <w:multiLevelType w:val="hybridMultilevel"/>
    <w:tmpl w:val="D17CFB3A"/>
    <w:lvl w:ilvl="0" w:tplc="528C29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7E4F0D"/>
    <w:multiLevelType w:val="hybridMultilevel"/>
    <w:tmpl w:val="E4E498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54C2BD6"/>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19">
    <w:nsid w:val="17990D23"/>
    <w:multiLevelType w:val="hybridMultilevel"/>
    <w:tmpl w:val="2FBE001A"/>
    <w:lvl w:ilvl="0" w:tplc="218C4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BB06D3"/>
    <w:multiLevelType w:val="hybridMultilevel"/>
    <w:tmpl w:val="D3CA95B8"/>
    <w:lvl w:ilvl="0" w:tplc="77DCC34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17EC75DA"/>
    <w:multiLevelType w:val="hybridMultilevel"/>
    <w:tmpl w:val="0E788746"/>
    <w:lvl w:ilvl="0" w:tplc="295C20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F36D51"/>
    <w:multiLevelType w:val="hybridMultilevel"/>
    <w:tmpl w:val="3C7E36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8332112"/>
    <w:multiLevelType w:val="hybridMultilevel"/>
    <w:tmpl w:val="C1F2EA22"/>
    <w:lvl w:ilvl="0" w:tplc="5EDEC522">
      <w:start w:val="1"/>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7C11D7"/>
    <w:multiLevelType w:val="hybridMultilevel"/>
    <w:tmpl w:val="3DBE2872"/>
    <w:lvl w:ilvl="0" w:tplc="FFAAD256">
      <w:start w:val="1"/>
      <w:numFmt w:val="decimal"/>
      <w:lvlText w:val="%1."/>
      <w:lvlJc w:val="left"/>
      <w:pPr>
        <w:ind w:left="720" w:hanging="360"/>
      </w:pPr>
      <w:rPr>
        <w:rFonts w:hint="default"/>
      </w:rPr>
    </w:lvl>
    <w:lvl w:ilvl="1" w:tplc="EB2C8C5E">
      <w:numFmt w:val="none"/>
      <w:lvlText w:val=""/>
      <w:lvlJc w:val="left"/>
      <w:pPr>
        <w:tabs>
          <w:tab w:val="num" w:pos="360"/>
        </w:tabs>
      </w:pPr>
    </w:lvl>
    <w:lvl w:ilvl="2" w:tplc="5394EC9E">
      <w:numFmt w:val="none"/>
      <w:lvlText w:val=""/>
      <w:lvlJc w:val="left"/>
      <w:pPr>
        <w:tabs>
          <w:tab w:val="num" w:pos="360"/>
        </w:tabs>
      </w:pPr>
    </w:lvl>
    <w:lvl w:ilvl="3" w:tplc="EF9272F0">
      <w:numFmt w:val="none"/>
      <w:lvlText w:val=""/>
      <w:lvlJc w:val="left"/>
      <w:pPr>
        <w:tabs>
          <w:tab w:val="num" w:pos="360"/>
        </w:tabs>
      </w:pPr>
    </w:lvl>
    <w:lvl w:ilvl="4" w:tplc="C23AE50E">
      <w:numFmt w:val="none"/>
      <w:lvlText w:val=""/>
      <w:lvlJc w:val="left"/>
      <w:pPr>
        <w:tabs>
          <w:tab w:val="num" w:pos="360"/>
        </w:tabs>
      </w:pPr>
    </w:lvl>
    <w:lvl w:ilvl="5" w:tplc="E5E4EBEA">
      <w:numFmt w:val="none"/>
      <w:lvlText w:val=""/>
      <w:lvlJc w:val="left"/>
      <w:pPr>
        <w:tabs>
          <w:tab w:val="num" w:pos="360"/>
        </w:tabs>
      </w:pPr>
    </w:lvl>
    <w:lvl w:ilvl="6" w:tplc="F918C8B4">
      <w:numFmt w:val="none"/>
      <w:lvlText w:val=""/>
      <w:lvlJc w:val="left"/>
      <w:pPr>
        <w:tabs>
          <w:tab w:val="num" w:pos="360"/>
        </w:tabs>
      </w:pPr>
    </w:lvl>
    <w:lvl w:ilvl="7" w:tplc="525CE7CE">
      <w:numFmt w:val="none"/>
      <w:lvlText w:val=""/>
      <w:lvlJc w:val="left"/>
      <w:pPr>
        <w:tabs>
          <w:tab w:val="num" w:pos="360"/>
        </w:tabs>
      </w:pPr>
    </w:lvl>
    <w:lvl w:ilvl="8" w:tplc="829AC488">
      <w:numFmt w:val="none"/>
      <w:lvlText w:val=""/>
      <w:lvlJc w:val="left"/>
      <w:pPr>
        <w:tabs>
          <w:tab w:val="num" w:pos="360"/>
        </w:tabs>
      </w:pPr>
    </w:lvl>
  </w:abstractNum>
  <w:abstractNum w:abstractNumId="25">
    <w:nsid w:val="1A0A2CDF"/>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26">
    <w:nsid w:val="1B5A01AE"/>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27">
    <w:nsid w:val="1B73499E"/>
    <w:multiLevelType w:val="hybridMultilevel"/>
    <w:tmpl w:val="AB3212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BA006A7"/>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29">
    <w:nsid w:val="1D155804"/>
    <w:multiLevelType w:val="hybridMultilevel"/>
    <w:tmpl w:val="B3C2960A"/>
    <w:lvl w:ilvl="0" w:tplc="43E8A9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F4132B"/>
    <w:multiLevelType w:val="hybridMultilevel"/>
    <w:tmpl w:val="288CD9B2"/>
    <w:lvl w:ilvl="0" w:tplc="77DCC3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12C5C9F"/>
    <w:multiLevelType w:val="hybridMultilevel"/>
    <w:tmpl w:val="0C1033F8"/>
    <w:lvl w:ilvl="0" w:tplc="986A92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1A455BE"/>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33">
    <w:nsid w:val="21F26711"/>
    <w:multiLevelType w:val="multilevel"/>
    <w:tmpl w:val="FC0286B2"/>
    <w:lvl w:ilvl="0">
      <w:start w:val="1"/>
      <w:numFmt w:val="decimal"/>
      <w:lvlText w:val="%1."/>
      <w:lvlJc w:val="left"/>
      <w:pPr>
        <w:ind w:left="720" w:hanging="360"/>
      </w:pPr>
      <w:rPr>
        <w:rFonts w:hint="default"/>
        <w:b/>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288673F"/>
    <w:multiLevelType w:val="hybridMultilevel"/>
    <w:tmpl w:val="5426910E"/>
    <w:lvl w:ilvl="0" w:tplc="A914E9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36D4721"/>
    <w:multiLevelType w:val="hybridMultilevel"/>
    <w:tmpl w:val="E1FAD8B2"/>
    <w:lvl w:ilvl="0" w:tplc="00726CF4">
      <w:start w:val="1"/>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4627740"/>
    <w:multiLevelType w:val="hybridMultilevel"/>
    <w:tmpl w:val="31D8BC4C"/>
    <w:lvl w:ilvl="0" w:tplc="295C20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61772F4"/>
    <w:multiLevelType w:val="hybridMultilevel"/>
    <w:tmpl w:val="B76EA304"/>
    <w:lvl w:ilvl="0" w:tplc="8BF49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26234905"/>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39">
    <w:nsid w:val="27B171C0"/>
    <w:multiLevelType w:val="hybridMultilevel"/>
    <w:tmpl w:val="32BA80C8"/>
    <w:lvl w:ilvl="0" w:tplc="218C4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7BD335F"/>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41">
    <w:nsid w:val="2AFE1B4A"/>
    <w:multiLevelType w:val="hybridMultilevel"/>
    <w:tmpl w:val="4D3C7072"/>
    <w:lvl w:ilvl="0" w:tplc="0568E4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BE943EC"/>
    <w:multiLevelType w:val="hybridMultilevel"/>
    <w:tmpl w:val="D82A4E5E"/>
    <w:lvl w:ilvl="0" w:tplc="7FCE65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BEB22A7"/>
    <w:multiLevelType w:val="hybridMultilevel"/>
    <w:tmpl w:val="10422096"/>
    <w:lvl w:ilvl="0" w:tplc="FA7031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BF221B2"/>
    <w:multiLevelType w:val="hybridMultilevel"/>
    <w:tmpl w:val="A4CEEB1E"/>
    <w:lvl w:ilvl="0" w:tplc="9C2600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A54C61"/>
    <w:multiLevelType w:val="hybridMultilevel"/>
    <w:tmpl w:val="F1A62408"/>
    <w:lvl w:ilvl="0" w:tplc="952C4E82">
      <w:start w:val="1"/>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E095B21"/>
    <w:multiLevelType w:val="hybridMultilevel"/>
    <w:tmpl w:val="7E6442D0"/>
    <w:lvl w:ilvl="0" w:tplc="5EDECE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E4418B0"/>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48">
    <w:nsid w:val="303759C4"/>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49">
    <w:nsid w:val="32D67798"/>
    <w:multiLevelType w:val="hybridMultilevel"/>
    <w:tmpl w:val="ACBC4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2EB27B9"/>
    <w:multiLevelType w:val="hybridMultilevel"/>
    <w:tmpl w:val="34B8D22E"/>
    <w:lvl w:ilvl="0" w:tplc="7688A7F2">
      <w:start w:val="1"/>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4D0560C"/>
    <w:multiLevelType w:val="hybridMultilevel"/>
    <w:tmpl w:val="569057A0"/>
    <w:lvl w:ilvl="0" w:tplc="7592E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53E4A20"/>
    <w:multiLevelType w:val="hybridMultilevel"/>
    <w:tmpl w:val="C28605DC"/>
    <w:lvl w:ilvl="0" w:tplc="295C20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935612"/>
    <w:multiLevelType w:val="hybridMultilevel"/>
    <w:tmpl w:val="4E00B9DC"/>
    <w:lvl w:ilvl="0" w:tplc="42A64C24">
      <w:start w:val="1"/>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6FE6482"/>
    <w:multiLevelType w:val="hybridMultilevel"/>
    <w:tmpl w:val="2FD099C2"/>
    <w:lvl w:ilvl="0" w:tplc="EC2027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8DC03CE"/>
    <w:multiLevelType w:val="hybridMultilevel"/>
    <w:tmpl w:val="3092D410"/>
    <w:lvl w:ilvl="0" w:tplc="543AB350">
      <w:start w:val="1"/>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D0B0F15"/>
    <w:multiLevelType w:val="hybridMultilevel"/>
    <w:tmpl w:val="9DA660FE"/>
    <w:lvl w:ilvl="0" w:tplc="BC4670CA">
      <w:start w:val="1"/>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11C04E7"/>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58">
    <w:nsid w:val="416213C0"/>
    <w:multiLevelType w:val="hybridMultilevel"/>
    <w:tmpl w:val="A83C9F70"/>
    <w:lvl w:ilvl="0" w:tplc="295C20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25F68EB"/>
    <w:multiLevelType w:val="hybridMultilevel"/>
    <w:tmpl w:val="A2C639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42FC72A6"/>
    <w:multiLevelType w:val="hybridMultilevel"/>
    <w:tmpl w:val="19BC849E"/>
    <w:lvl w:ilvl="0" w:tplc="74E60BEA">
      <w:start w:val="1"/>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3153813"/>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62">
    <w:nsid w:val="43B95529"/>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63">
    <w:nsid w:val="44635845"/>
    <w:multiLevelType w:val="hybridMultilevel"/>
    <w:tmpl w:val="0DB06E8E"/>
    <w:lvl w:ilvl="0" w:tplc="D06069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5062971"/>
    <w:multiLevelType w:val="hybridMultilevel"/>
    <w:tmpl w:val="3F2A7F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50F260A"/>
    <w:multiLevelType w:val="hybridMultilevel"/>
    <w:tmpl w:val="E9667A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45882C3E"/>
    <w:multiLevelType w:val="hybridMultilevel"/>
    <w:tmpl w:val="F190CA74"/>
    <w:lvl w:ilvl="0" w:tplc="218C4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76955EA"/>
    <w:multiLevelType w:val="hybridMultilevel"/>
    <w:tmpl w:val="527AA1F2"/>
    <w:lvl w:ilvl="0" w:tplc="F858F71C">
      <w:start w:val="1"/>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7D616E8"/>
    <w:multiLevelType w:val="hybridMultilevel"/>
    <w:tmpl w:val="C8D2C8D2"/>
    <w:lvl w:ilvl="0" w:tplc="0B308C3E">
      <w:start w:val="1"/>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93B30EA"/>
    <w:multiLevelType w:val="hybridMultilevel"/>
    <w:tmpl w:val="59103700"/>
    <w:lvl w:ilvl="0" w:tplc="C74EA0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C08168D"/>
    <w:multiLevelType w:val="hybridMultilevel"/>
    <w:tmpl w:val="C8701148"/>
    <w:lvl w:ilvl="0" w:tplc="218C4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21D6339"/>
    <w:multiLevelType w:val="hybridMultilevel"/>
    <w:tmpl w:val="B7B2DEFC"/>
    <w:lvl w:ilvl="0" w:tplc="B5E6B9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3CB68C1"/>
    <w:multiLevelType w:val="hybridMultilevel"/>
    <w:tmpl w:val="0C2C728A"/>
    <w:lvl w:ilvl="0" w:tplc="CDCCA8D6">
      <w:start w:val="1"/>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473169E"/>
    <w:multiLevelType w:val="hybridMultilevel"/>
    <w:tmpl w:val="D4F8D026"/>
    <w:lvl w:ilvl="0" w:tplc="2070AD0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8E508A4"/>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75">
    <w:nsid w:val="5ABE002D"/>
    <w:multiLevelType w:val="multilevel"/>
    <w:tmpl w:val="9A9CDDA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nsid w:val="5D05430B"/>
    <w:multiLevelType w:val="hybridMultilevel"/>
    <w:tmpl w:val="72D6F094"/>
    <w:lvl w:ilvl="0" w:tplc="BB100F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D141872"/>
    <w:multiLevelType w:val="hybridMultilevel"/>
    <w:tmpl w:val="EE0267C8"/>
    <w:lvl w:ilvl="0" w:tplc="0F2EBE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nsid w:val="5E192FF5"/>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79">
    <w:nsid w:val="5F505A57"/>
    <w:multiLevelType w:val="hybridMultilevel"/>
    <w:tmpl w:val="F92CA86E"/>
    <w:lvl w:ilvl="0" w:tplc="73E82040">
      <w:start w:val="1"/>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FEF1BB8"/>
    <w:multiLevelType w:val="hybridMultilevel"/>
    <w:tmpl w:val="55169D3A"/>
    <w:lvl w:ilvl="0" w:tplc="EAF667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04C18B9"/>
    <w:multiLevelType w:val="hybridMultilevel"/>
    <w:tmpl w:val="51FA704A"/>
    <w:lvl w:ilvl="0" w:tplc="BD4A33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1AF44DA"/>
    <w:multiLevelType w:val="multilevel"/>
    <w:tmpl w:val="9D648FA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62B63DE9"/>
    <w:multiLevelType w:val="hybridMultilevel"/>
    <w:tmpl w:val="84EE3D76"/>
    <w:lvl w:ilvl="0" w:tplc="AC92E6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3AB6796"/>
    <w:multiLevelType w:val="hybridMultilevel"/>
    <w:tmpl w:val="44BC3962"/>
    <w:lvl w:ilvl="0" w:tplc="EAF667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57E60E3"/>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86">
    <w:nsid w:val="6688377D"/>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87">
    <w:nsid w:val="69023806"/>
    <w:multiLevelType w:val="hybridMultilevel"/>
    <w:tmpl w:val="1B6C81A0"/>
    <w:lvl w:ilvl="0" w:tplc="CC70799C">
      <w:start w:val="1"/>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9135619"/>
    <w:multiLevelType w:val="hybridMultilevel"/>
    <w:tmpl w:val="8BB078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9">
    <w:nsid w:val="6A162992"/>
    <w:multiLevelType w:val="hybridMultilevel"/>
    <w:tmpl w:val="DD048EE2"/>
    <w:lvl w:ilvl="0" w:tplc="4A669F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EBF52FD"/>
    <w:multiLevelType w:val="hybridMultilevel"/>
    <w:tmpl w:val="DA50AD56"/>
    <w:lvl w:ilvl="0" w:tplc="EE2CB1DE">
      <w:start w:val="1"/>
      <w:numFmt w:val="bullet"/>
      <w:lvlText w:val=""/>
      <w:lvlJc w:val="left"/>
      <w:pPr>
        <w:tabs>
          <w:tab w:val="num" w:pos="1643"/>
        </w:tabs>
        <w:ind w:left="1643"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EE87F42"/>
    <w:multiLevelType w:val="hybridMultilevel"/>
    <w:tmpl w:val="CF767768"/>
    <w:lvl w:ilvl="0" w:tplc="396691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17A36E4"/>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93">
    <w:nsid w:val="729D4D64"/>
    <w:multiLevelType w:val="hybridMultilevel"/>
    <w:tmpl w:val="635660EC"/>
    <w:lvl w:ilvl="0" w:tplc="B3DED8D0">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5F872BD"/>
    <w:multiLevelType w:val="hybridMultilevel"/>
    <w:tmpl w:val="14F8DD08"/>
    <w:lvl w:ilvl="0" w:tplc="0F1620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A420314"/>
    <w:multiLevelType w:val="hybridMultilevel"/>
    <w:tmpl w:val="85E41068"/>
    <w:lvl w:ilvl="0" w:tplc="295C20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AB82DD1"/>
    <w:multiLevelType w:val="hybridMultilevel"/>
    <w:tmpl w:val="C8C81F2A"/>
    <w:lvl w:ilvl="0" w:tplc="B3DED8D0">
      <w:start w:val="1"/>
      <w:numFmt w:val="decimal"/>
      <w:lvlText w:val="%1."/>
      <w:lvlJc w:val="left"/>
      <w:pPr>
        <w:ind w:left="213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7">
    <w:nsid w:val="7AC17E17"/>
    <w:multiLevelType w:val="hybridMultilevel"/>
    <w:tmpl w:val="B75CC826"/>
    <w:lvl w:ilvl="0" w:tplc="0FACBF08">
      <w:start w:val="1"/>
      <w:numFmt w:val="decimal"/>
      <w:lvlText w:val="%1."/>
      <w:lvlJc w:val="left"/>
      <w:pPr>
        <w:tabs>
          <w:tab w:val="num" w:pos="720"/>
        </w:tabs>
        <w:ind w:left="720" w:hanging="360"/>
      </w:pPr>
      <w:rPr>
        <w:rFonts w:hint="default"/>
      </w:rPr>
    </w:lvl>
    <w:lvl w:ilvl="1" w:tplc="455432F2">
      <w:numFmt w:val="none"/>
      <w:lvlText w:val=""/>
      <w:lvlJc w:val="left"/>
      <w:pPr>
        <w:tabs>
          <w:tab w:val="num" w:pos="360"/>
        </w:tabs>
      </w:pPr>
    </w:lvl>
    <w:lvl w:ilvl="2" w:tplc="DAA23078">
      <w:numFmt w:val="none"/>
      <w:lvlText w:val=""/>
      <w:lvlJc w:val="left"/>
      <w:pPr>
        <w:tabs>
          <w:tab w:val="num" w:pos="360"/>
        </w:tabs>
      </w:pPr>
    </w:lvl>
    <w:lvl w:ilvl="3" w:tplc="EFA2D126">
      <w:numFmt w:val="none"/>
      <w:lvlText w:val=""/>
      <w:lvlJc w:val="left"/>
      <w:pPr>
        <w:tabs>
          <w:tab w:val="num" w:pos="360"/>
        </w:tabs>
      </w:pPr>
    </w:lvl>
    <w:lvl w:ilvl="4" w:tplc="5592496C">
      <w:numFmt w:val="none"/>
      <w:lvlText w:val=""/>
      <w:lvlJc w:val="left"/>
      <w:pPr>
        <w:tabs>
          <w:tab w:val="num" w:pos="360"/>
        </w:tabs>
      </w:pPr>
    </w:lvl>
    <w:lvl w:ilvl="5" w:tplc="0688E038">
      <w:numFmt w:val="none"/>
      <w:lvlText w:val=""/>
      <w:lvlJc w:val="left"/>
      <w:pPr>
        <w:tabs>
          <w:tab w:val="num" w:pos="360"/>
        </w:tabs>
      </w:pPr>
    </w:lvl>
    <w:lvl w:ilvl="6" w:tplc="78A012BE">
      <w:numFmt w:val="none"/>
      <w:lvlText w:val=""/>
      <w:lvlJc w:val="left"/>
      <w:pPr>
        <w:tabs>
          <w:tab w:val="num" w:pos="360"/>
        </w:tabs>
      </w:pPr>
    </w:lvl>
    <w:lvl w:ilvl="7" w:tplc="8400812E">
      <w:numFmt w:val="none"/>
      <w:lvlText w:val=""/>
      <w:lvlJc w:val="left"/>
      <w:pPr>
        <w:tabs>
          <w:tab w:val="num" w:pos="360"/>
        </w:tabs>
      </w:pPr>
    </w:lvl>
    <w:lvl w:ilvl="8" w:tplc="4B6ABA70">
      <w:numFmt w:val="none"/>
      <w:lvlText w:val=""/>
      <w:lvlJc w:val="left"/>
      <w:pPr>
        <w:tabs>
          <w:tab w:val="num" w:pos="360"/>
        </w:tabs>
      </w:pPr>
    </w:lvl>
  </w:abstractNum>
  <w:abstractNum w:abstractNumId="98">
    <w:nsid w:val="7B066CB7"/>
    <w:multiLevelType w:val="hybridMultilevel"/>
    <w:tmpl w:val="A2C639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nsid w:val="7B484C2A"/>
    <w:multiLevelType w:val="hybridMultilevel"/>
    <w:tmpl w:val="59569A68"/>
    <w:lvl w:ilvl="0" w:tplc="1F5218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CAF070F"/>
    <w:multiLevelType w:val="hybridMultilevel"/>
    <w:tmpl w:val="0B9A6CD8"/>
    <w:lvl w:ilvl="0" w:tplc="135C3880">
      <w:start w:val="1"/>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D502C7B"/>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102">
    <w:nsid w:val="7FC46998"/>
    <w:multiLevelType w:val="hybridMultilevel"/>
    <w:tmpl w:val="814257B0"/>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num w:numId="1">
    <w:abstractNumId w:val="3"/>
  </w:num>
  <w:num w:numId="2">
    <w:abstractNumId w:val="97"/>
  </w:num>
  <w:num w:numId="3">
    <w:abstractNumId w:val="17"/>
  </w:num>
  <w:num w:numId="4">
    <w:abstractNumId w:val="22"/>
  </w:num>
  <w:num w:numId="5">
    <w:abstractNumId w:val="64"/>
  </w:num>
  <w:num w:numId="6">
    <w:abstractNumId w:val="27"/>
  </w:num>
  <w:num w:numId="7">
    <w:abstractNumId w:val="12"/>
  </w:num>
  <w:num w:numId="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num>
  <w:num w:numId="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num>
  <w:num w:numId="12">
    <w:abstractNumId w:val="29"/>
  </w:num>
  <w:num w:numId="13">
    <w:abstractNumId w:val="24"/>
  </w:num>
  <w:num w:numId="14">
    <w:abstractNumId w:val="30"/>
  </w:num>
  <w:num w:numId="15">
    <w:abstractNumId w:val="20"/>
  </w:num>
  <w:num w:numId="16">
    <w:abstractNumId w:val="93"/>
  </w:num>
  <w:num w:numId="17">
    <w:abstractNumId w:val="96"/>
  </w:num>
  <w:num w:numId="18">
    <w:abstractNumId w:val="15"/>
  </w:num>
  <w:num w:numId="19">
    <w:abstractNumId w:val="91"/>
  </w:num>
  <w:num w:numId="20">
    <w:abstractNumId w:val="6"/>
  </w:num>
  <w:num w:numId="21">
    <w:abstractNumId w:val="7"/>
  </w:num>
  <w:num w:numId="22">
    <w:abstractNumId w:val="98"/>
  </w:num>
  <w:num w:numId="23">
    <w:abstractNumId w:val="75"/>
  </w:num>
  <w:num w:numId="24">
    <w:abstractNumId w:val="51"/>
  </w:num>
  <w:num w:numId="25">
    <w:abstractNumId w:val="80"/>
  </w:num>
  <w:num w:numId="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4"/>
  </w:num>
  <w:num w:numId="28">
    <w:abstractNumId w:val="41"/>
  </w:num>
  <w:num w:numId="29">
    <w:abstractNumId w:val="2"/>
  </w:num>
  <w:num w:numId="30">
    <w:abstractNumId w:val="42"/>
  </w:num>
  <w:num w:numId="31">
    <w:abstractNumId w:val="90"/>
  </w:num>
  <w:num w:numId="32">
    <w:abstractNumId w:val="99"/>
  </w:num>
  <w:num w:numId="33">
    <w:abstractNumId w:val="90"/>
  </w:num>
  <w:num w:numId="34">
    <w:abstractNumId w:val="46"/>
  </w:num>
  <w:num w:numId="35">
    <w:abstractNumId w:val="36"/>
  </w:num>
  <w:num w:numId="36">
    <w:abstractNumId w:val="21"/>
  </w:num>
  <w:num w:numId="37">
    <w:abstractNumId w:val="52"/>
  </w:num>
  <w:num w:numId="38">
    <w:abstractNumId w:val="58"/>
  </w:num>
  <w:num w:numId="39">
    <w:abstractNumId w:val="95"/>
  </w:num>
  <w:num w:numId="40">
    <w:abstractNumId w:val="5"/>
  </w:num>
  <w:num w:numId="41">
    <w:abstractNumId w:val="19"/>
  </w:num>
  <w:num w:numId="42">
    <w:abstractNumId w:val="39"/>
  </w:num>
  <w:num w:numId="43">
    <w:abstractNumId w:val="70"/>
  </w:num>
  <w:num w:numId="44">
    <w:abstractNumId w:val="10"/>
  </w:num>
  <w:num w:numId="45">
    <w:abstractNumId w:val="66"/>
  </w:num>
  <w:num w:numId="46">
    <w:abstractNumId w:val="11"/>
  </w:num>
  <w:num w:numId="47">
    <w:abstractNumId w:val="38"/>
  </w:num>
  <w:num w:numId="48">
    <w:abstractNumId w:val="26"/>
  </w:num>
  <w:num w:numId="49">
    <w:abstractNumId w:val="86"/>
  </w:num>
  <w:num w:numId="50">
    <w:abstractNumId w:val="61"/>
  </w:num>
  <w:num w:numId="51">
    <w:abstractNumId w:val="1"/>
  </w:num>
  <w:num w:numId="52">
    <w:abstractNumId w:val="101"/>
  </w:num>
  <w:num w:numId="53">
    <w:abstractNumId w:val="25"/>
  </w:num>
  <w:num w:numId="54">
    <w:abstractNumId w:val="74"/>
  </w:num>
  <w:num w:numId="55">
    <w:abstractNumId w:val="13"/>
  </w:num>
  <w:num w:numId="56">
    <w:abstractNumId w:val="14"/>
  </w:num>
  <w:num w:numId="57">
    <w:abstractNumId w:val="62"/>
  </w:num>
  <w:num w:numId="58">
    <w:abstractNumId w:val="48"/>
  </w:num>
  <w:num w:numId="59">
    <w:abstractNumId w:val="40"/>
  </w:num>
  <w:num w:numId="60">
    <w:abstractNumId w:val="92"/>
  </w:num>
  <w:num w:numId="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5"/>
  </w:num>
  <w:num w:numId="63">
    <w:abstractNumId w:val="28"/>
  </w:num>
  <w:num w:numId="64">
    <w:abstractNumId w:val="18"/>
  </w:num>
  <w:num w:numId="65">
    <w:abstractNumId w:val="57"/>
  </w:num>
  <w:num w:numId="66">
    <w:abstractNumId w:val="32"/>
  </w:num>
  <w:num w:numId="67">
    <w:abstractNumId w:val="9"/>
  </w:num>
  <w:num w:numId="68">
    <w:abstractNumId w:val="78"/>
  </w:num>
  <w:num w:numId="69">
    <w:abstractNumId w:val="4"/>
  </w:num>
  <w:num w:numId="70">
    <w:abstractNumId w:val="102"/>
  </w:num>
  <w:num w:numId="71">
    <w:abstractNumId w:val="37"/>
  </w:num>
  <w:num w:numId="72">
    <w:abstractNumId w:val="47"/>
  </w:num>
  <w:num w:numId="73">
    <w:abstractNumId w:val="0"/>
  </w:num>
  <w:num w:numId="74">
    <w:abstractNumId w:val="31"/>
  </w:num>
  <w:num w:numId="75">
    <w:abstractNumId w:val="34"/>
  </w:num>
  <w:num w:numId="76">
    <w:abstractNumId w:val="55"/>
  </w:num>
  <w:num w:numId="77">
    <w:abstractNumId w:val="71"/>
  </w:num>
  <w:num w:numId="78">
    <w:abstractNumId w:val="56"/>
  </w:num>
  <w:num w:numId="79">
    <w:abstractNumId w:val="94"/>
  </w:num>
  <w:num w:numId="80">
    <w:abstractNumId w:val="87"/>
  </w:num>
  <w:num w:numId="81">
    <w:abstractNumId w:val="81"/>
  </w:num>
  <w:num w:numId="82">
    <w:abstractNumId w:val="35"/>
  </w:num>
  <w:num w:numId="83">
    <w:abstractNumId w:val="69"/>
  </w:num>
  <w:num w:numId="84">
    <w:abstractNumId w:val="60"/>
  </w:num>
  <w:num w:numId="85">
    <w:abstractNumId w:val="83"/>
  </w:num>
  <w:num w:numId="86">
    <w:abstractNumId w:val="67"/>
  </w:num>
  <w:num w:numId="87">
    <w:abstractNumId w:val="23"/>
  </w:num>
  <w:num w:numId="88">
    <w:abstractNumId w:val="100"/>
  </w:num>
  <w:num w:numId="89">
    <w:abstractNumId w:val="8"/>
  </w:num>
  <w:num w:numId="90">
    <w:abstractNumId w:val="72"/>
  </w:num>
  <w:num w:numId="91">
    <w:abstractNumId w:val="76"/>
  </w:num>
  <w:num w:numId="92">
    <w:abstractNumId w:val="53"/>
  </w:num>
  <w:num w:numId="93">
    <w:abstractNumId w:val="54"/>
  </w:num>
  <w:num w:numId="94">
    <w:abstractNumId w:val="73"/>
  </w:num>
  <w:num w:numId="95">
    <w:abstractNumId w:val="45"/>
  </w:num>
  <w:num w:numId="96">
    <w:abstractNumId w:val="44"/>
  </w:num>
  <w:num w:numId="97">
    <w:abstractNumId w:val="16"/>
  </w:num>
  <w:num w:numId="98">
    <w:abstractNumId w:val="68"/>
  </w:num>
  <w:num w:numId="99">
    <w:abstractNumId w:val="89"/>
  </w:num>
  <w:num w:numId="100">
    <w:abstractNumId w:val="79"/>
  </w:num>
  <w:num w:numId="101">
    <w:abstractNumId w:val="50"/>
  </w:num>
  <w:num w:numId="102">
    <w:abstractNumId w:val="43"/>
  </w:num>
  <w:num w:numId="103">
    <w:abstractNumId w:val="63"/>
  </w:num>
  <w:num w:numId="104">
    <w:abstractNumId w:val="65"/>
  </w:num>
  <w:num w:numId="105">
    <w:abstractNumId w:val="3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79D9"/>
    <w:rsid w:val="00014A8E"/>
    <w:rsid w:val="00045FAD"/>
    <w:rsid w:val="00061D1D"/>
    <w:rsid w:val="00086FE2"/>
    <w:rsid w:val="000B1D0A"/>
    <w:rsid w:val="00181E8B"/>
    <w:rsid w:val="00192F86"/>
    <w:rsid w:val="001C26D4"/>
    <w:rsid w:val="001D2948"/>
    <w:rsid w:val="00241A0F"/>
    <w:rsid w:val="002479D9"/>
    <w:rsid w:val="002A2DF4"/>
    <w:rsid w:val="0030383A"/>
    <w:rsid w:val="003F7838"/>
    <w:rsid w:val="00433086"/>
    <w:rsid w:val="00451CEA"/>
    <w:rsid w:val="0047638C"/>
    <w:rsid w:val="00496125"/>
    <w:rsid w:val="004B2321"/>
    <w:rsid w:val="004F7158"/>
    <w:rsid w:val="005626C3"/>
    <w:rsid w:val="005917F5"/>
    <w:rsid w:val="005D7A97"/>
    <w:rsid w:val="005E7F9C"/>
    <w:rsid w:val="005F09F1"/>
    <w:rsid w:val="00623D5D"/>
    <w:rsid w:val="0063344A"/>
    <w:rsid w:val="006539EE"/>
    <w:rsid w:val="00681F5A"/>
    <w:rsid w:val="006D6B83"/>
    <w:rsid w:val="00725F4F"/>
    <w:rsid w:val="0078005E"/>
    <w:rsid w:val="007B09DC"/>
    <w:rsid w:val="007B6AD9"/>
    <w:rsid w:val="007E0FA6"/>
    <w:rsid w:val="007E1AF8"/>
    <w:rsid w:val="00866206"/>
    <w:rsid w:val="008A5ABE"/>
    <w:rsid w:val="008C7044"/>
    <w:rsid w:val="008D5523"/>
    <w:rsid w:val="0091537D"/>
    <w:rsid w:val="00921385"/>
    <w:rsid w:val="00972DB8"/>
    <w:rsid w:val="009B1B55"/>
    <w:rsid w:val="009B1F2B"/>
    <w:rsid w:val="009E7C08"/>
    <w:rsid w:val="00A54EB2"/>
    <w:rsid w:val="00A837F1"/>
    <w:rsid w:val="00AB6A63"/>
    <w:rsid w:val="00AC616E"/>
    <w:rsid w:val="00B21606"/>
    <w:rsid w:val="00B430E7"/>
    <w:rsid w:val="00B5037D"/>
    <w:rsid w:val="00B717AD"/>
    <w:rsid w:val="00B95EA5"/>
    <w:rsid w:val="00BA09F1"/>
    <w:rsid w:val="00BB2328"/>
    <w:rsid w:val="00BD4736"/>
    <w:rsid w:val="00C632F1"/>
    <w:rsid w:val="00C85F56"/>
    <w:rsid w:val="00CD25D8"/>
    <w:rsid w:val="00D530D6"/>
    <w:rsid w:val="00D6592E"/>
    <w:rsid w:val="00D84AE0"/>
    <w:rsid w:val="00E5364B"/>
    <w:rsid w:val="00EB3629"/>
    <w:rsid w:val="00EB77EE"/>
    <w:rsid w:val="00ED2170"/>
    <w:rsid w:val="00F03879"/>
    <w:rsid w:val="00F0685D"/>
    <w:rsid w:val="00F2673D"/>
    <w:rsid w:val="00F3469C"/>
    <w:rsid w:val="00F4032A"/>
    <w:rsid w:val="00FB7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DB548-8036-4AC1-9442-8F50801E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9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79D9"/>
    <w:pPr>
      <w:keepNext/>
      <w:outlineLvl w:val="0"/>
    </w:pPr>
    <w:rPr>
      <w:sz w:val="28"/>
      <w:szCs w:val="20"/>
    </w:rPr>
  </w:style>
  <w:style w:type="paragraph" w:styleId="2">
    <w:name w:val="heading 2"/>
    <w:basedOn w:val="a"/>
    <w:next w:val="a"/>
    <w:link w:val="20"/>
    <w:uiPriority w:val="9"/>
    <w:unhideWhenUsed/>
    <w:qFormat/>
    <w:rsid w:val="005E7F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2479D9"/>
    <w:pPr>
      <w:keepNext/>
      <w:ind w:firstLine="360"/>
      <w:jc w:val="center"/>
      <w:outlineLvl w:val="5"/>
    </w:pPr>
    <w:rPr>
      <w:b/>
      <w:sz w:val="28"/>
      <w:szCs w:val="2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79D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479D9"/>
    <w:rPr>
      <w:rFonts w:ascii="Times New Roman" w:eastAsia="Times New Roman" w:hAnsi="Times New Roman" w:cs="Times New Roman"/>
      <w:b/>
      <w:sz w:val="28"/>
      <w:szCs w:val="20"/>
      <w:lang w:val="uk-UA" w:eastAsia="ru-RU"/>
    </w:rPr>
  </w:style>
  <w:style w:type="table" w:styleId="a3">
    <w:name w:val="Table Grid"/>
    <w:basedOn w:val="a1"/>
    <w:rsid w:val="002479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2479D9"/>
    <w:pPr>
      <w:jc w:val="center"/>
    </w:pPr>
    <w:rPr>
      <w:b/>
      <w:bCs/>
      <w:sz w:val="32"/>
      <w:lang w:val="uk-UA"/>
    </w:rPr>
  </w:style>
  <w:style w:type="character" w:customStyle="1" w:styleId="a5">
    <w:name w:val="Название Знак"/>
    <w:basedOn w:val="a0"/>
    <w:link w:val="a4"/>
    <w:rsid w:val="002479D9"/>
    <w:rPr>
      <w:rFonts w:ascii="Times New Roman" w:eastAsia="Times New Roman" w:hAnsi="Times New Roman" w:cs="Times New Roman"/>
      <w:b/>
      <w:bCs/>
      <w:sz w:val="32"/>
      <w:szCs w:val="24"/>
      <w:lang w:val="uk-UA" w:eastAsia="ru-RU"/>
    </w:rPr>
  </w:style>
  <w:style w:type="paragraph" w:styleId="21">
    <w:name w:val="Body Text Indent 2"/>
    <w:basedOn w:val="a"/>
    <w:link w:val="22"/>
    <w:rsid w:val="002479D9"/>
    <w:pPr>
      <w:ind w:firstLine="567"/>
      <w:jc w:val="both"/>
    </w:pPr>
    <w:rPr>
      <w:szCs w:val="20"/>
      <w:lang w:val="uk-UA"/>
    </w:rPr>
  </w:style>
  <w:style w:type="character" w:customStyle="1" w:styleId="22">
    <w:name w:val="Основной текст с отступом 2 Знак"/>
    <w:basedOn w:val="a0"/>
    <w:link w:val="21"/>
    <w:rsid w:val="002479D9"/>
    <w:rPr>
      <w:rFonts w:ascii="Times New Roman" w:eastAsia="Times New Roman" w:hAnsi="Times New Roman" w:cs="Times New Roman"/>
      <w:sz w:val="24"/>
      <w:szCs w:val="20"/>
      <w:lang w:val="uk-UA" w:eastAsia="ru-RU"/>
    </w:rPr>
  </w:style>
  <w:style w:type="paragraph" w:styleId="3">
    <w:name w:val="Body Text 3"/>
    <w:basedOn w:val="a"/>
    <w:link w:val="30"/>
    <w:rsid w:val="002479D9"/>
    <w:rPr>
      <w:b/>
      <w:sz w:val="28"/>
      <w:szCs w:val="20"/>
      <w:u w:val="single"/>
      <w:lang w:val="uk-UA"/>
    </w:rPr>
  </w:style>
  <w:style w:type="character" w:customStyle="1" w:styleId="30">
    <w:name w:val="Основной текст 3 Знак"/>
    <w:basedOn w:val="a0"/>
    <w:link w:val="3"/>
    <w:rsid w:val="002479D9"/>
    <w:rPr>
      <w:rFonts w:ascii="Times New Roman" w:eastAsia="Times New Roman" w:hAnsi="Times New Roman" w:cs="Times New Roman"/>
      <w:b/>
      <w:sz w:val="28"/>
      <w:szCs w:val="20"/>
      <w:u w:val="single"/>
      <w:lang w:val="uk-UA" w:eastAsia="ru-RU"/>
    </w:rPr>
  </w:style>
  <w:style w:type="paragraph" w:customStyle="1" w:styleId="11">
    <w:name w:val="Обычный1"/>
    <w:uiPriority w:val="99"/>
    <w:rsid w:val="002479D9"/>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23">
    <w:name w:val="Основной текст2"/>
    <w:rsid w:val="002479D9"/>
    <w:rPr>
      <w:rFonts w:ascii="Times New Roman" w:eastAsia="Times New Roman" w:hAnsi="Times New Roman" w:cs="Times New Roman"/>
      <w:sz w:val="20"/>
      <w:szCs w:val="20"/>
      <w:shd w:val="clear" w:color="auto" w:fill="FFFFFF"/>
    </w:rPr>
  </w:style>
  <w:style w:type="character" w:customStyle="1" w:styleId="24">
    <w:name w:val="Заголовок №2_"/>
    <w:link w:val="25"/>
    <w:locked/>
    <w:rsid w:val="002479D9"/>
    <w:rPr>
      <w:sz w:val="19"/>
      <w:szCs w:val="19"/>
      <w:shd w:val="clear" w:color="auto" w:fill="FFFFFF"/>
    </w:rPr>
  </w:style>
  <w:style w:type="paragraph" w:customStyle="1" w:styleId="25">
    <w:name w:val="Заголовок №2"/>
    <w:basedOn w:val="a"/>
    <w:link w:val="24"/>
    <w:rsid w:val="002479D9"/>
    <w:pPr>
      <w:shd w:val="clear" w:color="auto" w:fill="FFFFFF"/>
      <w:spacing w:before="60" w:after="60" w:line="259" w:lineRule="exact"/>
      <w:ind w:hanging="320"/>
      <w:jc w:val="both"/>
      <w:outlineLvl w:val="1"/>
    </w:pPr>
    <w:rPr>
      <w:rFonts w:asciiTheme="minorHAnsi" w:eastAsiaTheme="minorHAnsi" w:hAnsiTheme="minorHAnsi" w:cstheme="minorBidi"/>
      <w:sz w:val="19"/>
      <w:szCs w:val="19"/>
      <w:lang w:eastAsia="en-US"/>
    </w:rPr>
  </w:style>
  <w:style w:type="character" w:customStyle="1" w:styleId="12">
    <w:name w:val="Основной текст1"/>
    <w:rsid w:val="002479D9"/>
    <w:rPr>
      <w:rFonts w:ascii="Times New Roman" w:eastAsia="Times New Roman" w:hAnsi="Times New Roman" w:cs="Times New Roman" w:hint="default"/>
      <w:sz w:val="20"/>
      <w:szCs w:val="20"/>
      <w:shd w:val="clear" w:color="auto" w:fill="FFFFFF"/>
    </w:rPr>
  </w:style>
  <w:style w:type="character" w:customStyle="1" w:styleId="26">
    <w:name w:val="Основной текст (2)"/>
    <w:rsid w:val="002479D9"/>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paragraph" w:styleId="a6">
    <w:name w:val="header"/>
    <w:basedOn w:val="a"/>
    <w:link w:val="a7"/>
    <w:uiPriority w:val="99"/>
    <w:rsid w:val="002479D9"/>
    <w:pPr>
      <w:tabs>
        <w:tab w:val="center" w:pos="4819"/>
        <w:tab w:val="right" w:pos="9639"/>
      </w:tabs>
    </w:pPr>
  </w:style>
  <w:style w:type="character" w:customStyle="1" w:styleId="a7">
    <w:name w:val="Верхний колонтитул Знак"/>
    <w:basedOn w:val="a0"/>
    <w:link w:val="a6"/>
    <w:uiPriority w:val="99"/>
    <w:rsid w:val="002479D9"/>
    <w:rPr>
      <w:rFonts w:ascii="Times New Roman" w:eastAsia="Times New Roman" w:hAnsi="Times New Roman" w:cs="Times New Roman"/>
      <w:sz w:val="24"/>
      <w:szCs w:val="24"/>
      <w:lang w:eastAsia="ru-RU"/>
    </w:rPr>
  </w:style>
  <w:style w:type="paragraph" w:styleId="a8">
    <w:name w:val="footer"/>
    <w:basedOn w:val="a"/>
    <w:link w:val="a9"/>
    <w:rsid w:val="002479D9"/>
    <w:pPr>
      <w:tabs>
        <w:tab w:val="center" w:pos="4819"/>
        <w:tab w:val="right" w:pos="9639"/>
      </w:tabs>
    </w:pPr>
  </w:style>
  <w:style w:type="character" w:customStyle="1" w:styleId="a9">
    <w:name w:val="Нижний колонтитул Знак"/>
    <w:basedOn w:val="a0"/>
    <w:link w:val="a8"/>
    <w:rsid w:val="002479D9"/>
    <w:rPr>
      <w:rFonts w:ascii="Times New Roman" w:eastAsia="Times New Roman" w:hAnsi="Times New Roman" w:cs="Times New Roman"/>
      <w:sz w:val="24"/>
      <w:szCs w:val="24"/>
      <w:lang w:eastAsia="ru-RU"/>
    </w:rPr>
  </w:style>
  <w:style w:type="paragraph" w:styleId="aa">
    <w:name w:val="footnote text"/>
    <w:basedOn w:val="a"/>
    <w:link w:val="ab"/>
    <w:rsid w:val="002479D9"/>
    <w:rPr>
      <w:sz w:val="20"/>
      <w:szCs w:val="20"/>
    </w:rPr>
  </w:style>
  <w:style w:type="character" w:customStyle="1" w:styleId="ab">
    <w:name w:val="Текст сноски Знак"/>
    <w:basedOn w:val="a0"/>
    <w:link w:val="aa"/>
    <w:rsid w:val="002479D9"/>
    <w:rPr>
      <w:rFonts w:ascii="Times New Roman" w:eastAsia="Times New Roman" w:hAnsi="Times New Roman" w:cs="Times New Roman"/>
      <w:sz w:val="20"/>
      <w:szCs w:val="20"/>
      <w:lang w:eastAsia="ru-RU"/>
    </w:rPr>
  </w:style>
  <w:style w:type="paragraph" w:styleId="ac">
    <w:name w:val="Normal (Web)"/>
    <w:basedOn w:val="a"/>
    <w:uiPriority w:val="99"/>
    <w:unhideWhenUsed/>
    <w:rsid w:val="002479D9"/>
    <w:pPr>
      <w:spacing w:before="100" w:beforeAutospacing="1" w:after="100" w:afterAutospacing="1"/>
    </w:pPr>
    <w:rPr>
      <w:lang w:val="uk-UA" w:eastAsia="uk-UA"/>
    </w:rPr>
  </w:style>
  <w:style w:type="character" w:styleId="ad">
    <w:name w:val="Emphasis"/>
    <w:uiPriority w:val="20"/>
    <w:qFormat/>
    <w:rsid w:val="002479D9"/>
    <w:rPr>
      <w:i/>
      <w:iCs/>
    </w:rPr>
  </w:style>
  <w:style w:type="character" w:styleId="ae">
    <w:name w:val="Strong"/>
    <w:uiPriority w:val="22"/>
    <w:qFormat/>
    <w:rsid w:val="002479D9"/>
    <w:rPr>
      <w:b/>
      <w:bCs/>
    </w:rPr>
  </w:style>
  <w:style w:type="character" w:customStyle="1" w:styleId="apple-converted-space">
    <w:name w:val="apple-converted-space"/>
    <w:basedOn w:val="a0"/>
    <w:rsid w:val="002479D9"/>
  </w:style>
  <w:style w:type="paragraph" w:styleId="af">
    <w:name w:val="Body Text"/>
    <w:basedOn w:val="a"/>
    <w:link w:val="af0"/>
    <w:rsid w:val="002479D9"/>
    <w:pPr>
      <w:spacing w:after="120"/>
    </w:pPr>
  </w:style>
  <w:style w:type="character" w:customStyle="1" w:styleId="af0">
    <w:name w:val="Основной текст Знак"/>
    <w:basedOn w:val="a0"/>
    <w:link w:val="af"/>
    <w:rsid w:val="002479D9"/>
    <w:rPr>
      <w:rFonts w:ascii="Times New Roman" w:eastAsia="Times New Roman" w:hAnsi="Times New Roman" w:cs="Times New Roman"/>
      <w:sz w:val="24"/>
      <w:szCs w:val="24"/>
      <w:lang w:eastAsia="ru-RU"/>
    </w:rPr>
  </w:style>
  <w:style w:type="paragraph" w:customStyle="1" w:styleId="27">
    <w:name w:val="Обычный2"/>
    <w:rsid w:val="002479D9"/>
    <w:pPr>
      <w:widowControl w:val="0"/>
      <w:spacing w:after="0" w:line="260" w:lineRule="auto"/>
      <w:ind w:firstLine="320"/>
      <w:jc w:val="both"/>
    </w:pPr>
    <w:rPr>
      <w:rFonts w:ascii="Times New Roman" w:eastAsia="Times New Roman" w:hAnsi="Times New Roman" w:cs="Times New Roman"/>
      <w:snapToGrid w:val="0"/>
      <w:sz w:val="18"/>
      <w:szCs w:val="20"/>
      <w:lang w:val="uk-UA" w:eastAsia="ru-RU"/>
    </w:rPr>
  </w:style>
  <w:style w:type="paragraph" w:styleId="af1">
    <w:name w:val="Balloon Text"/>
    <w:basedOn w:val="a"/>
    <w:link w:val="af2"/>
    <w:rsid w:val="002479D9"/>
    <w:rPr>
      <w:rFonts w:ascii="Tahoma" w:hAnsi="Tahoma"/>
      <w:sz w:val="16"/>
      <w:szCs w:val="16"/>
    </w:rPr>
  </w:style>
  <w:style w:type="character" w:customStyle="1" w:styleId="af2">
    <w:name w:val="Текст выноски Знак"/>
    <w:basedOn w:val="a0"/>
    <w:link w:val="af1"/>
    <w:rsid w:val="002479D9"/>
    <w:rPr>
      <w:rFonts w:ascii="Tahoma" w:eastAsia="Times New Roman" w:hAnsi="Tahoma" w:cs="Times New Roman"/>
      <w:sz w:val="16"/>
      <w:szCs w:val="16"/>
    </w:rPr>
  </w:style>
  <w:style w:type="paragraph" w:styleId="af3">
    <w:name w:val="Body Text Indent"/>
    <w:basedOn w:val="a"/>
    <w:link w:val="af4"/>
    <w:rsid w:val="002479D9"/>
    <w:pPr>
      <w:spacing w:after="120"/>
      <w:ind w:left="283"/>
    </w:pPr>
  </w:style>
  <w:style w:type="character" w:customStyle="1" w:styleId="af4">
    <w:name w:val="Основной текст с отступом Знак"/>
    <w:basedOn w:val="a0"/>
    <w:link w:val="af3"/>
    <w:rsid w:val="002479D9"/>
    <w:rPr>
      <w:rFonts w:ascii="Times New Roman" w:eastAsia="Times New Roman" w:hAnsi="Times New Roman" w:cs="Times New Roman"/>
      <w:sz w:val="24"/>
      <w:szCs w:val="24"/>
    </w:rPr>
  </w:style>
  <w:style w:type="character" w:styleId="af5">
    <w:name w:val="Hyperlink"/>
    <w:rsid w:val="002479D9"/>
    <w:rPr>
      <w:color w:val="0000FF"/>
      <w:u w:val="single"/>
    </w:rPr>
  </w:style>
  <w:style w:type="paragraph" w:customStyle="1" w:styleId="13">
    <w:name w:val="1"/>
    <w:basedOn w:val="a"/>
    <w:rsid w:val="002479D9"/>
    <w:pPr>
      <w:autoSpaceDE w:val="0"/>
      <w:autoSpaceDN w:val="0"/>
      <w:adjustRightInd w:val="0"/>
      <w:spacing w:before="400" w:after="320" w:line="233" w:lineRule="exact"/>
      <w:jc w:val="center"/>
    </w:pPr>
    <w:rPr>
      <w:b/>
      <w:sz w:val="23"/>
      <w:lang w:val="uk-UA"/>
    </w:rPr>
  </w:style>
  <w:style w:type="paragraph" w:styleId="af6">
    <w:name w:val="No Spacing"/>
    <w:uiPriority w:val="1"/>
    <w:qFormat/>
    <w:rsid w:val="0047638C"/>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E7F9C"/>
    <w:rPr>
      <w:rFonts w:asciiTheme="majorHAnsi" w:eastAsiaTheme="majorEastAsia" w:hAnsiTheme="majorHAnsi" w:cstheme="majorBidi"/>
      <w:b/>
      <w:bCs/>
      <w:color w:val="4F81BD" w:themeColor="accent1"/>
      <w:sz w:val="26"/>
      <w:szCs w:val="26"/>
      <w:lang w:eastAsia="ru-RU"/>
    </w:rPr>
  </w:style>
  <w:style w:type="paragraph" w:styleId="af7">
    <w:name w:val="List Paragraph"/>
    <w:basedOn w:val="a"/>
    <w:uiPriority w:val="34"/>
    <w:qFormat/>
    <w:rsid w:val="003F7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0154">
      <w:bodyDiv w:val="1"/>
      <w:marLeft w:val="0"/>
      <w:marRight w:val="0"/>
      <w:marTop w:val="0"/>
      <w:marBottom w:val="0"/>
      <w:divBdr>
        <w:top w:val="none" w:sz="0" w:space="0" w:color="auto"/>
        <w:left w:val="none" w:sz="0" w:space="0" w:color="auto"/>
        <w:bottom w:val="none" w:sz="0" w:space="0" w:color="auto"/>
        <w:right w:val="none" w:sz="0" w:space="0" w:color="auto"/>
      </w:divBdr>
    </w:div>
    <w:div w:id="18744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3E835-BB04-4628-83EC-77BBFC0D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29733</Words>
  <Characters>16949</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Сикан</dc:creator>
  <cp:lastModifiedBy>User</cp:lastModifiedBy>
  <cp:revision>46</cp:revision>
  <dcterms:created xsi:type="dcterms:W3CDTF">2018-04-08T16:40:00Z</dcterms:created>
  <dcterms:modified xsi:type="dcterms:W3CDTF">2019-09-30T12:05:00Z</dcterms:modified>
</cp:coreProperties>
</file>