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8F" w:rsidRPr="009A74BE" w:rsidRDefault="00763864" w:rsidP="0018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BE">
        <w:rPr>
          <w:rFonts w:ascii="Times New Roman" w:hAnsi="Times New Roman" w:cs="Times New Roman"/>
          <w:b/>
          <w:sz w:val="28"/>
          <w:szCs w:val="28"/>
        </w:rPr>
        <w:t>Експрес-оцінка соматичного здоров’я</w:t>
      </w:r>
    </w:p>
    <w:p w:rsidR="00763864" w:rsidRDefault="00763864" w:rsidP="0098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 (років, місяців)______________Дата виміру__________________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60"/>
        <w:gridCol w:w="2175"/>
        <w:gridCol w:w="2454"/>
      </w:tblGrid>
      <w:tr w:rsidR="00763864" w:rsidTr="00D565BC">
        <w:tc>
          <w:tcPr>
            <w:tcW w:w="566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0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Зріст (см)</w:t>
            </w:r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 (кг)</w:t>
            </w:r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Артеріальний тиск</w:t>
            </w:r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серцевих скорочень (ЧСС)</w:t>
            </w:r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</w:t>
            </w:r>
            <w:r w:rsidRPr="0076386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0" w:type="dxa"/>
          </w:tcPr>
          <w:p w:rsidR="00763864" w:rsidRDefault="008D4CA5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Індекс маси тіла</w:t>
            </w:r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0" w:type="dxa"/>
          </w:tcPr>
          <w:p w:rsidR="00763864" w:rsidRPr="008D4CA5" w:rsidRDefault="008D4CA5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Масо-ростовий індекс </w:t>
            </w:r>
            <w:proofErr w:type="spellStart"/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Кетле</w:t>
            </w:r>
            <w:proofErr w:type="spellEnd"/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0" w:type="dxa"/>
          </w:tcPr>
          <w:p w:rsidR="00763864" w:rsidRDefault="008D4CA5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Індекс фізичного стану (ІФС)</w:t>
            </w:r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0" w:type="dxa"/>
          </w:tcPr>
          <w:p w:rsidR="00763864" w:rsidRPr="0018229D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Проба </w:t>
            </w:r>
            <w:proofErr w:type="spellStart"/>
            <w:r w:rsidRPr="0018229D">
              <w:rPr>
                <w:rFonts w:ascii="Times New Roman" w:hAnsi="Times New Roman" w:cs="Times New Roman"/>
                <w:bCs/>
                <w:sz w:val="28"/>
                <w:szCs w:val="28"/>
              </w:rPr>
              <w:t>Штанге</w:t>
            </w:r>
            <w:proofErr w:type="spellEnd"/>
            <w:r w:rsidRPr="001822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864" w:rsidTr="00D565BC">
        <w:tc>
          <w:tcPr>
            <w:tcW w:w="566" w:type="dxa"/>
          </w:tcPr>
          <w:p w:rsidR="00763864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0" w:type="dxa"/>
          </w:tcPr>
          <w:p w:rsidR="00763864" w:rsidRPr="0018229D" w:rsidRDefault="0018229D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Проба </w:t>
            </w:r>
            <w:proofErr w:type="spellStart"/>
            <w:r w:rsidRPr="0018229D">
              <w:rPr>
                <w:rFonts w:ascii="Times New Roman" w:hAnsi="Times New Roman" w:cs="Times New Roman"/>
                <w:bCs/>
                <w:sz w:val="28"/>
                <w:szCs w:val="28"/>
              </w:rPr>
              <w:t>Генчі</w:t>
            </w:r>
            <w:proofErr w:type="spellEnd"/>
            <w:r w:rsidRPr="001822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763864" w:rsidRDefault="00763864" w:rsidP="009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864" w:rsidRDefault="00763864" w:rsidP="00980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7CC" w:rsidRDefault="009807CC" w:rsidP="00980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7CC" w:rsidRPr="009807CC" w:rsidRDefault="0018229D" w:rsidP="0098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807CC" w:rsidRPr="009807CC">
        <w:rPr>
          <w:rFonts w:ascii="Times New Roman" w:hAnsi="Times New Roman" w:cs="Times New Roman"/>
          <w:b/>
          <w:sz w:val="28"/>
          <w:szCs w:val="28"/>
        </w:rPr>
        <w:t xml:space="preserve">Індекс </w:t>
      </w:r>
      <w:proofErr w:type="spellStart"/>
      <w:r w:rsidR="009807CC" w:rsidRPr="009807CC">
        <w:rPr>
          <w:rFonts w:ascii="Times New Roman" w:hAnsi="Times New Roman" w:cs="Times New Roman"/>
          <w:b/>
          <w:sz w:val="28"/>
          <w:szCs w:val="28"/>
        </w:rPr>
        <w:t>Руф’є</w:t>
      </w:r>
      <w:proofErr w:type="spellEnd"/>
      <w:r w:rsidR="009807CC" w:rsidRPr="009807CC">
        <w:rPr>
          <w:rFonts w:ascii="Times New Roman" w:hAnsi="Times New Roman" w:cs="Times New Roman"/>
          <w:b/>
          <w:sz w:val="28"/>
          <w:szCs w:val="28"/>
        </w:rPr>
        <w:t xml:space="preserve"> (ІР) розраховувався по формулі: </w:t>
      </w:r>
    </w:p>
    <w:p w:rsidR="009807CC" w:rsidRPr="009807CC" w:rsidRDefault="009807CC" w:rsidP="009807CC">
      <w:pPr>
        <w:jc w:val="both"/>
        <w:rPr>
          <w:rFonts w:ascii="Times New Roman" w:hAnsi="Times New Roman" w:cs="Times New Roman"/>
          <w:sz w:val="28"/>
          <w:szCs w:val="28"/>
        </w:rPr>
      </w:pPr>
      <w:r w:rsidRPr="009807CC">
        <w:rPr>
          <w:rFonts w:ascii="Times New Roman" w:hAnsi="Times New Roman" w:cs="Times New Roman"/>
          <w:sz w:val="28"/>
          <w:szCs w:val="28"/>
        </w:rPr>
        <w:t xml:space="preserve">ІР= </w:t>
      </w:r>
      <w:r w:rsidRPr="009807CC">
        <w:rPr>
          <w:rFonts w:ascii="Times New Roman" w:hAnsi="Times New Roman" w:cs="Times New Roman"/>
          <w:sz w:val="28"/>
          <w:szCs w:val="28"/>
        </w:rPr>
        <w:object w:dxaOrig="3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0.75pt" o:ole="">
            <v:imagedata r:id="rId4" o:title=""/>
          </v:shape>
          <o:OLEObject Type="Embed" ProgID="Equation.3" ShapeID="_x0000_i1025" DrawAspect="Content" ObjectID="_1647683156" r:id="rId5"/>
        </w:object>
      </w:r>
      <w:r>
        <w:rPr>
          <w:rFonts w:ascii="Times New Roman" w:hAnsi="Times New Roman" w:cs="Times New Roman"/>
          <w:sz w:val="28"/>
          <w:szCs w:val="28"/>
        </w:rPr>
        <w:t>, ум. од.,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7CC" w:rsidRPr="009807CC" w:rsidRDefault="009807CC" w:rsidP="009807CC">
      <w:pPr>
        <w:jc w:val="both"/>
        <w:rPr>
          <w:rFonts w:ascii="Times New Roman" w:hAnsi="Times New Roman" w:cs="Times New Roman"/>
          <w:sz w:val="28"/>
          <w:szCs w:val="28"/>
        </w:rPr>
      </w:pPr>
      <w:r w:rsidRPr="009807CC">
        <w:rPr>
          <w:rFonts w:ascii="Times New Roman" w:hAnsi="Times New Roman" w:cs="Times New Roman"/>
          <w:sz w:val="28"/>
          <w:szCs w:val="28"/>
        </w:rPr>
        <w:t>де ЧСС</w:t>
      </w:r>
      <w:r w:rsidRPr="009807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07CC">
        <w:rPr>
          <w:rFonts w:ascii="Times New Roman" w:hAnsi="Times New Roman" w:cs="Times New Roman"/>
          <w:sz w:val="28"/>
          <w:szCs w:val="28"/>
        </w:rPr>
        <w:t xml:space="preserve"> –пульс спокою за 15 </w:t>
      </w:r>
      <w:proofErr w:type="spellStart"/>
      <w:r w:rsidRPr="009807CC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9807CC">
        <w:rPr>
          <w:rFonts w:ascii="Times New Roman" w:hAnsi="Times New Roman" w:cs="Times New Roman"/>
          <w:sz w:val="28"/>
          <w:szCs w:val="28"/>
        </w:rPr>
        <w:t xml:space="preserve"> до присідання;</w:t>
      </w:r>
    </w:p>
    <w:p w:rsidR="009807CC" w:rsidRPr="009807CC" w:rsidRDefault="009807CC" w:rsidP="009807CC">
      <w:pPr>
        <w:jc w:val="both"/>
        <w:rPr>
          <w:rFonts w:ascii="Times New Roman" w:hAnsi="Times New Roman" w:cs="Times New Roman"/>
          <w:sz w:val="28"/>
          <w:szCs w:val="28"/>
        </w:rPr>
      </w:pPr>
      <w:r w:rsidRPr="009807CC">
        <w:rPr>
          <w:rFonts w:ascii="Times New Roman" w:hAnsi="Times New Roman" w:cs="Times New Roman"/>
          <w:sz w:val="28"/>
          <w:szCs w:val="28"/>
        </w:rPr>
        <w:t>ЧСС</w:t>
      </w:r>
      <w:r w:rsidRPr="009807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07CC">
        <w:rPr>
          <w:rFonts w:ascii="Times New Roman" w:hAnsi="Times New Roman" w:cs="Times New Roman"/>
          <w:sz w:val="28"/>
          <w:szCs w:val="28"/>
        </w:rPr>
        <w:t xml:space="preserve"> –  пульс перших 15 </w:t>
      </w:r>
      <w:proofErr w:type="spellStart"/>
      <w:r w:rsidRPr="009807CC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9807CC">
        <w:rPr>
          <w:rFonts w:ascii="Times New Roman" w:hAnsi="Times New Roman" w:cs="Times New Roman"/>
          <w:sz w:val="28"/>
          <w:szCs w:val="28"/>
        </w:rPr>
        <w:t xml:space="preserve"> першої  хвилини відновлення;</w:t>
      </w:r>
    </w:p>
    <w:p w:rsidR="009807CC" w:rsidRPr="009807CC" w:rsidRDefault="009807CC" w:rsidP="009807CC">
      <w:pPr>
        <w:jc w:val="both"/>
        <w:rPr>
          <w:rFonts w:ascii="Times New Roman" w:hAnsi="Times New Roman" w:cs="Times New Roman"/>
          <w:sz w:val="28"/>
          <w:szCs w:val="28"/>
        </w:rPr>
      </w:pPr>
      <w:r w:rsidRPr="009807CC">
        <w:rPr>
          <w:rFonts w:ascii="Times New Roman" w:hAnsi="Times New Roman" w:cs="Times New Roman"/>
          <w:sz w:val="28"/>
          <w:szCs w:val="28"/>
        </w:rPr>
        <w:t>ЧСС</w:t>
      </w:r>
      <w:r w:rsidRPr="009807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07CC">
        <w:rPr>
          <w:rFonts w:ascii="Times New Roman" w:hAnsi="Times New Roman" w:cs="Times New Roman"/>
          <w:sz w:val="28"/>
          <w:szCs w:val="28"/>
        </w:rPr>
        <w:t xml:space="preserve"> – пульс останніх 15 </w:t>
      </w:r>
      <w:proofErr w:type="spellStart"/>
      <w:r w:rsidRPr="009807CC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9807CC">
        <w:rPr>
          <w:rFonts w:ascii="Times New Roman" w:hAnsi="Times New Roman" w:cs="Times New Roman"/>
          <w:sz w:val="28"/>
          <w:szCs w:val="28"/>
        </w:rPr>
        <w:t xml:space="preserve"> першої хвилини відновлення.</w:t>
      </w:r>
    </w:p>
    <w:p w:rsidR="009807CC" w:rsidRDefault="009807CC" w:rsidP="009807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7CC">
        <w:rPr>
          <w:rFonts w:ascii="Times New Roman" w:hAnsi="Times New Roman" w:cs="Times New Roman"/>
          <w:bCs/>
          <w:sz w:val="28"/>
          <w:szCs w:val="28"/>
        </w:rPr>
        <w:t>Рівні функціонального резерву серця визначали з урахуванням п'яти градацій: менше 3 – високий рівень; 4–6 – вище середнього (добрий); 7–9 – середній; 10–14 – нижче середнього (задовільний); більше 15 – низький.</w:t>
      </w:r>
    </w:p>
    <w:p w:rsidR="0018229D" w:rsidRPr="008D4CA5" w:rsidRDefault="0018229D" w:rsidP="001822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D4CA5">
        <w:rPr>
          <w:rFonts w:ascii="Times New Roman" w:hAnsi="Times New Roman" w:cs="Times New Roman"/>
          <w:b/>
          <w:bCs/>
          <w:sz w:val="28"/>
          <w:szCs w:val="28"/>
        </w:rPr>
        <w:t xml:space="preserve">Розраховуючи індекс </w:t>
      </w:r>
      <w:r>
        <w:rPr>
          <w:rFonts w:ascii="Times New Roman" w:hAnsi="Times New Roman" w:cs="Times New Roman"/>
          <w:b/>
          <w:bCs/>
          <w:sz w:val="28"/>
          <w:szCs w:val="28"/>
        </w:rPr>
        <w:t>маси тіла</w:t>
      </w:r>
      <w:r w:rsidRPr="008D4CA5">
        <w:rPr>
          <w:rFonts w:ascii="Times New Roman" w:hAnsi="Times New Roman" w:cs="Times New Roman"/>
          <w:b/>
          <w:bCs/>
          <w:sz w:val="28"/>
          <w:szCs w:val="28"/>
        </w:rPr>
        <w:t xml:space="preserve"> за формулою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229D" w:rsidRPr="008D4CA5" w:rsidRDefault="0018229D" w:rsidP="001822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CA5">
        <w:rPr>
          <w:rFonts w:ascii="Times New Roman" w:hAnsi="Times New Roman" w:cs="Times New Roman"/>
          <w:bCs/>
          <w:sz w:val="28"/>
          <w:szCs w:val="28"/>
        </w:rPr>
        <w:object w:dxaOrig="1060" w:dyaOrig="620">
          <v:shape id="_x0000_i1026" type="#_x0000_t75" style="width:53.25pt;height:30.75pt" o:ole="">
            <v:imagedata r:id="rId6" o:title=""/>
          </v:shape>
          <o:OLEObject Type="Embed" ProgID="Equation.3" ShapeID="_x0000_i1026" DrawAspect="Content" ObjectID="_1647683157" r:id="rId7"/>
        </w:objec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8229D" w:rsidRDefault="0018229D" w:rsidP="001822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CA5">
        <w:rPr>
          <w:rFonts w:ascii="Times New Roman" w:hAnsi="Times New Roman" w:cs="Times New Roman"/>
          <w:bCs/>
          <w:sz w:val="28"/>
          <w:szCs w:val="28"/>
        </w:rPr>
        <w:t xml:space="preserve">де </w:t>
      </w:r>
      <w:r w:rsidRPr="008D4CA5">
        <w:rPr>
          <w:rFonts w:ascii="Times New Roman" w:hAnsi="Times New Roman" w:cs="Times New Roman"/>
          <w:bCs/>
          <w:sz w:val="28"/>
          <w:szCs w:val="28"/>
        </w:rPr>
        <w:object w:dxaOrig="260" w:dyaOrig="220">
          <v:shape id="_x0000_i1027" type="#_x0000_t75" style="width:12.75pt;height:11.25pt" o:ole="">
            <v:imagedata r:id="rId8" o:title=""/>
          </v:shape>
          <o:OLEObject Type="Embed" ProgID="Equation.3" ShapeID="_x0000_i1027" DrawAspect="Content" ObjectID="_1647683158" r:id="rId9"/>
        </w:object>
      </w:r>
      <w:r w:rsidRPr="008D4CA5">
        <w:rPr>
          <w:rFonts w:ascii="Times New Roman" w:hAnsi="Times New Roman" w:cs="Times New Roman"/>
          <w:bCs/>
          <w:sz w:val="28"/>
          <w:szCs w:val="28"/>
        </w:rPr>
        <w:t xml:space="preserve"> - маса тіла, кг, </w:t>
      </w:r>
      <w:r w:rsidRPr="008D4CA5">
        <w:rPr>
          <w:rFonts w:ascii="Times New Roman" w:hAnsi="Times New Roman" w:cs="Times New Roman"/>
          <w:bCs/>
          <w:sz w:val="28"/>
          <w:szCs w:val="28"/>
        </w:rPr>
        <w:object w:dxaOrig="200" w:dyaOrig="279">
          <v:shape id="_x0000_i1028" type="#_x0000_t75" style="width:9.75pt;height:14.25pt" o:ole="">
            <v:imagedata r:id="rId10" o:title=""/>
          </v:shape>
          <o:OLEObject Type="Embed" ProgID="Equation.3" ShapeID="_x0000_i1028" DrawAspect="Content" ObjectID="_1647683159" r:id="rId11"/>
        </w:object>
      </w:r>
      <w:r w:rsidRPr="008D4CA5">
        <w:rPr>
          <w:rFonts w:ascii="Times New Roman" w:hAnsi="Times New Roman" w:cs="Times New Roman"/>
          <w:bCs/>
          <w:sz w:val="28"/>
          <w:szCs w:val="28"/>
        </w:rPr>
        <w:t xml:space="preserve"> - довжина тіла, м</w:t>
      </w:r>
    </w:p>
    <w:p w:rsidR="009A74BE" w:rsidRDefault="009A74BE" w:rsidP="001822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4BE" w:rsidRDefault="009A74BE" w:rsidP="001822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4BE" w:rsidRDefault="009A74BE" w:rsidP="001822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4BE" w:rsidRDefault="009A74BE" w:rsidP="001822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5BC" w:rsidRDefault="00D565BC" w:rsidP="001822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8229D" w:rsidRPr="008D4CA5" w:rsidRDefault="0018229D" w:rsidP="001822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C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Значення індексу маси тіла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29D" w:rsidRPr="008D4CA5" w:rsidTr="00214F7A">
        <w:tc>
          <w:tcPr>
            <w:tcW w:w="4785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Індекс маси тіла</w:t>
            </w:r>
          </w:p>
        </w:tc>
        <w:tc>
          <w:tcPr>
            <w:tcW w:w="4786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18229D" w:rsidRPr="008D4CA5" w:rsidTr="00214F7A">
        <w:tc>
          <w:tcPr>
            <w:tcW w:w="4785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менше 18,5</w:t>
            </w:r>
          </w:p>
        </w:tc>
        <w:tc>
          <w:tcPr>
            <w:tcW w:w="4786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Недостатня маса тіла</w:t>
            </w:r>
          </w:p>
        </w:tc>
      </w:tr>
      <w:tr w:rsidR="0018229D" w:rsidRPr="008D4CA5" w:rsidTr="00214F7A">
        <w:tc>
          <w:tcPr>
            <w:tcW w:w="4785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18,5–24,9</w:t>
            </w:r>
          </w:p>
        </w:tc>
        <w:tc>
          <w:tcPr>
            <w:tcW w:w="4786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Норма</w:t>
            </w:r>
          </w:p>
        </w:tc>
      </w:tr>
      <w:tr w:rsidR="0018229D" w:rsidRPr="008D4CA5" w:rsidTr="00214F7A">
        <w:tc>
          <w:tcPr>
            <w:tcW w:w="4785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25–29,9</w:t>
            </w:r>
          </w:p>
        </w:tc>
        <w:tc>
          <w:tcPr>
            <w:tcW w:w="4786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Передожиріння</w:t>
            </w:r>
            <w:proofErr w:type="spellEnd"/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(гладкість)</w:t>
            </w:r>
          </w:p>
        </w:tc>
      </w:tr>
      <w:tr w:rsidR="0018229D" w:rsidRPr="008D4CA5" w:rsidTr="00214F7A">
        <w:tc>
          <w:tcPr>
            <w:tcW w:w="4785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30–34,9</w:t>
            </w:r>
          </w:p>
        </w:tc>
        <w:tc>
          <w:tcPr>
            <w:tcW w:w="4786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Ожиріння I ступеня</w:t>
            </w:r>
          </w:p>
        </w:tc>
      </w:tr>
      <w:tr w:rsidR="0018229D" w:rsidRPr="008D4CA5" w:rsidTr="00214F7A">
        <w:tc>
          <w:tcPr>
            <w:tcW w:w="4785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35–39,9</w:t>
            </w:r>
          </w:p>
        </w:tc>
        <w:tc>
          <w:tcPr>
            <w:tcW w:w="4786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Ожиріння II ступеня</w:t>
            </w:r>
          </w:p>
        </w:tc>
      </w:tr>
      <w:tr w:rsidR="0018229D" w:rsidRPr="008D4CA5" w:rsidTr="00214F7A">
        <w:tc>
          <w:tcPr>
            <w:tcW w:w="4785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вище 40</w:t>
            </w:r>
          </w:p>
        </w:tc>
        <w:tc>
          <w:tcPr>
            <w:tcW w:w="4786" w:type="dxa"/>
            <w:shd w:val="clear" w:color="auto" w:fill="auto"/>
          </w:tcPr>
          <w:p w:rsidR="0018229D" w:rsidRPr="008D4CA5" w:rsidRDefault="0018229D" w:rsidP="00214F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A5">
              <w:rPr>
                <w:rFonts w:ascii="Times New Roman" w:hAnsi="Times New Roman" w:cs="Times New Roman"/>
                <w:bCs/>
                <w:sz w:val="28"/>
                <w:szCs w:val="28"/>
              </w:rPr>
              <w:t>Ожиріння III ступеня</w:t>
            </w:r>
          </w:p>
        </w:tc>
      </w:tr>
    </w:tbl>
    <w:p w:rsidR="0018229D" w:rsidRDefault="0018229D" w:rsidP="008D4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CA5" w:rsidRPr="008D4CA5" w:rsidRDefault="0018229D" w:rsidP="008D4C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D4CA5" w:rsidRPr="008D4CA5">
        <w:rPr>
          <w:rFonts w:ascii="Times New Roman" w:hAnsi="Times New Roman" w:cs="Times New Roman"/>
          <w:b/>
          <w:bCs/>
          <w:sz w:val="28"/>
          <w:szCs w:val="28"/>
        </w:rPr>
        <w:t xml:space="preserve">Масо-ростовий індекс </w:t>
      </w:r>
      <w:proofErr w:type="spellStart"/>
      <w:r w:rsidR="008D4CA5" w:rsidRPr="008D4CA5">
        <w:rPr>
          <w:rFonts w:ascii="Times New Roman" w:hAnsi="Times New Roman" w:cs="Times New Roman"/>
          <w:b/>
          <w:bCs/>
          <w:sz w:val="28"/>
          <w:szCs w:val="28"/>
        </w:rPr>
        <w:t>Кетле</w:t>
      </w:r>
      <w:proofErr w:type="spellEnd"/>
      <w:r w:rsidR="008D4CA5" w:rsidRPr="008D4CA5">
        <w:rPr>
          <w:rFonts w:ascii="Times New Roman" w:hAnsi="Times New Roman" w:cs="Times New Roman"/>
          <w:b/>
          <w:bCs/>
          <w:sz w:val="28"/>
          <w:szCs w:val="28"/>
        </w:rPr>
        <w:t>, який розраховується за формулою та вимірюється у г∙см</w:t>
      </w:r>
      <w:r w:rsidR="008D4CA5" w:rsidRPr="008D4CA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-1 </w:t>
      </w:r>
      <w:r w:rsidR="008D4CA5" w:rsidRPr="008D4C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4CA5" w:rsidRDefault="008D4CA5" w:rsidP="008D4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CA5">
        <w:rPr>
          <w:rFonts w:ascii="Times New Roman" w:hAnsi="Times New Roman" w:cs="Times New Roman"/>
          <w:bCs/>
          <w:sz w:val="28"/>
          <w:szCs w:val="28"/>
        </w:rPr>
        <w:object w:dxaOrig="2420" w:dyaOrig="620">
          <v:shape id="_x0000_i1029" type="#_x0000_t75" style="width:120.75pt;height:30.75pt" o:ole="">
            <v:imagedata r:id="rId12" o:title=""/>
          </v:shape>
          <o:OLEObject Type="Embed" ProgID="Equation.3" ShapeID="_x0000_i1029" DrawAspect="Content" ObjectID="_1647683160" r:id="rId13"/>
        </w:object>
      </w:r>
      <w:r w:rsidRPr="008D4CA5">
        <w:rPr>
          <w:rFonts w:ascii="Times New Roman" w:hAnsi="Times New Roman" w:cs="Times New Roman"/>
          <w:bCs/>
          <w:sz w:val="28"/>
          <w:szCs w:val="28"/>
        </w:rPr>
        <w:tab/>
      </w:r>
    </w:p>
    <w:p w:rsidR="008D4CA5" w:rsidRPr="008D4CA5" w:rsidRDefault="008D4CA5" w:rsidP="008D4C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CA5">
        <w:rPr>
          <w:rFonts w:ascii="Times New Roman" w:hAnsi="Times New Roman" w:cs="Times New Roman"/>
          <w:bCs/>
          <w:sz w:val="28"/>
          <w:szCs w:val="28"/>
        </w:rPr>
        <w:t xml:space="preserve">де </w:t>
      </w:r>
      <w:r w:rsidRPr="008D4CA5">
        <w:rPr>
          <w:rFonts w:ascii="Times New Roman" w:hAnsi="Times New Roman" w:cs="Times New Roman"/>
          <w:bCs/>
          <w:sz w:val="28"/>
          <w:szCs w:val="28"/>
        </w:rPr>
        <w:object w:dxaOrig="440" w:dyaOrig="260">
          <v:shape id="_x0000_i1030" type="#_x0000_t75" style="width:21.75pt;height:12.75pt" o:ole="">
            <v:imagedata r:id="rId14" o:title=""/>
          </v:shape>
          <o:OLEObject Type="Embed" ProgID="Equation.3" ShapeID="_x0000_i1030" DrawAspect="Content" ObjectID="_1647683161" r:id="rId15"/>
        </w:object>
      </w:r>
      <w:r w:rsidRPr="008D4CA5">
        <w:rPr>
          <w:rFonts w:ascii="Times New Roman" w:hAnsi="Times New Roman" w:cs="Times New Roman"/>
          <w:bCs/>
          <w:sz w:val="28"/>
          <w:szCs w:val="28"/>
        </w:rPr>
        <w:t xml:space="preserve"> - маса тіла, кг, </w:t>
      </w:r>
      <w:r w:rsidRPr="008D4CA5">
        <w:rPr>
          <w:rFonts w:ascii="Times New Roman" w:hAnsi="Times New Roman" w:cs="Times New Roman"/>
          <w:bCs/>
          <w:sz w:val="28"/>
          <w:szCs w:val="28"/>
        </w:rPr>
        <w:object w:dxaOrig="240" w:dyaOrig="260">
          <v:shape id="_x0000_i1031" type="#_x0000_t75" style="width:12pt;height:12.75pt" o:ole="">
            <v:imagedata r:id="rId16" o:title=""/>
          </v:shape>
          <o:OLEObject Type="Embed" ProgID="Equation.3" ShapeID="_x0000_i1031" DrawAspect="Content" ObjectID="_1647683162" r:id="rId17"/>
        </w:object>
      </w:r>
      <w:r w:rsidRPr="008D4CA5">
        <w:rPr>
          <w:rFonts w:ascii="Times New Roman" w:hAnsi="Times New Roman" w:cs="Times New Roman"/>
          <w:bCs/>
          <w:sz w:val="28"/>
          <w:szCs w:val="28"/>
        </w:rPr>
        <w:t xml:space="preserve"> - довжина тіла, см</w:t>
      </w:r>
    </w:p>
    <w:p w:rsidR="008D4CA5" w:rsidRDefault="008D4CA5" w:rsidP="009807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CA5">
        <w:rPr>
          <w:rFonts w:ascii="Times New Roman" w:hAnsi="Times New Roman" w:cs="Times New Roman"/>
          <w:bCs/>
          <w:sz w:val="28"/>
          <w:szCs w:val="28"/>
        </w:rPr>
        <w:t>Нормативні значення складають 325-365 г/см.</w:t>
      </w:r>
    </w:p>
    <w:p w:rsidR="009807CC" w:rsidRPr="009807CC" w:rsidRDefault="0018229D" w:rsidP="0098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807CC" w:rsidRPr="009807CC">
        <w:rPr>
          <w:rFonts w:ascii="Times New Roman" w:hAnsi="Times New Roman" w:cs="Times New Roman"/>
          <w:b/>
          <w:sz w:val="28"/>
          <w:szCs w:val="28"/>
        </w:rPr>
        <w:t>Індекс фізичного стану:</w:t>
      </w:r>
    </w:p>
    <w:p w:rsidR="009807CC" w:rsidRPr="009807CC" w:rsidRDefault="009807CC" w:rsidP="00980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CC">
        <w:rPr>
          <w:rFonts w:ascii="Times New Roman" w:hAnsi="Times New Roman" w:cs="Times New Roman"/>
          <w:sz w:val="28"/>
          <w:szCs w:val="28"/>
        </w:rPr>
        <w:object w:dxaOrig="5920" w:dyaOrig="660">
          <v:shape id="_x0000_i1032" type="#_x0000_t75" style="width:307.5pt;height:34.5pt" o:ole="" fillcolor="window">
            <v:imagedata r:id="rId18" o:title=""/>
          </v:shape>
          <o:OLEObject Type="Embed" ProgID="Equation.3" ShapeID="_x0000_i1032" DrawAspect="Content" ObjectID="_1647683163" r:id="rId19"/>
        </w:obje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7CC" w:rsidRPr="009807CC" w:rsidRDefault="009807CC" w:rsidP="009807CC">
      <w:pPr>
        <w:jc w:val="both"/>
        <w:rPr>
          <w:rFonts w:ascii="Times New Roman" w:hAnsi="Times New Roman" w:cs="Times New Roman"/>
          <w:sz w:val="28"/>
          <w:szCs w:val="28"/>
        </w:rPr>
      </w:pPr>
      <w:r w:rsidRPr="009807CC">
        <w:rPr>
          <w:rFonts w:ascii="Times New Roman" w:hAnsi="Times New Roman" w:cs="Times New Roman"/>
          <w:sz w:val="28"/>
          <w:szCs w:val="28"/>
        </w:rPr>
        <w:t xml:space="preserve">де, </w:t>
      </w:r>
      <w:proofErr w:type="spellStart"/>
      <w:r w:rsidRPr="009807CC">
        <w:rPr>
          <w:rFonts w:ascii="Times New Roman" w:hAnsi="Times New Roman" w:cs="Times New Roman"/>
          <w:sz w:val="28"/>
          <w:szCs w:val="28"/>
        </w:rPr>
        <w:t>АТ</w:t>
      </w:r>
      <w:r w:rsidRPr="009807CC">
        <w:rPr>
          <w:rFonts w:ascii="Times New Roman" w:hAnsi="Times New Roman" w:cs="Times New Roman"/>
          <w:sz w:val="28"/>
          <w:szCs w:val="28"/>
          <w:vertAlign w:val="subscript"/>
        </w:rPr>
        <w:t>сер</w:t>
      </w:r>
      <w:proofErr w:type="spellEnd"/>
      <w:r w:rsidRPr="009807C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807CC">
        <w:rPr>
          <w:rFonts w:ascii="Times New Roman" w:hAnsi="Times New Roman" w:cs="Times New Roman"/>
          <w:sz w:val="28"/>
          <w:szCs w:val="28"/>
        </w:rPr>
        <w:t xml:space="preserve"> – середній артеріальний тиск (мм </w:t>
      </w:r>
      <w:proofErr w:type="spellStart"/>
      <w:r w:rsidRPr="009807C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9807CC">
        <w:rPr>
          <w:rFonts w:ascii="Times New Roman" w:hAnsi="Times New Roman" w:cs="Times New Roman"/>
          <w:sz w:val="28"/>
          <w:szCs w:val="28"/>
        </w:rPr>
        <w:t xml:space="preserve">.), який розраховується за формулою: </w:t>
      </w:r>
    </w:p>
    <w:p w:rsidR="009807CC" w:rsidRPr="009807CC" w:rsidRDefault="009807CC" w:rsidP="009807CC">
      <w:pPr>
        <w:jc w:val="both"/>
        <w:rPr>
          <w:rFonts w:ascii="Times New Roman" w:hAnsi="Times New Roman" w:cs="Times New Roman"/>
          <w:sz w:val="28"/>
          <w:szCs w:val="28"/>
        </w:rPr>
      </w:pPr>
      <w:r w:rsidRPr="009807CC">
        <w:rPr>
          <w:rFonts w:ascii="Times New Roman" w:hAnsi="Times New Roman" w:cs="Times New Roman"/>
          <w:sz w:val="28"/>
          <w:szCs w:val="28"/>
        </w:rPr>
        <w:object w:dxaOrig="3340" w:dyaOrig="639">
          <v:shape id="_x0000_i1033" type="#_x0000_t75" style="width:173.25pt;height:33pt" o:ole="" fillcolor="window">
            <v:imagedata r:id="rId20" o:title=""/>
          </v:shape>
          <o:OLEObject Type="Embed" ProgID="Equation.3" ShapeID="_x0000_i1033" DrawAspect="Content" ObjectID="_1647683164" r:id="rId21"/>
        </w:obje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7CC" w:rsidRPr="009807CC" w:rsidRDefault="009807CC" w:rsidP="009807CC">
      <w:pPr>
        <w:rPr>
          <w:rFonts w:ascii="Times New Roman" w:hAnsi="Times New Roman" w:cs="Times New Roman"/>
          <w:sz w:val="28"/>
          <w:szCs w:val="28"/>
        </w:rPr>
      </w:pPr>
      <w:r w:rsidRPr="009807CC">
        <w:rPr>
          <w:rFonts w:ascii="Times New Roman" w:hAnsi="Times New Roman" w:cs="Times New Roman"/>
          <w:sz w:val="28"/>
          <w:szCs w:val="28"/>
        </w:rPr>
        <w:t xml:space="preserve">Отримані значення були нами співвіднесеними зі </w:t>
      </w:r>
      <w:r w:rsidRPr="009807CC">
        <w:rPr>
          <w:rFonts w:ascii="Times New Roman" w:hAnsi="Times New Roman" w:cs="Times New Roman"/>
          <w:bCs/>
          <w:iCs/>
          <w:sz w:val="28"/>
          <w:szCs w:val="28"/>
        </w:rPr>
        <w:t>шкалою оцінки фізичного стану за індек</w:t>
      </w:r>
      <w:r w:rsidR="008D4CA5">
        <w:rPr>
          <w:rFonts w:ascii="Times New Roman" w:hAnsi="Times New Roman" w:cs="Times New Roman"/>
          <w:bCs/>
          <w:iCs/>
          <w:sz w:val="28"/>
          <w:szCs w:val="28"/>
        </w:rPr>
        <w:t>сом фізичного стану</w:t>
      </w:r>
    </w:p>
    <w:p w:rsidR="009807CC" w:rsidRPr="009807CC" w:rsidRDefault="009807CC" w:rsidP="009807CC">
      <w:pPr>
        <w:rPr>
          <w:rFonts w:ascii="Times New Roman" w:hAnsi="Times New Roman" w:cs="Times New Roman"/>
          <w:b/>
          <w:sz w:val="28"/>
          <w:szCs w:val="28"/>
        </w:rPr>
      </w:pPr>
      <w:r w:rsidRPr="009807CC">
        <w:rPr>
          <w:rFonts w:ascii="Times New Roman" w:hAnsi="Times New Roman" w:cs="Times New Roman"/>
          <w:b/>
          <w:sz w:val="28"/>
          <w:szCs w:val="28"/>
        </w:rPr>
        <w:t>Шкала оцінки індексу фізичного стану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3"/>
        <w:gridCol w:w="2664"/>
      </w:tblGrid>
      <w:tr w:rsidR="009807CC" w:rsidRPr="009807CC" w:rsidTr="0018229D">
        <w:trPr>
          <w:trHeight w:val="193"/>
        </w:trPr>
        <w:tc>
          <w:tcPr>
            <w:tcW w:w="3632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Рівень фізичного стану</w:t>
            </w:r>
          </w:p>
        </w:tc>
        <w:tc>
          <w:tcPr>
            <w:tcW w:w="1368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Значення ІФС</w:t>
            </w:r>
          </w:p>
        </w:tc>
      </w:tr>
      <w:tr w:rsidR="009807CC" w:rsidRPr="009807CC" w:rsidTr="0018229D">
        <w:trPr>
          <w:trHeight w:val="247"/>
        </w:trPr>
        <w:tc>
          <w:tcPr>
            <w:tcW w:w="3632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1368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&lt;0,375</w:t>
            </w:r>
          </w:p>
        </w:tc>
      </w:tr>
      <w:tr w:rsidR="009807CC" w:rsidRPr="009807CC" w:rsidTr="0018229D">
        <w:trPr>
          <w:trHeight w:val="247"/>
        </w:trPr>
        <w:tc>
          <w:tcPr>
            <w:tcW w:w="3632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Нижче середнього</w:t>
            </w:r>
          </w:p>
        </w:tc>
        <w:tc>
          <w:tcPr>
            <w:tcW w:w="1368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0,375 -0,525</w:t>
            </w:r>
          </w:p>
        </w:tc>
      </w:tr>
      <w:tr w:rsidR="009807CC" w:rsidRPr="009807CC" w:rsidTr="0018229D">
        <w:trPr>
          <w:trHeight w:val="247"/>
        </w:trPr>
        <w:tc>
          <w:tcPr>
            <w:tcW w:w="3632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Середній</w:t>
            </w:r>
          </w:p>
        </w:tc>
        <w:tc>
          <w:tcPr>
            <w:tcW w:w="1368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0,526 -0,675</w:t>
            </w:r>
          </w:p>
        </w:tc>
      </w:tr>
      <w:tr w:rsidR="009807CC" w:rsidRPr="009807CC" w:rsidTr="0018229D">
        <w:trPr>
          <w:trHeight w:val="247"/>
        </w:trPr>
        <w:tc>
          <w:tcPr>
            <w:tcW w:w="3632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Вище середнього</w:t>
            </w:r>
          </w:p>
        </w:tc>
        <w:tc>
          <w:tcPr>
            <w:tcW w:w="1368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0,676-0,825</w:t>
            </w:r>
          </w:p>
        </w:tc>
      </w:tr>
      <w:tr w:rsidR="009807CC" w:rsidRPr="009807CC" w:rsidTr="0018229D">
        <w:trPr>
          <w:trHeight w:val="247"/>
        </w:trPr>
        <w:tc>
          <w:tcPr>
            <w:tcW w:w="3632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  <w:tc>
          <w:tcPr>
            <w:tcW w:w="1368" w:type="pct"/>
          </w:tcPr>
          <w:p w:rsidR="009807CC" w:rsidRPr="009807CC" w:rsidRDefault="009807CC" w:rsidP="009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C">
              <w:rPr>
                <w:rFonts w:ascii="Times New Roman" w:hAnsi="Times New Roman" w:cs="Times New Roman"/>
                <w:sz w:val="28"/>
                <w:szCs w:val="28"/>
              </w:rPr>
              <w:t>&gt;0,826</w:t>
            </w:r>
          </w:p>
        </w:tc>
      </w:tr>
    </w:tbl>
    <w:p w:rsidR="0018229D" w:rsidRDefault="0018229D" w:rsidP="0018229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229D" w:rsidRDefault="0018229D" w:rsidP="00D5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18229D">
        <w:rPr>
          <w:rFonts w:ascii="Times New Roman" w:hAnsi="Times New Roman" w:cs="Times New Roman"/>
          <w:b/>
          <w:bCs/>
          <w:sz w:val="28"/>
          <w:szCs w:val="28"/>
        </w:rPr>
        <w:t xml:space="preserve">Проба </w:t>
      </w:r>
      <w:proofErr w:type="spellStart"/>
      <w:r w:rsidRPr="0018229D">
        <w:rPr>
          <w:rFonts w:ascii="Times New Roman" w:hAnsi="Times New Roman" w:cs="Times New Roman"/>
          <w:b/>
          <w:bCs/>
          <w:sz w:val="28"/>
          <w:szCs w:val="28"/>
        </w:rPr>
        <w:t>Штанге</w:t>
      </w:r>
      <w:proofErr w:type="spellEnd"/>
      <w:r w:rsidRPr="0018229D">
        <w:rPr>
          <w:rFonts w:ascii="Times New Roman" w:hAnsi="Times New Roman" w:cs="Times New Roman"/>
          <w:sz w:val="28"/>
          <w:szCs w:val="28"/>
        </w:rPr>
        <w:t> — </w:t>
      </w:r>
      <w:hyperlink r:id="rId22" w:tooltip="Функціональна проба" w:history="1">
        <w:r w:rsidRPr="001822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функціональна проба</w:t>
        </w:r>
      </w:hyperlink>
      <w:r w:rsidRPr="0018229D">
        <w:rPr>
          <w:rFonts w:ascii="Times New Roman" w:hAnsi="Times New Roman" w:cs="Times New Roman"/>
          <w:sz w:val="28"/>
          <w:szCs w:val="28"/>
        </w:rPr>
        <w:t> з затримкою дихання під час вдиху, для оцінки дихальної функції.</w:t>
      </w:r>
    </w:p>
    <w:p w:rsidR="0018229D" w:rsidRPr="0018229D" w:rsidRDefault="0018229D" w:rsidP="00D5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29D">
        <w:rPr>
          <w:rFonts w:ascii="Times New Roman" w:hAnsi="Times New Roman" w:cs="Times New Roman"/>
          <w:sz w:val="28"/>
          <w:szCs w:val="28"/>
        </w:rPr>
        <w:t xml:space="preserve">Проба виконується в положенні сидячи. Досліджуваний повинен зробити глибокий (але не максимальний) вдих і затримати дихання якомога довше (стискуючи ніс пальцями). Тривалість часу перерви у диханні відлічують секундоміром. В момент видиху секундомір зупиняють. У здорових, але нетренованих осіб час затримки дихання коливається у межах 40-60 </w:t>
      </w:r>
      <w:proofErr w:type="spellStart"/>
      <w:r w:rsidRPr="0018229D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18229D">
        <w:rPr>
          <w:rFonts w:ascii="Times New Roman" w:hAnsi="Times New Roman" w:cs="Times New Roman"/>
          <w:sz w:val="28"/>
          <w:szCs w:val="28"/>
        </w:rPr>
        <w:t xml:space="preserve">. у чоловіків і 30-40 </w:t>
      </w:r>
      <w:proofErr w:type="spellStart"/>
      <w:r w:rsidRPr="0018229D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18229D">
        <w:rPr>
          <w:rFonts w:ascii="Times New Roman" w:hAnsi="Times New Roman" w:cs="Times New Roman"/>
          <w:sz w:val="28"/>
          <w:szCs w:val="28"/>
        </w:rPr>
        <w:t xml:space="preserve">. у жінок. </w:t>
      </w:r>
    </w:p>
    <w:p w:rsidR="0018229D" w:rsidRDefault="0018229D" w:rsidP="00D565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229D" w:rsidRDefault="0018229D" w:rsidP="00D5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18229D">
        <w:rPr>
          <w:rFonts w:ascii="Times New Roman" w:hAnsi="Times New Roman" w:cs="Times New Roman"/>
          <w:b/>
          <w:bCs/>
          <w:sz w:val="28"/>
          <w:szCs w:val="28"/>
        </w:rPr>
        <w:t xml:space="preserve">Проба </w:t>
      </w:r>
      <w:proofErr w:type="spellStart"/>
      <w:r w:rsidRPr="0018229D">
        <w:rPr>
          <w:rFonts w:ascii="Times New Roman" w:hAnsi="Times New Roman" w:cs="Times New Roman"/>
          <w:b/>
          <w:bCs/>
          <w:sz w:val="28"/>
          <w:szCs w:val="28"/>
        </w:rPr>
        <w:t>Генчі</w:t>
      </w:r>
      <w:proofErr w:type="spellEnd"/>
      <w:r w:rsidRPr="0018229D">
        <w:rPr>
          <w:rFonts w:ascii="Times New Roman" w:hAnsi="Times New Roman" w:cs="Times New Roman"/>
          <w:sz w:val="28"/>
          <w:szCs w:val="28"/>
        </w:rPr>
        <w:t> - </w:t>
      </w:r>
      <w:hyperlink r:id="rId23" w:tooltip="Функціональна проба" w:history="1">
        <w:r w:rsidRPr="0018229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функціональна проба</w:t>
        </w:r>
      </w:hyperlink>
      <w:r w:rsidRPr="0018229D">
        <w:rPr>
          <w:rFonts w:ascii="Times New Roman" w:hAnsi="Times New Roman" w:cs="Times New Roman"/>
          <w:sz w:val="28"/>
          <w:szCs w:val="28"/>
        </w:rPr>
        <w:t> з затримкою дихання під час видиху.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9D">
        <w:rPr>
          <w:rFonts w:ascii="Times New Roman" w:hAnsi="Times New Roman" w:cs="Times New Roman"/>
          <w:sz w:val="28"/>
          <w:szCs w:val="28"/>
        </w:rPr>
        <w:t>Застосовується для аналізу системи зовнішнього дихання.</w:t>
      </w:r>
    </w:p>
    <w:p w:rsidR="0018229D" w:rsidRPr="0018229D" w:rsidRDefault="0018229D" w:rsidP="00D5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29D">
        <w:rPr>
          <w:rFonts w:ascii="Times New Roman" w:hAnsi="Times New Roman" w:cs="Times New Roman"/>
          <w:sz w:val="28"/>
          <w:szCs w:val="28"/>
        </w:rPr>
        <w:t xml:space="preserve">Пробу </w:t>
      </w:r>
      <w:proofErr w:type="spellStart"/>
      <w:r w:rsidRPr="0018229D">
        <w:rPr>
          <w:rFonts w:ascii="Times New Roman" w:hAnsi="Times New Roman" w:cs="Times New Roman"/>
          <w:sz w:val="28"/>
          <w:szCs w:val="28"/>
        </w:rPr>
        <w:t>Генчі</w:t>
      </w:r>
      <w:proofErr w:type="spellEnd"/>
      <w:r w:rsidRPr="0018229D">
        <w:rPr>
          <w:rFonts w:ascii="Times New Roman" w:hAnsi="Times New Roman" w:cs="Times New Roman"/>
          <w:sz w:val="28"/>
          <w:szCs w:val="28"/>
        </w:rPr>
        <w:t xml:space="preserve"> проводять у положенні лежачи. Зробивши звичайний (не надмірний) видих, досліджуваний затримує дихання. Тривалість перерви у диханні відзначається секундоміром. Секундомір зупиняють в момент вдиху і перевіряють результат.</w:t>
      </w:r>
    </w:p>
    <w:p w:rsidR="0018229D" w:rsidRPr="0018229D" w:rsidRDefault="0018229D" w:rsidP="00D565BC">
      <w:pPr>
        <w:jc w:val="both"/>
        <w:rPr>
          <w:rFonts w:ascii="Times New Roman" w:hAnsi="Times New Roman" w:cs="Times New Roman"/>
          <w:sz w:val="28"/>
          <w:szCs w:val="28"/>
        </w:rPr>
      </w:pPr>
      <w:r w:rsidRPr="0018229D">
        <w:rPr>
          <w:rFonts w:ascii="Times New Roman" w:hAnsi="Times New Roman" w:cs="Times New Roman"/>
          <w:sz w:val="28"/>
          <w:szCs w:val="28"/>
        </w:rPr>
        <w:t xml:space="preserve">Час затримки дихання у здорових нетренованих осіб коливається в межах 25-40 </w:t>
      </w:r>
      <w:proofErr w:type="spellStart"/>
      <w:r w:rsidRPr="0018229D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18229D">
        <w:rPr>
          <w:rFonts w:ascii="Times New Roman" w:hAnsi="Times New Roman" w:cs="Times New Roman"/>
          <w:sz w:val="28"/>
          <w:szCs w:val="28"/>
        </w:rPr>
        <w:t xml:space="preserve">. у чоловіків і 15-30 </w:t>
      </w:r>
      <w:proofErr w:type="spellStart"/>
      <w:r w:rsidRPr="0018229D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18229D">
        <w:rPr>
          <w:rFonts w:ascii="Times New Roman" w:hAnsi="Times New Roman" w:cs="Times New Roman"/>
          <w:sz w:val="28"/>
          <w:szCs w:val="28"/>
        </w:rPr>
        <w:t xml:space="preserve">. – у жінок. У спортсменів спостерігають значно вищі показники (до 50-60 </w:t>
      </w:r>
      <w:proofErr w:type="spellStart"/>
      <w:r w:rsidRPr="0018229D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18229D">
        <w:rPr>
          <w:rFonts w:ascii="Times New Roman" w:hAnsi="Times New Roman" w:cs="Times New Roman"/>
          <w:sz w:val="28"/>
          <w:szCs w:val="28"/>
        </w:rPr>
        <w:t xml:space="preserve">. у чоловіків і 30-50 </w:t>
      </w:r>
      <w:proofErr w:type="spellStart"/>
      <w:r w:rsidRPr="0018229D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18229D">
        <w:rPr>
          <w:rFonts w:ascii="Times New Roman" w:hAnsi="Times New Roman" w:cs="Times New Roman"/>
          <w:sz w:val="28"/>
          <w:szCs w:val="28"/>
        </w:rPr>
        <w:t>. у жінок).</w:t>
      </w:r>
    </w:p>
    <w:p w:rsidR="009807CC" w:rsidRPr="009807CC" w:rsidRDefault="009807CC" w:rsidP="009807CC">
      <w:pPr>
        <w:rPr>
          <w:rFonts w:ascii="Times New Roman" w:hAnsi="Times New Roman" w:cs="Times New Roman"/>
          <w:sz w:val="28"/>
          <w:szCs w:val="28"/>
        </w:rPr>
      </w:pPr>
    </w:p>
    <w:p w:rsidR="009807CC" w:rsidRDefault="009807CC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18229D" w:rsidRPr="00427D45" w:rsidRDefault="0018229D" w:rsidP="0042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45">
        <w:rPr>
          <w:rFonts w:ascii="Times New Roman" w:hAnsi="Times New Roman" w:cs="Times New Roman"/>
          <w:b/>
          <w:sz w:val="28"/>
          <w:szCs w:val="28"/>
        </w:rPr>
        <w:t xml:space="preserve">Визначення рівня соматичного </w:t>
      </w:r>
      <w:proofErr w:type="spellStart"/>
      <w:r w:rsidRPr="00427D45">
        <w:rPr>
          <w:rFonts w:ascii="Times New Roman" w:hAnsi="Times New Roman" w:cs="Times New Roman"/>
          <w:b/>
          <w:sz w:val="28"/>
          <w:szCs w:val="28"/>
        </w:rPr>
        <w:t>здоровя</w:t>
      </w:r>
      <w:proofErr w:type="spellEnd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417"/>
        <w:gridCol w:w="1701"/>
        <w:gridCol w:w="1418"/>
      </w:tblGrid>
      <w:tr w:rsidR="00427D45" w:rsidRPr="00427D45" w:rsidTr="00427D45">
        <w:tc>
          <w:tcPr>
            <w:tcW w:w="2376" w:type="dxa"/>
            <w:vAlign w:val="center"/>
          </w:tcPr>
          <w:p w:rsidR="00774F58" w:rsidRPr="00427D45" w:rsidRDefault="00774F58" w:rsidP="00427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45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1418" w:type="dxa"/>
            <w:vAlign w:val="center"/>
          </w:tcPr>
          <w:p w:rsidR="00774F58" w:rsidRPr="00427D45" w:rsidRDefault="00774F58" w:rsidP="00427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45">
              <w:rPr>
                <w:rFonts w:ascii="Times New Roman" w:hAnsi="Times New Roman" w:cs="Times New Roman"/>
                <w:b/>
                <w:sz w:val="28"/>
                <w:szCs w:val="28"/>
              </w:rPr>
              <w:t>Низький</w:t>
            </w:r>
          </w:p>
        </w:tc>
        <w:tc>
          <w:tcPr>
            <w:tcW w:w="1701" w:type="dxa"/>
            <w:vAlign w:val="center"/>
          </w:tcPr>
          <w:p w:rsidR="00774F58" w:rsidRPr="00427D45" w:rsidRDefault="00774F58" w:rsidP="00427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45">
              <w:rPr>
                <w:rFonts w:ascii="Times New Roman" w:hAnsi="Times New Roman" w:cs="Times New Roman"/>
                <w:b/>
                <w:sz w:val="28"/>
                <w:szCs w:val="28"/>
              </w:rPr>
              <w:t>Нижче середнього</w:t>
            </w:r>
          </w:p>
        </w:tc>
        <w:tc>
          <w:tcPr>
            <w:tcW w:w="1417" w:type="dxa"/>
            <w:vAlign w:val="center"/>
          </w:tcPr>
          <w:p w:rsidR="00774F58" w:rsidRPr="00427D45" w:rsidRDefault="00774F58" w:rsidP="00427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45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1701" w:type="dxa"/>
            <w:vAlign w:val="center"/>
          </w:tcPr>
          <w:p w:rsidR="00774F58" w:rsidRPr="00427D45" w:rsidRDefault="00774F58" w:rsidP="00427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45">
              <w:rPr>
                <w:rFonts w:ascii="Times New Roman" w:hAnsi="Times New Roman" w:cs="Times New Roman"/>
                <w:b/>
                <w:sz w:val="28"/>
                <w:szCs w:val="28"/>
              </w:rPr>
              <w:t>Вище середнього</w:t>
            </w:r>
          </w:p>
        </w:tc>
        <w:tc>
          <w:tcPr>
            <w:tcW w:w="1418" w:type="dxa"/>
            <w:vAlign w:val="center"/>
          </w:tcPr>
          <w:p w:rsidR="00774F58" w:rsidRPr="00427D45" w:rsidRDefault="00774F58" w:rsidP="00427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45"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</w:p>
        </w:tc>
      </w:tr>
      <w:tr w:rsidR="00427D45" w:rsidTr="00EC6B7B">
        <w:tc>
          <w:tcPr>
            <w:tcW w:w="2376" w:type="dxa"/>
            <w:vAlign w:val="center"/>
          </w:tcPr>
          <w:p w:rsidR="00774F58" w:rsidRDefault="00774F58" w:rsidP="00EC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Дихальний індекс (Проба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46-50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61-69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7D45" w:rsidTr="00EC6B7B">
        <w:tc>
          <w:tcPr>
            <w:tcW w:w="2376" w:type="dxa"/>
            <w:vAlign w:val="center"/>
          </w:tcPr>
          <w:p w:rsidR="00774F58" w:rsidRDefault="00774F58" w:rsidP="00EC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Ваговий індекс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01" w:type="dxa"/>
            <w:vAlign w:val="center"/>
          </w:tcPr>
          <w:p w:rsidR="00774F58" w:rsidRP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58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</w:p>
          <w:p w:rsidR="00774F58" w:rsidRP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5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5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417" w:type="dxa"/>
            <w:vAlign w:val="center"/>
          </w:tcPr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701" w:type="dxa"/>
            <w:vAlign w:val="center"/>
          </w:tcPr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774F58" w:rsidRDefault="00774F58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D45" w:rsidTr="00EC6B7B">
        <w:tc>
          <w:tcPr>
            <w:tcW w:w="2376" w:type="dxa"/>
            <w:vAlign w:val="center"/>
          </w:tcPr>
          <w:p w:rsidR="00774F58" w:rsidRDefault="00774F58" w:rsidP="00EC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Руфє</w:t>
            </w:r>
            <w:proofErr w:type="spellEnd"/>
          </w:p>
        </w:tc>
        <w:tc>
          <w:tcPr>
            <w:tcW w:w="1418" w:type="dxa"/>
            <w:vAlign w:val="center"/>
          </w:tcPr>
          <w:p w:rsidR="00774F58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27D45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  <w:vAlign w:val="center"/>
          </w:tcPr>
          <w:p w:rsidR="00774F58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  <w:p w:rsidR="00427D45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417" w:type="dxa"/>
            <w:vAlign w:val="center"/>
          </w:tcPr>
          <w:p w:rsidR="00774F58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  <w:p w:rsidR="00427D45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74F58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  <w:p w:rsidR="00427D45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774F58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7D45" w:rsidRDefault="00427D45" w:rsidP="00EC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7D45" w:rsidTr="00EC6B7B">
        <w:tc>
          <w:tcPr>
            <w:tcW w:w="2376" w:type="dxa"/>
            <w:vAlign w:val="center"/>
          </w:tcPr>
          <w:p w:rsidR="00774F58" w:rsidRDefault="00774F58" w:rsidP="00EC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Індекс фізичного стану</w:t>
            </w:r>
          </w:p>
        </w:tc>
        <w:tc>
          <w:tcPr>
            <w:tcW w:w="1418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45" w:rsidTr="00EC6B7B">
        <w:tc>
          <w:tcPr>
            <w:tcW w:w="2376" w:type="dxa"/>
            <w:vAlign w:val="center"/>
          </w:tcPr>
          <w:p w:rsidR="00774F58" w:rsidRPr="00EC6B7B" w:rsidRDefault="00774F58" w:rsidP="00EC6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7B">
              <w:rPr>
                <w:rFonts w:ascii="Times New Roman" w:hAnsi="Times New Roman" w:cs="Times New Roman"/>
                <w:b/>
                <w:sz w:val="28"/>
                <w:szCs w:val="28"/>
              </w:rPr>
              <w:t>Сума балів</w:t>
            </w:r>
          </w:p>
        </w:tc>
        <w:tc>
          <w:tcPr>
            <w:tcW w:w="1418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4F58" w:rsidRDefault="0077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29D" w:rsidRDefault="0018229D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>
      <w:pPr>
        <w:rPr>
          <w:rFonts w:ascii="Times New Roman" w:hAnsi="Times New Roman" w:cs="Times New Roman"/>
          <w:sz w:val="28"/>
          <w:szCs w:val="28"/>
        </w:rPr>
      </w:pPr>
    </w:p>
    <w:p w:rsidR="00EC6B7B" w:rsidRDefault="00EC6B7B" w:rsidP="00EC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7B">
        <w:rPr>
          <w:rFonts w:ascii="Times New Roman" w:hAnsi="Times New Roman" w:cs="Times New Roman"/>
          <w:b/>
          <w:sz w:val="28"/>
          <w:szCs w:val="28"/>
        </w:rPr>
        <w:t>Дотримання режиму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8"/>
        <w:gridCol w:w="1971"/>
        <w:gridCol w:w="1971"/>
        <w:gridCol w:w="1971"/>
      </w:tblGrid>
      <w:tr w:rsidR="00EC6B7B" w:rsidTr="00EC6B7B">
        <w:tc>
          <w:tcPr>
            <w:tcW w:w="534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8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Ознаки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виміру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EC6B7B" w:rsidTr="001A1C6D">
        <w:tc>
          <w:tcPr>
            <w:tcW w:w="534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EC6B7B" w:rsidRPr="001A1C6D" w:rsidRDefault="00EC6B7B" w:rsidP="001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6D">
              <w:rPr>
                <w:rFonts w:ascii="Times New Roman" w:hAnsi="Times New Roman" w:cs="Times New Roman"/>
                <w:sz w:val="28"/>
                <w:szCs w:val="28"/>
              </w:rPr>
              <w:t>Сон (годин)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7B" w:rsidTr="001A1C6D">
        <w:tc>
          <w:tcPr>
            <w:tcW w:w="534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EC6B7B" w:rsidRPr="001A1C6D" w:rsidRDefault="00EC6B7B" w:rsidP="001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6D">
              <w:rPr>
                <w:rFonts w:ascii="Times New Roman" w:hAnsi="Times New Roman" w:cs="Times New Roman"/>
                <w:sz w:val="28"/>
                <w:szCs w:val="28"/>
              </w:rPr>
              <w:t>Виконання домашнього завдання(годин)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7B" w:rsidTr="001A1C6D">
        <w:tc>
          <w:tcPr>
            <w:tcW w:w="534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EC6B7B" w:rsidRPr="001A1C6D" w:rsidRDefault="00EC6B7B" w:rsidP="001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6D">
              <w:rPr>
                <w:rFonts w:ascii="Times New Roman" w:hAnsi="Times New Roman" w:cs="Times New Roman"/>
                <w:sz w:val="28"/>
                <w:szCs w:val="28"/>
              </w:rPr>
              <w:t>Прогулянки (годин)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7B" w:rsidTr="001A1C6D">
        <w:tc>
          <w:tcPr>
            <w:tcW w:w="534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EC6B7B" w:rsidRPr="001A1C6D" w:rsidRDefault="00EC6B7B" w:rsidP="001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6D">
              <w:rPr>
                <w:rFonts w:ascii="Times New Roman" w:hAnsi="Times New Roman" w:cs="Times New Roman"/>
                <w:sz w:val="28"/>
                <w:szCs w:val="28"/>
              </w:rPr>
              <w:t>Ранкова зарядка (хвилин)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7B" w:rsidTr="001A1C6D">
        <w:tc>
          <w:tcPr>
            <w:tcW w:w="534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EC6B7B" w:rsidRPr="001A1C6D" w:rsidRDefault="009D717E" w:rsidP="001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6D">
              <w:rPr>
                <w:rFonts w:ascii="Times New Roman" w:hAnsi="Times New Roman" w:cs="Times New Roman"/>
                <w:sz w:val="28"/>
                <w:szCs w:val="28"/>
              </w:rPr>
              <w:t>Заняття в спортивних секціях, гуртках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7B" w:rsidTr="001A1C6D">
        <w:tc>
          <w:tcPr>
            <w:tcW w:w="534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EC6B7B" w:rsidRPr="001A1C6D" w:rsidRDefault="009D717E" w:rsidP="001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6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харчування(разів на день, </w:t>
            </w:r>
            <w:r w:rsidR="001A1C6D" w:rsidRPr="001A1C6D">
              <w:rPr>
                <w:rFonts w:ascii="Times New Roman" w:hAnsi="Times New Roman" w:cs="Times New Roman"/>
                <w:sz w:val="28"/>
                <w:szCs w:val="28"/>
              </w:rPr>
              <w:t>співвідношення жирів, білків вуглеводів, питний режим</w:t>
            </w:r>
            <w:r w:rsidRPr="001A1C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7B" w:rsidTr="001A1C6D">
        <w:tc>
          <w:tcPr>
            <w:tcW w:w="534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EC6B7B" w:rsidRPr="001A1C6D" w:rsidRDefault="001A1C6D" w:rsidP="001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6D">
              <w:rPr>
                <w:rFonts w:ascii="Times New Roman" w:hAnsi="Times New Roman" w:cs="Times New Roman"/>
                <w:sz w:val="28"/>
                <w:szCs w:val="28"/>
              </w:rPr>
              <w:t>Перенесені хвороби (назва, кількість, за рік)</w:t>
            </w: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C6B7B" w:rsidRDefault="00EC6B7B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C6D" w:rsidTr="001A1C6D">
        <w:tc>
          <w:tcPr>
            <w:tcW w:w="534" w:type="dxa"/>
          </w:tcPr>
          <w:p w:rsidR="001A1C6D" w:rsidRDefault="001A1C6D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1A1C6D" w:rsidRPr="001A1C6D" w:rsidRDefault="001A1C6D" w:rsidP="001A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6D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днів пропущених </w:t>
            </w:r>
            <w:proofErr w:type="spellStart"/>
            <w:r w:rsidRPr="001A1C6D">
              <w:rPr>
                <w:rFonts w:ascii="Times New Roman" w:hAnsi="Times New Roman" w:cs="Times New Roman"/>
                <w:sz w:val="28"/>
                <w:szCs w:val="28"/>
              </w:rPr>
              <w:t>потхворобі</w:t>
            </w:r>
            <w:proofErr w:type="spellEnd"/>
          </w:p>
        </w:tc>
        <w:tc>
          <w:tcPr>
            <w:tcW w:w="1971" w:type="dxa"/>
          </w:tcPr>
          <w:p w:rsidR="001A1C6D" w:rsidRDefault="001A1C6D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A1C6D" w:rsidRDefault="001A1C6D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A1C6D" w:rsidRDefault="001A1C6D" w:rsidP="00EC6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6B7B" w:rsidRPr="00EC6B7B" w:rsidRDefault="00EC6B7B" w:rsidP="00EC6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6B7B" w:rsidRPr="00EC6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64"/>
    <w:rsid w:val="000D6777"/>
    <w:rsid w:val="0018229D"/>
    <w:rsid w:val="001A1C6D"/>
    <w:rsid w:val="00427D45"/>
    <w:rsid w:val="00763864"/>
    <w:rsid w:val="00774F58"/>
    <w:rsid w:val="008C0579"/>
    <w:rsid w:val="008D4CA5"/>
    <w:rsid w:val="009807CC"/>
    <w:rsid w:val="009A74BE"/>
    <w:rsid w:val="009D717E"/>
    <w:rsid w:val="00D565BC"/>
    <w:rsid w:val="00EC6B7B"/>
    <w:rsid w:val="00E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E534-99AB-41CA-88E1-338C25C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hyperlink" Target="https://uk.wikipedia.org/wiki/%D0%A4%D1%83%D0%BD%D0%BA%D1%86%D1%96%D0%BE%D0%BD%D0%B0%D0%BB%D1%8C%D0%BD%D0%B0_%D0%BF%D1%80%D0%BE%D0%B1%D0%B0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hyperlink" Target="https://uk.wikipedia.org/wiki/%D0%A4%D1%83%D0%BD%D0%BA%D1%86%D1%96%D0%BE%D0%BD%D0%B0%D0%BB%D1%8C%D0%BD%D0%B0_%D0%BF%D1%80%D0%BE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Khrypko Inna</cp:lastModifiedBy>
  <cp:revision>5</cp:revision>
  <dcterms:created xsi:type="dcterms:W3CDTF">2020-03-31T15:37:00Z</dcterms:created>
  <dcterms:modified xsi:type="dcterms:W3CDTF">2020-04-06T09:59:00Z</dcterms:modified>
</cp:coreProperties>
</file>