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75" w:rsidRPr="00620D31" w:rsidRDefault="007F7434" w:rsidP="00EF2245">
      <w:pPr>
        <w:jc w:val="center"/>
        <w:rPr>
          <w:b/>
          <w:color w:val="0C863D"/>
          <w:sz w:val="30"/>
          <w:szCs w:val="30"/>
          <w:lang w:val="uk-UA"/>
        </w:rPr>
      </w:pPr>
      <w:bookmarkStart w:id="0" w:name="_GoBack"/>
      <w:bookmarkEnd w:id="0"/>
      <w:r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КИЇВСЬКИЙ НАЦІОНАЛЬНИЙ ЕКОНОМІЧНИЙ УНІВЕРСИТЕ ІМЕНІ ВАДИМА ГЕТЬМАНА</w:t>
      </w:r>
    </w:p>
    <w:p w:rsidR="001D32D3" w:rsidRPr="00620D31" w:rsidRDefault="00C823ED" w:rsidP="00EF2245">
      <w:pPr>
        <w:jc w:val="center"/>
        <w:rPr>
          <w:rFonts w:ascii="Arial Black" w:hAnsi="Arial Black"/>
          <w:b/>
          <w:color w:val="0C863D"/>
          <w:sz w:val="30"/>
          <w:szCs w:val="30"/>
          <w:lang w:val="uk-UA"/>
        </w:rPr>
      </w:pPr>
      <w:r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ІНСТИТУТ СИСТЕМНИХ СТАТИСТИЧНИХ ДОСЛІДЖЕНЬ</w:t>
      </w:r>
    </w:p>
    <w:p w:rsidR="00A938C1" w:rsidRPr="00620D31" w:rsidRDefault="00E12D38" w:rsidP="00EF2245">
      <w:pPr>
        <w:jc w:val="center"/>
        <w:rPr>
          <w:rFonts w:ascii="Arial Black" w:hAnsi="Arial Black"/>
          <w:b/>
          <w:color w:val="0C863D"/>
          <w:sz w:val="30"/>
          <w:szCs w:val="30"/>
          <w:lang w:val="uk-UA"/>
        </w:rPr>
      </w:pPr>
      <w:hyperlink r:id="rId8" w:history="1">
        <w:r w:rsidR="007F7434" w:rsidRPr="00620D31">
          <w:rPr>
            <w:rFonts w:ascii="Arial Black" w:hAnsi="Arial Black"/>
            <w:b/>
            <w:color w:val="0C863D"/>
            <w:sz w:val="30"/>
            <w:szCs w:val="30"/>
            <w:lang w:val="uk-UA"/>
          </w:rPr>
          <w:t>ФАКУЛЬТЕТ ІНФОРМАЦІЙНИХ СИСТЕМ І ТЕХНОЛОГІЙ</w:t>
        </w:r>
      </w:hyperlink>
    </w:p>
    <w:p w:rsidR="00C823ED" w:rsidRPr="00620D31" w:rsidRDefault="00C823ED" w:rsidP="00EF2245">
      <w:pPr>
        <w:jc w:val="center"/>
        <w:rPr>
          <w:sz w:val="30"/>
          <w:szCs w:val="30"/>
          <w:lang w:val="uk-UA"/>
        </w:rPr>
      </w:pPr>
      <w:r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КАФЕДРА СТАТИСТИКИ</w:t>
      </w:r>
    </w:p>
    <w:p w:rsidR="001D32D3" w:rsidRPr="00620D31" w:rsidRDefault="00347175" w:rsidP="008A5FFF">
      <w:pPr>
        <w:jc w:val="center"/>
        <w:rPr>
          <w:sz w:val="32"/>
          <w:szCs w:val="32"/>
          <w:lang w:val="uk-UA"/>
        </w:rPr>
      </w:pPr>
      <w:r w:rsidRPr="00620D31">
        <w:rPr>
          <w:noProof/>
          <w:sz w:val="32"/>
          <w:szCs w:val="32"/>
          <w:lang w:val="uk-UA" w:eastAsia="uk-UA"/>
        </w:rPr>
        <w:drawing>
          <wp:inline distT="0" distB="0" distL="0" distR="0">
            <wp:extent cx="1285875" cy="1285875"/>
            <wp:effectExtent l="19050" t="0" r="9525" b="0"/>
            <wp:docPr id="5" name="Рисунок 5" descr="Logo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NE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D3" w:rsidRPr="00620D31" w:rsidRDefault="001D32D3" w:rsidP="008A5FFF">
      <w:pPr>
        <w:jc w:val="center"/>
        <w:rPr>
          <w:sz w:val="30"/>
          <w:szCs w:val="30"/>
          <w:lang w:val="uk-UA"/>
        </w:rPr>
      </w:pPr>
    </w:p>
    <w:p w:rsidR="00EF2245" w:rsidRPr="00620D31" w:rsidRDefault="001D32D3" w:rsidP="008A5FFF">
      <w:pPr>
        <w:jc w:val="center"/>
        <w:rPr>
          <w:rFonts w:ascii="Arial Black" w:hAnsi="Arial Black"/>
          <w:b/>
          <w:color w:val="0C863D"/>
          <w:sz w:val="30"/>
          <w:szCs w:val="30"/>
          <w:lang w:val="uk-UA"/>
        </w:rPr>
      </w:pPr>
      <w:r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2</w:t>
      </w:r>
      <w:r w:rsidR="00CE7861"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3</w:t>
      </w:r>
      <w:r w:rsidR="007F7434"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-</w:t>
      </w:r>
      <w:r w:rsidR="00C823ED"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й</w:t>
      </w:r>
      <w:r w:rsidR="007F7434" w:rsidRPr="00620D31">
        <w:rPr>
          <w:rFonts w:ascii="Arial Black" w:hAnsi="Arial Black"/>
          <w:b/>
          <w:color w:val="0C863D"/>
          <w:sz w:val="30"/>
          <w:szCs w:val="30"/>
          <w:lang w:val="uk-UA"/>
        </w:rPr>
        <w:t>УКРАЇНО-ПОЛЬСЬКО-СЛОВАЦЬКИЙ НАУКОВИЙ СЕМІНАР</w:t>
      </w:r>
    </w:p>
    <w:p w:rsidR="00EF2245" w:rsidRPr="00620D31" w:rsidRDefault="00EF2245" w:rsidP="008A5FFF">
      <w:pPr>
        <w:jc w:val="center"/>
        <w:rPr>
          <w:sz w:val="30"/>
          <w:szCs w:val="30"/>
          <w:lang w:val="uk-UA"/>
        </w:rPr>
      </w:pPr>
    </w:p>
    <w:tbl>
      <w:tblPr>
        <w:tblW w:w="0" w:type="auto"/>
        <w:tblLook w:val="04A0"/>
      </w:tblPr>
      <w:tblGrid>
        <w:gridCol w:w="3436"/>
        <w:gridCol w:w="3436"/>
        <w:gridCol w:w="3436"/>
      </w:tblGrid>
      <w:tr w:rsidR="00EF2245" w:rsidRPr="00620D31" w:rsidTr="00B64EDF">
        <w:tc>
          <w:tcPr>
            <w:tcW w:w="3436" w:type="dxa"/>
            <w:shd w:val="clear" w:color="auto" w:fill="auto"/>
          </w:tcPr>
          <w:p w:rsidR="00EF2245" w:rsidRPr="00620D31" w:rsidRDefault="00347175" w:rsidP="00B64EDF">
            <w:pPr>
              <w:jc w:val="center"/>
              <w:rPr>
                <w:lang w:val="uk-UA"/>
              </w:rPr>
            </w:pPr>
            <w:r w:rsidRPr="00620D31">
              <w:rPr>
                <w:noProof/>
                <w:lang w:val="uk-UA" w:eastAsia="uk-UA"/>
              </w:rPr>
              <w:drawing>
                <wp:inline distT="0" distB="0" distL="0" distR="0">
                  <wp:extent cx="1343025" cy="895350"/>
                  <wp:effectExtent l="19050" t="0" r="9525" b="0"/>
                  <wp:docPr id="6" name="Рисунок 6" descr="Флаг Украины 5х3,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лаг Украины 5х3,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shd w:val="clear" w:color="auto" w:fill="auto"/>
          </w:tcPr>
          <w:p w:rsidR="00EF2245" w:rsidRPr="00620D31" w:rsidRDefault="00347175" w:rsidP="00B64EDF">
            <w:pPr>
              <w:jc w:val="center"/>
              <w:rPr>
                <w:lang w:val="uk-UA"/>
              </w:rPr>
            </w:pPr>
            <w:r w:rsidRPr="00620D31">
              <w:rPr>
                <w:noProof/>
                <w:lang w:val="uk-UA" w:eastAsia="uk-UA"/>
              </w:rPr>
              <w:drawing>
                <wp:inline distT="0" distB="0" distL="0" distR="0">
                  <wp:extent cx="1333500" cy="895350"/>
                  <wp:effectExtent l="19050" t="0" r="0" b="0"/>
                  <wp:docPr id="7" name="Рисунок 7" descr="Флаг Польши 5х3,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лаг Польши 5х3,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shd w:val="clear" w:color="auto" w:fill="auto"/>
          </w:tcPr>
          <w:p w:rsidR="00EF2245" w:rsidRPr="00620D31" w:rsidRDefault="00347175" w:rsidP="00B64EDF">
            <w:pPr>
              <w:jc w:val="center"/>
              <w:rPr>
                <w:lang w:val="uk-UA"/>
              </w:rPr>
            </w:pPr>
            <w:r w:rsidRPr="00620D31">
              <w:rPr>
                <w:noProof/>
                <w:lang w:val="uk-UA" w:eastAsia="uk-UA"/>
              </w:rPr>
              <w:drawing>
                <wp:inline distT="0" distB="0" distL="0" distR="0">
                  <wp:extent cx="1343025" cy="895350"/>
                  <wp:effectExtent l="19050" t="0" r="9525" b="0"/>
                  <wp:docPr id="8" name="Рисунок 8" descr="Флаг Словакии 5х3,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лаг Словакии 5х3,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38C1" w:rsidRPr="00620D31" w:rsidRDefault="00A938C1" w:rsidP="008A5FFF">
      <w:pPr>
        <w:pStyle w:val="a3"/>
        <w:rPr>
          <w:sz w:val="22"/>
          <w:szCs w:val="22"/>
          <w:lang w:val="uk-UA"/>
        </w:rPr>
      </w:pPr>
    </w:p>
    <w:p w:rsidR="00801D0D" w:rsidRPr="00620D31" w:rsidRDefault="00C823ED" w:rsidP="001071DE">
      <w:pPr>
        <w:pStyle w:val="22"/>
        <w:spacing w:after="0" w:line="240" w:lineRule="auto"/>
        <w:jc w:val="center"/>
        <w:rPr>
          <w:caps/>
          <w:sz w:val="40"/>
          <w:szCs w:val="40"/>
          <w:lang w:val="uk-UA"/>
        </w:rPr>
      </w:pPr>
      <w:r w:rsidRPr="00620D31">
        <w:rPr>
          <w:rFonts w:ascii="Arial Black" w:hAnsi="Arial Black"/>
          <w:b/>
          <w:i/>
          <w:color w:val="0C863D"/>
          <w:sz w:val="40"/>
          <w:szCs w:val="40"/>
          <w:lang w:val="uk-UA"/>
        </w:rPr>
        <w:t>РОЛЬ СТАТИСТИКИ В СУЧАСНІЙ МОДЕЛІ РОЗВИТКУ ЕКОНОМІКИ</w:t>
      </w:r>
    </w:p>
    <w:p w:rsidR="001D32D3" w:rsidRPr="00620D31" w:rsidRDefault="001D32D3" w:rsidP="008A5FFF">
      <w:pPr>
        <w:pStyle w:val="a3"/>
        <w:rPr>
          <w:lang w:val="uk-UA"/>
        </w:rPr>
      </w:pPr>
    </w:p>
    <w:p w:rsidR="00E42ADD" w:rsidRPr="00620D31" w:rsidRDefault="00347175" w:rsidP="008A5FFF">
      <w:pPr>
        <w:pStyle w:val="a3"/>
        <w:rPr>
          <w:sz w:val="32"/>
          <w:lang w:val="uk-UA"/>
        </w:rPr>
      </w:pPr>
      <w:r w:rsidRPr="00620D31">
        <w:rPr>
          <w:noProof/>
          <w:sz w:val="32"/>
          <w:lang w:val="uk-UA" w:eastAsia="uk-UA"/>
        </w:rPr>
        <w:drawing>
          <wp:inline distT="0" distB="0" distL="0" distR="0">
            <wp:extent cx="5400675" cy="3590925"/>
            <wp:effectExtent l="19050" t="0" r="9525" b="0"/>
            <wp:docPr id="9" name="Рисунок 9" descr="KNEU_0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NEU_01-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9D6" w:rsidRPr="00620D31" w:rsidRDefault="009A4FE0" w:rsidP="00930D82">
      <w:pPr>
        <w:pStyle w:val="1"/>
        <w:keepNext w:val="0"/>
        <w:widowControl w:val="0"/>
        <w:rPr>
          <w:rFonts w:ascii="Arial Black" w:hAnsi="Arial Black"/>
          <w:color w:val="0C863D"/>
          <w:szCs w:val="32"/>
          <w:lang w:val="uk-UA"/>
        </w:rPr>
        <w:sectPr w:rsidR="002449D6" w:rsidRPr="00620D31" w:rsidSect="00CC5E52">
          <w:headerReference w:type="default" r:id="rId14"/>
          <w:type w:val="continuous"/>
          <w:pgSz w:w="11906" w:h="16838" w:code="9"/>
          <w:pgMar w:top="907" w:right="907" w:bottom="907" w:left="907" w:header="709" w:footer="709" w:gutter="0"/>
          <w:cols w:space="708"/>
          <w:titlePg/>
          <w:docGrid w:linePitch="360"/>
        </w:sectPr>
      </w:pPr>
      <w:r w:rsidRPr="00620D31">
        <w:rPr>
          <w:rFonts w:ascii="Arial Black" w:hAnsi="Arial Black"/>
          <w:color w:val="0C863D"/>
          <w:szCs w:val="32"/>
          <w:lang w:val="uk-UA"/>
        </w:rPr>
        <w:t>12-13 жовтня</w:t>
      </w:r>
      <w:r w:rsidR="00A938C1" w:rsidRPr="00620D31">
        <w:rPr>
          <w:rFonts w:ascii="Arial Black" w:hAnsi="Arial Black"/>
          <w:color w:val="0C863D"/>
          <w:szCs w:val="32"/>
          <w:lang w:val="uk-UA"/>
        </w:rPr>
        <w:t xml:space="preserve"> 20</w:t>
      </w:r>
      <w:r w:rsidR="00797A0D" w:rsidRPr="00620D31">
        <w:rPr>
          <w:rFonts w:ascii="Arial Black" w:hAnsi="Arial Black"/>
          <w:color w:val="0C863D"/>
          <w:szCs w:val="32"/>
          <w:lang w:val="uk-UA"/>
        </w:rPr>
        <w:t>1</w:t>
      </w:r>
      <w:r w:rsidR="00197051" w:rsidRPr="00620D31">
        <w:rPr>
          <w:rFonts w:ascii="Arial Black" w:hAnsi="Arial Black"/>
          <w:color w:val="0C863D"/>
          <w:szCs w:val="32"/>
          <w:lang w:val="uk-UA"/>
        </w:rPr>
        <w:t>6</w:t>
      </w:r>
      <w:r w:rsidRPr="00620D31">
        <w:rPr>
          <w:rFonts w:ascii="Arial Black" w:hAnsi="Arial Black"/>
          <w:color w:val="0C863D"/>
          <w:szCs w:val="32"/>
          <w:lang w:val="uk-UA"/>
        </w:rPr>
        <w:t>р.</w:t>
      </w:r>
      <w:r w:rsidR="00A938C1" w:rsidRPr="00620D31">
        <w:rPr>
          <w:rFonts w:ascii="Arial Black" w:hAnsi="Arial Black"/>
          <w:color w:val="0C863D"/>
          <w:szCs w:val="32"/>
          <w:lang w:val="uk-UA"/>
        </w:rPr>
        <w:t xml:space="preserve">, </w:t>
      </w:r>
      <w:r w:rsidRPr="00620D31">
        <w:rPr>
          <w:rFonts w:ascii="Arial Black" w:hAnsi="Arial Black"/>
          <w:color w:val="0C863D"/>
          <w:szCs w:val="32"/>
          <w:lang w:val="uk-UA"/>
        </w:rPr>
        <w:t>Київ</w:t>
      </w:r>
      <w:r w:rsidR="00A938C1" w:rsidRPr="00620D31">
        <w:rPr>
          <w:rFonts w:ascii="Arial Black" w:hAnsi="Arial Black"/>
          <w:color w:val="0C863D"/>
          <w:szCs w:val="32"/>
          <w:lang w:val="uk-UA"/>
        </w:rPr>
        <w:t xml:space="preserve">, </w:t>
      </w:r>
      <w:r w:rsidRPr="00620D31">
        <w:rPr>
          <w:rFonts w:ascii="Arial Black" w:hAnsi="Arial Black"/>
          <w:color w:val="0C863D"/>
          <w:szCs w:val="32"/>
          <w:lang w:val="uk-UA"/>
        </w:rPr>
        <w:t>Україна</w:t>
      </w:r>
    </w:p>
    <w:tbl>
      <w:tblPr>
        <w:tblW w:w="0" w:type="auto"/>
        <w:tblLook w:val="04A0"/>
      </w:tblPr>
      <w:tblGrid>
        <w:gridCol w:w="2375"/>
        <w:gridCol w:w="5647"/>
        <w:gridCol w:w="2286"/>
      </w:tblGrid>
      <w:tr w:rsidR="00834094" w:rsidRPr="00620D31" w:rsidTr="00DE03CB">
        <w:tc>
          <w:tcPr>
            <w:tcW w:w="2375" w:type="dxa"/>
            <w:shd w:val="clear" w:color="auto" w:fill="auto"/>
            <w:vAlign w:val="center"/>
          </w:tcPr>
          <w:p w:rsidR="00834094" w:rsidRPr="00620D31" w:rsidRDefault="00E12D38" w:rsidP="00B64EDF">
            <w:pPr>
              <w:pStyle w:val="8"/>
              <w:ind w:left="0" w:firstLine="0"/>
              <w:jc w:val="center"/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pict>
                <v:rect id="Rectangle 39" o:spid="_x0000_s1026" style="position:absolute;left:0;text-align:left;margin-left:-.15pt;margin-top:63.8pt;width:507.4pt;height:2.8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" fillcolor="#0c863d" stroked="f"/>
              </w:pict>
            </w:r>
            <w:r w:rsidR="00347175" w:rsidRPr="00620D31">
              <w:rPr>
                <w:noProof/>
                <w:lang w:val="uk-UA" w:eastAsia="uk-UA"/>
              </w:rPr>
              <w:drawing>
                <wp:inline distT="0" distB="0" distL="0" distR="0">
                  <wp:extent cx="1295400" cy="819150"/>
                  <wp:effectExtent l="0" t="0" r="0" b="0"/>
                  <wp:docPr id="14" name="Picture 10" descr="Описание: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Описание: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4114" r="61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47" w:type="dxa"/>
            <w:shd w:val="clear" w:color="auto" w:fill="auto"/>
            <w:vAlign w:val="center"/>
          </w:tcPr>
          <w:p w:rsidR="00834094" w:rsidRPr="00620D31" w:rsidRDefault="00DE03CB" w:rsidP="00B64EDF">
            <w:pPr>
              <w:pStyle w:val="8"/>
              <w:ind w:left="0" w:firstLine="0"/>
              <w:jc w:val="center"/>
              <w:rPr>
                <w:lang w:val="uk-UA"/>
              </w:rPr>
            </w:pPr>
            <w:r w:rsidRPr="00620D31">
              <w:rPr>
                <w:rFonts w:ascii="Arial Black" w:hAnsi="Arial Black"/>
                <w:color w:val="0C863D"/>
                <w:sz w:val="52"/>
                <w:szCs w:val="40"/>
                <w:lang w:val="uk-UA"/>
              </w:rPr>
              <w:t>ПРОГРАМА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834094" w:rsidRPr="00620D31" w:rsidRDefault="00347175" w:rsidP="00B64EDF">
            <w:pPr>
              <w:pStyle w:val="8"/>
              <w:ind w:left="0" w:firstLine="0"/>
              <w:jc w:val="center"/>
              <w:rPr>
                <w:lang w:val="uk-UA"/>
              </w:rPr>
            </w:pPr>
            <w:r w:rsidRPr="00620D31">
              <w:rPr>
                <w:noProof/>
                <w:lang w:val="uk-UA" w:eastAsia="uk-UA"/>
              </w:rPr>
              <w:drawing>
                <wp:inline distT="0" distB="0" distL="0" distR="0">
                  <wp:extent cx="1285875" cy="723900"/>
                  <wp:effectExtent l="19050" t="0" r="9525" b="0"/>
                  <wp:docPr id="15" name="Рисунок 15" descr="Зд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д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269DB" w:rsidRPr="00620D31" w:rsidRDefault="00E269DB" w:rsidP="00DE03CB">
      <w:pPr>
        <w:pStyle w:val="8"/>
        <w:ind w:left="0" w:firstLine="0"/>
        <w:jc w:val="left"/>
        <w:rPr>
          <w:lang w:val="uk-UA"/>
        </w:rPr>
      </w:pPr>
    </w:p>
    <w:p w:rsidR="00834094" w:rsidRPr="00620D31" w:rsidRDefault="00834094" w:rsidP="00DE03CB">
      <w:pPr>
        <w:pStyle w:val="8"/>
        <w:ind w:left="0" w:firstLine="0"/>
        <w:jc w:val="left"/>
        <w:rPr>
          <w:lang w:val="uk-UA"/>
        </w:rPr>
      </w:pPr>
    </w:p>
    <w:p w:rsidR="00A938C1" w:rsidRPr="00620D31" w:rsidRDefault="00E12D38">
      <w:pPr>
        <w:pStyle w:val="2"/>
        <w:rPr>
          <w:rFonts w:ascii="Arial" w:hAnsi="Arial" w:cs="Arial"/>
          <w:sz w:val="24"/>
          <w:u w:val="none"/>
          <w:lang w:val="uk-UA"/>
        </w:rPr>
      </w:pPr>
      <w:r w:rsidRPr="00E12D38">
        <w:rPr>
          <w:rFonts w:ascii="Arial" w:hAnsi="Arial" w:cs="Arial"/>
          <w:noProof/>
          <w:lang w:val="uk-UA" w:eastAsia="uk-UA"/>
        </w:rPr>
        <w:pict>
          <v:group id="Group 27" o:spid="_x0000_s1036" style="position:absolute;margin-left:0;margin-top:8.7pt;width:507.45pt;height:9.5pt;z-index:251654144" coordorigin="907,4069" coordsize="1014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">
            <v:rect id="Rectangle 28" o:spid="_x0000_s1027" style="position:absolute;left:907;top:4202;width:10148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eXcMA&#10;AADbAAAADwAAAGRycy9kb3ducmV2LnhtbERPTWvCQBC9F/oflin0IrqxBynRTZAWi7QntcXrJDsm&#10;0exs2F1j6q93C0Jv83ifs8gH04qenG8sK5hOEhDEpdUNVwq+d6vxKwgfkDW2lknBL3nIs8eHBaba&#10;XnhD/TZUIoawT1FBHUKXSunLmgz6ie2II3ewzmCI0FVSO7zEcNPKlySZSYMNx4YaO3qrqTxtz0bB&#10;1Z331fojef8a9e3xp1kWm89QKPX8NCznIAIN4V98d691nD+Dv1/i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/ieXcMAAADbAAAADwAAAAAAAAAAAAAAAACYAgAAZHJzL2Rv&#10;d25yZXYueG1sUEsFBgAAAAAEAAQA9QAAAIgDAAAAAA==&#10;" fillcolor="#0c863d" stroked="f"/>
            <v:rect id="Rectangle 29" o:spid="_x0000_s1028" style="position:absolute;left:9068;top:4069;width:1988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Q7xsIA&#10;AADbAAAADwAAAGRycy9kb3ducmV2LnhtbERPTWsCMRC9F/ofwhS8iGb1oGU1irQooiet4nXcjLvb&#10;biZLEtfVX98UhN7m8T5nOm9NJRpyvrSsYNBPQBBnVpecKzh8LXvvIHxA1lhZJgV38jCfvb5MMdX2&#10;xjtq9iEXMYR9igqKEOpUSp8VZND3bU0cuYt1BkOELpfa4S2Gm0oOk2QkDZYcGwqs6aOg7Gd/NQoe&#10;7nrK16vkc9ttqu9juTjvNuGsVOetXUxABGrDv/jpXus4fwx/v8QD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tDvGwgAAANsAAAAPAAAAAAAAAAAAAAAAAJgCAABkcnMvZG93&#10;bnJldi54bWxQSwUGAAAAAAQABAD1AAAAhwMAAAAA&#10;" fillcolor="#0c863d" stroked="f"/>
          </v:group>
        </w:pict>
      </w:r>
      <w:r w:rsidR="00930D82" w:rsidRPr="00620D31">
        <w:rPr>
          <w:rFonts w:ascii="Arial" w:hAnsi="Arial" w:cs="Arial"/>
          <w:sz w:val="24"/>
          <w:u w:val="none"/>
          <w:lang w:val="uk-UA"/>
        </w:rPr>
        <w:t>Середа</w:t>
      </w:r>
      <w:r w:rsidR="00C318D9" w:rsidRPr="00620D31">
        <w:rPr>
          <w:rFonts w:ascii="Arial" w:hAnsi="Arial" w:cs="Arial"/>
          <w:sz w:val="24"/>
          <w:u w:val="none"/>
          <w:lang w:val="uk-UA"/>
        </w:rPr>
        <w:t>,</w:t>
      </w:r>
      <w:r w:rsidR="00DE03CB" w:rsidRPr="00620D31">
        <w:rPr>
          <w:rFonts w:ascii="Arial" w:hAnsi="Arial" w:cs="Arial"/>
          <w:sz w:val="24"/>
          <w:u w:val="none"/>
          <w:lang w:val="uk-UA"/>
        </w:rPr>
        <w:t>12 жовтня</w:t>
      </w:r>
      <w:r w:rsidR="00A938C1" w:rsidRPr="00620D31">
        <w:rPr>
          <w:rFonts w:ascii="Arial" w:hAnsi="Arial" w:cs="Arial"/>
          <w:sz w:val="24"/>
          <w:u w:val="none"/>
          <w:lang w:val="uk-UA"/>
        </w:rPr>
        <w:t>, 20</w:t>
      </w:r>
      <w:r w:rsidR="00797A0D" w:rsidRPr="00620D31">
        <w:rPr>
          <w:rFonts w:ascii="Arial" w:hAnsi="Arial" w:cs="Arial"/>
          <w:sz w:val="24"/>
          <w:u w:val="none"/>
          <w:lang w:val="uk-UA"/>
        </w:rPr>
        <w:t>1</w:t>
      </w:r>
      <w:r w:rsidR="0098120E" w:rsidRPr="00620D31">
        <w:rPr>
          <w:rFonts w:ascii="Arial" w:hAnsi="Arial" w:cs="Arial"/>
          <w:sz w:val="24"/>
          <w:u w:val="none"/>
          <w:lang w:val="uk-UA"/>
        </w:rPr>
        <w:t>6</w:t>
      </w:r>
    </w:p>
    <w:p w:rsidR="00A938C1" w:rsidRPr="00620D31" w:rsidRDefault="00A938C1">
      <w:pPr>
        <w:rPr>
          <w:lang w:val="uk-UA"/>
        </w:rPr>
      </w:pPr>
    </w:p>
    <w:tbl>
      <w:tblPr>
        <w:tblW w:w="0" w:type="auto"/>
        <w:tblLook w:val="04A0"/>
      </w:tblPr>
      <w:tblGrid>
        <w:gridCol w:w="2943"/>
        <w:gridCol w:w="426"/>
        <w:gridCol w:w="6939"/>
      </w:tblGrid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8:30 – 9:00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DE03CB" w:rsidP="00954C45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Сніданок</w:t>
            </w:r>
          </w:p>
        </w:tc>
      </w:tr>
      <w:tr w:rsidR="00F9019D" w:rsidRPr="00620D31" w:rsidTr="00B64EDF">
        <w:tc>
          <w:tcPr>
            <w:tcW w:w="2943" w:type="dxa"/>
            <w:shd w:val="clear" w:color="auto" w:fill="auto"/>
          </w:tcPr>
          <w:p w:rsidR="00F9019D" w:rsidRPr="00620D31" w:rsidRDefault="00F9019D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F9019D" w:rsidRPr="00620D31" w:rsidRDefault="00F9019D" w:rsidP="00954C45">
            <w:pPr>
              <w:rPr>
                <w:rFonts w:ascii="Arial" w:hAnsi="Arial" w:cs="Arial"/>
                <w:b/>
                <w:lang w:val="uk-UA"/>
              </w:rPr>
            </w:pPr>
          </w:p>
        </w:tc>
      </w:tr>
      <w:tr w:rsidR="00DE03CB" w:rsidRPr="00D74151" w:rsidTr="00B64EDF">
        <w:tc>
          <w:tcPr>
            <w:tcW w:w="2943" w:type="dxa"/>
            <w:shd w:val="clear" w:color="auto" w:fill="auto"/>
          </w:tcPr>
          <w:p w:rsidR="00DE03CB" w:rsidRPr="00620D31" w:rsidRDefault="009A4FE0" w:rsidP="00F54D9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10:00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9A4FE0" w:rsidRPr="00620D31" w:rsidRDefault="009A4FE0" w:rsidP="009A4FE0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sz w:val="28"/>
                <w:szCs w:val="28"/>
                <w:lang w:val="uk-UA"/>
              </w:rPr>
              <w:t>Відкриття Семінару</w:t>
            </w:r>
          </w:p>
          <w:p w:rsidR="009A4FE0" w:rsidRPr="00620D31" w:rsidRDefault="009A4FE0" w:rsidP="009A4FE0">
            <w:pPr>
              <w:rPr>
                <w:rFonts w:ascii="Arial" w:hAnsi="Arial" w:cs="Arial"/>
                <w:szCs w:val="28"/>
                <w:lang w:val="uk-UA"/>
              </w:rPr>
            </w:pPr>
          </w:p>
          <w:p w:rsidR="00DE03CB" w:rsidRPr="00620D31" w:rsidRDefault="00DE03CB" w:rsidP="009A4FE0">
            <w:pPr>
              <w:rPr>
                <w:rFonts w:ascii="Arial" w:hAnsi="Arial" w:cs="Arial"/>
                <w:b/>
                <w:szCs w:val="28"/>
                <w:lang w:val="uk-UA"/>
              </w:rPr>
            </w:pPr>
            <w:r w:rsidRPr="00620D31">
              <w:rPr>
                <w:rFonts w:ascii="Arial" w:hAnsi="Arial" w:cs="Arial"/>
                <w:szCs w:val="28"/>
                <w:lang w:val="uk-UA"/>
              </w:rPr>
              <w:t>Урочисте звернення до учасників 2</w:t>
            </w:r>
            <w:r w:rsidR="009A4FE0" w:rsidRPr="00620D31">
              <w:rPr>
                <w:rFonts w:ascii="Arial" w:hAnsi="Arial" w:cs="Arial"/>
                <w:szCs w:val="28"/>
                <w:lang w:val="uk-UA"/>
              </w:rPr>
              <w:t>3</w:t>
            </w:r>
            <w:r w:rsidRPr="00620D31">
              <w:rPr>
                <w:rFonts w:ascii="Arial" w:hAnsi="Arial" w:cs="Arial"/>
                <w:szCs w:val="28"/>
                <w:lang w:val="uk-UA"/>
              </w:rPr>
              <w:t>-го Україно-Польсько-Словацького наукового семінару Ректора Д</w:t>
            </w:r>
            <w:r w:rsidR="009A4FE0" w:rsidRPr="00620D31">
              <w:rPr>
                <w:rFonts w:ascii="Arial" w:hAnsi="Arial" w:cs="Arial"/>
                <w:szCs w:val="28"/>
                <w:lang w:val="uk-UA"/>
              </w:rPr>
              <w:t>ВНЗ"</w:t>
            </w:r>
            <w:r w:rsidRPr="00620D31">
              <w:rPr>
                <w:rFonts w:ascii="Arial" w:hAnsi="Arial" w:cs="Arial"/>
                <w:szCs w:val="28"/>
                <w:lang w:val="uk-UA"/>
              </w:rPr>
              <w:t>Київський національний економічний ун</w:t>
            </w:r>
            <w:r w:rsidR="009A4FE0" w:rsidRPr="00620D31">
              <w:rPr>
                <w:rFonts w:ascii="Arial" w:hAnsi="Arial" w:cs="Arial"/>
                <w:szCs w:val="28"/>
                <w:lang w:val="uk-UA"/>
              </w:rPr>
              <w:t>іверситет імені Вадима Гетьмана", академіка</w:t>
            </w:r>
            <w:r w:rsidRPr="00620D31">
              <w:rPr>
                <w:rFonts w:ascii="Arial" w:hAnsi="Arial" w:cs="Arial"/>
                <w:b/>
                <w:szCs w:val="28"/>
                <w:lang w:val="uk-UA"/>
              </w:rPr>
              <w:t>А</w:t>
            </w:r>
            <w:r w:rsidR="009A4FE0" w:rsidRPr="00620D31">
              <w:rPr>
                <w:rFonts w:ascii="Arial" w:hAnsi="Arial" w:cs="Arial"/>
                <w:b/>
                <w:szCs w:val="28"/>
                <w:lang w:val="uk-UA"/>
              </w:rPr>
              <w:t>натолія</w:t>
            </w:r>
            <w:r w:rsidRPr="00620D31">
              <w:rPr>
                <w:rFonts w:ascii="Arial" w:hAnsi="Arial" w:cs="Arial"/>
                <w:b/>
                <w:szCs w:val="28"/>
                <w:lang w:val="uk-UA"/>
              </w:rPr>
              <w:t xml:space="preserve"> Ф</w:t>
            </w:r>
            <w:r w:rsidR="009A4FE0" w:rsidRPr="00620D31">
              <w:rPr>
                <w:rFonts w:ascii="Arial" w:hAnsi="Arial" w:cs="Arial"/>
                <w:b/>
                <w:szCs w:val="28"/>
                <w:lang w:val="uk-UA"/>
              </w:rPr>
              <w:t>едоровича</w:t>
            </w:r>
            <w:r w:rsidRPr="00620D31">
              <w:rPr>
                <w:rFonts w:ascii="Arial" w:hAnsi="Arial" w:cs="Arial"/>
                <w:b/>
                <w:szCs w:val="28"/>
                <w:lang w:val="uk-UA"/>
              </w:rPr>
              <w:t xml:space="preserve"> П</w:t>
            </w:r>
            <w:r w:rsidR="009A4FE0" w:rsidRPr="00620D31">
              <w:rPr>
                <w:rFonts w:ascii="Arial" w:hAnsi="Arial" w:cs="Arial"/>
                <w:b/>
                <w:szCs w:val="28"/>
                <w:lang w:val="uk-UA"/>
              </w:rPr>
              <w:t>авленка</w:t>
            </w:r>
          </w:p>
          <w:p w:rsidR="009A4FE0" w:rsidRPr="00620D31" w:rsidRDefault="009A4FE0" w:rsidP="009A4FE0">
            <w:pPr>
              <w:rPr>
                <w:rFonts w:ascii="Arial" w:hAnsi="Arial" w:cs="Arial"/>
                <w:sz w:val="28"/>
                <w:szCs w:val="28"/>
                <w:lang w:val="uk-UA"/>
              </w:rPr>
            </w:pPr>
          </w:p>
        </w:tc>
      </w:tr>
      <w:tr w:rsidR="00DE03CB" w:rsidRPr="00D74151" w:rsidTr="00B64EDF"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9A4FE0" w:rsidP="009A4FE0">
            <w:pPr>
              <w:rPr>
                <w:rFonts w:ascii="Arial" w:hAnsi="Arial" w:cs="Arial"/>
                <w:b/>
                <w:szCs w:val="28"/>
                <w:lang w:val="uk-UA"/>
              </w:rPr>
            </w:pPr>
            <w:r w:rsidRPr="00620D31">
              <w:rPr>
                <w:rFonts w:ascii="Arial" w:hAnsi="Arial" w:cs="Arial"/>
                <w:szCs w:val="28"/>
                <w:lang w:val="uk-UA"/>
              </w:rPr>
              <w:t>Урочисте звернення декана факультету інформаційних си</w:t>
            </w:r>
            <w:r w:rsidR="00620D31">
              <w:rPr>
                <w:rFonts w:ascii="Arial" w:hAnsi="Arial" w:cs="Arial"/>
                <w:szCs w:val="28"/>
                <w:lang w:val="uk-UA"/>
              </w:rPr>
              <w:t>с</w:t>
            </w:r>
            <w:r w:rsidRPr="00620D31">
              <w:rPr>
                <w:rFonts w:ascii="Arial" w:hAnsi="Arial" w:cs="Arial"/>
                <w:szCs w:val="28"/>
                <w:lang w:val="uk-UA"/>
              </w:rPr>
              <w:t xml:space="preserve">тем і технологій КНЕУ </w:t>
            </w:r>
            <w:r w:rsidRPr="00620D31">
              <w:rPr>
                <w:rFonts w:ascii="Arial" w:hAnsi="Arial" w:cs="Arial"/>
                <w:b/>
                <w:szCs w:val="28"/>
                <w:lang w:val="uk-UA"/>
              </w:rPr>
              <w:t>Сергія Сергійовича Ващаєва</w:t>
            </w:r>
          </w:p>
          <w:p w:rsidR="009A4FE0" w:rsidRPr="00620D31" w:rsidRDefault="009A4FE0" w:rsidP="009A4FE0">
            <w:pPr>
              <w:rPr>
                <w:rFonts w:ascii="Arial" w:hAnsi="Arial" w:cs="Arial"/>
                <w:lang w:val="uk-UA"/>
              </w:rPr>
            </w:pPr>
          </w:p>
        </w:tc>
      </w:tr>
      <w:tr w:rsidR="00F9019D" w:rsidRPr="00D74151" w:rsidTr="00B64EDF">
        <w:tc>
          <w:tcPr>
            <w:tcW w:w="2943" w:type="dxa"/>
            <w:shd w:val="clear" w:color="auto" w:fill="auto"/>
          </w:tcPr>
          <w:p w:rsidR="00F9019D" w:rsidRPr="00620D31" w:rsidRDefault="00F9019D" w:rsidP="00F54D9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F9019D" w:rsidRPr="00620D31" w:rsidRDefault="00F9019D" w:rsidP="009A4FE0">
            <w:pPr>
              <w:rPr>
                <w:rFonts w:ascii="Arial" w:hAnsi="Arial" w:cs="Arial"/>
                <w:szCs w:val="28"/>
                <w:lang w:val="uk-UA"/>
              </w:rPr>
            </w:pPr>
            <w:r w:rsidRPr="00620D31">
              <w:rPr>
                <w:rFonts w:ascii="Arial" w:hAnsi="Arial" w:cs="Arial"/>
                <w:szCs w:val="28"/>
                <w:lang w:val="uk-UA"/>
              </w:rPr>
              <w:t xml:space="preserve">Урочисте звернення члена-кореспондента НАН України, директора інституту системних статистичних досліджень, завідувача кафедри </w:t>
            </w:r>
            <w:r w:rsidR="00620D31" w:rsidRPr="00620D31">
              <w:rPr>
                <w:rFonts w:ascii="Arial" w:hAnsi="Arial" w:cs="Arial"/>
                <w:szCs w:val="28"/>
                <w:lang w:val="uk-UA"/>
              </w:rPr>
              <w:t>статистики</w:t>
            </w:r>
            <w:r w:rsidRPr="00620D31">
              <w:rPr>
                <w:rFonts w:ascii="Arial" w:hAnsi="Arial" w:cs="Arial"/>
                <w:szCs w:val="28"/>
                <w:lang w:val="uk-UA"/>
              </w:rPr>
              <w:t xml:space="preserve"> КНЕУ </w:t>
            </w:r>
            <w:r w:rsidRPr="00620D31">
              <w:rPr>
                <w:rFonts w:ascii="Arial" w:hAnsi="Arial" w:cs="Arial"/>
                <w:b/>
                <w:szCs w:val="28"/>
                <w:lang w:val="uk-UA"/>
              </w:rPr>
              <w:t>Ігоря Германовича Манцурова</w:t>
            </w:r>
          </w:p>
        </w:tc>
      </w:tr>
      <w:tr w:rsidR="00DE03CB" w:rsidRPr="00D74151" w:rsidTr="00B64EDF"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DE03CB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DE03CB" w:rsidRPr="00D74151" w:rsidTr="00B64EDF">
        <w:tc>
          <w:tcPr>
            <w:tcW w:w="3369" w:type="dxa"/>
            <w:gridSpan w:val="2"/>
            <w:shd w:val="clear" w:color="auto" w:fill="auto"/>
          </w:tcPr>
          <w:p w:rsidR="00DE03CB" w:rsidRPr="00620D31" w:rsidRDefault="005C5EAC" w:rsidP="00F54D9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</w:t>
            </w:r>
            <w:r w:rsidR="00DE03CB" w:rsidRPr="00620D31">
              <w:rPr>
                <w:rFonts w:ascii="Arial" w:hAnsi="Arial" w:cs="Arial"/>
                <w:b/>
                <w:color w:val="0C863D"/>
                <w:szCs w:val="28"/>
                <w:lang w:val="uk-UA"/>
              </w:rPr>
              <w:t>:</w:t>
            </w:r>
          </w:p>
        </w:tc>
        <w:tc>
          <w:tcPr>
            <w:tcW w:w="6939" w:type="dxa"/>
            <w:shd w:val="clear" w:color="auto" w:fill="auto"/>
          </w:tcPr>
          <w:p w:rsidR="00DE03CB" w:rsidRPr="00620D31" w:rsidRDefault="005C5EAC" w:rsidP="0098120E">
            <w:pPr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АНАТОЛІЙ ПІДГОРНИЙ</w:t>
            </w:r>
          </w:p>
          <w:p w:rsidR="00DE03CB" w:rsidRPr="00620D31" w:rsidRDefault="005C5EAC" w:rsidP="0098120E">
            <w:pPr>
              <w:ind w:left="2832" w:hanging="2832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color w:val="0C863D"/>
                <w:lang w:val="uk-UA"/>
              </w:rPr>
              <w:t>Одеський національний економічний університет</w:t>
            </w:r>
          </w:p>
        </w:tc>
      </w:tr>
      <w:tr w:rsidR="00DE03CB" w:rsidRPr="00D74151" w:rsidTr="00B64EDF"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DE03CB" w:rsidP="00B64E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98120E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10:25 – 10:50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BC45C5" w:rsidRDefault="000B09E0" w:rsidP="00B64EDF">
            <w:pPr>
              <w:spacing w:line="288" w:lineRule="auto"/>
              <w:rPr>
                <w:rFonts w:ascii="Arial" w:hAnsi="Arial" w:cs="Arial"/>
                <w:b/>
                <w:sz w:val="22"/>
                <w:lang w:val="uk-UA"/>
              </w:rPr>
            </w:pPr>
            <w:r w:rsidRPr="00BC45C5">
              <w:rPr>
                <w:rFonts w:ascii="Arial" w:hAnsi="Arial" w:cs="Arial"/>
                <w:b/>
                <w:lang w:val="uk-UA"/>
              </w:rPr>
              <w:t>ІГОР МАНЦУРОВ</w:t>
            </w:r>
          </w:p>
          <w:p w:rsidR="00DE03CB" w:rsidRPr="00BC45C5" w:rsidRDefault="000B09E0" w:rsidP="00B64EDF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BC45C5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0C1BBE" w:rsidRPr="00BC45C5" w:rsidRDefault="000C1BBE" w:rsidP="000C1BBE">
            <w:pPr>
              <w:spacing w:line="288" w:lineRule="auto"/>
              <w:rPr>
                <w:rStyle w:val="xfm319643873"/>
                <w:rFonts w:ascii="Arial" w:hAnsi="Arial" w:cs="Arial"/>
                <w:b/>
                <w:u w:val="single"/>
                <w:lang w:val="uk-UA"/>
              </w:rPr>
            </w:pPr>
            <w:r w:rsidRPr="00BC45C5">
              <w:rPr>
                <w:rStyle w:val="xfm319643873"/>
                <w:rFonts w:ascii="Arial" w:hAnsi="Arial" w:cs="Arial"/>
                <w:b/>
                <w:u w:val="single"/>
                <w:lang w:val="uk-UA"/>
              </w:rPr>
              <w:t xml:space="preserve">Дорожна мапа корінного вдосконалення системи державної статистики  України </w:t>
            </w:r>
          </w:p>
          <w:p w:rsidR="00DE03CB" w:rsidRPr="00BC45C5" w:rsidRDefault="000B09E0" w:rsidP="000C1BBE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BC45C5">
              <w:rPr>
                <w:rFonts w:ascii="Arial" w:hAnsi="Arial" w:cs="Arial"/>
                <w:b/>
                <w:bCs/>
                <w:i/>
                <w:szCs w:val="16"/>
                <w:lang w:val="uk-UA"/>
              </w:rPr>
              <w:t>Обговорення</w:t>
            </w:r>
          </w:p>
        </w:tc>
      </w:tr>
      <w:tr w:rsidR="00DE03CB" w:rsidRPr="00620D31" w:rsidTr="00D74151">
        <w:trPr>
          <w:trHeight w:val="80"/>
        </w:trPr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BC45C5" w:rsidRDefault="00DE03CB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1E144D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10:50 – 11:15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BC45C5" w:rsidRDefault="000B09E0" w:rsidP="00B64EDF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BC45C5">
              <w:rPr>
                <w:rFonts w:ascii="Arial" w:hAnsi="Arial" w:cs="Arial"/>
                <w:b/>
                <w:lang w:val="uk-UA"/>
              </w:rPr>
              <w:t>ЙОЗЕФ ПОЧЄХА</w:t>
            </w:r>
          </w:p>
          <w:p w:rsidR="00DE03CB" w:rsidRPr="00BC45C5" w:rsidRDefault="000B09E0" w:rsidP="00B64ED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BC45C5">
              <w:rPr>
                <w:rFonts w:ascii="Arial" w:hAnsi="Arial" w:cs="Arial"/>
                <w:i/>
                <w:lang w:val="uk-UA"/>
              </w:rPr>
              <w:t>Краківський економічний університет</w:t>
            </w:r>
          </w:p>
          <w:p w:rsidR="00DE03CB" w:rsidRPr="00BC45C5" w:rsidRDefault="000647EF" w:rsidP="00B64EDF">
            <w:pPr>
              <w:spacing w:line="288" w:lineRule="auto"/>
              <w:rPr>
                <w:rFonts w:ascii="Arial" w:hAnsi="Arial" w:cs="Arial"/>
                <w:b/>
                <w:iCs/>
                <w:u w:val="single"/>
                <w:lang w:val="uk-UA"/>
              </w:rPr>
            </w:pPr>
            <w:r w:rsidRPr="00BC45C5">
              <w:rPr>
                <w:rStyle w:val="xfm319643873"/>
                <w:rFonts w:ascii="Arial" w:hAnsi="Arial" w:cs="Arial"/>
                <w:b/>
                <w:u w:val="single"/>
                <w:lang w:val="uk-UA"/>
              </w:rPr>
              <w:t>Параметричний метод аналізу даних у порівнянні з непараметричним.</w:t>
            </w:r>
          </w:p>
          <w:p w:rsidR="00DE03CB" w:rsidRPr="00BC45C5" w:rsidRDefault="000B09E0" w:rsidP="00B64ED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BC45C5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BC45C5" w:rsidRDefault="00DE03CB" w:rsidP="00B64E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BC2519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11:15 – 11:40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BC45C5" w:rsidRDefault="000B09E0" w:rsidP="00237776">
            <w:pPr>
              <w:spacing w:line="288" w:lineRule="auto"/>
              <w:rPr>
                <w:rFonts w:ascii="Arial" w:hAnsi="Arial" w:cs="Arial"/>
                <w:b/>
                <w:szCs w:val="28"/>
                <w:lang w:val="uk-UA" w:eastAsia="ru-RU"/>
              </w:rPr>
            </w:pPr>
            <w:r w:rsidRPr="00BC45C5">
              <w:rPr>
                <w:rFonts w:ascii="Arial" w:hAnsi="Arial" w:cs="Arial"/>
                <w:b/>
                <w:szCs w:val="28"/>
                <w:lang w:val="uk-UA" w:eastAsia="ru-RU"/>
              </w:rPr>
              <w:t>МАРІЯ ВОЙТКОВА</w:t>
            </w:r>
          </w:p>
          <w:p w:rsidR="00DE03CB" w:rsidRPr="00BC45C5" w:rsidRDefault="000B09E0" w:rsidP="00237776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BC45C5">
              <w:rPr>
                <w:rFonts w:ascii="Arial" w:hAnsi="Arial" w:cs="Arial"/>
                <w:i/>
                <w:lang w:val="uk-UA"/>
              </w:rPr>
              <w:t>Економічний університет в Братиславі</w:t>
            </w:r>
          </w:p>
          <w:p w:rsidR="00B762C0" w:rsidRPr="00BC45C5" w:rsidRDefault="00B762C0" w:rsidP="00237776">
            <w:pPr>
              <w:spacing w:line="288" w:lineRule="auto"/>
              <w:rPr>
                <w:rStyle w:val="xfm319643873"/>
                <w:lang w:val="uk-UA"/>
              </w:rPr>
            </w:pPr>
            <w:r w:rsidRPr="00BC45C5">
              <w:rPr>
                <w:rStyle w:val="xfm319643873"/>
                <w:rFonts w:ascii="Arial" w:hAnsi="Arial" w:cs="Arial"/>
                <w:b/>
                <w:u w:val="single"/>
                <w:lang w:val="uk-UA"/>
              </w:rPr>
              <w:t>Зайнятість в Словаччині з точки зору практичної демографії</w:t>
            </w:r>
          </w:p>
          <w:p w:rsidR="00DE03CB" w:rsidRPr="00BC45C5" w:rsidRDefault="000B09E0" w:rsidP="00237776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BC45C5">
              <w:rPr>
                <w:rFonts w:ascii="Arial" w:hAnsi="Arial" w:cs="Arial"/>
                <w:b/>
                <w:bCs/>
                <w:i/>
                <w:szCs w:val="16"/>
                <w:lang w:val="uk-UA"/>
              </w:rPr>
              <w:t>Обговорення</w:t>
            </w: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F54D98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DE03CB" w:rsidP="00B64EDF">
            <w:pPr>
              <w:rPr>
                <w:rFonts w:ascii="Arial" w:hAnsi="Arial" w:cs="Arial"/>
                <w:sz w:val="20"/>
                <w:szCs w:val="20"/>
                <w:lang w:val="uk-UA"/>
              </w:rPr>
            </w:pPr>
          </w:p>
        </w:tc>
      </w:tr>
      <w:tr w:rsidR="00DE03CB" w:rsidRPr="00620D31" w:rsidTr="00B64EDF">
        <w:tc>
          <w:tcPr>
            <w:tcW w:w="2943" w:type="dxa"/>
            <w:shd w:val="clear" w:color="auto" w:fill="auto"/>
          </w:tcPr>
          <w:p w:rsidR="00DE03CB" w:rsidRPr="00620D31" w:rsidRDefault="00DE03CB" w:rsidP="00BC2519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11:40 – 12:10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DE03CB" w:rsidRPr="00620D31" w:rsidRDefault="000B09E0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Кава - брейк</w:t>
            </w:r>
          </w:p>
        </w:tc>
      </w:tr>
    </w:tbl>
    <w:p w:rsidR="00F54D98" w:rsidRPr="00620D31" w:rsidRDefault="00F54D98" w:rsidP="00BF3E4F">
      <w:pPr>
        <w:ind w:left="2880" w:hanging="2880"/>
        <w:rPr>
          <w:lang w:val="uk-UA"/>
        </w:rPr>
      </w:pPr>
    </w:p>
    <w:p w:rsidR="00ED0E38" w:rsidRPr="00620D31" w:rsidRDefault="00E12D38" w:rsidP="00980B53">
      <w:pPr>
        <w:pStyle w:val="8"/>
        <w:ind w:left="0" w:firstLine="0"/>
        <w:jc w:val="center"/>
        <w:rPr>
          <w:lang w:val="uk-UA"/>
        </w:rPr>
      </w:pPr>
      <w:r>
        <w:rPr>
          <w:noProof/>
          <w:lang w:val="uk-UA" w:eastAsia="uk-UA"/>
        </w:rPr>
        <w:lastRenderedPageBreak/>
        <w:pict>
          <v:rect id="Rectangle 41" o:spid="_x0000_s1035" style="position:absolute;left:0;text-align:left;margin-left:-4.05pt;margin-top:1.6pt;width:507.4pt;height:2.8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" fillcolor="#0c863d" stroked="f"/>
        </w:pict>
      </w:r>
    </w:p>
    <w:tbl>
      <w:tblPr>
        <w:tblW w:w="0" w:type="auto"/>
        <w:tblLook w:val="04A0"/>
      </w:tblPr>
      <w:tblGrid>
        <w:gridCol w:w="2851"/>
        <w:gridCol w:w="407"/>
        <w:gridCol w:w="6834"/>
      </w:tblGrid>
      <w:tr w:rsidR="00980B53" w:rsidRPr="00D74151" w:rsidTr="00886A15">
        <w:tc>
          <w:tcPr>
            <w:tcW w:w="3258" w:type="dxa"/>
            <w:gridSpan w:val="2"/>
            <w:shd w:val="clear" w:color="auto" w:fill="auto"/>
          </w:tcPr>
          <w:p w:rsidR="00980B53" w:rsidRPr="00620D31" w:rsidRDefault="000B09E0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</w:t>
            </w:r>
            <w:r w:rsidR="00980B53" w:rsidRPr="00620D31">
              <w:rPr>
                <w:rFonts w:ascii="Arial" w:hAnsi="Arial" w:cs="Arial"/>
                <w:color w:val="0C863D"/>
                <w:szCs w:val="28"/>
                <w:lang w:val="uk-UA"/>
              </w:rPr>
              <w:t>:</w:t>
            </w:r>
          </w:p>
        </w:tc>
        <w:tc>
          <w:tcPr>
            <w:tcW w:w="6834" w:type="dxa"/>
            <w:shd w:val="clear" w:color="auto" w:fill="auto"/>
          </w:tcPr>
          <w:p w:rsidR="000B09E0" w:rsidRPr="00620D31" w:rsidRDefault="000B09E0" w:rsidP="000B09E0">
            <w:pPr>
              <w:ind w:left="2880" w:hanging="2880"/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ІГОР МАНЦУРОВ</w:t>
            </w:r>
          </w:p>
          <w:p w:rsidR="00980B53" w:rsidRPr="00620D31" w:rsidRDefault="000B09E0" w:rsidP="000B09E0">
            <w:pPr>
              <w:rPr>
                <w:rFonts w:ascii="Arial" w:hAnsi="Arial" w:cs="Arial"/>
                <w:color w:val="0C863D"/>
                <w:lang w:val="uk-UA"/>
              </w:rPr>
            </w:pPr>
            <w:r w:rsidRPr="00620D31">
              <w:rPr>
                <w:rFonts w:ascii="Arial" w:hAnsi="Arial" w:cs="Arial"/>
                <w:i/>
                <w:color w:val="0C863D"/>
                <w:lang w:val="uk-UA"/>
              </w:rPr>
              <w:t>Київський національний економічний університет імені Вадима Гетьмана</w:t>
            </w:r>
          </w:p>
        </w:tc>
      </w:tr>
      <w:tr w:rsidR="00980B53" w:rsidRPr="00D74151" w:rsidTr="00886A15">
        <w:tc>
          <w:tcPr>
            <w:tcW w:w="2851" w:type="dxa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80B53" w:rsidRPr="00620D31" w:rsidTr="00886A15">
        <w:tc>
          <w:tcPr>
            <w:tcW w:w="2851" w:type="dxa"/>
            <w:shd w:val="clear" w:color="auto" w:fill="auto"/>
          </w:tcPr>
          <w:p w:rsidR="00980B53" w:rsidRPr="00620D31" w:rsidRDefault="00980B53" w:rsidP="00142DC4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 w:rsidR="00142DC4" w:rsidRPr="00620D31">
              <w:rPr>
                <w:rFonts w:ascii="Arial" w:hAnsi="Arial" w:cs="Arial"/>
                <w:lang w:val="uk-UA"/>
              </w:rPr>
              <w:t>2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142DC4" w:rsidRPr="00620D31">
              <w:rPr>
                <w:rFonts w:ascii="Arial" w:hAnsi="Arial" w:cs="Arial"/>
                <w:lang w:val="uk-UA"/>
              </w:rPr>
              <w:t>1</w:t>
            </w:r>
            <w:r w:rsidRPr="00620D31">
              <w:rPr>
                <w:rFonts w:ascii="Arial" w:hAnsi="Arial" w:cs="Arial"/>
                <w:lang w:val="uk-UA"/>
              </w:rPr>
              <w:t>0 – 1</w:t>
            </w:r>
            <w:r w:rsidR="00142DC4" w:rsidRPr="00620D31">
              <w:rPr>
                <w:rFonts w:ascii="Arial" w:hAnsi="Arial" w:cs="Arial"/>
                <w:lang w:val="uk-UA"/>
              </w:rPr>
              <w:t>2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142DC4" w:rsidRPr="00620D31">
              <w:rPr>
                <w:rFonts w:ascii="Arial" w:hAnsi="Arial" w:cs="Arial"/>
                <w:lang w:val="uk-UA"/>
              </w:rPr>
              <w:t>3</w:t>
            </w:r>
            <w:r w:rsidRPr="00620D31">
              <w:rPr>
                <w:rFonts w:ascii="Arial" w:hAnsi="Arial" w:cs="Arial"/>
                <w:lang w:val="uk-UA"/>
              </w:rPr>
              <w:t>5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540A5C" w:rsidRPr="00620D31" w:rsidRDefault="000B09E0" w:rsidP="00B64EDF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</w:pPr>
            <w:r w:rsidRPr="00620D31"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  <w:t>МАГДАЛЄНА ОСІНСЬКА</w:t>
            </w:r>
          </w:p>
          <w:p w:rsidR="00115BAF" w:rsidRPr="00620D31" w:rsidRDefault="00115BAF" w:rsidP="00115BAF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</w:pPr>
            <w:r w:rsidRPr="00620D31"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  <w:t>ЄЖИ БОЕЛКЕ, ФАЛДЖИНЬСКІ, МАЧЕЙ ГАЛЕЦЬКІ</w:t>
            </w:r>
          </w:p>
          <w:p w:rsidR="00354DCA" w:rsidRPr="00620D31" w:rsidRDefault="00115BAF" w:rsidP="00115BAF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20D31"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  <w:t>Університет Миколи Коперника в Торуні</w:t>
            </w:r>
          </w:p>
          <w:p w:rsidR="00965BC7" w:rsidRPr="00620D31" w:rsidRDefault="00B762C0" w:rsidP="00965BC7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Економетричне моделювання економічного зростання в Ірланді</w:t>
            </w:r>
            <w:r w:rsidR="00165BCB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ї</w:t>
            </w:r>
            <w:r w:rsidR="00965BC7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 – </w:t>
            </w: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порівняння ВВП і ВНП.</w:t>
            </w:r>
          </w:p>
          <w:p w:rsidR="00980B53" w:rsidRPr="00620D31" w:rsidRDefault="000647EF" w:rsidP="00B64ED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980B53" w:rsidRPr="00620D31" w:rsidTr="00886A15">
        <w:tc>
          <w:tcPr>
            <w:tcW w:w="2851" w:type="dxa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80B53" w:rsidRPr="00620D31" w:rsidTr="00886A15">
        <w:tc>
          <w:tcPr>
            <w:tcW w:w="2851" w:type="dxa"/>
            <w:shd w:val="clear" w:color="auto" w:fill="auto"/>
          </w:tcPr>
          <w:p w:rsidR="00980B53" w:rsidRPr="00620D31" w:rsidRDefault="00980B53" w:rsidP="00F61311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 w:rsidR="00F61311" w:rsidRPr="00620D31">
              <w:rPr>
                <w:rFonts w:ascii="Arial" w:hAnsi="Arial" w:cs="Arial"/>
                <w:lang w:val="uk-UA"/>
              </w:rPr>
              <w:t>2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F61311" w:rsidRPr="00620D31">
              <w:rPr>
                <w:rFonts w:ascii="Arial" w:hAnsi="Arial" w:cs="Arial"/>
                <w:lang w:val="uk-UA"/>
              </w:rPr>
              <w:t>3</w:t>
            </w:r>
            <w:r w:rsidRPr="00620D31">
              <w:rPr>
                <w:rFonts w:ascii="Arial" w:hAnsi="Arial" w:cs="Arial"/>
                <w:lang w:val="uk-UA"/>
              </w:rPr>
              <w:t>5 – 1</w:t>
            </w:r>
            <w:r w:rsidR="00354DCA" w:rsidRPr="00620D31">
              <w:rPr>
                <w:rFonts w:ascii="Arial" w:hAnsi="Arial" w:cs="Arial"/>
                <w:lang w:val="uk-UA"/>
              </w:rPr>
              <w:t>3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F61311" w:rsidRPr="00620D31"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B069AD" w:rsidRPr="00620D31" w:rsidRDefault="000647EF" w:rsidP="00B069AD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8"/>
                <w:szCs w:val="24"/>
                <w:lang w:val="uk-UA"/>
              </w:rPr>
            </w:pPr>
            <w:r w:rsidRPr="00620D31"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  <w:t>Анна Маліна</w:t>
            </w:r>
          </w:p>
          <w:p w:rsidR="000647EF" w:rsidRPr="00620D31" w:rsidRDefault="000647EF" w:rsidP="000647E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Краківський економічний університет</w:t>
            </w:r>
          </w:p>
          <w:p w:rsidR="00B069AD" w:rsidRPr="00620D31" w:rsidRDefault="000647EF" w:rsidP="00B069AD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 xml:space="preserve">Економічне зростання в порівнянні з макроекономічною </w:t>
            </w:r>
            <w:r w:rsidR="00620D31" w:rsidRPr="00620D31"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>стабільністю</w:t>
            </w:r>
            <w:r w:rsidRPr="00620D31"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 xml:space="preserve"> країн центральної та східної Європи в 2000</w:t>
            </w:r>
            <w:r w:rsidRPr="00620D31"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  <w:noBreakHyphen/>
              <w:t>2014 р.р.</w:t>
            </w:r>
          </w:p>
          <w:p w:rsidR="00980B53" w:rsidRPr="00620D31" w:rsidRDefault="000647EF" w:rsidP="00B069AD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980B53" w:rsidRPr="00620D31" w:rsidTr="00886A15">
        <w:tc>
          <w:tcPr>
            <w:tcW w:w="2851" w:type="dxa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80B53" w:rsidRPr="00620D31" w:rsidRDefault="00980B53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80B53" w:rsidRPr="00620D31" w:rsidTr="00886A15">
        <w:tc>
          <w:tcPr>
            <w:tcW w:w="2851" w:type="dxa"/>
            <w:shd w:val="clear" w:color="auto" w:fill="auto"/>
          </w:tcPr>
          <w:p w:rsidR="00980B53" w:rsidRPr="00620D31" w:rsidRDefault="00980B53" w:rsidP="00CF527E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 w:rsidR="00CF527E" w:rsidRPr="00620D31">
              <w:rPr>
                <w:rFonts w:ascii="Arial" w:hAnsi="Arial" w:cs="Arial"/>
                <w:lang w:val="uk-UA"/>
              </w:rPr>
              <w:t>3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CF527E" w:rsidRPr="00620D31">
              <w:rPr>
                <w:rFonts w:ascii="Arial" w:hAnsi="Arial" w:cs="Arial"/>
                <w:lang w:val="uk-UA"/>
              </w:rPr>
              <w:t>00</w:t>
            </w:r>
            <w:r w:rsidRPr="00620D31">
              <w:rPr>
                <w:rFonts w:ascii="Arial" w:hAnsi="Arial" w:cs="Arial"/>
                <w:lang w:val="uk-UA"/>
              </w:rPr>
              <w:t xml:space="preserve"> – 1</w:t>
            </w:r>
            <w:r w:rsidR="00354DCA" w:rsidRPr="00620D31">
              <w:rPr>
                <w:rFonts w:ascii="Arial" w:hAnsi="Arial" w:cs="Arial"/>
                <w:lang w:val="uk-UA"/>
              </w:rPr>
              <w:t>4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CF527E" w:rsidRPr="00620D31">
              <w:rPr>
                <w:rFonts w:ascii="Arial" w:hAnsi="Arial" w:cs="Arial"/>
                <w:lang w:val="uk-UA"/>
              </w:rPr>
              <w:t>00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980B53" w:rsidRPr="00620D31" w:rsidRDefault="007D04D9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Обід</w:t>
            </w:r>
          </w:p>
        </w:tc>
      </w:tr>
      <w:tr w:rsidR="00354DCA" w:rsidRPr="00620D31" w:rsidTr="00886A15">
        <w:tc>
          <w:tcPr>
            <w:tcW w:w="2851" w:type="dxa"/>
            <w:shd w:val="clear" w:color="auto" w:fill="auto"/>
          </w:tcPr>
          <w:p w:rsidR="00354DCA" w:rsidRPr="00620D31" w:rsidRDefault="00354DCA" w:rsidP="00354DCA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354DCA" w:rsidRPr="00620D31" w:rsidRDefault="00354DCA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12880" w:rsidRPr="00D74151" w:rsidTr="00886A15">
        <w:tc>
          <w:tcPr>
            <w:tcW w:w="3258" w:type="dxa"/>
            <w:gridSpan w:val="2"/>
            <w:shd w:val="clear" w:color="auto" w:fill="auto"/>
          </w:tcPr>
          <w:p w:rsidR="00912880" w:rsidRPr="00620D31" w:rsidRDefault="007D04D9" w:rsidP="00B64ED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</w:t>
            </w:r>
            <w:r w:rsidR="00912880" w:rsidRPr="00620D31">
              <w:rPr>
                <w:rFonts w:ascii="Arial" w:hAnsi="Arial" w:cs="Arial"/>
                <w:color w:val="0C863D"/>
                <w:szCs w:val="28"/>
                <w:lang w:val="uk-UA"/>
              </w:rPr>
              <w:t>:</w:t>
            </w:r>
          </w:p>
        </w:tc>
        <w:tc>
          <w:tcPr>
            <w:tcW w:w="6834" w:type="dxa"/>
            <w:shd w:val="clear" w:color="auto" w:fill="auto"/>
          </w:tcPr>
          <w:p w:rsidR="00CF527E" w:rsidRPr="00620D31" w:rsidRDefault="007D04D9" w:rsidP="00CF527E">
            <w:pPr>
              <w:ind w:left="2832" w:hanging="2832"/>
              <w:rPr>
                <w:rFonts w:ascii="Arial" w:hAnsi="Arial" w:cs="Arial"/>
                <w:color w:val="0C863D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ЗОЯ БАРАНИК</w:t>
            </w:r>
          </w:p>
          <w:p w:rsidR="00912880" w:rsidRPr="00620D31" w:rsidRDefault="007D04D9" w:rsidP="00CF527E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color w:val="0C863D"/>
                <w:lang w:val="uk-UA"/>
              </w:rPr>
              <w:t>Київський національний економічний університет імені Вадима Гетьмана</w:t>
            </w:r>
          </w:p>
        </w:tc>
      </w:tr>
      <w:tr w:rsidR="00912880" w:rsidRPr="00D74151" w:rsidTr="00886A15">
        <w:tc>
          <w:tcPr>
            <w:tcW w:w="2851" w:type="dxa"/>
            <w:shd w:val="clear" w:color="auto" w:fill="auto"/>
          </w:tcPr>
          <w:p w:rsidR="00912880" w:rsidRPr="00620D31" w:rsidRDefault="00912880" w:rsidP="00354DCA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12880" w:rsidRPr="00620D31" w:rsidRDefault="00912880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12880" w:rsidRPr="00620D31" w:rsidTr="00886A15">
        <w:tc>
          <w:tcPr>
            <w:tcW w:w="2851" w:type="dxa"/>
            <w:shd w:val="clear" w:color="auto" w:fill="auto"/>
          </w:tcPr>
          <w:p w:rsidR="00912880" w:rsidRPr="00620D31" w:rsidRDefault="00912880" w:rsidP="00CF527E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</w:t>
            </w:r>
            <w:r w:rsidR="00CF527E" w:rsidRPr="00620D31">
              <w:rPr>
                <w:rFonts w:ascii="Arial" w:hAnsi="Arial" w:cs="Arial"/>
                <w:lang w:val="uk-UA"/>
              </w:rPr>
              <w:t>00</w:t>
            </w:r>
            <w:r w:rsidRPr="00620D31">
              <w:rPr>
                <w:rFonts w:ascii="Arial" w:hAnsi="Arial" w:cs="Arial"/>
                <w:lang w:val="uk-UA"/>
              </w:rPr>
              <w:t xml:space="preserve"> – 1</w:t>
            </w:r>
            <w:r w:rsidR="00CF527E" w:rsidRPr="00620D31">
              <w:rPr>
                <w:rFonts w:ascii="Arial" w:hAnsi="Arial" w:cs="Arial"/>
                <w:lang w:val="uk-UA"/>
              </w:rPr>
              <w:t>4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CF527E" w:rsidRPr="00620D31">
              <w:rPr>
                <w:rFonts w:ascii="Arial" w:hAnsi="Arial" w:cs="Arial"/>
                <w:lang w:val="uk-UA"/>
              </w:rPr>
              <w:t>2</w:t>
            </w:r>
            <w:r w:rsidR="00242510"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CF63E7" w:rsidRPr="00620D31" w:rsidRDefault="007D04D9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ОКСАНА ЄЛІСЄЄВА</w:t>
            </w:r>
          </w:p>
          <w:p w:rsidR="00CF63E7" w:rsidRPr="00620D31" w:rsidRDefault="007D04D9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Дніпропетровський національний університет імені Олеся Гончара</w:t>
            </w:r>
          </w:p>
          <w:p w:rsidR="00CF63E7" w:rsidRPr="00620D31" w:rsidRDefault="00115BAF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 xml:space="preserve">РОМАН </w:t>
            </w:r>
            <w:r w:rsidR="007D04D9" w:rsidRPr="00620D31">
              <w:rPr>
                <w:rFonts w:ascii="Arial" w:hAnsi="Arial" w:cs="Arial"/>
                <w:b/>
                <w:lang w:val="uk-UA"/>
              </w:rPr>
              <w:t>ХАЗАН</w:t>
            </w:r>
          </w:p>
          <w:p w:rsidR="00F172CC" w:rsidRPr="00620D31" w:rsidRDefault="007D04D9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Національна академія статистики, обліку та аудиту</w:t>
            </w:r>
          </w:p>
          <w:p w:rsidR="004A727F" w:rsidRPr="00620D31" w:rsidRDefault="00B036E1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b/>
                <w:szCs w:val="28"/>
                <w:u w:val="single"/>
                <w:lang w:val="uk-UA" w:eastAsia="ru-RU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Методологічні аспекти </w:t>
            </w:r>
            <w:r w:rsidR="00BA7336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оцінки </w:t>
            </w:r>
            <w:r w:rsidR="00BA7336" w:rsidRPr="000C1BBE">
              <w:rPr>
                <w:rFonts w:ascii="Arial" w:eastAsia="Calibri" w:hAnsi="Arial" w:cs="Arial"/>
                <w:b/>
                <w:u w:val="single"/>
                <w:lang w:val="uk-UA"/>
              </w:rPr>
              <w:t>розвитку</w:t>
            </w: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 сонячної енергетики в контексті </w:t>
            </w:r>
            <w:r w:rsidR="00BA7336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сталого розвитку в Україні</w:t>
            </w:r>
          </w:p>
          <w:p w:rsidR="00912880" w:rsidRPr="00620D31" w:rsidRDefault="007D04D9" w:rsidP="00B64EDF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i/>
                <w:iCs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912880" w:rsidRPr="00620D31" w:rsidTr="00886A15">
        <w:tc>
          <w:tcPr>
            <w:tcW w:w="2851" w:type="dxa"/>
            <w:shd w:val="clear" w:color="auto" w:fill="auto"/>
          </w:tcPr>
          <w:p w:rsidR="00912880" w:rsidRPr="00620D31" w:rsidRDefault="00912880" w:rsidP="00354DCA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12880" w:rsidRPr="00620D31" w:rsidRDefault="00912880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12880" w:rsidRPr="00620D31" w:rsidTr="00886A15">
        <w:tc>
          <w:tcPr>
            <w:tcW w:w="2851" w:type="dxa"/>
            <w:shd w:val="clear" w:color="auto" w:fill="auto"/>
          </w:tcPr>
          <w:p w:rsidR="00912880" w:rsidRPr="00620D31" w:rsidRDefault="00912880" w:rsidP="0024251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 w:rsidR="00403D75" w:rsidRPr="00620D31">
              <w:rPr>
                <w:rFonts w:ascii="Arial" w:hAnsi="Arial" w:cs="Arial"/>
                <w:lang w:val="uk-UA"/>
              </w:rPr>
              <w:t>4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403D75" w:rsidRPr="00620D31">
              <w:rPr>
                <w:rFonts w:ascii="Arial" w:hAnsi="Arial" w:cs="Arial"/>
                <w:lang w:val="uk-UA"/>
              </w:rPr>
              <w:t>2</w:t>
            </w:r>
            <w:r w:rsidR="00242510" w:rsidRPr="00620D31"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 xml:space="preserve"> – 1</w:t>
            </w:r>
            <w:r w:rsidR="00403D75" w:rsidRPr="00620D31">
              <w:rPr>
                <w:rFonts w:ascii="Arial" w:hAnsi="Arial" w:cs="Arial"/>
                <w:lang w:val="uk-UA"/>
              </w:rPr>
              <w:t>4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242510" w:rsidRPr="00620D31">
              <w:rPr>
                <w:rFonts w:ascii="Arial" w:hAnsi="Arial" w:cs="Arial"/>
                <w:lang w:val="uk-UA"/>
              </w:rPr>
              <w:t>4</w:t>
            </w:r>
            <w:r w:rsidR="00403D75"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F172CC" w:rsidRPr="00620D31" w:rsidRDefault="005F36D2" w:rsidP="00B64EDF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ОЛЬГА МАЗУРЕНКО, ВІКТОРІЯ СИРМАМИЇХ</w:t>
            </w:r>
          </w:p>
          <w:p w:rsidR="00F172CC" w:rsidRPr="00620D31" w:rsidRDefault="004F046E" w:rsidP="00B64EDF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F172CC" w:rsidRPr="00620D31" w:rsidRDefault="00F939A0" w:rsidP="00B64EDF">
            <w:pPr>
              <w:spacing w:line="288" w:lineRule="auto"/>
              <w:rPr>
                <w:rFonts w:ascii="Arial" w:hAnsi="Arial" w:cs="Arial"/>
                <w:b/>
                <w:iCs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Статистична оцінка інвестиційної привабливості туристичної галузі в Україні</w:t>
            </w:r>
          </w:p>
          <w:p w:rsidR="00912880" w:rsidRPr="00620D31" w:rsidRDefault="004F046E" w:rsidP="00B64EDF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912880" w:rsidRPr="00620D31" w:rsidTr="00886A15">
        <w:tc>
          <w:tcPr>
            <w:tcW w:w="2851" w:type="dxa"/>
            <w:shd w:val="clear" w:color="auto" w:fill="auto"/>
          </w:tcPr>
          <w:p w:rsidR="00912880" w:rsidRPr="00620D31" w:rsidRDefault="00912880" w:rsidP="00354DCA">
            <w:pPr>
              <w:rPr>
                <w:rFonts w:ascii="Arial" w:hAnsi="Arial" w:cs="Arial"/>
                <w:sz w:val="22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912880" w:rsidRDefault="00912880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  <w:p w:rsidR="000C1BBE" w:rsidRDefault="000C1BBE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  <w:p w:rsidR="000C1BBE" w:rsidRDefault="000C1BBE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  <w:p w:rsidR="000C1BBE" w:rsidRDefault="000C1BBE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  <w:p w:rsidR="000C1BBE" w:rsidRPr="00620D31" w:rsidRDefault="000C1BBE" w:rsidP="00B64EDF">
            <w:pPr>
              <w:rPr>
                <w:rFonts w:ascii="Arial" w:hAnsi="Arial" w:cs="Arial"/>
                <w:sz w:val="22"/>
                <w:lang w:val="uk-UA"/>
              </w:rPr>
            </w:pPr>
          </w:p>
        </w:tc>
      </w:tr>
      <w:tr w:rsidR="00912880" w:rsidRPr="00620D31" w:rsidTr="00886A15">
        <w:tc>
          <w:tcPr>
            <w:tcW w:w="2851" w:type="dxa"/>
            <w:shd w:val="clear" w:color="auto" w:fill="auto"/>
          </w:tcPr>
          <w:p w:rsidR="00912880" w:rsidRPr="00620D31" w:rsidRDefault="00912880" w:rsidP="0024251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lastRenderedPageBreak/>
              <w:t>1</w:t>
            </w:r>
            <w:r w:rsidR="00761362" w:rsidRPr="00620D31">
              <w:rPr>
                <w:rFonts w:ascii="Arial" w:hAnsi="Arial" w:cs="Arial"/>
                <w:lang w:val="uk-UA"/>
              </w:rPr>
              <w:t>4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242510" w:rsidRPr="00620D31">
              <w:rPr>
                <w:rFonts w:ascii="Arial" w:hAnsi="Arial" w:cs="Arial"/>
                <w:lang w:val="uk-UA"/>
              </w:rPr>
              <w:t>4</w:t>
            </w:r>
            <w:r w:rsidR="00761362" w:rsidRPr="00620D31"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 xml:space="preserve"> – 1</w:t>
            </w:r>
            <w:r w:rsidR="00761362" w:rsidRPr="00620D31">
              <w:rPr>
                <w:rFonts w:ascii="Arial" w:hAnsi="Arial" w:cs="Arial"/>
                <w:lang w:val="uk-UA"/>
              </w:rPr>
              <w:t>5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 w:rsidR="00242510" w:rsidRPr="00620D31">
              <w:rPr>
                <w:rFonts w:ascii="Arial" w:hAnsi="Arial" w:cs="Arial"/>
                <w:lang w:val="uk-UA"/>
              </w:rPr>
              <w:t>00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F172CC" w:rsidRPr="00620D31" w:rsidRDefault="00A6395F" w:rsidP="00F172CC">
            <w:pPr>
              <w:rPr>
                <w:rStyle w:val="xfm319643873"/>
                <w:rFonts w:ascii="Arial" w:hAnsi="Arial" w:cs="Arial"/>
                <w:b/>
                <w:lang w:val="uk-UA"/>
              </w:rPr>
            </w:pPr>
            <w:r w:rsidRPr="00620D31">
              <w:rPr>
                <w:rStyle w:val="xfm319643873"/>
                <w:rFonts w:ascii="Arial" w:hAnsi="Arial" w:cs="Arial"/>
                <w:b/>
                <w:lang w:val="uk-UA"/>
              </w:rPr>
              <w:t>СЕРГІЙ ВАЩАЄВ, ВЛАДА ВАРНАВСЬКА</w:t>
            </w:r>
          </w:p>
          <w:p w:rsidR="00F172CC" w:rsidRPr="00620D31" w:rsidRDefault="00A6395F" w:rsidP="00F172CC">
            <w:pPr>
              <w:rPr>
                <w:rStyle w:val="xfm319643873"/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F172CC" w:rsidRPr="00620D31" w:rsidRDefault="00A6395F" w:rsidP="00F172CC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Екологізація промисловості України: статистичний аспект.</w:t>
            </w:r>
          </w:p>
          <w:p w:rsidR="00912880" w:rsidRPr="00620D31" w:rsidRDefault="00A6395F" w:rsidP="00F172CC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8A5C89" w:rsidRPr="00620D31" w:rsidTr="00886A15">
        <w:tc>
          <w:tcPr>
            <w:tcW w:w="2851" w:type="dxa"/>
            <w:shd w:val="clear" w:color="auto" w:fill="auto"/>
          </w:tcPr>
          <w:p w:rsidR="008A5C89" w:rsidRPr="00620D31" w:rsidRDefault="008A5C89" w:rsidP="00761362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8A5C89" w:rsidRPr="00620D31" w:rsidRDefault="008A5C89" w:rsidP="00F172CC">
            <w:pPr>
              <w:rPr>
                <w:rStyle w:val="xfm319643873"/>
                <w:rFonts w:ascii="Arial" w:hAnsi="Arial" w:cs="Arial"/>
                <w:b/>
                <w:lang w:val="uk-UA"/>
              </w:rPr>
            </w:pPr>
          </w:p>
        </w:tc>
      </w:tr>
      <w:tr w:rsidR="008A5C89" w:rsidRPr="00D74151" w:rsidTr="00886A15">
        <w:tc>
          <w:tcPr>
            <w:tcW w:w="2851" w:type="dxa"/>
            <w:shd w:val="clear" w:color="auto" w:fill="auto"/>
          </w:tcPr>
          <w:p w:rsidR="008A5C89" w:rsidRPr="00620D31" w:rsidRDefault="008A5C89" w:rsidP="0024251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15:</w:t>
            </w:r>
            <w:r w:rsidR="00242510" w:rsidRPr="00620D31">
              <w:rPr>
                <w:rFonts w:ascii="Arial" w:hAnsi="Arial" w:cs="Arial"/>
                <w:lang w:val="uk-UA"/>
              </w:rPr>
              <w:t>00</w:t>
            </w:r>
            <w:r w:rsidRPr="00620D31">
              <w:rPr>
                <w:rFonts w:ascii="Arial" w:hAnsi="Arial" w:cs="Arial"/>
                <w:lang w:val="uk-UA"/>
              </w:rPr>
              <w:t xml:space="preserve"> – 15:</w:t>
            </w:r>
            <w:r w:rsidR="00242510" w:rsidRPr="00620D31">
              <w:rPr>
                <w:rFonts w:ascii="Arial" w:hAnsi="Arial" w:cs="Arial"/>
                <w:lang w:val="uk-UA"/>
              </w:rPr>
              <w:t>20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242510" w:rsidRPr="00620D31" w:rsidRDefault="00A6395F" w:rsidP="00242510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ЗОЯ БАРАНИК, ЮЛІЯ ІРИНЕВИЧ</w:t>
            </w:r>
          </w:p>
          <w:p w:rsidR="00242510" w:rsidRPr="00620D31" w:rsidRDefault="00A6395F" w:rsidP="00242510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242510" w:rsidRPr="00620D31" w:rsidRDefault="00F939A0" w:rsidP="00242510">
            <w:pPr>
              <w:rPr>
                <w:rFonts w:ascii="Arial" w:hAnsi="Arial" w:cs="Arial"/>
                <w:b/>
                <w:bCs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О</w:t>
            </w:r>
            <w:r w:rsidR="00AD380D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цінюванняструктури </w:t>
            </w: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зайнятості молоді в Україні</w:t>
            </w:r>
          </w:p>
          <w:p w:rsidR="008A5C89" w:rsidRPr="00620D31" w:rsidRDefault="00A6395F" w:rsidP="00242510">
            <w:pPr>
              <w:rPr>
                <w:rStyle w:val="xfm319643873"/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573223" w:rsidRPr="00D74151" w:rsidTr="00886A15">
        <w:tc>
          <w:tcPr>
            <w:tcW w:w="2851" w:type="dxa"/>
            <w:shd w:val="clear" w:color="auto" w:fill="auto"/>
          </w:tcPr>
          <w:p w:rsidR="00573223" w:rsidRPr="00620D31" w:rsidRDefault="00573223" w:rsidP="00242510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573223" w:rsidRPr="00620D31" w:rsidRDefault="00573223" w:rsidP="00B64EDF">
            <w:pPr>
              <w:rPr>
                <w:rFonts w:ascii="Arial" w:hAnsi="Arial" w:cs="Arial"/>
                <w:b/>
                <w:bCs/>
                <w:lang w:val="uk-UA"/>
              </w:rPr>
            </w:pPr>
          </w:p>
        </w:tc>
      </w:tr>
      <w:tr w:rsidR="000D4D8C" w:rsidRPr="00620D31" w:rsidTr="00886A15">
        <w:tc>
          <w:tcPr>
            <w:tcW w:w="2851" w:type="dxa"/>
            <w:shd w:val="clear" w:color="auto" w:fill="auto"/>
          </w:tcPr>
          <w:p w:rsidR="000D4D8C" w:rsidRPr="00620D31" w:rsidRDefault="00242510" w:rsidP="0024251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15:20</w:t>
            </w:r>
            <w:r w:rsidR="00CE7861" w:rsidRPr="00620D31">
              <w:rPr>
                <w:rFonts w:ascii="Arial" w:hAnsi="Arial" w:cs="Arial"/>
                <w:lang w:val="uk-UA"/>
              </w:rPr>
              <w:t xml:space="preserve"> – 1</w:t>
            </w:r>
            <w:r w:rsidRPr="00620D31">
              <w:rPr>
                <w:rFonts w:ascii="Arial" w:hAnsi="Arial" w:cs="Arial"/>
                <w:lang w:val="uk-UA"/>
              </w:rPr>
              <w:t>5</w:t>
            </w:r>
            <w:r w:rsidR="00CE7861" w:rsidRPr="00620D31">
              <w:rPr>
                <w:rFonts w:ascii="Arial" w:hAnsi="Arial" w:cs="Arial"/>
                <w:lang w:val="uk-UA"/>
              </w:rPr>
              <w:t>:</w:t>
            </w:r>
            <w:r w:rsidRPr="00620D31">
              <w:rPr>
                <w:rFonts w:ascii="Arial" w:hAnsi="Arial" w:cs="Arial"/>
                <w:lang w:val="uk-UA"/>
              </w:rPr>
              <w:t>50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0D4D8C" w:rsidRPr="00620D31" w:rsidRDefault="00F36438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Кава - брейк</w:t>
            </w:r>
          </w:p>
        </w:tc>
      </w:tr>
      <w:tr w:rsidR="000D4D8C" w:rsidRPr="00620D31" w:rsidTr="00886A15">
        <w:tc>
          <w:tcPr>
            <w:tcW w:w="2851" w:type="dxa"/>
            <w:shd w:val="clear" w:color="auto" w:fill="auto"/>
          </w:tcPr>
          <w:p w:rsidR="000D4D8C" w:rsidRPr="00620D31" w:rsidRDefault="000D4D8C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0D4D8C" w:rsidRPr="00620D31" w:rsidRDefault="000D4D8C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A92A8D" w:rsidRPr="00D74151" w:rsidTr="00886A15">
        <w:tc>
          <w:tcPr>
            <w:tcW w:w="3258" w:type="dxa"/>
            <w:gridSpan w:val="2"/>
            <w:shd w:val="clear" w:color="auto" w:fill="auto"/>
          </w:tcPr>
          <w:p w:rsidR="00A92A8D" w:rsidRPr="00620D31" w:rsidRDefault="00F36438" w:rsidP="00F3643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секції:</w:t>
            </w:r>
          </w:p>
        </w:tc>
        <w:tc>
          <w:tcPr>
            <w:tcW w:w="6834" w:type="dxa"/>
            <w:shd w:val="clear" w:color="auto" w:fill="auto"/>
          </w:tcPr>
          <w:p w:rsidR="00A92A8D" w:rsidRPr="00620D31" w:rsidRDefault="00F36438" w:rsidP="00D57588">
            <w:pPr>
              <w:ind w:left="2880" w:hanging="2880"/>
              <w:rPr>
                <w:rFonts w:ascii="Arial" w:hAnsi="Arial" w:cs="Arial"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СЕРГІЙ ВАЩАЄВ</w:t>
            </w:r>
          </w:p>
          <w:p w:rsidR="00A92A8D" w:rsidRPr="00620D31" w:rsidRDefault="00F36438" w:rsidP="00F36438">
            <w:pPr>
              <w:ind w:left="33" w:hanging="33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color w:val="0C863D"/>
                <w:lang w:val="uk-UA"/>
              </w:rPr>
              <w:t>Київський національний економічний університет імені Вадима Гетьмана</w:t>
            </w:r>
          </w:p>
        </w:tc>
      </w:tr>
      <w:tr w:rsidR="00A92A8D" w:rsidRPr="00D74151" w:rsidTr="00886A15">
        <w:tc>
          <w:tcPr>
            <w:tcW w:w="2851" w:type="dxa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24251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15:50 – 16:10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F36438" w:rsidP="00B64EDF">
            <w:pPr>
              <w:rPr>
                <w:bCs/>
                <w:color w:val="000000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ДМИТРО ЄРІН, ІВАННА ЄРІНА</w:t>
            </w:r>
          </w:p>
          <w:p w:rsidR="00A92A8D" w:rsidRPr="00620D31" w:rsidRDefault="00F36438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A92A8D" w:rsidRPr="00620D31" w:rsidRDefault="00F36438" w:rsidP="00B64EDF">
            <w:pPr>
              <w:rPr>
                <w:bCs/>
                <w:color w:val="000000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Моніторинг балансу міжнародної торгівлі послугами: статистичний аспект</w:t>
            </w:r>
          </w:p>
          <w:p w:rsidR="00A92A8D" w:rsidRPr="00620D31" w:rsidRDefault="00F36438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3253BC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16:10 – 16:30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F36438" w:rsidP="003253BC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ІРИНА СТОЛЄТОВА</w:t>
            </w:r>
          </w:p>
          <w:p w:rsidR="00F36438" w:rsidRPr="00620D31" w:rsidRDefault="00F36438" w:rsidP="00F3643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A92A8D" w:rsidRPr="00620D31" w:rsidRDefault="00F36438" w:rsidP="003253BC">
            <w:pPr>
              <w:spacing w:line="288" w:lineRule="auto"/>
              <w:rPr>
                <w:rFonts w:ascii="Arial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Статистика сталого розвитку</w:t>
            </w:r>
          </w:p>
          <w:p w:rsidR="00A92A8D" w:rsidRPr="00620D31" w:rsidRDefault="00F36438" w:rsidP="003253BC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181F3B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16:50 – 17:10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F36438" w:rsidP="00181F3B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ЮЛІЯ КІКОШ</w:t>
            </w:r>
          </w:p>
          <w:p w:rsidR="00F36438" w:rsidRPr="00620D31" w:rsidRDefault="00F36438" w:rsidP="00F3643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A92A8D" w:rsidRPr="00620D31" w:rsidRDefault="0070444E" w:rsidP="00181F3B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Статистичне забезпечення управління функціонування ринку освітніх послуг</w:t>
            </w:r>
          </w:p>
          <w:p w:rsidR="00A92A8D" w:rsidRPr="00620D31" w:rsidRDefault="00F36438" w:rsidP="00181F3B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63677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17:10 – 17:30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F36438" w:rsidP="00636770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НАТАЛІЯ КУТОВА</w:t>
            </w:r>
          </w:p>
          <w:p w:rsidR="00A92A8D" w:rsidRPr="00620D31" w:rsidRDefault="00F36438" w:rsidP="00636770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Криворізький національний університет</w:t>
            </w:r>
          </w:p>
          <w:p w:rsidR="00A92A8D" w:rsidRPr="00620D31" w:rsidRDefault="00D424AB" w:rsidP="00636770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Методичні підходи щодо розрахунку фонду оплати праці на базі стимулювання праці та підвищення ефективності виробництва</w:t>
            </w:r>
          </w:p>
          <w:p w:rsidR="00A92A8D" w:rsidRPr="00620D31" w:rsidRDefault="00D424AB" w:rsidP="0063677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620D31" w:rsidRPr="00620D31" w:rsidTr="00886A15">
        <w:tc>
          <w:tcPr>
            <w:tcW w:w="2851" w:type="dxa"/>
            <w:shd w:val="clear" w:color="auto" w:fill="auto"/>
          </w:tcPr>
          <w:p w:rsidR="00620D31" w:rsidRPr="00620D31" w:rsidRDefault="00620D31" w:rsidP="00636770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886A15" w:rsidRPr="00620D31" w:rsidRDefault="00886A15" w:rsidP="00620D31">
            <w:pPr>
              <w:rPr>
                <w:rFonts w:ascii="Arial" w:hAnsi="Arial" w:cs="Arial"/>
                <w:b/>
                <w:lang w:val="uk-UA"/>
              </w:rPr>
            </w:pPr>
          </w:p>
        </w:tc>
      </w:tr>
      <w:tr w:rsidR="00E269DB" w:rsidRPr="00620D31" w:rsidTr="00886A15">
        <w:tc>
          <w:tcPr>
            <w:tcW w:w="2851" w:type="dxa"/>
            <w:shd w:val="clear" w:color="auto" w:fill="auto"/>
          </w:tcPr>
          <w:p w:rsidR="00E269DB" w:rsidRPr="00620D31" w:rsidRDefault="00E269DB" w:rsidP="00B64ED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241" w:type="dxa"/>
            <w:gridSpan w:val="2"/>
            <w:shd w:val="clear" w:color="auto" w:fill="auto"/>
          </w:tcPr>
          <w:p w:rsidR="00E269DB" w:rsidRPr="00620D31" w:rsidRDefault="00E269DB" w:rsidP="00B64EDF">
            <w:pPr>
              <w:rPr>
                <w:rFonts w:ascii="Arial" w:hAnsi="Arial" w:cs="Arial"/>
                <w:b/>
                <w:lang w:val="uk-UA"/>
              </w:rPr>
            </w:pPr>
          </w:p>
        </w:tc>
      </w:tr>
      <w:tr w:rsidR="00A92A8D" w:rsidRPr="00620D31" w:rsidTr="00886A15">
        <w:tc>
          <w:tcPr>
            <w:tcW w:w="2851" w:type="dxa"/>
            <w:shd w:val="clear" w:color="auto" w:fill="auto"/>
          </w:tcPr>
          <w:p w:rsidR="00A92A8D" w:rsidRPr="00620D31" w:rsidRDefault="00A92A8D" w:rsidP="00B64EDF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19:00</w:t>
            </w:r>
          </w:p>
        </w:tc>
        <w:tc>
          <w:tcPr>
            <w:tcW w:w="7241" w:type="dxa"/>
            <w:gridSpan w:val="2"/>
            <w:shd w:val="clear" w:color="auto" w:fill="auto"/>
          </w:tcPr>
          <w:p w:rsidR="00A92A8D" w:rsidRPr="00620D31" w:rsidRDefault="00B762C0" w:rsidP="00B64EDF">
            <w:pPr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Урочиста вечеря</w:t>
            </w:r>
          </w:p>
        </w:tc>
      </w:tr>
    </w:tbl>
    <w:p w:rsidR="00E269DB" w:rsidRPr="00620D31" w:rsidRDefault="00E269DB" w:rsidP="00C318D9">
      <w:pPr>
        <w:pStyle w:val="2"/>
        <w:rPr>
          <w:rFonts w:ascii="Arial" w:hAnsi="Arial" w:cs="Arial"/>
          <w:noProof/>
          <w:sz w:val="24"/>
          <w:u w:val="none"/>
          <w:lang w:val="uk-UA" w:eastAsia="ru-RU"/>
        </w:rPr>
      </w:pPr>
    </w:p>
    <w:p w:rsidR="00E269DB" w:rsidRPr="00620D31" w:rsidRDefault="00E269DB" w:rsidP="00C318D9">
      <w:pPr>
        <w:pStyle w:val="2"/>
        <w:rPr>
          <w:rFonts w:ascii="Arial" w:hAnsi="Arial" w:cs="Arial"/>
          <w:noProof/>
          <w:sz w:val="24"/>
          <w:u w:val="none"/>
          <w:lang w:val="uk-UA" w:eastAsia="ru-RU"/>
        </w:rPr>
      </w:pPr>
    </w:p>
    <w:p w:rsidR="00C318D9" w:rsidRPr="00620D31" w:rsidRDefault="00E12D38" w:rsidP="00C318D9">
      <w:pPr>
        <w:pStyle w:val="2"/>
        <w:rPr>
          <w:rFonts w:ascii="Arial" w:hAnsi="Arial" w:cs="Arial"/>
          <w:sz w:val="24"/>
          <w:u w:val="none"/>
          <w:lang w:val="uk-UA"/>
        </w:rPr>
      </w:pPr>
      <w:r w:rsidRPr="00E12D38">
        <w:rPr>
          <w:noProof/>
          <w:lang w:val="uk-UA" w:eastAsia="uk-UA"/>
        </w:rPr>
        <w:pict>
          <v:group id="Group 52" o:spid="_x0000_s1032" style="position:absolute;margin-left:0;margin-top:7.15pt;width:507.45pt;height:9.5pt;z-index:251658240" coordorigin="907,4069" coordsize="1014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">
            <v:rect id="Rectangle 53" o:spid="_x0000_s1034" style="position:absolute;left:907;top:4202;width:10148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2jssUA&#10;AADbAAAADwAAAGRycy9kb3ducmV2LnhtbESPQW/CMAyF70j8h8hIu0wj3Q5o6ggIgTahcQI27Woa&#10;r+3WOFUSSuHX4wMSN1vv+b3P03nvGtVRiLVnA8/jDBRx4W3NpYGv/fvTK6iYkC02nsnAmSLMZ8PB&#10;FHPrT7ylbpdKJSEcczRQpdTmWseiIodx7Fti0X59cJhkDaW2AU8S7hr9kmUT7bBmaaiwpWVFxf/u&#10;6AxcwvGnXH9kq81j1/x914vD9jMdjHkY9Ys3UIn6dDffrtdW8IVefpEB9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OyxQAAANsAAAAPAAAAAAAAAAAAAAAAAJgCAABkcnMv&#10;ZG93bnJldi54bWxQSwUGAAAAAAQABAD1AAAAigMAAAAA&#10;" fillcolor="#0c863d" stroked="f"/>
            <v:rect id="Rectangle 54" o:spid="_x0000_s1033" style="position:absolute;left:9068;top:4069;width:1988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EGKcMA&#10;AADbAAAADwAAAGRycy9kb3ducmV2LnhtbERPTWvCQBC9F/wPyxR6Kbqxh1KimyAVRdqT2uJ1kh2T&#10;aHY27K4x9de7hUJv83ifM88H04qenG8sK5hOEhDEpdUNVwq+9qvxGwgfkDW2lknBD3nIs9HDHFNt&#10;r7ylfhcqEUPYp6igDqFLpfRlTQb9xHbEkTtaZzBE6CqpHV5juGnlS5K8SoMNx4YaO3qvqTzvLkbB&#10;zV0O1WadLD+f+/b03SyK7UcolHp6HBYzEIGG8C/+c290nD+F31/iA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BEGKcMAAADbAAAADwAAAAAAAAAAAAAAAACYAgAAZHJzL2Rv&#10;d25yZXYueG1sUEsFBgAAAAAEAAQA9QAAAIgDAAAAAA==&#10;" fillcolor="#0c863d" stroked="f"/>
          </v:group>
        </w:pict>
      </w:r>
      <w:r w:rsidR="00F36438" w:rsidRPr="00620D31">
        <w:rPr>
          <w:rFonts w:ascii="Arial" w:hAnsi="Arial" w:cs="Arial"/>
          <w:noProof/>
          <w:sz w:val="24"/>
          <w:u w:val="none"/>
          <w:lang w:val="uk-UA" w:eastAsia="ru-RU"/>
        </w:rPr>
        <w:t>13 жовтня 2016, четвер</w:t>
      </w:r>
    </w:p>
    <w:p w:rsidR="00C318D9" w:rsidRPr="00620D31" w:rsidRDefault="00C318D9" w:rsidP="00C318D9">
      <w:pPr>
        <w:ind w:left="2880" w:hanging="2880"/>
        <w:rPr>
          <w:lang w:val="uk-UA"/>
        </w:rPr>
      </w:pPr>
    </w:p>
    <w:tbl>
      <w:tblPr>
        <w:tblW w:w="10456" w:type="dxa"/>
        <w:tblLook w:val="04A0"/>
      </w:tblPr>
      <w:tblGrid>
        <w:gridCol w:w="2943"/>
        <w:gridCol w:w="426"/>
        <w:gridCol w:w="6939"/>
        <w:gridCol w:w="6"/>
        <w:gridCol w:w="142"/>
      </w:tblGrid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8:30 – 9:00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F36438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Сніданок</w:t>
            </w: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D74151" w:rsidTr="00E269DB">
        <w:trPr>
          <w:gridAfter w:val="2"/>
          <w:wAfter w:w="148" w:type="dxa"/>
        </w:trPr>
        <w:tc>
          <w:tcPr>
            <w:tcW w:w="3369" w:type="dxa"/>
            <w:gridSpan w:val="2"/>
            <w:shd w:val="clear" w:color="auto" w:fill="auto"/>
          </w:tcPr>
          <w:p w:rsidR="00C318D9" w:rsidRPr="00620D31" w:rsidRDefault="00F36438" w:rsidP="00F3643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секції:</w:t>
            </w:r>
          </w:p>
        </w:tc>
        <w:tc>
          <w:tcPr>
            <w:tcW w:w="6939" w:type="dxa"/>
            <w:shd w:val="clear" w:color="auto" w:fill="auto"/>
          </w:tcPr>
          <w:p w:rsidR="00C318D9" w:rsidRPr="00620D31" w:rsidRDefault="00F36438" w:rsidP="00D57588">
            <w:pPr>
              <w:ind w:left="2880" w:hanging="2880"/>
              <w:rPr>
                <w:rFonts w:ascii="Arial" w:hAnsi="Arial" w:cs="Arial"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ЙОЗЕФ ПОЧЄХА</w:t>
            </w:r>
          </w:p>
          <w:p w:rsidR="00C318D9" w:rsidRPr="00620D31" w:rsidRDefault="00F36438" w:rsidP="00D57588">
            <w:pPr>
              <w:ind w:left="2832" w:hanging="2832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color w:val="0C863D"/>
                <w:lang w:val="uk-UA"/>
              </w:rPr>
              <w:t>Краківський економічний університет</w:t>
            </w:r>
          </w:p>
        </w:tc>
      </w:tr>
      <w:tr w:rsidR="00C318D9" w:rsidRPr="00D7415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ED427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9:30 – 9:5</w:t>
            </w:r>
            <w:r w:rsidR="00ED4271"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ED4271" w:rsidRPr="00620D31" w:rsidRDefault="001A0D28" w:rsidP="00ED4271">
            <w:pPr>
              <w:pStyle w:val="a5"/>
              <w:tabs>
                <w:tab w:val="clear" w:pos="4536"/>
                <w:tab w:val="clear" w:pos="9072"/>
              </w:tabs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ЕРІК ШОЛТЕС</w:t>
            </w:r>
          </w:p>
          <w:p w:rsidR="001A0D28" w:rsidRPr="00620D31" w:rsidRDefault="001A0D28" w:rsidP="001A0D28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Економічний університет в Братиславі</w:t>
            </w:r>
          </w:p>
          <w:p w:rsidR="00ED4271" w:rsidRPr="00620D31" w:rsidRDefault="001A0D28" w:rsidP="00ED4271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</w:pPr>
            <w:r w:rsidRPr="00620D31">
              <w:rPr>
                <w:rStyle w:val="xfm319643873"/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 xml:space="preserve">Просторовий аналіз бідності, нерівності та соціальної ізоляції </w:t>
            </w:r>
            <w:r w:rsidR="00F36438" w:rsidRPr="00620D31">
              <w:rPr>
                <w:rStyle w:val="xfm319643873"/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>в країнах ЄС-28 в 2014 р.</w:t>
            </w:r>
          </w:p>
          <w:p w:rsidR="00C318D9" w:rsidRPr="00620D31" w:rsidRDefault="00F36438" w:rsidP="00ED4271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1604C0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9:5</w:t>
            </w:r>
            <w:r w:rsidR="001604C0" w:rsidRPr="00620D31"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 xml:space="preserve"> – 10:</w:t>
            </w:r>
            <w:r w:rsidR="001604C0" w:rsidRPr="00620D31">
              <w:rPr>
                <w:rFonts w:ascii="Arial" w:hAnsi="Arial" w:cs="Arial"/>
                <w:lang w:val="uk-UA"/>
              </w:rPr>
              <w:t>1</w:t>
            </w:r>
            <w:r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1604C0" w:rsidRPr="00620D31" w:rsidRDefault="00BA7336" w:rsidP="001604C0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АНТОНІНА СИДОРОВА</w:t>
            </w:r>
          </w:p>
          <w:p w:rsidR="001604C0" w:rsidRPr="00620D31" w:rsidRDefault="00EB5E40" w:rsidP="001604C0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Донецький національний університет</w:t>
            </w:r>
          </w:p>
          <w:p w:rsidR="00BA7336" w:rsidRPr="00620D31" w:rsidRDefault="00BA7336" w:rsidP="00BA7336">
            <w:pPr>
              <w:pStyle w:val="20"/>
              <w:spacing w:line="288" w:lineRule="auto"/>
              <w:ind w:left="0" w:firstLine="0"/>
              <w:rPr>
                <w:rStyle w:val="xfm319643873"/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</w:pPr>
            <w:r w:rsidRPr="00620D31">
              <w:rPr>
                <w:rStyle w:val="xfm319643873"/>
                <w:rFonts w:ascii="Arial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>Зовнішня торгівля товарами та послугами в антикризовій стратегії розвитку України</w:t>
            </w:r>
          </w:p>
          <w:p w:rsidR="00C318D9" w:rsidRPr="00620D31" w:rsidRDefault="00EB5E40" w:rsidP="001604C0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424D46" w:rsidP="00424D46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10:1</w:t>
            </w:r>
            <w:r w:rsidR="00C318D9" w:rsidRPr="00620D31">
              <w:rPr>
                <w:rFonts w:ascii="Arial" w:hAnsi="Arial" w:cs="Arial"/>
                <w:lang w:val="uk-UA"/>
              </w:rPr>
              <w:t>0 – 10:</w:t>
            </w:r>
            <w:r w:rsidRPr="00620D31">
              <w:rPr>
                <w:rFonts w:ascii="Arial" w:hAnsi="Arial" w:cs="Arial"/>
                <w:lang w:val="uk-UA"/>
              </w:rPr>
              <w:t>30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424D46" w:rsidRPr="00620D31" w:rsidRDefault="001A0D28" w:rsidP="00424D46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</w:pPr>
            <w:r w:rsidRPr="00620D31">
              <w:rPr>
                <w:rFonts w:ascii="Arial" w:hAnsi="Arial" w:cs="Arial"/>
                <w:b/>
                <w:i w:val="0"/>
                <w:sz w:val="24"/>
                <w:szCs w:val="24"/>
                <w:lang w:val="uk-UA"/>
              </w:rPr>
              <w:t>СЕРГІЙ ГЕРАСИМЕНКО</w:t>
            </w:r>
          </w:p>
          <w:p w:rsidR="00424D46" w:rsidRPr="00620D31" w:rsidRDefault="001A0D28" w:rsidP="00424D46">
            <w:pPr>
              <w:pStyle w:val="20"/>
              <w:spacing w:line="288" w:lineRule="auto"/>
              <w:ind w:left="0" w:firstLine="0"/>
              <w:rPr>
                <w:rFonts w:ascii="Arial" w:hAnsi="Arial" w:cs="Arial"/>
                <w:sz w:val="24"/>
                <w:szCs w:val="24"/>
                <w:lang w:val="uk-UA"/>
              </w:rPr>
            </w:pPr>
            <w:r w:rsidRPr="00620D31">
              <w:rPr>
                <w:rFonts w:ascii="Arial" w:hAnsi="Arial" w:cs="Arial"/>
                <w:sz w:val="24"/>
                <w:szCs w:val="24"/>
                <w:lang w:val="uk-UA"/>
              </w:rPr>
              <w:t>Національна академія статистики, обліку та аудиту</w:t>
            </w:r>
          </w:p>
          <w:p w:rsidR="00424D46" w:rsidRPr="00620D31" w:rsidRDefault="001A0D28" w:rsidP="00424D46">
            <w:pPr>
              <w:pStyle w:val="20"/>
              <w:spacing w:line="288" w:lineRule="auto"/>
              <w:ind w:left="0" w:firstLine="0"/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i w:val="0"/>
                <w:sz w:val="24"/>
                <w:szCs w:val="24"/>
                <w:u w:val="single"/>
                <w:lang w:val="uk-UA"/>
              </w:rPr>
              <w:t>Якість статистичної інформації – головний фактор ефективного управління</w:t>
            </w:r>
          </w:p>
          <w:p w:rsidR="00C318D9" w:rsidRPr="00620D31" w:rsidRDefault="001A0D28" w:rsidP="00424D46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424D46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424D46" w:rsidRPr="00620D31" w:rsidRDefault="00424D46" w:rsidP="00424D46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10:30 – 10:50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424D46" w:rsidRPr="00620D31" w:rsidRDefault="001A0D28" w:rsidP="00D57588">
            <w:pPr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ВЕРА ЛАБУДОВА</w:t>
            </w:r>
          </w:p>
          <w:p w:rsidR="001A0D28" w:rsidRPr="00620D31" w:rsidRDefault="001A0D28" w:rsidP="00D57588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Економічний університет в Братиславі</w:t>
            </w:r>
          </w:p>
          <w:p w:rsidR="00424D46" w:rsidRPr="00620D31" w:rsidRDefault="001A0D28" w:rsidP="00D57588">
            <w:pPr>
              <w:rPr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Вимірювання соціальної нерівності</w:t>
            </w:r>
          </w:p>
          <w:p w:rsidR="00424D46" w:rsidRPr="00620D31" w:rsidRDefault="001A0D28" w:rsidP="00424D46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424D46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424D46" w:rsidRPr="00620D31" w:rsidRDefault="00424D46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424D46" w:rsidRPr="00620D31" w:rsidRDefault="00424D46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2A067F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10:</w:t>
            </w:r>
            <w:r w:rsidR="00C318D9" w:rsidRPr="00620D31">
              <w:rPr>
                <w:rFonts w:ascii="Arial" w:hAnsi="Arial" w:cs="Arial"/>
                <w:lang w:val="uk-UA"/>
              </w:rPr>
              <w:t>5</w:t>
            </w:r>
            <w:r w:rsidRPr="00620D31">
              <w:rPr>
                <w:rFonts w:ascii="Arial" w:hAnsi="Arial" w:cs="Arial"/>
                <w:lang w:val="uk-UA"/>
              </w:rPr>
              <w:t>0 – 11:20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1A0D28" w:rsidP="001A0D2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Кава - брейк</w:t>
            </w: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D74151" w:rsidTr="00E269DB">
        <w:trPr>
          <w:gridAfter w:val="2"/>
          <w:wAfter w:w="148" w:type="dxa"/>
        </w:trPr>
        <w:tc>
          <w:tcPr>
            <w:tcW w:w="3369" w:type="dxa"/>
            <w:gridSpan w:val="2"/>
            <w:shd w:val="clear" w:color="auto" w:fill="auto"/>
          </w:tcPr>
          <w:p w:rsidR="00C318D9" w:rsidRPr="00620D31" w:rsidRDefault="001A0D28" w:rsidP="001A0D2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</w:t>
            </w:r>
          </w:p>
        </w:tc>
        <w:tc>
          <w:tcPr>
            <w:tcW w:w="6939" w:type="dxa"/>
            <w:shd w:val="clear" w:color="auto" w:fill="auto"/>
          </w:tcPr>
          <w:p w:rsidR="002A067F" w:rsidRPr="00620D31" w:rsidRDefault="001A0D28" w:rsidP="002A067F">
            <w:pPr>
              <w:pStyle w:val="a5"/>
              <w:tabs>
                <w:tab w:val="clear" w:pos="4536"/>
                <w:tab w:val="clear" w:pos="9072"/>
              </w:tabs>
              <w:ind w:left="2880" w:hanging="2880"/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ЕРІК ШОЛТЕС</w:t>
            </w:r>
          </w:p>
          <w:p w:rsidR="00C318D9" w:rsidRPr="00620D31" w:rsidRDefault="001A0D28" w:rsidP="002A067F">
            <w:pPr>
              <w:ind w:left="2832" w:hanging="2832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color w:val="0C863D"/>
                <w:lang w:val="uk-UA"/>
              </w:rPr>
              <w:t>Економічний університет в Братиславі</w:t>
            </w:r>
          </w:p>
        </w:tc>
      </w:tr>
      <w:tr w:rsidR="00C318D9" w:rsidRPr="00D7415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318D9" w:rsidRPr="00620D31" w:rsidRDefault="00C318D9" w:rsidP="00D57588">
            <w:pPr>
              <w:rPr>
                <w:rFonts w:ascii="Arial" w:hAnsi="Arial" w:cs="Arial"/>
                <w:lang w:val="uk-UA"/>
              </w:rPr>
            </w:pPr>
          </w:p>
        </w:tc>
      </w:tr>
      <w:tr w:rsidR="00C318D9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318D9" w:rsidRPr="00620D31" w:rsidRDefault="00C318D9" w:rsidP="00E269DB">
            <w:pPr>
              <w:keepNext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11:</w:t>
            </w:r>
            <w:r w:rsidR="002A067F" w:rsidRPr="00620D31">
              <w:rPr>
                <w:rFonts w:ascii="Arial" w:hAnsi="Arial" w:cs="Arial"/>
                <w:lang w:val="uk-UA"/>
              </w:rPr>
              <w:t>20</w:t>
            </w:r>
            <w:r w:rsidRPr="00620D31">
              <w:rPr>
                <w:rFonts w:ascii="Arial" w:hAnsi="Arial" w:cs="Arial"/>
                <w:lang w:val="uk-UA"/>
              </w:rPr>
              <w:t xml:space="preserve"> – 11:40</w:t>
            </w:r>
          </w:p>
        </w:tc>
        <w:tc>
          <w:tcPr>
            <w:tcW w:w="7365" w:type="dxa"/>
            <w:gridSpan w:val="2"/>
            <w:shd w:val="clear" w:color="auto" w:fill="auto"/>
          </w:tcPr>
          <w:p w:rsidR="002A067F" w:rsidRPr="00620D31" w:rsidRDefault="001A0D28" w:rsidP="00E269DB">
            <w:pPr>
              <w:keepNext/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ПАУЕЛЬ УЛЬМАН</w:t>
            </w:r>
          </w:p>
          <w:p w:rsidR="001A0D28" w:rsidRPr="00620D31" w:rsidRDefault="001A0D28" w:rsidP="00E269DB">
            <w:pPr>
              <w:keepNext/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Краківський економічний університет</w:t>
            </w:r>
          </w:p>
          <w:p w:rsidR="002A067F" w:rsidRPr="00620D31" w:rsidRDefault="001A0D28" w:rsidP="00E269DB">
            <w:pPr>
              <w:keepNext/>
              <w:spacing w:line="288" w:lineRule="auto"/>
              <w:rPr>
                <w:rFonts w:ascii="Arial" w:hAnsi="Arial" w:cs="Arial"/>
                <w:b/>
                <w:iCs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Житлові умови домашніх господарств в Польщі та Словаччині: порівняльний аналіз</w:t>
            </w:r>
          </w:p>
          <w:p w:rsidR="00C318D9" w:rsidRPr="00620D31" w:rsidRDefault="001A0D28" w:rsidP="00E269DB">
            <w:pPr>
              <w:keepNext/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C043D8" w:rsidRPr="00620D31" w:rsidTr="00E269DB">
        <w:trPr>
          <w:gridAfter w:val="2"/>
          <w:wAfter w:w="148" w:type="dxa"/>
        </w:trPr>
        <w:tc>
          <w:tcPr>
            <w:tcW w:w="2943" w:type="dxa"/>
            <w:shd w:val="clear" w:color="auto" w:fill="auto"/>
          </w:tcPr>
          <w:p w:rsidR="00C043D8" w:rsidRPr="00620D31" w:rsidRDefault="00C043D8" w:rsidP="002A067F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65" w:type="dxa"/>
            <w:gridSpan w:val="2"/>
            <w:shd w:val="clear" w:color="auto" w:fill="auto"/>
          </w:tcPr>
          <w:p w:rsidR="00C043D8" w:rsidRPr="00620D31" w:rsidRDefault="00C043D8" w:rsidP="002A067F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11:40 – 12:00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210A81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СТАНІСЛАВ ВАНАТ</w:t>
            </w:r>
          </w:p>
          <w:p w:rsidR="00046511" w:rsidRPr="00620D31" w:rsidRDefault="00210A81" w:rsidP="00D57588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Краківський економічний університет</w:t>
            </w:r>
          </w:p>
          <w:p w:rsidR="00046511" w:rsidRPr="00620D31" w:rsidRDefault="00210A81" w:rsidP="00D57588">
            <w:pPr>
              <w:spacing w:line="288" w:lineRule="auto"/>
              <w:rPr>
                <w:rFonts w:ascii="Arial" w:hAnsi="Arial" w:cs="Arial"/>
                <w:b/>
                <w:iCs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lastRenderedPageBreak/>
              <w:t>Вимірювання системного ризику в європейському страховому секторі з використанням copula</w:t>
            </w:r>
            <w:r w:rsidR="00046511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-DCC-GARCH </w:t>
            </w:r>
            <w:r w:rsidR="001A0D28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моделі</w:t>
            </w:r>
          </w:p>
          <w:p w:rsidR="00046511" w:rsidRPr="00620D31" w:rsidRDefault="00210A81" w:rsidP="00D57588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046511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12:00 – 12:20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DC1ABB" w:rsidP="00046511">
            <w:pPr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МАРТІН СОКОЛ</w:t>
            </w:r>
          </w:p>
          <w:p w:rsidR="00046511" w:rsidRPr="00620D31" w:rsidRDefault="00DC1ABB" w:rsidP="0004651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Економічний університет в Братиславі</w:t>
            </w:r>
          </w:p>
          <w:p w:rsidR="00210A81" w:rsidRPr="00620D31" w:rsidRDefault="00210A81" w:rsidP="00210A81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Класифікація підприємств в Словаччині у відповідності з вибраними фінансовими показниками з використанням дискримінантного аналізу</w:t>
            </w:r>
          </w:p>
          <w:p w:rsidR="00046511" w:rsidRPr="00620D31" w:rsidRDefault="00210A81" w:rsidP="00210A81">
            <w:pPr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szCs w:val="16"/>
                <w:lang w:val="uk-UA"/>
              </w:rPr>
              <w:t>Обговорення</w:t>
            </w: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046511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12:20 – 12:40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4D7E73" w:rsidRPr="00620D31" w:rsidRDefault="0070444E" w:rsidP="00D57588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АНАТОЛІЙ ПІДГОРНИЙ</w:t>
            </w:r>
          </w:p>
          <w:p w:rsidR="004D7E73" w:rsidRPr="00620D31" w:rsidRDefault="0070444E" w:rsidP="00D57588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Одеський національний економічний університет</w:t>
            </w:r>
          </w:p>
          <w:p w:rsidR="0070444E" w:rsidRPr="00620D31" w:rsidRDefault="00AA1457" w:rsidP="0070444E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Демографічне майбутнє України</w:t>
            </w:r>
          </w:p>
          <w:p w:rsidR="00046511" w:rsidRPr="00620D31" w:rsidRDefault="0070444E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iCs/>
                <w:lang w:val="uk-UA"/>
              </w:rPr>
              <w:t>Обговорення</w:t>
            </w: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046511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12:40 – 13:00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DC1ABB" w:rsidP="00D57588">
            <w:pPr>
              <w:spacing w:line="288" w:lineRule="auto"/>
              <w:rPr>
                <w:rFonts w:ascii="Arial" w:hAnsi="Arial" w:cs="Arial"/>
                <w:b/>
                <w:iCs/>
                <w:szCs w:val="16"/>
                <w:lang w:val="uk-UA"/>
              </w:rPr>
            </w:pPr>
            <w:r w:rsidRPr="00620D31">
              <w:rPr>
                <w:rFonts w:ascii="Arial" w:hAnsi="Arial" w:cs="Arial"/>
                <w:b/>
                <w:iCs/>
                <w:szCs w:val="16"/>
                <w:lang w:val="uk-UA"/>
              </w:rPr>
              <w:t>РУСЛАН МОТОРІН</w:t>
            </w:r>
          </w:p>
          <w:p w:rsidR="00046511" w:rsidRPr="00620D31" w:rsidRDefault="00DC1ABB" w:rsidP="00D57588">
            <w:pPr>
              <w:spacing w:line="288" w:lineRule="auto"/>
              <w:rPr>
                <w:rStyle w:val="a9"/>
                <w:rFonts w:ascii="Arial" w:hAnsi="Arial" w:cs="Arial"/>
                <w:b w:val="0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торговельно-економічний університет</w:t>
            </w:r>
          </w:p>
          <w:p w:rsidR="00046511" w:rsidRPr="00620D31" w:rsidRDefault="00DC1ABB" w:rsidP="00D57588">
            <w:pPr>
              <w:spacing w:line="288" w:lineRule="auto"/>
              <w:rPr>
                <w:rFonts w:ascii="Arial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Ключові індикатори для вивчення тенденцій української економіки</w:t>
            </w:r>
          </w:p>
          <w:p w:rsidR="00046511" w:rsidRPr="00620D31" w:rsidRDefault="00DC1AB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046511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046511" w:rsidRPr="00620D31" w:rsidRDefault="00046511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046511" w:rsidRPr="00620D31" w:rsidRDefault="00046511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1361EC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1361EC" w:rsidRPr="00620D31" w:rsidRDefault="001361EC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13:00 – 14:00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1361EC" w:rsidRPr="00620D31" w:rsidRDefault="00DC1AB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Обід</w:t>
            </w:r>
          </w:p>
        </w:tc>
      </w:tr>
      <w:tr w:rsidR="001361EC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1361EC" w:rsidRPr="00620D31" w:rsidRDefault="001361EC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1361EC" w:rsidRPr="00620D31" w:rsidRDefault="001361EC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1361EC" w:rsidRPr="00D74151" w:rsidTr="00E269DB">
        <w:trPr>
          <w:gridAfter w:val="1"/>
          <w:wAfter w:w="142" w:type="dxa"/>
        </w:trPr>
        <w:tc>
          <w:tcPr>
            <w:tcW w:w="3369" w:type="dxa"/>
            <w:gridSpan w:val="2"/>
            <w:shd w:val="clear" w:color="auto" w:fill="auto"/>
          </w:tcPr>
          <w:p w:rsidR="001361EC" w:rsidRPr="00620D31" w:rsidRDefault="00DC1AB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Cs w:val="28"/>
                <w:u w:val="single"/>
                <w:lang w:val="uk-UA"/>
              </w:rPr>
              <w:t>Голова секції</w:t>
            </w:r>
            <w:r w:rsidR="009C3B99" w:rsidRPr="00620D31">
              <w:rPr>
                <w:rFonts w:ascii="Arial" w:hAnsi="Arial" w:cs="Arial"/>
                <w:color w:val="0C863D"/>
                <w:szCs w:val="28"/>
                <w:lang w:val="uk-UA"/>
              </w:rPr>
              <w:t>:</w:t>
            </w:r>
          </w:p>
        </w:tc>
        <w:tc>
          <w:tcPr>
            <w:tcW w:w="6945" w:type="dxa"/>
            <w:gridSpan w:val="2"/>
            <w:shd w:val="clear" w:color="auto" w:fill="auto"/>
          </w:tcPr>
          <w:p w:rsidR="009C3B99" w:rsidRPr="00620D31" w:rsidRDefault="00DC1ABB" w:rsidP="00D57588">
            <w:pPr>
              <w:ind w:left="2880" w:hanging="2880"/>
              <w:rPr>
                <w:rFonts w:ascii="Arial" w:hAnsi="Arial" w:cs="Arial"/>
                <w:color w:val="0C863D"/>
                <w:sz w:val="28"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color w:val="0C863D"/>
                <w:sz w:val="28"/>
                <w:szCs w:val="28"/>
                <w:lang w:val="uk-UA"/>
              </w:rPr>
              <w:t>Ольга Мазуренко</w:t>
            </w:r>
          </w:p>
          <w:p w:rsidR="001361EC" w:rsidRPr="00620D31" w:rsidRDefault="00DC1ABB" w:rsidP="00D57588">
            <w:pPr>
              <w:spacing w:line="288" w:lineRule="auto"/>
              <w:rPr>
                <w:rFonts w:ascii="Arial" w:hAnsi="Arial" w:cs="Arial"/>
                <w:i/>
                <w:color w:val="0C863D"/>
                <w:lang w:val="uk-UA"/>
              </w:rPr>
            </w:pPr>
            <w:r w:rsidRPr="00620D31">
              <w:rPr>
                <w:rFonts w:ascii="Arial" w:hAnsi="Arial" w:cs="Arial"/>
                <w:i/>
                <w:color w:val="0C863D"/>
                <w:lang w:val="uk-UA"/>
              </w:rPr>
              <w:t>Київський національний економічний університет імені Вадима Гетьмана</w:t>
            </w:r>
          </w:p>
        </w:tc>
      </w:tr>
      <w:tr w:rsidR="009C3B99" w:rsidRPr="00D7415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9C3B99" w:rsidRPr="00620D31" w:rsidRDefault="009C3B9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9C3B99" w:rsidRPr="00620D31" w:rsidRDefault="009C3B99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9C3B99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9C3B99" w:rsidRPr="00620D31" w:rsidRDefault="009C3B99" w:rsidP="009C3B99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14:00 – 14:20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9C3B99" w:rsidRPr="00620D31" w:rsidRDefault="00DC1ABB" w:rsidP="00D57588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КАТЕРИНА ВІТКОВСЬКА</w:t>
            </w:r>
          </w:p>
          <w:p w:rsidR="0070444E" w:rsidRPr="00620D31" w:rsidRDefault="0070444E" w:rsidP="0070444E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Одеський національний економічний університет</w:t>
            </w:r>
          </w:p>
          <w:p w:rsidR="00AA1457" w:rsidRPr="00620D31" w:rsidRDefault="00AA1457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Особливості статистичного дослідження бідності на регіональному рівні</w:t>
            </w:r>
          </w:p>
          <w:p w:rsidR="009C3B99" w:rsidRPr="00620D31" w:rsidRDefault="00AA1457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9C3B99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9C3B99" w:rsidRPr="00620D31" w:rsidRDefault="009C3B9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9C3B99" w:rsidRPr="00620D31" w:rsidRDefault="009C3B99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9C3B99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9C3B99" w:rsidRPr="00620D31" w:rsidRDefault="009C3B99" w:rsidP="009C3B99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14:20 – 14:40</w:t>
            </w:r>
          </w:p>
        </w:tc>
        <w:tc>
          <w:tcPr>
            <w:tcW w:w="7371" w:type="dxa"/>
            <w:gridSpan w:val="3"/>
            <w:shd w:val="clear" w:color="auto" w:fill="auto"/>
          </w:tcPr>
          <w:p w:rsidR="009C3B99" w:rsidRPr="00620D31" w:rsidRDefault="00B33286" w:rsidP="00D57588">
            <w:pPr>
              <w:spacing w:line="288" w:lineRule="auto"/>
              <w:rPr>
                <w:rFonts w:ascii="Arial" w:hAnsi="Arial" w:cs="Arial"/>
                <w:b/>
                <w:szCs w:val="28"/>
                <w:lang w:val="uk-UA"/>
              </w:rPr>
            </w:pPr>
            <w:r w:rsidRPr="00620D31">
              <w:rPr>
                <w:rFonts w:ascii="Arial" w:hAnsi="Arial" w:cs="Arial"/>
                <w:b/>
                <w:szCs w:val="28"/>
                <w:lang w:val="uk-UA"/>
              </w:rPr>
              <w:t>ЮЛІЯ ОЛЬВІНСЬКА</w:t>
            </w:r>
          </w:p>
          <w:p w:rsidR="009C3B99" w:rsidRPr="00620D31" w:rsidRDefault="00B33286" w:rsidP="00D57588">
            <w:pPr>
              <w:spacing w:line="288" w:lineRule="auto"/>
              <w:rPr>
                <w:rFonts w:ascii="Arial" w:hAnsi="Arial" w:cs="Arial"/>
                <w:i/>
                <w:szCs w:val="28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Одеський національний економічний університет</w:t>
            </w:r>
          </w:p>
          <w:p w:rsidR="00AA1457" w:rsidRPr="00620D31" w:rsidRDefault="00AA1457" w:rsidP="00AA1457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Застосування статистичних методів </w:t>
            </w:r>
            <w:r w:rsidR="00B33286"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при дослідженні</w:t>
            </w: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 xml:space="preserve"> людського розвитку</w:t>
            </w:r>
          </w:p>
          <w:p w:rsidR="009C3B99" w:rsidRPr="00620D31" w:rsidRDefault="00B33286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9C3B99" w:rsidRPr="00620D31" w:rsidTr="00E269DB">
        <w:trPr>
          <w:gridAfter w:val="1"/>
          <w:wAfter w:w="142" w:type="dxa"/>
        </w:trPr>
        <w:tc>
          <w:tcPr>
            <w:tcW w:w="2943" w:type="dxa"/>
            <w:shd w:val="clear" w:color="auto" w:fill="auto"/>
          </w:tcPr>
          <w:p w:rsidR="009C3B99" w:rsidRPr="00620D31" w:rsidRDefault="009C3B99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371" w:type="dxa"/>
            <w:gridSpan w:val="3"/>
            <w:shd w:val="clear" w:color="auto" w:fill="auto"/>
          </w:tcPr>
          <w:p w:rsidR="009C3B99" w:rsidRPr="00620D31" w:rsidRDefault="009C3B99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14:40 – 15:00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bCs/>
                <w:iCs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АНАТОЛІЙ ПІЛЯВСЬКИЙ</w:t>
            </w:r>
            <w:r w:rsidR="007809DB" w:rsidRPr="00620D31">
              <w:rPr>
                <w:rFonts w:ascii="Arial" w:hAnsi="Arial" w:cs="Arial"/>
                <w:b/>
                <w:bCs/>
                <w:i/>
                <w:iCs/>
                <w:lang w:val="uk-UA"/>
              </w:rPr>
              <w:t xml:space="preserve">, </w:t>
            </w:r>
            <w:r w:rsidRPr="00620D31">
              <w:rPr>
                <w:rFonts w:ascii="Arial" w:hAnsi="Arial" w:cs="Arial"/>
                <w:b/>
                <w:bCs/>
                <w:lang w:val="uk-UA"/>
              </w:rPr>
              <w:t xml:space="preserve">ЛІБЕНА </w:t>
            </w:r>
            <w:r w:rsidRPr="000C1BBE">
              <w:rPr>
                <w:rFonts w:ascii="Arial" w:hAnsi="Arial" w:cs="Arial"/>
                <w:b/>
                <w:bCs/>
                <w:lang w:val="uk-UA"/>
              </w:rPr>
              <w:t>ЧЕРНОГОРСЬКА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bCs/>
                <w:i/>
                <w:iCs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Львівський торговельно-економічний університет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lastRenderedPageBreak/>
              <w:t>Порівняльний аналіз показників банків Вишеградської групи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14:00 – 14:20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bCs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ЮЛІЯ СЕМЕНИЧЕНКО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AD380D" w:rsidRPr="00620D31" w:rsidRDefault="00AD380D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Побудова факторних моделей аналізу розвитку діяльності банку з метою виявлення конкурентних переваг установи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14:20 – 14:40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bCs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ОЛЬГА КАРАБАНОВА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7809DB" w:rsidRPr="00620D31" w:rsidRDefault="0070444E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Статистичне оцінювання якісних характеристик відтворення трудового потенціалу</w:t>
            </w:r>
          </w:p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14:40 – 15:00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EB5E40" w:rsidRPr="00620D31" w:rsidRDefault="00EB5E40" w:rsidP="00EB5E40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АНТОН ТОВЧЕНКО</w:t>
            </w:r>
          </w:p>
          <w:p w:rsidR="00EB5E40" w:rsidRPr="00620D31" w:rsidRDefault="00EB5E40" w:rsidP="00EB5E40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7809DB" w:rsidRPr="00620D31" w:rsidRDefault="00EB5E40" w:rsidP="00D57588">
            <w:pPr>
              <w:spacing w:line="288" w:lineRule="auto"/>
              <w:rPr>
                <w:rFonts w:ascii="Arial" w:eastAsia="Calibri" w:hAnsi="Arial" w:cs="Arial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Математичні методи і моделі аналізу багатофакторної статистичної інформації</w:t>
            </w:r>
          </w:p>
          <w:p w:rsidR="007809DB" w:rsidRPr="00620D31" w:rsidRDefault="00EB5E40" w:rsidP="00D57588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D7415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15:00 – 15:20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EB5E40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ЯНА ХРАПУНОВА</w:t>
            </w:r>
          </w:p>
          <w:p w:rsidR="007809DB" w:rsidRPr="00620D31" w:rsidRDefault="00EB5E40" w:rsidP="00D57588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7809DB" w:rsidRPr="00620D31" w:rsidRDefault="00F82C17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Статистика міграційних потоків в Україні</w:t>
            </w:r>
          </w:p>
          <w:p w:rsidR="007809DB" w:rsidRPr="00620D31" w:rsidRDefault="00EB5E40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7809DB" w:rsidRPr="00D7415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15:20 – 15:40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F82C17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АННА БЕСПАЛОВА</w:t>
            </w:r>
          </w:p>
          <w:p w:rsidR="00F82C17" w:rsidRPr="00620D31" w:rsidRDefault="00F82C17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F82C17" w:rsidRPr="00620D31" w:rsidRDefault="00F82C17" w:rsidP="00F82C17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Статистичне моделювання системи державних закупівель в Україні</w:t>
            </w:r>
          </w:p>
          <w:p w:rsidR="007809DB" w:rsidRPr="00620D31" w:rsidRDefault="00F82C17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Default="00780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  <w:p w:rsidR="000C1BBE" w:rsidRDefault="000C1BBE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  <w:p w:rsidR="000C1BBE" w:rsidRDefault="000C1BBE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  <w:p w:rsidR="000C1BBE" w:rsidRPr="00620D31" w:rsidRDefault="000C1BBE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lastRenderedPageBreak/>
              <w:t>15:40 – 16:00</w:t>
            </w:r>
          </w:p>
          <w:p w:rsidR="00F27007" w:rsidRPr="00620D31" w:rsidRDefault="00F27007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F82C17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МАРИНА ШЕМЧУК</w:t>
            </w:r>
          </w:p>
          <w:p w:rsidR="00F82C17" w:rsidRPr="00620D31" w:rsidRDefault="00F82C17" w:rsidP="00F82C17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 Вадима Гетьмана</w:t>
            </w:r>
          </w:p>
          <w:p w:rsidR="007809DB" w:rsidRPr="00620D31" w:rsidRDefault="008169B6" w:rsidP="00D57588">
            <w:pPr>
              <w:spacing w:line="288" w:lineRule="auto"/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Статистика зовнішньої торгівлі як основне джерело вивчення позиції України на міжнародному ринку</w:t>
            </w:r>
          </w:p>
          <w:p w:rsidR="007809DB" w:rsidRPr="00620D31" w:rsidRDefault="008169B6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E269DB" w:rsidRPr="00620D31" w:rsidTr="00E269DB">
        <w:tc>
          <w:tcPr>
            <w:tcW w:w="2943" w:type="dxa"/>
            <w:shd w:val="clear" w:color="auto" w:fill="auto"/>
          </w:tcPr>
          <w:p w:rsidR="00E269DB" w:rsidRPr="00620D31" w:rsidRDefault="00E269DB" w:rsidP="00D57588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513" w:type="dxa"/>
            <w:gridSpan w:val="4"/>
            <w:shd w:val="clear" w:color="auto" w:fill="auto"/>
          </w:tcPr>
          <w:p w:rsidR="00E269DB" w:rsidRPr="00620D31" w:rsidRDefault="00E269DB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</w:p>
        </w:tc>
      </w:tr>
      <w:tr w:rsidR="007809DB" w:rsidRPr="00620D31" w:rsidTr="00E269DB">
        <w:tc>
          <w:tcPr>
            <w:tcW w:w="2943" w:type="dxa"/>
            <w:shd w:val="clear" w:color="auto" w:fill="auto"/>
          </w:tcPr>
          <w:p w:rsidR="007809DB" w:rsidRPr="00620D31" w:rsidRDefault="007809DB" w:rsidP="00D57588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18:00</w:t>
            </w:r>
          </w:p>
        </w:tc>
        <w:tc>
          <w:tcPr>
            <w:tcW w:w="7513" w:type="dxa"/>
            <w:gridSpan w:val="4"/>
            <w:shd w:val="clear" w:color="auto" w:fill="auto"/>
          </w:tcPr>
          <w:p w:rsidR="007809DB" w:rsidRPr="00620D31" w:rsidRDefault="007C1FF5" w:rsidP="00D57588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Вечеря</w:t>
            </w:r>
          </w:p>
        </w:tc>
      </w:tr>
    </w:tbl>
    <w:p w:rsidR="00620D31" w:rsidRPr="00620D31" w:rsidRDefault="00620D31" w:rsidP="00620D31">
      <w:pPr>
        <w:pStyle w:val="2"/>
        <w:rPr>
          <w:rFonts w:ascii="Arial" w:hAnsi="Arial" w:cs="Arial"/>
          <w:noProof/>
          <w:sz w:val="24"/>
          <w:u w:val="none"/>
          <w:lang w:val="uk-UA" w:eastAsia="ru-RU"/>
        </w:rPr>
      </w:pPr>
    </w:p>
    <w:p w:rsidR="00620D31" w:rsidRPr="00620D31" w:rsidRDefault="00620D31" w:rsidP="00620D31">
      <w:pPr>
        <w:pStyle w:val="2"/>
        <w:rPr>
          <w:rFonts w:ascii="Arial" w:hAnsi="Arial" w:cs="Arial"/>
          <w:noProof/>
          <w:sz w:val="24"/>
          <w:u w:val="none"/>
          <w:lang w:val="uk-UA" w:eastAsia="ru-RU"/>
        </w:rPr>
      </w:pPr>
    </w:p>
    <w:p w:rsidR="00620D31" w:rsidRPr="00620D31" w:rsidRDefault="00E12D38" w:rsidP="00620D31">
      <w:pPr>
        <w:pStyle w:val="2"/>
        <w:rPr>
          <w:rFonts w:ascii="Arial" w:hAnsi="Arial" w:cs="Arial"/>
          <w:sz w:val="24"/>
          <w:u w:val="none"/>
          <w:lang w:val="uk-UA"/>
        </w:rPr>
      </w:pPr>
      <w:r w:rsidRPr="00E12D38">
        <w:rPr>
          <w:noProof/>
          <w:lang w:val="uk-UA" w:eastAsia="uk-UA"/>
        </w:rPr>
        <w:pict>
          <v:group id="Group 55" o:spid="_x0000_s1029" style="position:absolute;margin-left:0;margin-top:7.15pt;width:507.45pt;height:9.5pt;z-index:251660288" coordorigin="907,4069" coordsize="1014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">
            <v:rect id="Rectangle 56" o:spid="_x0000_s1031" style="position:absolute;left:907;top:4202;width:10148;height: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kWsQA&#10;AADaAAAADwAAAGRycy9kb3ducmV2LnhtbESPQWvCQBSE7wX/w/IKvRTd6KGU6CZIxSLtSW3x+pJ9&#10;JtHs27C7xtRf7xYKPQ4z8w2zyAfTip6cbywrmE4SEMSl1Q1XCr726/ErCB+QNbaWScEPeciz0cMC&#10;U22vvKV+FyoRIexTVFCH0KVS+rImg35iO+LoHa0zGKJ0ldQOrxFuWjlLkhdpsOG4UGNHbzWV593F&#10;KLi5y6HavCerz+e+PX03y2L7EQqlnh6H5RxEoCH8h//aG61gBr9X4g2Q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TpFrEAAAA2gAAAA8AAAAAAAAAAAAAAAAAmAIAAGRycy9k&#10;b3ducmV2LnhtbFBLBQYAAAAABAAEAPUAAACJAwAAAAA=&#10;" fillcolor="#0c863d" stroked="f"/>
            <v:rect id="Rectangle 57" o:spid="_x0000_s1030" style="position:absolute;left:9068;top:4069;width:1988;height:17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8BwcQA&#10;AADaAAAADwAAAGRycy9kb3ducmV2LnhtbESPQWvCQBSE74L/YXlCL0U3baFI6hqC0iLtSW3x+sy+&#10;JtHs27C7xrS/3hUEj8PMfMPMst40oiPna8sKniYJCOLC6ppLBd/b9/EUhA/IGhvLpOCPPGTz4WCG&#10;qbZnXlO3CaWIEPYpKqhCaFMpfVGRQT+xLXH0fq0zGKJ0pdQOzxFuGvmcJK/SYM1xocKWFhUVx83J&#10;KPh3p125+kiWX49dc/ip8/36M+yVehj1+RuIQH24h2/tlVbwAtcr8QbI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fAcHEAAAA2gAAAA8AAAAAAAAAAAAAAAAAmAIAAGRycy9k&#10;b3ducmV2LnhtbFBLBQYAAAAABAAEAPUAAACJAwAAAAA=&#10;" fillcolor="#0c863d" stroked="f"/>
          </v:group>
        </w:pict>
      </w:r>
      <w:r w:rsidR="00620D31" w:rsidRPr="00620D31">
        <w:rPr>
          <w:rFonts w:ascii="Arial" w:hAnsi="Arial" w:cs="Arial"/>
          <w:noProof/>
          <w:sz w:val="24"/>
          <w:u w:val="none"/>
          <w:lang w:val="uk-UA" w:eastAsia="ru-RU"/>
        </w:rPr>
        <w:t>14 жовтня 2016, п</w:t>
      </w:r>
      <w:r w:rsidR="00620D31">
        <w:rPr>
          <w:rFonts w:ascii="Arial" w:hAnsi="Arial" w:cs="Arial"/>
          <w:noProof/>
          <w:sz w:val="24"/>
          <w:u w:val="none"/>
          <w:lang w:val="en-US" w:eastAsia="ru-RU"/>
        </w:rPr>
        <w:t>'</w:t>
      </w:r>
      <w:r w:rsidR="00620D31" w:rsidRPr="00620D31">
        <w:rPr>
          <w:rFonts w:ascii="Arial" w:hAnsi="Arial" w:cs="Arial"/>
          <w:noProof/>
          <w:sz w:val="24"/>
          <w:u w:val="none"/>
          <w:lang w:val="uk-UA" w:eastAsia="ru-RU"/>
        </w:rPr>
        <w:t>ятниця</w:t>
      </w:r>
    </w:p>
    <w:tbl>
      <w:tblPr>
        <w:tblW w:w="10456" w:type="dxa"/>
        <w:tblLook w:val="04A0"/>
      </w:tblPr>
      <w:tblGrid>
        <w:gridCol w:w="2942"/>
        <w:gridCol w:w="43"/>
        <w:gridCol w:w="7323"/>
        <w:gridCol w:w="148"/>
      </w:tblGrid>
      <w:tr w:rsidR="00620D31" w:rsidRPr="00620D3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8:30 – 9:00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Сніданок</w:t>
            </w:r>
          </w:p>
        </w:tc>
      </w:tr>
      <w:tr w:rsidR="00620D31" w:rsidRPr="00620D3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</w:p>
        </w:tc>
      </w:tr>
      <w:tr w:rsidR="00620D31" w:rsidRPr="00D7415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b/>
                <w:color w:val="00B050"/>
                <w:lang w:val="uk-UA"/>
              </w:rPr>
            </w:pPr>
            <w:r w:rsidRPr="00620D31">
              <w:rPr>
                <w:rFonts w:ascii="Arial" w:hAnsi="Arial" w:cs="Arial"/>
                <w:b/>
                <w:color w:val="00B050"/>
                <w:lang w:val="uk-UA"/>
              </w:rPr>
              <w:t>Голова секції: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974081">
            <w:pPr>
              <w:rPr>
                <w:rFonts w:ascii="Arial" w:hAnsi="Arial" w:cs="Arial"/>
                <w:b/>
                <w:color w:val="00B050"/>
                <w:lang w:val="uk-UA"/>
              </w:rPr>
            </w:pPr>
            <w:r w:rsidRPr="00620D31">
              <w:rPr>
                <w:rFonts w:ascii="Arial" w:hAnsi="Arial" w:cs="Arial"/>
                <w:b/>
                <w:color w:val="00B050"/>
                <w:lang w:val="uk-UA"/>
              </w:rPr>
              <w:t>АНАТОЛІЙ ПІДГОРНИЙ</w:t>
            </w:r>
          </w:p>
          <w:p w:rsidR="00620D31" w:rsidRPr="00620D31" w:rsidRDefault="00620D31" w:rsidP="00620D31">
            <w:pPr>
              <w:rPr>
                <w:rFonts w:ascii="Arial" w:hAnsi="Arial" w:cs="Arial"/>
                <w:i/>
                <w:color w:val="00B050"/>
                <w:lang w:val="uk-UA"/>
              </w:rPr>
            </w:pPr>
            <w:r w:rsidRPr="00620D31">
              <w:rPr>
                <w:rFonts w:ascii="Arial" w:hAnsi="Arial" w:cs="Arial"/>
                <w:i/>
                <w:color w:val="00B050"/>
                <w:lang w:val="uk-UA"/>
              </w:rPr>
              <w:t>Одеський національний економічний університет</w:t>
            </w:r>
          </w:p>
        </w:tc>
      </w:tr>
      <w:tr w:rsidR="00620D31" w:rsidRPr="00620D3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620D31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9</w:t>
            </w:r>
            <w:r w:rsidRPr="00620D31">
              <w:rPr>
                <w:rFonts w:ascii="Arial" w:hAnsi="Arial" w:cs="Arial"/>
                <w:lang w:val="uk-UA"/>
              </w:rPr>
              <w:t>.</w:t>
            </w:r>
            <w:r>
              <w:rPr>
                <w:rFonts w:ascii="Arial" w:hAnsi="Arial" w:cs="Arial"/>
                <w:lang w:val="uk-UA"/>
              </w:rPr>
              <w:t xml:space="preserve">30 </w:t>
            </w:r>
            <w:r>
              <w:rPr>
                <w:rFonts w:ascii="Arial" w:hAnsi="Arial" w:cs="Arial"/>
                <w:lang w:val="uk-UA"/>
              </w:rPr>
              <w:noBreakHyphen/>
              <w:t xml:space="preserve"> 9</w:t>
            </w:r>
            <w:r w:rsidRPr="00620D31">
              <w:rPr>
                <w:rFonts w:ascii="Arial" w:hAnsi="Arial" w:cs="Arial"/>
                <w:lang w:val="uk-UA"/>
              </w:rPr>
              <w:t>.</w:t>
            </w:r>
            <w:r>
              <w:rPr>
                <w:rFonts w:ascii="Arial" w:hAnsi="Arial" w:cs="Arial"/>
                <w:lang w:val="uk-UA"/>
              </w:rPr>
              <w:t>5</w:t>
            </w:r>
            <w:r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620D31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АНТОН ДЕЙНА</w:t>
            </w:r>
          </w:p>
          <w:p w:rsidR="00620D31" w:rsidRPr="00620D31" w:rsidRDefault="00620D31" w:rsidP="00620D31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Донецький національний університет</w:t>
            </w:r>
          </w:p>
          <w:p w:rsidR="00620D31" w:rsidRPr="00620D31" w:rsidRDefault="00620D31" w:rsidP="00620D31">
            <w:pPr>
              <w:spacing w:line="288" w:lineRule="auto"/>
              <w:rPr>
                <w:rFonts w:ascii="Arial" w:eastAsia="Calibri" w:hAnsi="Arial" w:cs="Arial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Перспективи досягнення енергонезалежності України</w:t>
            </w:r>
          </w:p>
          <w:p w:rsidR="00620D31" w:rsidRPr="00620D31" w:rsidRDefault="00620D31" w:rsidP="00620D31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Обговорення</w:t>
            </w:r>
          </w:p>
        </w:tc>
      </w:tr>
      <w:tr w:rsidR="00620D31" w:rsidRPr="00620D3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620D31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9</w:t>
            </w:r>
            <w:r w:rsidRPr="00620D31">
              <w:rPr>
                <w:rFonts w:ascii="Arial" w:hAnsi="Arial" w:cs="Arial"/>
                <w:lang w:val="uk-UA"/>
              </w:rPr>
              <w:t>:50 – 1</w:t>
            </w:r>
            <w:r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>
              <w:rPr>
                <w:rFonts w:ascii="Arial" w:hAnsi="Arial" w:cs="Arial"/>
                <w:lang w:val="uk-UA"/>
              </w:rPr>
              <w:t>10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620D31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ТЕТЯНА БЕРІДЗЕ</w:t>
            </w:r>
          </w:p>
        </w:tc>
      </w:tr>
      <w:tr w:rsidR="00620D31" w:rsidRPr="00D74151" w:rsidTr="00620D31">
        <w:tc>
          <w:tcPr>
            <w:tcW w:w="2985" w:type="dxa"/>
            <w:gridSpan w:val="2"/>
            <w:shd w:val="clear" w:color="auto" w:fill="auto"/>
          </w:tcPr>
          <w:p w:rsidR="00620D31" w:rsidRPr="00620D31" w:rsidRDefault="00620D31" w:rsidP="00620D31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471" w:type="dxa"/>
            <w:gridSpan w:val="2"/>
            <w:shd w:val="clear" w:color="auto" w:fill="auto"/>
          </w:tcPr>
          <w:p w:rsidR="00620D31" w:rsidRPr="00620D31" w:rsidRDefault="00620D31" w:rsidP="00620D31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Принципи та функції стратегічного управління</w:t>
            </w:r>
          </w:p>
          <w:p w:rsidR="00620D31" w:rsidRPr="00620D31" w:rsidRDefault="00620D31" w:rsidP="00620D3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620D31" w:rsidRPr="00620D31" w:rsidTr="00620D31">
        <w:trPr>
          <w:gridAfter w:val="1"/>
          <w:wAfter w:w="148" w:type="dxa"/>
        </w:trPr>
        <w:tc>
          <w:tcPr>
            <w:tcW w:w="2942" w:type="dxa"/>
            <w:shd w:val="clear" w:color="auto" w:fill="auto"/>
          </w:tcPr>
          <w:p w:rsidR="00620D31" w:rsidRPr="00620D31" w:rsidRDefault="00620D31" w:rsidP="00620D31">
            <w:pPr>
              <w:rPr>
                <w:rFonts w:ascii="Arial" w:hAnsi="Arial" w:cs="Arial"/>
                <w:lang w:val="uk-UA"/>
              </w:rPr>
            </w:pPr>
            <w:r>
              <w:rPr>
                <w:rFonts w:ascii="Arial" w:hAnsi="Arial" w:cs="Arial"/>
                <w:lang w:val="uk-UA"/>
              </w:rPr>
              <w:t>10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>
              <w:rPr>
                <w:rFonts w:ascii="Arial" w:hAnsi="Arial" w:cs="Arial"/>
                <w:lang w:val="uk-UA"/>
              </w:rPr>
              <w:t>1</w:t>
            </w:r>
            <w:r w:rsidRPr="00620D31">
              <w:rPr>
                <w:rFonts w:ascii="Arial" w:hAnsi="Arial" w:cs="Arial"/>
                <w:lang w:val="uk-UA"/>
              </w:rPr>
              <w:t>0 – 1</w:t>
            </w:r>
            <w:r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>:</w:t>
            </w:r>
            <w:r>
              <w:rPr>
                <w:rFonts w:ascii="Arial" w:hAnsi="Arial" w:cs="Arial"/>
                <w:lang w:val="uk-UA"/>
              </w:rPr>
              <w:t>3</w:t>
            </w:r>
            <w:r w:rsidRPr="00620D31">
              <w:rPr>
                <w:rFonts w:ascii="Arial" w:hAnsi="Arial" w:cs="Arial"/>
                <w:lang w:val="uk-UA"/>
              </w:rPr>
              <w:t>0</w:t>
            </w:r>
          </w:p>
        </w:tc>
        <w:tc>
          <w:tcPr>
            <w:tcW w:w="7366" w:type="dxa"/>
            <w:gridSpan w:val="2"/>
            <w:shd w:val="clear" w:color="auto" w:fill="auto"/>
          </w:tcPr>
          <w:p w:rsidR="00620D31" w:rsidRPr="00620D31" w:rsidRDefault="00620D31" w:rsidP="00974081">
            <w:pPr>
              <w:spacing w:line="288" w:lineRule="auto"/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МАРИНА ГОРНА</w:t>
            </w:r>
          </w:p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620D31" w:rsidRPr="00620D31" w:rsidRDefault="00620D31" w:rsidP="00974081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Європейська політика сусідства: соціальний захист ЄС та України</w:t>
            </w:r>
          </w:p>
          <w:p w:rsidR="00620D31" w:rsidRPr="00620D31" w:rsidRDefault="00620D31" w:rsidP="00974081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Обговорення</w:t>
            </w:r>
          </w:p>
        </w:tc>
      </w:tr>
      <w:tr w:rsidR="00886A15" w:rsidRPr="00620D31" w:rsidTr="00620D31">
        <w:tc>
          <w:tcPr>
            <w:tcW w:w="2985" w:type="dxa"/>
            <w:gridSpan w:val="2"/>
            <w:shd w:val="clear" w:color="auto" w:fill="auto"/>
          </w:tcPr>
          <w:p w:rsidR="00886A15" w:rsidRPr="00620D31" w:rsidRDefault="00886A15" w:rsidP="00886A15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>:30 – 1</w:t>
            </w:r>
            <w:r>
              <w:rPr>
                <w:rFonts w:ascii="Arial" w:hAnsi="Arial" w:cs="Arial"/>
                <w:lang w:val="uk-UA"/>
              </w:rPr>
              <w:t>0</w:t>
            </w:r>
            <w:r w:rsidRPr="00620D31">
              <w:rPr>
                <w:rFonts w:ascii="Arial" w:hAnsi="Arial" w:cs="Arial"/>
                <w:lang w:val="uk-UA"/>
              </w:rPr>
              <w:t>:50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886A15" w:rsidRPr="00620D31" w:rsidRDefault="00886A15" w:rsidP="00886A15">
            <w:pPr>
              <w:spacing w:line="288" w:lineRule="auto"/>
              <w:rPr>
                <w:rFonts w:ascii="Arial" w:hAnsi="Arial" w:cs="Arial"/>
                <w:b/>
                <w:lang w:val="uk-UA"/>
              </w:rPr>
            </w:pPr>
            <w:r w:rsidRPr="00620D31">
              <w:rPr>
                <w:rFonts w:ascii="Arial" w:hAnsi="Arial" w:cs="Arial"/>
                <w:b/>
                <w:lang w:val="uk-UA"/>
              </w:rPr>
              <w:t>ОЛЬГА ГАЛІЦИНА</w:t>
            </w:r>
          </w:p>
          <w:p w:rsidR="00886A15" w:rsidRPr="00620D31" w:rsidRDefault="00886A15" w:rsidP="00886A15">
            <w:pPr>
              <w:spacing w:line="288" w:lineRule="auto"/>
              <w:rPr>
                <w:rFonts w:ascii="Arial" w:hAnsi="Arial" w:cs="Arial"/>
                <w:i/>
                <w:lang w:val="uk-UA"/>
              </w:rPr>
            </w:pPr>
            <w:r w:rsidRPr="00620D31">
              <w:rPr>
                <w:rFonts w:ascii="Arial" w:hAnsi="Arial" w:cs="Arial"/>
                <w:i/>
                <w:lang w:val="uk-UA"/>
              </w:rPr>
              <w:t>Київський національний економічний університет імені Вадима Гетьмана</w:t>
            </w:r>
          </w:p>
          <w:p w:rsidR="00886A15" w:rsidRDefault="00886A15" w:rsidP="00886A15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  <w:r w:rsidRPr="00620D31">
              <w:rPr>
                <w:rFonts w:ascii="Arial" w:eastAsia="Calibri" w:hAnsi="Arial" w:cs="Arial"/>
                <w:b/>
                <w:u w:val="single"/>
                <w:lang w:val="uk-UA"/>
              </w:rPr>
              <w:t>Структура економіки як об’єкт статистичного дослідження</w:t>
            </w:r>
          </w:p>
          <w:p w:rsidR="00886A15" w:rsidRPr="00886A15" w:rsidRDefault="00886A15" w:rsidP="00886A15">
            <w:pPr>
              <w:rPr>
                <w:rFonts w:ascii="Arial" w:hAnsi="Arial" w:cs="Arial"/>
                <w:b/>
                <w:lang w:val="uk-UA"/>
              </w:rPr>
            </w:pPr>
            <w:r w:rsidRPr="00886A15">
              <w:rPr>
                <w:rFonts w:ascii="Arial" w:eastAsia="Calibri" w:hAnsi="Arial" w:cs="Arial"/>
                <w:b/>
                <w:lang w:val="uk-UA"/>
              </w:rPr>
              <w:t>Обговорення</w:t>
            </w:r>
          </w:p>
        </w:tc>
      </w:tr>
      <w:tr w:rsidR="00886A15" w:rsidRPr="00620D31" w:rsidTr="00620D31">
        <w:tc>
          <w:tcPr>
            <w:tcW w:w="2985" w:type="dxa"/>
            <w:gridSpan w:val="2"/>
            <w:shd w:val="clear" w:color="auto" w:fill="auto"/>
          </w:tcPr>
          <w:p w:rsidR="00886A15" w:rsidRPr="00620D31" w:rsidRDefault="00886A15" w:rsidP="00886A15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471" w:type="dxa"/>
            <w:gridSpan w:val="2"/>
            <w:shd w:val="clear" w:color="auto" w:fill="auto"/>
          </w:tcPr>
          <w:p w:rsidR="00886A15" w:rsidRPr="00620D31" w:rsidRDefault="00886A15" w:rsidP="00886A15">
            <w:pPr>
              <w:rPr>
                <w:rFonts w:ascii="Arial" w:eastAsia="Calibri" w:hAnsi="Arial" w:cs="Arial"/>
                <w:b/>
                <w:u w:val="single"/>
                <w:lang w:val="uk-UA"/>
              </w:rPr>
            </w:pPr>
          </w:p>
        </w:tc>
      </w:tr>
      <w:tr w:rsidR="00886A15" w:rsidRPr="00D74151" w:rsidTr="00620D31">
        <w:tc>
          <w:tcPr>
            <w:tcW w:w="2985" w:type="dxa"/>
            <w:gridSpan w:val="2"/>
            <w:shd w:val="clear" w:color="auto" w:fill="auto"/>
          </w:tcPr>
          <w:p w:rsidR="00886A15" w:rsidRPr="00620D31" w:rsidRDefault="00886A15" w:rsidP="00CA3CAA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</w:t>
            </w:r>
            <w:r w:rsidR="00CA3CAA">
              <w:rPr>
                <w:rFonts w:ascii="Arial" w:hAnsi="Arial" w:cs="Arial"/>
                <w:lang w:val="uk-UA"/>
              </w:rPr>
              <w:t>1</w:t>
            </w:r>
            <w:r w:rsidRPr="00620D31">
              <w:rPr>
                <w:rFonts w:ascii="Arial" w:hAnsi="Arial" w:cs="Arial"/>
                <w:lang w:val="uk-UA"/>
              </w:rPr>
              <w:t>:30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886A15" w:rsidRPr="00CA3CAA" w:rsidRDefault="00886A15" w:rsidP="00886A15">
            <w:pPr>
              <w:rPr>
                <w:rFonts w:ascii="Arial" w:hAnsi="Arial" w:cs="Arial"/>
                <w:b/>
                <w:i/>
                <w:lang w:val="uk-UA"/>
              </w:rPr>
            </w:pPr>
            <w:r w:rsidRPr="00CA3CAA">
              <w:rPr>
                <w:rFonts w:ascii="Arial" w:hAnsi="Arial" w:cs="Arial"/>
                <w:b/>
                <w:i/>
                <w:lang w:val="uk-UA"/>
              </w:rPr>
              <w:t>Урочисте закриття 23-го Українсько-Польсько-Словацького наукового семінару</w:t>
            </w:r>
          </w:p>
        </w:tc>
      </w:tr>
      <w:tr w:rsidR="00CA3CAA" w:rsidRPr="00D74151" w:rsidTr="00620D31">
        <w:tc>
          <w:tcPr>
            <w:tcW w:w="2985" w:type="dxa"/>
            <w:gridSpan w:val="2"/>
            <w:shd w:val="clear" w:color="auto" w:fill="auto"/>
          </w:tcPr>
          <w:p w:rsidR="00CA3CAA" w:rsidRPr="00620D31" w:rsidRDefault="00CA3CAA" w:rsidP="00CA3CAA">
            <w:pPr>
              <w:rPr>
                <w:rFonts w:ascii="Arial" w:hAnsi="Arial" w:cs="Arial"/>
                <w:lang w:val="uk-UA"/>
              </w:rPr>
            </w:pPr>
          </w:p>
        </w:tc>
        <w:tc>
          <w:tcPr>
            <w:tcW w:w="7471" w:type="dxa"/>
            <w:gridSpan w:val="2"/>
            <w:shd w:val="clear" w:color="auto" w:fill="auto"/>
          </w:tcPr>
          <w:p w:rsidR="00CA3CAA" w:rsidRPr="00CA3CAA" w:rsidRDefault="00CA3CAA" w:rsidP="00886A15">
            <w:pPr>
              <w:rPr>
                <w:rFonts w:ascii="Arial" w:hAnsi="Arial" w:cs="Arial"/>
                <w:b/>
                <w:i/>
                <w:lang w:val="uk-UA"/>
              </w:rPr>
            </w:pPr>
          </w:p>
        </w:tc>
      </w:tr>
      <w:tr w:rsidR="00CA3CAA" w:rsidRPr="00620D31" w:rsidTr="00620D31">
        <w:tc>
          <w:tcPr>
            <w:tcW w:w="2985" w:type="dxa"/>
            <w:gridSpan w:val="2"/>
            <w:shd w:val="clear" w:color="auto" w:fill="auto"/>
          </w:tcPr>
          <w:p w:rsidR="00CA3CAA" w:rsidRPr="00620D31" w:rsidRDefault="00CA3CAA" w:rsidP="00CA3CAA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lang w:val="uk-UA"/>
              </w:rPr>
              <w:t>13:00 – 14:00</w:t>
            </w:r>
          </w:p>
        </w:tc>
        <w:tc>
          <w:tcPr>
            <w:tcW w:w="7471" w:type="dxa"/>
            <w:gridSpan w:val="2"/>
            <w:shd w:val="clear" w:color="auto" w:fill="auto"/>
          </w:tcPr>
          <w:p w:rsidR="00CA3CAA" w:rsidRPr="00620D31" w:rsidRDefault="00CA3CAA" w:rsidP="00CA3CAA">
            <w:pPr>
              <w:rPr>
                <w:rFonts w:ascii="Arial" w:hAnsi="Arial" w:cs="Arial"/>
                <w:lang w:val="uk-UA"/>
              </w:rPr>
            </w:pPr>
            <w:r w:rsidRPr="00620D31">
              <w:rPr>
                <w:rFonts w:ascii="Arial" w:hAnsi="Arial" w:cs="Arial"/>
                <w:b/>
                <w:bCs/>
                <w:lang w:val="uk-UA"/>
              </w:rPr>
              <w:t>Обід</w:t>
            </w:r>
          </w:p>
        </w:tc>
      </w:tr>
    </w:tbl>
    <w:p w:rsidR="007809DB" w:rsidRPr="00620D31" w:rsidRDefault="007809DB" w:rsidP="008A1542">
      <w:pPr>
        <w:rPr>
          <w:lang w:val="uk-UA"/>
        </w:rPr>
      </w:pPr>
    </w:p>
    <w:sectPr w:rsidR="007809DB" w:rsidRPr="00620D31" w:rsidSect="002449D6">
      <w:pgSz w:w="11906" w:h="16838" w:code="9"/>
      <w:pgMar w:top="907" w:right="907" w:bottom="907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7597" w:rsidRDefault="00577597">
      <w:r>
        <w:separator/>
      </w:r>
    </w:p>
  </w:endnote>
  <w:endnote w:type="continuationSeparator" w:id="1">
    <w:p w:rsidR="00577597" w:rsidRDefault="0057759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7597" w:rsidRDefault="00577597">
      <w:r>
        <w:separator/>
      </w:r>
    </w:p>
  </w:footnote>
  <w:footnote w:type="continuationSeparator" w:id="1">
    <w:p w:rsidR="00577597" w:rsidRDefault="0057759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18" w:space="0" w:color="00B050"/>
      </w:tblBorders>
      <w:tblLook w:val="04A0"/>
    </w:tblPr>
    <w:tblGrid>
      <w:gridCol w:w="2375"/>
      <w:gridCol w:w="5647"/>
      <w:gridCol w:w="2286"/>
    </w:tblGrid>
    <w:tr w:rsidR="002449D6" w:rsidRPr="00B64EDF" w:rsidTr="00E269DB">
      <w:tc>
        <w:tcPr>
          <w:tcW w:w="2376" w:type="dxa"/>
          <w:shd w:val="clear" w:color="auto" w:fill="auto"/>
          <w:vAlign w:val="center"/>
        </w:tcPr>
        <w:p w:rsidR="002449D6" w:rsidRPr="00B64EDF" w:rsidRDefault="002449D6" w:rsidP="002449D6">
          <w:pPr>
            <w:pStyle w:val="8"/>
            <w:ind w:left="0" w:firstLine="0"/>
            <w:jc w:val="center"/>
            <w:rPr>
              <w:lang w:val="uk-UA"/>
            </w:rPr>
          </w:pPr>
          <w:r>
            <w:rPr>
              <w:noProof/>
              <w:lang w:val="uk-UA" w:eastAsia="uk-UA"/>
            </w:rPr>
            <w:drawing>
              <wp:inline distT="0" distB="0" distL="0" distR="0">
                <wp:extent cx="1295400" cy="819150"/>
                <wp:effectExtent l="0" t="0" r="0" b="0"/>
                <wp:docPr id="26" name="Picture 10" descr="Описание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Описание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14114" r="6138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shd w:val="clear" w:color="auto" w:fill="auto"/>
          <w:vAlign w:val="center"/>
        </w:tcPr>
        <w:p w:rsidR="002449D6" w:rsidRPr="00E269DB" w:rsidRDefault="00E269DB" w:rsidP="00E269DB">
          <w:pPr>
            <w:pStyle w:val="8"/>
            <w:ind w:left="0" w:firstLine="0"/>
            <w:jc w:val="center"/>
            <w:rPr>
              <w:sz w:val="26"/>
              <w:szCs w:val="26"/>
              <w:lang w:val="uk-UA"/>
            </w:rPr>
          </w:pPr>
          <w:r w:rsidRPr="00E269DB">
            <w:rPr>
              <w:rFonts w:ascii="Arial Black" w:hAnsi="Arial Black"/>
              <w:b w:val="0"/>
              <w:color w:val="0C863D"/>
              <w:sz w:val="26"/>
              <w:szCs w:val="26"/>
              <w:lang w:val="uk-UA"/>
            </w:rPr>
            <w:t>23-йУКРАЇНО-ПОЛЬСЬКО-СЛОВАЦЬКИЙ НАУКОВИЙ СЕМІНАР</w:t>
          </w:r>
        </w:p>
      </w:tc>
      <w:tc>
        <w:tcPr>
          <w:tcW w:w="2262" w:type="dxa"/>
          <w:shd w:val="clear" w:color="auto" w:fill="auto"/>
          <w:vAlign w:val="center"/>
        </w:tcPr>
        <w:p w:rsidR="002449D6" w:rsidRPr="00B64EDF" w:rsidRDefault="002449D6" w:rsidP="002449D6">
          <w:pPr>
            <w:pStyle w:val="8"/>
            <w:ind w:left="0" w:firstLine="0"/>
            <w:jc w:val="center"/>
            <w:rPr>
              <w:lang w:val="uk-UA"/>
            </w:rPr>
          </w:pPr>
          <w:r>
            <w:rPr>
              <w:noProof/>
              <w:lang w:val="uk-UA" w:eastAsia="uk-UA"/>
            </w:rPr>
            <w:drawing>
              <wp:inline distT="0" distB="0" distL="0" distR="0">
                <wp:extent cx="1285875" cy="723900"/>
                <wp:effectExtent l="19050" t="0" r="9525" b="0"/>
                <wp:docPr id="27" name="Рисунок 27" descr="Здани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Здание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5875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449D6" w:rsidRPr="002449D6" w:rsidRDefault="002449D6">
    <w:pPr>
      <w:pStyle w:val="a5"/>
      <w:rPr>
        <w:sz w:val="8"/>
        <w:szCs w:val="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54697"/>
    <w:multiLevelType w:val="hybridMultilevel"/>
    <w:tmpl w:val="C396DE8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4E3FD5"/>
    <w:multiLevelType w:val="hybridMultilevel"/>
    <w:tmpl w:val="2B00FC2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46C83377"/>
    <w:multiLevelType w:val="hybridMultilevel"/>
    <w:tmpl w:val="3988654A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>
      <o:colormru v:ext="edit" colors="#8db8e7,#12cc5d,#0c863d"/>
    </o:shapedefaults>
  </w:hdrShapeDefaults>
  <w:footnotePr>
    <w:footnote w:id="0"/>
    <w:footnote w:id="1"/>
  </w:footnotePr>
  <w:endnotePr>
    <w:endnote w:id="0"/>
    <w:endnote w:id="1"/>
  </w:endnotePr>
  <w:compat/>
  <w:rsids>
    <w:rsidRoot w:val="008A5FFF"/>
    <w:rsid w:val="000102EF"/>
    <w:rsid w:val="00017CD6"/>
    <w:rsid w:val="00017F10"/>
    <w:rsid w:val="000225BD"/>
    <w:rsid w:val="00022755"/>
    <w:rsid w:val="00030351"/>
    <w:rsid w:val="00031270"/>
    <w:rsid w:val="00032581"/>
    <w:rsid w:val="0003604F"/>
    <w:rsid w:val="000361E8"/>
    <w:rsid w:val="000419F4"/>
    <w:rsid w:val="00042468"/>
    <w:rsid w:val="0004436C"/>
    <w:rsid w:val="00044443"/>
    <w:rsid w:val="00046511"/>
    <w:rsid w:val="0005697A"/>
    <w:rsid w:val="00064668"/>
    <w:rsid w:val="000647EF"/>
    <w:rsid w:val="000842D4"/>
    <w:rsid w:val="0008673A"/>
    <w:rsid w:val="000B09E0"/>
    <w:rsid w:val="000C0529"/>
    <w:rsid w:val="000C121D"/>
    <w:rsid w:val="000C1BBE"/>
    <w:rsid w:val="000D4D8C"/>
    <w:rsid w:val="00102AF4"/>
    <w:rsid w:val="001071DE"/>
    <w:rsid w:val="00115BAF"/>
    <w:rsid w:val="0011730E"/>
    <w:rsid w:val="00117585"/>
    <w:rsid w:val="00120857"/>
    <w:rsid w:val="001212AC"/>
    <w:rsid w:val="001313C0"/>
    <w:rsid w:val="001361EC"/>
    <w:rsid w:val="00141DE2"/>
    <w:rsid w:val="00142DC4"/>
    <w:rsid w:val="00144DE3"/>
    <w:rsid w:val="00145385"/>
    <w:rsid w:val="0015289C"/>
    <w:rsid w:val="001604C0"/>
    <w:rsid w:val="00160C04"/>
    <w:rsid w:val="00165BCB"/>
    <w:rsid w:val="00170A00"/>
    <w:rsid w:val="00180F87"/>
    <w:rsid w:val="00181F3B"/>
    <w:rsid w:val="001836F5"/>
    <w:rsid w:val="001862BE"/>
    <w:rsid w:val="0018745D"/>
    <w:rsid w:val="00193617"/>
    <w:rsid w:val="00197051"/>
    <w:rsid w:val="001A06D5"/>
    <w:rsid w:val="001A0D28"/>
    <w:rsid w:val="001A320C"/>
    <w:rsid w:val="001A6222"/>
    <w:rsid w:val="001B639F"/>
    <w:rsid w:val="001D0C8B"/>
    <w:rsid w:val="001D32D3"/>
    <w:rsid w:val="001E144D"/>
    <w:rsid w:val="001F0C78"/>
    <w:rsid w:val="00210A81"/>
    <w:rsid w:val="00224B4C"/>
    <w:rsid w:val="002303F5"/>
    <w:rsid w:val="00235CEF"/>
    <w:rsid w:val="00237776"/>
    <w:rsid w:val="002377D3"/>
    <w:rsid w:val="00242510"/>
    <w:rsid w:val="00243F64"/>
    <w:rsid w:val="002449D6"/>
    <w:rsid w:val="00253632"/>
    <w:rsid w:val="002634B9"/>
    <w:rsid w:val="002672DB"/>
    <w:rsid w:val="0027207A"/>
    <w:rsid w:val="00291635"/>
    <w:rsid w:val="0029180D"/>
    <w:rsid w:val="00293D2D"/>
    <w:rsid w:val="002A067F"/>
    <w:rsid w:val="002A1281"/>
    <w:rsid w:val="002C04D4"/>
    <w:rsid w:val="002D4003"/>
    <w:rsid w:val="002E423F"/>
    <w:rsid w:val="002E4F61"/>
    <w:rsid w:val="00304322"/>
    <w:rsid w:val="0031082E"/>
    <w:rsid w:val="00322175"/>
    <w:rsid w:val="00324D12"/>
    <w:rsid w:val="003253BC"/>
    <w:rsid w:val="00325AE5"/>
    <w:rsid w:val="00333EC0"/>
    <w:rsid w:val="00336A18"/>
    <w:rsid w:val="00337A5C"/>
    <w:rsid w:val="00347175"/>
    <w:rsid w:val="003478B6"/>
    <w:rsid w:val="00351291"/>
    <w:rsid w:val="00351BCE"/>
    <w:rsid w:val="00354DCA"/>
    <w:rsid w:val="0035508E"/>
    <w:rsid w:val="003628ED"/>
    <w:rsid w:val="00371719"/>
    <w:rsid w:val="003735BD"/>
    <w:rsid w:val="003878F3"/>
    <w:rsid w:val="003B038C"/>
    <w:rsid w:val="003C1015"/>
    <w:rsid w:val="003C517A"/>
    <w:rsid w:val="003D2A9E"/>
    <w:rsid w:val="003E6239"/>
    <w:rsid w:val="003F20D9"/>
    <w:rsid w:val="003F4DAC"/>
    <w:rsid w:val="003F562B"/>
    <w:rsid w:val="00403D75"/>
    <w:rsid w:val="004076E2"/>
    <w:rsid w:val="00407D71"/>
    <w:rsid w:val="00424D46"/>
    <w:rsid w:val="00424DB8"/>
    <w:rsid w:val="00425230"/>
    <w:rsid w:val="00435E05"/>
    <w:rsid w:val="00436024"/>
    <w:rsid w:val="00440F62"/>
    <w:rsid w:val="00451DBA"/>
    <w:rsid w:val="004523D5"/>
    <w:rsid w:val="00453F05"/>
    <w:rsid w:val="00463C15"/>
    <w:rsid w:val="0048022C"/>
    <w:rsid w:val="004833A1"/>
    <w:rsid w:val="00490B88"/>
    <w:rsid w:val="004932E8"/>
    <w:rsid w:val="004A2EF5"/>
    <w:rsid w:val="004A727F"/>
    <w:rsid w:val="004B0F0D"/>
    <w:rsid w:val="004C14FC"/>
    <w:rsid w:val="004D657F"/>
    <w:rsid w:val="004D7E73"/>
    <w:rsid w:val="004F0244"/>
    <w:rsid w:val="004F046E"/>
    <w:rsid w:val="004F3BC1"/>
    <w:rsid w:val="00500FB6"/>
    <w:rsid w:val="005049D2"/>
    <w:rsid w:val="00512BE0"/>
    <w:rsid w:val="00517DDB"/>
    <w:rsid w:val="00536C66"/>
    <w:rsid w:val="00540A5C"/>
    <w:rsid w:val="00543258"/>
    <w:rsid w:val="0056153F"/>
    <w:rsid w:val="00573223"/>
    <w:rsid w:val="005769A3"/>
    <w:rsid w:val="00577597"/>
    <w:rsid w:val="00580A4A"/>
    <w:rsid w:val="005954AE"/>
    <w:rsid w:val="005A03BB"/>
    <w:rsid w:val="005B4874"/>
    <w:rsid w:val="005B61A7"/>
    <w:rsid w:val="005C3B17"/>
    <w:rsid w:val="005C4C46"/>
    <w:rsid w:val="005C5041"/>
    <w:rsid w:val="005C5EAC"/>
    <w:rsid w:val="005D431A"/>
    <w:rsid w:val="005E1287"/>
    <w:rsid w:val="005F2248"/>
    <w:rsid w:val="005F36D2"/>
    <w:rsid w:val="005F3FA2"/>
    <w:rsid w:val="00607252"/>
    <w:rsid w:val="00620D31"/>
    <w:rsid w:val="00620ECE"/>
    <w:rsid w:val="00630927"/>
    <w:rsid w:val="00636770"/>
    <w:rsid w:val="00654DCA"/>
    <w:rsid w:val="00661037"/>
    <w:rsid w:val="00671063"/>
    <w:rsid w:val="00682668"/>
    <w:rsid w:val="00696F68"/>
    <w:rsid w:val="006C4E5E"/>
    <w:rsid w:val="006C5CC6"/>
    <w:rsid w:val="006D1868"/>
    <w:rsid w:val="006D384E"/>
    <w:rsid w:val="006D43FE"/>
    <w:rsid w:val="006D659D"/>
    <w:rsid w:val="006D6FB9"/>
    <w:rsid w:val="006E023D"/>
    <w:rsid w:val="006E61F1"/>
    <w:rsid w:val="0070265F"/>
    <w:rsid w:val="0070444E"/>
    <w:rsid w:val="00722453"/>
    <w:rsid w:val="007236AA"/>
    <w:rsid w:val="00727A68"/>
    <w:rsid w:val="00732C44"/>
    <w:rsid w:val="00736378"/>
    <w:rsid w:val="00752C84"/>
    <w:rsid w:val="00760F0E"/>
    <w:rsid w:val="00761362"/>
    <w:rsid w:val="007653C4"/>
    <w:rsid w:val="007809DB"/>
    <w:rsid w:val="00787150"/>
    <w:rsid w:val="00787B7A"/>
    <w:rsid w:val="00797A0D"/>
    <w:rsid w:val="007A50D6"/>
    <w:rsid w:val="007A785E"/>
    <w:rsid w:val="007B3A2D"/>
    <w:rsid w:val="007C0833"/>
    <w:rsid w:val="007C1FF5"/>
    <w:rsid w:val="007C50A4"/>
    <w:rsid w:val="007C7BF2"/>
    <w:rsid w:val="007D04D9"/>
    <w:rsid w:val="007F1316"/>
    <w:rsid w:val="007F1916"/>
    <w:rsid w:val="007F7434"/>
    <w:rsid w:val="00801D0D"/>
    <w:rsid w:val="008121C2"/>
    <w:rsid w:val="00812606"/>
    <w:rsid w:val="008169B6"/>
    <w:rsid w:val="00830DA1"/>
    <w:rsid w:val="00831A04"/>
    <w:rsid w:val="00834094"/>
    <w:rsid w:val="0085191A"/>
    <w:rsid w:val="00853FC3"/>
    <w:rsid w:val="008558AE"/>
    <w:rsid w:val="0086434C"/>
    <w:rsid w:val="008661F4"/>
    <w:rsid w:val="00884A87"/>
    <w:rsid w:val="00884E59"/>
    <w:rsid w:val="00885018"/>
    <w:rsid w:val="00886A15"/>
    <w:rsid w:val="00887248"/>
    <w:rsid w:val="00894974"/>
    <w:rsid w:val="008A1542"/>
    <w:rsid w:val="008A5C89"/>
    <w:rsid w:val="008A5FFF"/>
    <w:rsid w:val="008B1D0C"/>
    <w:rsid w:val="008B4264"/>
    <w:rsid w:val="008D368C"/>
    <w:rsid w:val="008D6396"/>
    <w:rsid w:val="008E0F53"/>
    <w:rsid w:val="008E1EC7"/>
    <w:rsid w:val="008F025D"/>
    <w:rsid w:val="008F0961"/>
    <w:rsid w:val="009016D3"/>
    <w:rsid w:val="00912880"/>
    <w:rsid w:val="0091760D"/>
    <w:rsid w:val="0092644F"/>
    <w:rsid w:val="00930D82"/>
    <w:rsid w:val="00932BB4"/>
    <w:rsid w:val="009435BF"/>
    <w:rsid w:val="00965BC7"/>
    <w:rsid w:val="009774EA"/>
    <w:rsid w:val="00980B53"/>
    <w:rsid w:val="0098120E"/>
    <w:rsid w:val="0098358A"/>
    <w:rsid w:val="00984196"/>
    <w:rsid w:val="00985D22"/>
    <w:rsid w:val="00991BC2"/>
    <w:rsid w:val="009A4FE0"/>
    <w:rsid w:val="009B0577"/>
    <w:rsid w:val="009B167C"/>
    <w:rsid w:val="009B53C5"/>
    <w:rsid w:val="009C1B54"/>
    <w:rsid w:val="009C3B99"/>
    <w:rsid w:val="009D5CE1"/>
    <w:rsid w:val="009E1C61"/>
    <w:rsid w:val="009E3D0A"/>
    <w:rsid w:val="009E5683"/>
    <w:rsid w:val="009F0F2F"/>
    <w:rsid w:val="009F112B"/>
    <w:rsid w:val="009F1BCA"/>
    <w:rsid w:val="009F7175"/>
    <w:rsid w:val="00A024EA"/>
    <w:rsid w:val="00A035DB"/>
    <w:rsid w:val="00A03AED"/>
    <w:rsid w:val="00A11F0F"/>
    <w:rsid w:val="00A23290"/>
    <w:rsid w:val="00A322D2"/>
    <w:rsid w:val="00A51954"/>
    <w:rsid w:val="00A60B93"/>
    <w:rsid w:val="00A6395F"/>
    <w:rsid w:val="00A73713"/>
    <w:rsid w:val="00A92A8D"/>
    <w:rsid w:val="00A938C1"/>
    <w:rsid w:val="00AA1457"/>
    <w:rsid w:val="00AA7DA5"/>
    <w:rsid w:val="00AC28B0"/>
    <w:rsid w:val="00AD380D"/>
    <w:rsid w:val="00AD55B2"/>
    <w:rsid w:val="00B036E1"/>
    <w:rsid w:val="00B04354"/>
    <w:rsid w:val="00B0509D"/>
    <w:rsid w:val="00B069AD"/>
    <w:rsid w:val="00B21AEA"/>
    <w:rsid w:val="00B23910"/>
    <w:rsid w:val="00B33286"/>
    <w:rsid w:val="00B512A3"/>
    <w:rsid w:val="00B5303B"/>
    <w:rsid w:val="00B5307E"/>
    <w:rsid w:val="00B605D6"/>
    <w:rsid w:val="00B60EE3"/>
    <w:rsid w:val="00B64EDF"/>
    <w:rsid w:val="00B66889"/>
    <w:rsid w:val="00B71584"/>
    <w:rsid w:val="00B73984"/>
    <w:rsid w:val="00B74651"/>
    <w:rsid w:val="00B762C0"/>
    <w:rsid w:val="00B9029C"/>
    <w:rsid w:val="00B94B12"/>
    <w:rsid w:val="00B967EB"/>
    <w:rsid w:val="00BA11FB"/>
    <w:rsid w:val="00BA399A"/>
    <w:rsid w:val="00BA5917"/>
    <w:rsid w:val="00BA7336"/>
    <w:rsid w:val="00BA7EBD"/>
    <w:rsid w:val="00BB0586"/>
    <w:rsid w:val="00BB420A"/>
    <w:rsid w:val="00BC2519"/>
    <w:rsid w:val="00BC45C5"/>
    <w:rsid w:val="00BD263A"/>
    <w:rsid w:val="00BD3F5D"/>
    <w:rsid w:val="00BE2539"/>
    <w:rsid w:val="00BF3E4F"/>
    <w:rsid w:val="00C029EB"/>
    <w:rsid w:val="00C043D8"/>
    <w:rsid w:val="00C05AF7"/>
    <w:rsid w:val="00C11F40"/>
    <w:rsid w:val="00C14451"/>
    <w:rsid w:val="00C318D9"/>
    <w:rsid w:val="00C36ED8"/>
    <w:rsid w:val="00C4085F"/>
    <w:rsid w:val="00C41E1E"/>
    <w:rsid w:val="00C53E5B"/>
    <w:rsid w:val="00C64963"/>
    <w:rsid w:val="00C660C7"/>
    <w:rsid w:val="00C823ED"/>
    <w:rsid w:val="00C95527"/>
    <w:rsid w:val="00CA1663"/>
    <w:rsid w:val="00CA3CAA"/>
    <w:rsid w:val="00CB6B40"/>
    <w:rsid w:val="00CC5E52"/>
    <w:rsid w:val="00CD1523"/>
    <w:rsid w:val="00CD6983"/>
    <w:rsid w:val="00CE7861"/>
    <w:rsid w:val="00CF527E"/>
    <w:rsid w:val="00CF63E7"/>
    <w:rsid w:val="00D03869"/>
    <w:rsid w:val="00D130C6"/>
    <w:rsid w:val="00D132BA"/>
    <w:rsid w:val="00D25C3A"/>
    <w:rsid w:val="00D371CD"/>
    <w:rsid w:val="00D424AB"/>
    <w:rsid w:val="00D5432A"/>
    <w:rsid w:val="00D57588"/>
    <w:rsid w:val="00D66A3E"/>
    <w:rsid w:val="00D73BD4"/>
    <w:rsid w:val="00D74151"/>
    <w:rsid w:val="00D77BF9"/>
    <w:rsid w:val="00D8042C"/>
    <w:rsid w:val="00DA6B0A"/>
    <w:rsid w:val="00DC1ABB"/>
    <w:rsid w:val="00DE03CB"/>
    <w:rsid w:val="00DF02DA"/>
    <w:rsid w:val="00DF0898"/>
    <w:rsid w:val="00DF305A"/>
    <w:rsid w:val="00E02A70"/>
    <w:rsid w:val="00E074A9"/>
    <w:rsid w:val="00E12D38"/>
    <w:rsid w:val="00E174C5"/>
    <w:rsid w:val="00E269DB"/>
    <w:rsid w:val="00E42ADD"/>
    <w:rsid w:val="00E43BFC"/>
    <w:rsid w:val="00E514C3"/>
    <w:rsid w:val="00E57102"/>
    <w:rsid w:val="00E9695E"/>
    <w:rsid w:val="00EA0004"/>
    <w:rsid w:val="00EA09B5"/>
    <w:rsid w:val="00EA4251"/>
    <w:rsid w:val="00EA54EB"/>
    <w:rsid w:val="00EB2F87"/>
    <w:rsid w:val="00EB45E1"/>
    <w:rsid w:val="00EB5E40"/>
    <w:rsid w:val="00EC4463"/>
    <w:rsid w:val="00EC462B"/>
    <w:rsid w:val="00ED0E38"/>
    <w:rsid w:val="00ED4271"/>
    <w:rsid w:val="00EE6DA8"/>
    <w:rsid w:val="00EF2245"/>
    <w:rsid w:val="00F00048"/>
    <w:rsid w:val="00F12C3C"/>
    <w:rsid w:val="00F134DE"/>
    <w:rsid w:val="00F16A23"/>
    <w:rsid w:val="00F172CC"/>
    <w:rsid w:val="00F27007"/>
    <w:rsid w:val="00F36438"/>
    <w:rsid w:val="00F54D98"/>
    <w:rsid w:val="00F61311"/>
    <w:rsid w:val="00F72A09"/>
    <w:rsid w:val="00F81D4C"/>
    <w:rsid w:val="00F82C17"/>
    <w:rsid w:val="00F854B2"/>
    <w:rsid w:val="00F9019D"/>
    <w:rsid w:val="00F907D4"/>
    <w:rsid w:val="00F939A0"/>
    <w:rsid w:val="00F970E6"/>
    <w:rsid w:val="00FA0361"/>
    <w:rsid w:val="00FA7366"/>
    <w:rsid w:val="00FC3240"/>
    <w:rsid w:val="00FD777A"/>
    <w:rsid w:val="00FE0FE0"/>
    <w:rsid w:val="00FF1668"/>
    <w:rsid w:val="00FF51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8db8e7,#12cc5d,#0c863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B2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D55B2"/>
    <w:pPr>
      <w:keepNext/>
      <w:jc w:val="center"/>
      <w:outlineLvl w:val="0"/>
    </w:pPr>
    <w:rPr>
      <w:b/>
      <w:sz w:val="28"/>
      <w:szCs w:val="20"/>
      <w:lang w:val="sk-SK"/>
    </w:rPr>
  </w:style>
  <w:style w:type="paragraph" w:styleId="2">
    <w:name w:val="heading 2"/>
    <w:basedOn w:val="a"/>
    <w:next w:val="a"/>
    <w:qFormat/>
    <w:rsid w:val="00AD55B2"/>
    <w:pPr>
      <w:keepNext/>
      <w:outlineLvl w:val="1"/>
    </w:pPr>
    <w:rPr>
      <w:b/>
      <w:sz w:val="20"/>
      <w:szCs w:val="20"/>
      <w:u w:val="single"/>
      <w:lang w:val="sk-SK"/>
    </w:rPr>
  </w:style>
  <w:style w:type="paragraph" w:styleId="3">
    <w:name w:val="heading 3"/>
    <w:basedOn w:val="a"/>
    <w:next w:val="a"/>
    <w:qFormat/>
    <w:rsid w:val="00AD55B2"/>
    <w:pPr>
      <w:keepNext/>
      <w:ind w:left="2832" w:hanging="2832"/>
      <w:outlineLvl w:val="2"/>
    </w:pPr>
    <w:rPr>
      <w:b/>
      <w:sz w:val="20"/>
      <w:szCs w:val="20"/>
      <w:u w:val="single"/>
      <w:lang w:val="en-US"/>
    </w:rPr>
  </w:style>
  <w:style w:type="paragraph" w:styleId="4">
    <w:name w:val="heading 4"/>
    <w:basedOn w:val="a"/>
    <w:next w:val="a"/>
    <w:qFormat/>
    <w:rsid w:val="00AD55B2"/>
    <w:pPr>
      <w:keepNext/>
      <w:ind w:left="2835"/>
      <w:outlineLvl w:val="3"/>
    </w:pPr>
    <w:rPr>
      <w:i/>
      <w:sz w:val="20"/>
      <w:szCs w:val="20"/>
      <w:lang w:val="en-US"/>
    </w:rPr>
  </w:style>
  <w:style w:type="paragraph" w:styleId="5">
    <w:name w:val="heading 5"/>
    <w:basedOn w:val="a"/>
    <w:next w:val="a"/>
    <w:qFormat/>
    <w:rsid w:val="00AD55B2"/>
    <w:pPr>
      <w:keepNext/>
      <w:ind w:firstLine="2835"/>
      <w:outlineLvl w:val="4"/>
    </w:pPr>
    <w:rPr>
      <w:i/>
      <w:sz w:val="20"/>
      <w:szCs w:val="20"/>
      <w:lang w:val="en-US"/>
    </w:rPr>
  </w:style>
  <w:style w:type="paragraph" w:styleId="6">
    <w:name w:val="heading 6"/>
    <w:basedOn w:val="a"/>
    <w:next w:val="a"/>
    <w:qFormat/>
    <w:rsid w:val="00AD55B2"/>
    <w:pPr>
      <w:keepNext/>
      <w:ind w:left="2832" w:firstLine="3"/>
      <w:outlineLvl w:val="5"/>
    </w:pPr>
    <w:rPr>
      <w:i/>
      <w:sz w:val="16"/>
      <w:szCs w:val="20"/>
    </w:rPr>
  </w:style>
  <w:style w:type="paragraph" w:styleId="7">
    <w:name w:val="heading 7"/>
    <w:basedOn w:val="a"/>
    <w:next w:val="a"/>
    <w:qFormat/>
    <w:rsid w:val="00AD55B2"/>
    <w:pPr>
      <w:keepNext/>
      <w:ind w:left="2880" w:hanging="2880"/>
      <w:outlineLvl w:val="6"/>
    </w:pPr>
    <w:rPr>
      <w:b/>
      <w:bCs/>
      <w:u w:val="single"/>
    </w:rPr>
  </w:style>
  <w:style w:type="paragraph" w:styleId="8">
    <w:name w:val="heading 8"/>
    <w:basedOn w:val="a"/>
    <w:next w:val="a"/>
    <w:qFormat/>
    <w:rsid w:val="00AD55B2"/>
    <w:pPr>
      <w:keepNext/>
      <w:ind w:left="1416" w:firstLine="708"/>
      <w:jc w:val="both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D55B2"/>
    <w:pPr>
      <w:jc w:val="center"/>
    </w:pPr>
    <w:rPr>
      <w:b/>
      <w:sz w:val="20"/>
      <w:szCs w:val="20"/>
      <w:lang w:val="sk-SK"/>
    </w:rPr>
  </w:style>
  <w:style w:type="paragraph" w:styleId="a4">
    <w:name w:val="Body Text Indent"/>
    <w:basedOn w:val="a"/>
    <w:rsid w:val="00AD55B2"/>
    <w:pPr>
      <w:ind w:left="2832"/>
    </w:pPr>
    <w:rPr>
      <w:i/>
      <w:sz w:val="20"/>
      <w:szCs w:val="20"/>
      <w:lang w:val="sk-SK"/>
    </w:rPr>
  </w:style>
  <w:style w:type="paragraph" w:styleId="20">
    <w:name w:val="Body Text Indent 2"/>
    <w:basedOn w:val="a"/>
    <w:link w:val="21"/>
    <w:rsid w:val="00AD55B2"/>
    <w:pPr>
      <w:ind w:left="2832" w:firstLine="3"/>
    </w:pPr>
    <w:rPr>
      <w:i/>
      <w:sz w:val="20"/>
      <w:szCs w:val="20"/>
      <w:lang w:val="sk-SK"/>
    </w:rPr>
  </w:style>
  <w:style w:type="paragraph" w:styleId="a5">
    <w:name w:val="header"/>
    <w:basedOn w:val="a"/>
    <w:link w:val="a6"/>
    <w:uiPriority w:val="99"/>
    <w:rsid w:val="00AD55B2"/>
    <w:pPr>
      <w:tabs>
        <w:tab w:val="center" w:pos="4536"/>
        <w:tab w:val="right" w:pos="9072"/>
      </w:tabs>
    </w:pPr>
  </w:style>
  <w:style w:type="paragraph" w:styleId="a7">
    <w:name w:val="footer"/>
    <w:basedOn w:val="a"/>
    <w:rsid w:val="00AD55B2"/>
    <w:pPr>
      <w:tabs>
        <w:tab w:val="center" w:pos="4536"/>
        <w:tab w:val="right" w:pos="9072"/>
      </w:tabs>
    </w:pPr>
  </w:style>
  <w:style w:type="paragraph" w:styleId="30">
    <w:name w:val="Body Text Indent 3"/>
    <w:basedOn w:val="a"/>
    <w:rsid w:val="00AD55B2"/>
    <w:pPr>
      <w:ind w:left="2880"/>
    </w:pPr>
    <w:rPr>
      <w:i/>
      <w:iCs/>
    </w:rPr>
  </w:style>
  <w:style w:type="character" w:customStyle="1" w:styleId="hps">
    <w:name w:val="hps"/>
    <w:basedOn w:val="a0"/>
    <w:rsid w:val="00BA11FB"/>
  </w:style>
  <w:style w:type="character" w:styleId="a8">
    <w:name w:val="Hyperlink"/>
    <w:uiPriority w:val="99"/>
    <w:unhideWhenUsed/>
    <w:rsid w:val="001D32D3"/>
    <w:rPr>
      <w:color w:val="0000FF"/>
      <w:u w:val="single"/>
    </w:rPr>
  </w:style>
  <w:style w:type="paragraph" w:styleId="22">
    <w:name w:val="Body Text 2"/>
    <w:basedOn w:val="a"/>
    <w:link w:val="23"/>
    <w:rsid w:val="006E023D"/>
    <w:pPr>
      <w:spacing w:after="120" w:line="480" w:lineRule="auto"/>
    </w:pPr>
  </w:style>
  <w:style w:type="character" w:customStyle="1" w:styleId="23">
    <w:name w:val="Основной текст 2 Знак"/>
    <w:link w:val="22"/>
    <w:rsid w:val="006E023D"/>
    <w:rPr>
      <w:sz w:val="24"/>
      <w:szCs w:val="24"/>
      <w:lang w:val="en-GB" w:eastAsia="en-US"/>
    </w:rPr>
  </w:style>
  <w:style w:type="character" w:customStyle="1" w:styleId="xfm319643873">
    <w:name w:val="xfm_319643873"/>
    <w:basedOn w:val="a0"/>
    <w:rsid w:val="00C64963"/>
  </w:style>
  <w:style w:type="character" w:customStyle="1" w:styleId="xfm192965806">
    <w:name w:val="xfm_192965806"/>
    <w:basedOn w:val="a0"/>
    <w:rsid w:val="00D25C3A"/>
  </w:style>
  <w:style w:type="character" w:styleId="a9">
    <w:name w:val="Strong"/>
    <w:uiPriority w:val="22"/>
    <w:qFormat/>
    <w:rsid w:val="008558AE"/>
    <w:rPr>
      <w:b/>
      <w:bCs/>
    </w:rPr>
  </w:style>
  <w:style w:type="character" w:customStyle="1" w:styleId="xfm3530796613">
    <w:name w:val="xfm_3530796613"/>
    <w:rsid w:val="006D6FB9"/>
  </w:style>
  <w:style w:type="character" w:customStyle="1" w:styleId="xfmc0">
    <w:name w:val="xfmc0"/>
    <w:rsid w:val="006D6FB9"/>
  </w:style>
  <w:style w:type="table" w:styleId="aa">
    <w:name w:val="Table Grid"/>
    <w:basedOn w:val="a1"/>
    <w:rsid w:val="00EF2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293D2D"/>
    <w:rPr>
      <w:rFonts w:ascii="Arial" w:hAnsi="Arial"/>
      <w:sz w:val="16"/>
      <w:szCs w:val="16"/>
    </w:rPr>
  </w:style>
  <w:style w:type="character" w:customStyle="1" w:styleId="ac">
    <w:name w:val="Текст выноски Знак"/>
    <w:link w:val="ab"/>
    <w:rsid w:val="00293D2D"/>
    <w:rPr>
      <w:rFonts w:ascii="Arial" w:hAnsi="Arial" w:cs="Arial"/>
      <w:sz w:val="16"/>
      <w:szCs w:val="16"/>
      <w:lang w:val="en-GB" w:eastAsia="en-US"/>
    </w:rPr>
  </w:style>
  <w:style w:type="character" w:customStyle="1" w:styleId="apple-style-span">
    <w:name w:val="apple-style-span"/>
    <w:rsid w:val="00F907D4"/>
  </w:style>
  <w:style w:type="character" w:customStyle="1" w:styleId="21">
    <w:name w:val="Основной текст с отступом 2 Знак"/>
    <w:link w:val="20"/>
    <w:rsid w:val="00B069AD"/>
    <w:rPr>
      <w:i/>
      <w:lang w:val="sk-SK" w:eastAsia="en-US"/>
    </w:rPr>
  </w:style>
  <w:style w:type="character" w:customStyle="1" w:styleId="apple-converted-space">
    <w:name w:val="apple-converted-space"/>
    <w:rsid w:val="00B5303B"/>
  </w:style>
  <w:style w:type="character" w:customStyle="1" w:styleId="xfm72661985">
    <w:name w:val="xfm_72661985"/>
    <w:rsid w:val="003253BC"/>
  </w:style>
  <w:style w:type="character" w:customStyle="1" w:styleId="xfm61189438">
    <w:name w:val="xfm_61189438"/>
    <w:rsid w:val="00424D46"/>
  </w:style>
  <w:style w:type="character" w:customStyle="1" w:styleId="shorttext">
    <w:name w:val="short_text"/>
    <w:rsid w:val="004D7E73"/>
  </w:style>
  <w:style w:type="character" w:customStyle="1" w:styleId="xfm45078279">
    <w:name w:val="xfm_45078279"/>
    <w:rsid w:val="00EA09B5"/>
  </w:style>
  <w:style w:type="character" w:customStyle="1" w:styleId="a6">
    <w:name w:val="Верхний колонтитул Знак"/>
    <w:basedOn w:val="a0"/>
    <w:link w:val="a5"/>
    <w:uiPriority w:val="99"/>
    <w:rsid w:val="00030351"/>
    <w:rPr>
      <w:sz w:val="24"/>
      <w:szCs w:val="24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5B2"/>
    <w:rPr>
      <w:sz w:val="24"/>
      <w:szCs w:val="24"/>
      <w:lang w:val="en-GB" w:eastAsia="en-US"/>
    </w:rPr>
  </w:style>
  <w:style w:type="paragraph" w:styleId="1">
    <w:name w:val="heading 1"/>
    <w:basedOn w:val="a"/>
    <w:next w:val="a"/>
    <w:qFormat/>
    <w:rsid w:val="00AD55B2"/>
    <w:pPr>
      <w:keepNext/>
      <w:jc w:val="center"/>
      <w:outlineLvl w:val="0"/>
    </w:pPr>
    <w:rPr>
      <w:b/>
      <w:sz w:val="28"/>
      <w:szCs w:val="20"/>
      <w:lang w:val="sk-SK"/>
    </w:rPr>
  </w:style>
  <w:style w:type="paragraph" w:styleId="2">
    <w:name w:val="heading 2"/>
    <w:basedOn w:val="a"/>
    <w:next w:val="a"/>
    <w:qFormat/>
    <w:rsid w:val="00AD55B2"/>
    <w:pPr>
      <w:keepNext/>
      <w:outlineLvl w:val="1"/>
    </w:pPr>
    <w:rPr>
      <w:b/>
      <w:sz w:val="20"/>
      <w:szCs w:val="20"/>
      <w:u w:val="single"/>
      <w:lang w:val="sk-SK"/>
    </w:rPr>
  </w:style>
  <w:style w:type="paragraph" w:styleId="3">
    <w:name w:val="heading 3"/>
    <w:basedOn w:val="a"/>
    <w:next w:val="a"/>
    <w:qFormat/>
    <w:rsid w:val="00AD55B2"/>
    <w:pPr>
      <w:keepNext/>
      <w:ind w:left="2832" w:hanging="2832"/>
      <w:outlineLvl w:val="2"/>
    </w:pPr>
    <w:rPr>
      <w:b/>
      <w:sz w:val="20"/>
      <w:szCs w:val="20"/>
      <w:u w:val="single"/>
      <w:lang w:val="en-US"/>
    </w:rPr>
  </w:style>
  <w:style w:type="paragraph" w:styleId="4">
    <w:name w:val="heading 4"/>
    <w:basedOn w:val="a"/>
    <w:next w:val="a"/>
    <w:qFormat/>
    <w:rsid w:val="00AD55B2"/>
    <w:pPr>
      <w:keepNext/>
      <w:ind w:left="2835"/>
      <w:outlineLvl w:val="3"/>
    </w:pPr>
    <w:rPr>
      <w:i/>
      <w:sz w:val="20"/>
      <w:szCs w:val="20"/>
      <w:lang w:val="en-US"/>
    </w:rPr>
  </w:style>
  <w:style w:type="paragraph" w:styleId="5">
    <w:name w:val="heading 5"/>
    <w:basedOn w:val="a"/>
    <w:next w:val="a"/>
    <w:qFormat/>
    <w:rsid w:val="00AD55B2"/>
    <w:pPr>
      <w:keepNext/>
      <w:ind w:firstLine="2835"/>
      <w:outlineLvl w:val="4"/>
    </w:pPr>
    <w:rPr>
      <w:i/>
      <w:sz w:val="20"/>
      <w:szCs w:val="20"/>
      <w:lang w:val="en-US"/>
    </w:rPr>
  </w:style>
  <w:style w:type="paragraph" w:styleId="6">
    <w:name w:val="heading 6"/>
    <w:basedOn w:val="a"/>
    <w:next w:val="a"/>
    <w:qFormat/>
    <w:rsid w:val="00AD55B2"/>
    <w:pPr>
      <w:keepNext/>
      <w:ind w:left="2832" w:firstLine="3"/>
      <w:outlineLvl w:val="5"/>
    </w:pPr>
    <w:rPr>
      <w:i/>
      <w:sz w:val="16"/>
      <w:szCs w:val="20"/>
    </w:rPr>
  </w:style>
  <w:style w:type="paragraph" w:styleId="7">
    <w:name w:val="heading 7"/>
    <w:basedOn w:val="a"/>
    <w:next w:val="a"/>
    <w:qFormat/>
    <w:rsid w:val="00AD55B2"/>
    <w:pPr>
      <w:keepNext/>
      <w:ind w:left="2880" w:hanging="2880"/>
      <w:outlineLvl w:val="6"/>
    </w:pPr>
    <w:rPr>
      <w:b/>
      <w:bCs/>
      <w:u w:val="single"/>
    </w:rPr>
  </w:style>
  <w:style w:type="paragraph" w:styleId="8">
    <w:name w:val="heading 8"/>
    <w:basedOn w:val="a"/>
    <w:next w:val="a"/>
    <w:qFormat/>
    <w:rsid w:val="00AD55B2"/>
    <w:pPr>
      <w:keepNext/>
      <w:ind w:left="1416" w:firstLine="708"/>
      <w:jc w:val="both"/>
      <w:outlineLvl w:val="7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D55B2"/>
    <w:pPr>
      <w:jc w:val="center"/>
    </w:pPr>
    <w:rPr>
      <w:b/>
      <w:sz w:val="20"/>
      <w:szCs w:val="20"/>
      <w:lang w:val="sk-SK"/>
    </w:rPr>
  </w:style>
  <w:style w:type="paragraph" w:styleId="a4">
    <w:name w:val="Body Text Indent"/>
    <w:basedOn w:val="a"/>
    <w:rsid w:val="00AD55B2"/>
    <w:pPr>
      <w:ind w:left="2832"/>
    </w:pPr>
    <w:rPr>
      <w:i/>
      <w:sz w:val="20"/>
      <w:szCs w:val="20"/>
      <w:lang w:val="sk-SK"/>
    </w:rPr>
  </w:style>
  <w:style w:type="paragraph" w:styleId="20">
    <w:name w:val="Body Text Indent 2"/>
    <w:basedOn w:val="a"/>
    <w:link w:val="21"/>
    <w:rsid w:val="00AD55B2"/>
    <w:pPr>
      <w:ind w:left="2832" w:firstLine="3"/>
    </w:pPr>
    <w:rPr>
      <w:i/>
      <w:sz w:val="20"/>
      <w:szCs w:val="20"/>
      <w:lang w:val="sk-SK"/>
    </w:rPr>
  </w:style>
  <w:style w:type="paragraph" w:styleId="a5">
    <w:name w:val="header"/>
    <w:basedOn w:val="a"/>
    <w:link w:val="a6"/>
    <w:uiPriority w:val="99"/>
    <w:rsid w:val="00AD55B2"/>
    <w:pPr>
      <w:tabs>
        <w:tab w:val="center" w:pos="4536"/>
        <w:tab w:val="right" w:pos="9072"/>
      </w:tabs>
    </w:pPr>
  </w:style>
  <w:style w:type="paragraph" w:styleId="a7">
    <w:name w:val="footer"/>
    <w:basedOn w:val="a"/>
    <w:rsid w:val="00AD55B2"/>
    <w:pPr>
      <w:tabs>
        <w:tab w:val="center" w:pos="4536"/>
        <w:tab w:val="right" w:pos="9072"/>
      </w:tabs>
    </w:pPr>
  </w:style>
  <w:style w:type="paragraph" w:styleId="30">
    <w:name w:val="Body Text Indent 3"/>
    <w:basedOn w:val="a"/>
    <w:rsid w:val="00AD55B2"/>
    <w:pPr>
      <w:ind w:left="2880"/>
    </w:pPr>
    <w:rPr>
      <w:i/>
      <w:iCs/>
    </w:rPr>
  </w:style>
  <w:style w:type="character" w:customStyle="1" w:styleId="hps">
    <w:name w:val="hps"/>
    <w:basedOn w:val="a0"/>
    <w:rsid w:val="00BA11FB"/>
  </w:style>
  <w:style w:type="character" w:styleId="a8">
    <w:name w:val="Hyperlink"/>
    <w:uiPriority w:val="99"/>
    <w:unhideWhenUsed/>
    <w:rsid w:val="001D32D3"/>
    <w:rPr>
      <w:color w:val="0000FF"/>
      <w:u w:val="single"/>
    </w:rPr>
  </w:style>
  <w:style w:type="paragraph" w:styleId="22">
    <w:name w:val="Body Text 2"/>
    <w:basedOn w:val="a"/>
    <w:link w:val="23"/>
    <w:rsid w:val="006E023D"/>
    <w:pPr>
      <w:spacing w:after="120" w:line="480" w:lineRule="auto"/>
    </w:pPr>
  </w:style>
  <w:style w:type="character" w:customStyle="1" w:styleId="23">
    <w:name w:val="Основной текст 2 Знак"/>
    <w:link w:val="22"/>
    <w:rsid w:val="006E023D"/>
    <w:rPr>
      <w:sz w:val="24"/>
      <w:szCs w:val="24"/>
      <w:lang w:val="en-GB" w:eastAsia="en-US"/>
    </w:rPr>
  </w:style>
  <w:style w:type="character" w:customStyle="1" w:styleId="xfm319643873">
    <w:name w:val="xfm_319643873"/>
    <w:basedOn w:val="a0"/>
    <w:rsid w:val="00C64963"/>
  </w:style>
  <w:style w:type="character" w:customStyle="1" w:styleId="xfm192965806">
    <w:name w:val="xfm_192965806"/>
    <w:basedOn w:val="a0"/>
    <w:rsid w:val="00D25C3A"/>
  </w:style>
  <w:style w:type="character" w:styleId="a9">
    <w:name w:val="Strong"/>
    <w:uiPriority w:val="22"/>
    <w:qFormat/>
    <w:rsid w:val="008558AE"/>
    <w:rPr>
      <w:b/>
      <w:bCs/>
    </w:rPr>
  </w:style>
  <w:style w:type="character" w:customStyle="1" w:styleId="xfm3530796613">
    <w:name w:val="xfm_3530796613"/>
    <w:rsid w:val="006D6FB9"/>
  </w:style>
  <w:style w:type="character" w:customStyle="1" w:styleId="xfmc0">
    <w:name w:val="xfmc0"/>
    <w:rsid w:val="006D6FB9"/>
  </w:style>
  <w:style w:type="table" w:styleId="aa">
    <w:name w:val="Table Grid"/>
    <w:basedOn w:val="a1"/>
    <w:rsid w:val="00EF224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rsid w:val="00293D2D"/>
    <w:rPr>
      <w:rFonts w:ascii="Arial" w:hAnsi="Arial"/>
      <w:sz w:val="16"/>
      <w:szCs w:val="16"/>
    </w:rPr>
  </w:style>
  <w:style w:type="character" w:customStyle="1" w:styleId="ac">
    <w:name w:val="Текст выноски Знак"/>
    <w:link w:val="ab"/>
    <w:rsid w:val="00293D2D"/>
    <w:rPr>
      <w:rFonts w:ascii="Arial" w:hAnsi="Arial" w:cs="Arial"/>
      <w:sz w:val="16"/>
      <w:szCs w:val="16"/>
      <w:lang w:val="en-GB" w:eastAsia="en-US"/>
    </w:rPr>
  </w:style>
  <w:style w:type="character" w:customStyle="1" w:styleId="apple-style-span">
    <w:name w:val="apple-style-span"/>
    <w:rsid w:val="00F907D4"/>
  </w:style>
  <w:style w:type="character" w:customStyle="1" w:styleId="21">
    <w:name w:val="Основной текст с отступом 2 Знак"/>
    <w:link w:val="20"/>
    <w:rsid w:val="00B069AD"/>
    <w:rPr>
      <w:i/>
      <w:lang w:val="sk-SK" w:eastAsia="en-US"/>
    </w:rPr>
  </w:style>
  <w:style w:type="character" w:customStyle="1" w:styleId="apple-converted-space">
    <w:name w:val="apple-converted-space"/>
    <w:rsid w:val="00B5303B"/>
  </w:style>
  <w:style w:type="character" w:customStyle="1" w:styleId="xfm72661985">
    <w:name w:val="xfm_72661985"/>
    <w:rsid w:val="003253BC"/>
  </w:style>
  <w:style w:type="character" w:customStyle="1" w:styleId="xfm61189438">
    <w:name w:val="xfm_61189438"/>
    <w:rsid w:val="00424D46"/>
  </w:style>
  <w:style w:type="character" w:customStyle="1" w:styleId="shorttext">
    <w:name w:val="short_text"/>
    <w:rsid w:val="004D7E73"/>
  </w:style>
  <w:style w:type="character" w:customStyle="1" w:styleId="xfm45078279">
    <w:name w:val="xfm_45078279"/>
    <w:rsid w:val="00EA09B5"/>
  </w:style>
  <w:style w:type="character" w:customStyle="1" w:styleId="a6">
    <w:name w:val="Верхний колонтитул Знак"/>
    <w:basedOn w:val="a0"/>
    <w:link w:val="a5"/>
    <w:uiPriority w:val="99"/>
    <w:rsid w:val="00030351"/>
    <w:rPr>
      <w:sz w:val="24"/>
      <w:szCs w:val="24"/>
      <w:lang w:val="en-GB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4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7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8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0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7673">
          <w:blockQuote w:val="1"/>
          <w:marLeft w:val="94"/>
          <w:marRight w:val="0"/>
          <w:marTop w:val="100"/>
          <w:marBottom w:val="100"/>
          <w:divBdr>
            <w:top w:val="none" w:sz="0" w:space="0" w:color="auto"/>
            <w:left w:val="single" w:sz="12" w:space="5" w:color="000000"/>
            <w:bottom w:val="none" w:sz="0" w:space="0" w:color="auto"/>
            <w:right w:val="none" w:sz="0" w:space="0" w:color="auto"/>
          </w:divBdr>
          <w:divsChild>
            <w:div w:id="23651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1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9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7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1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sit.kneu.edu.ua/e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4FE4D6-CBC1-4177-A56E-A9919CFC3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5201</Words>
  <Characters>2965</Characters>
  <Application>Microsoft Office Word</Application>
  <DocSecurity>0</DocSecurity>
  <Lines>24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DEPARTMENT OF STATISTICS</vt:lpstr>
      <vt:lpstr>DEPARTMENT OF STATISTICS</vt:lpstr>
    </vt:vector>
  </TitlesOfParts>
  <Company>EU</Company>
  <LinksUpToDate>false</LinksUpToDate>
  <CharactersWithSpaces>8150</CharactersWithSpaces>
  <SharedDoc>false</SharedDoc>
  <HLinks>
    <vt:vector size="12" baseType="variant">
      <vt:variant>
        <vt:i4>720920</vt:i4>
      </vt:variant>
      <vt:variant>
        <vt:i4>15</vt:i4>
      </vt:variant>
      <vt:variant>
        <vt:i4>0</vt:i4>
      </vt:variant>
      <vt:variant>
        <vt:i4>5</vt:i4>
      </vt:variant>
      <vt:variant>
        <vt:lpwstr>http://fisit.kneu.edu.ua/en/</vt:lpwstr>
      </vt:variant>
      <vt:variant>
        <vt:lpwstr/>
      </vt:variant>
      <vt:variant>
        <vt:i4>720920</vt:i4>
      </vt:variant>
      <vt:variant>
        <vt:i4>12</vt:i4>
      </vt:variant>
      <vt:variant>
        <vt:i4>0</vt:i4>
      </vt:variant>
      <vt:variant>
        <vt:i4>5</vt:i4>
      </vt:variant>
      <vt:variant>
        <vt:lpwstr>http://fisit.kneu.edu.ua/en/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DEPARTMENT OF STATISTICS</dc:title>
  <dc:creator>Student</dc:creator>
  <cp:lastModifiedBy>Marina</cp:lastModifiedBy>
  <cp:revision>3</cp:revision>
  <cp:lastPrinted>2013-10-30T09:09:00Z</cp:lastPrinted>
  <dcterms:created xsi:type="dcterms:W3CDTF">2016-10-20T15:17:00Z</dcterms:created>
  <dcterms:modified xsi:type="dcterms:W3CDTF">2016-10-20T15:17:00Z</dcterms:modified>
</cp:coreProperties>
</file>