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9F" w:rsidRPr="00D3437B" w:rsidRDefault="00256A8C" w:rsidP="002914C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Короткий опис завдання</w:t>
      </w:r>
    </w:p>
    <w:p w:rsidR="00256A8C" w:rsidRPr="00D3437B" w:rsidRDefault="00256A8C" w:rsidP="002914C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Сфера діяльності</w:t>
      </w:r>
    </w:p>
    <w:p w:rsidR="00256A8C" w:rsidRPr="00D3437B" w:rsidRDefault="00256A8C" w:rsidP="002914C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Контактна особа ПІБ, посада, телефон електронна пошта.</w:t>
      </w:r>
    </w:p>
    <w:p w:rsidR="00256A8C" w:rsidRPr="00D3437B" w:rsidRDefault="00256A8C" w:rsidP="002914C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 xml:space="preserve">Тип </w:t>
      </w:r>
      <w:proofErr w:type="spellStart"/>
      <w:r w:rsidRPr="00D3437B">
        <w:rPr>
          <w:rFonts w:ascii="Times New Roman" w:hAnsi="Times New Roman" w:cs="Times New Roman"/>
          <w:sz w:val="28"/>
          <w:szCs w:val="28"/>
          <w:lang w:val="uk-UA"/>
        </w:rPr>
        <w:t>відеопродукту</w:t>
      </w:r>
      <w:proofErr w:type="spellEnd"/>
      <w:r w:rsidRPr="00D3437B">
        <w:rPr>
          <w:rFonts w:ascii="Times New Roman" w:hAnsi="Times New Roman" w:cs="Times New Roman"/>
          <w:sz w:val="28"/>
          <w:szCs w:val="28"/>
          <w:lang w:val="uk-UA"/>
        </w:rPr>
        <w:t xml:space="preserve"> який необхідно створити. Наприклад: репортаж, </w:t>
      </w:r>
      <w:proofErr w:type="spellStart"/>
      <w:r w:rsidRPr="00D3437B">
        <w:rPr>
          <w:rFonts w:ascii="Times New Roman" w:hAnsi="Times New Roman" w:cs="Times New Roman"/>
          <w:sz w:val="28"/>
          <w:szCs w:val="28"/>
          <w:lang w:val="uk-UA"/>
        </w:rPr>
        <w:t>промо</w:t>
      </w:r>
      <w:proofErr w:type="spellEnd"/>
      <w:r w:rsidRPr="00D3437B">
        <w:rPr>
          <w:rFonts w:ascii="Times New Roman" w:hAnsi="Times New Roman" w:cs="Times New Roman"/>
          <w:sz w:val="28"/>
          <w:szCs w:val="28"/>
          <w:lang w:val="uk-UA"/>
        </w:rPr>
        <w:t xml:space="preserve"> ролик, рекламний ролик, відео урок тощо.</w:t>
      </w:r>
    </w:p>
    <w:p w:rsidR="00256A8C" w:rsidRPr="00D3437B" w:rsidRDefault="00256A8C" w:rsidP="002914C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Ціль створення відео.</w:t>
      </w:r>
    </w:p>
    <w:p w:rsidR="00256A8C" w:rsidRPr="00D3437B" w:rsidRDefault="00256A8C" w:rsidP="002914C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Цільова аудиторія.</w:t>
      </w:r>
    </w:p>
    <w:p w:rsidR="00256A8C" w:rsidRPr="00D3437B" w:rsidRDefault="00256A8C" w:rsidP="002914C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Сценарій (окрім репортажу).</w:t>
      </w:r>
    </w:p>
    <w:p w:rsidR="00256A8C" w:rsidRPr="00D3437B" w:rsidRDefault="00256A8C" w:rsidP="002914C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акторами чи ведучою (забезпечує замовник, за попередньою домовленістю з оператором). Не залежно від типу ролику всім хто буде в кадрі мати презентабельний зовнішній вигляд. Заборонено одягати дрібну клітинку та лінію. Ведуча повинна мати гарну дикцію та вміти імпровізувати. </w:t>
      </w:r>
      <w:r w:rsidR="00765183" w:rsidRPr="00D3437B">
        <w:rPr>
          <w:rFonts w:ascii="Times New Roman" w:hAnsi="Times New Roman" w:cs="Times New Roman"/>
          <w:sz w:val="28"/>
          <w:szCs w:val="28"/>
          <w:lang w:val="uk-UA"/>
        </w:rPr>
        <w:t>Актори повинні досконало знати свою роль, слова та тренуватись перед дзеркалом.</w:t>
      </w:r>
      <w:r w:rsidRPr="00D34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6A8C" w:rsidRPr="00D3437B" w:rsidRDefault="00256A8C" w:rsidP="002914C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Чи необхідно використовувати вже готове відео.</w:t>
      </w:r>
    </w:p>
    <w:p w:rsidR="00256A8C" w:rsidRPr="00D3437B" w:rsidRDefault="00256A8C" w:rsidP="002914C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Регламентований строк випуску готового продукту.</w:t>
      </w:r>
    </w:p>
    <w:p w:rsidR="00256A8C" w:rsidRPr="00D3437B" w:rsidRDefault="00256A8C" w:rsidP="002914C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 xml:space="preserve">Хронометраж </w:t>
      </w:r>
    </w:p>
    <w:p w:rsidR="00256A8C" w:rsidRPr="00D3437B" w:rsidRDefault="00256A8C" w:rsidP="002914C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Локації зйомок.</w:t>
      </w:r>
    </w:p>
    <w:p w:rsidR="00256A8C" w:rsidRPr="00D3437B" w:rsidRDefault="00256A8C" w:rsidP="002914C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Титри.</w:t>
      </w:r>
    </w:p>
    <w:p w:rsidR="00765183" w:rsidRPr="00D3437B" w:rsidRDefault="00765183" w:rsidP="002914CE">
      <w:pPr>
        <w:pStyle w:val="a3"/>
        <w:numPr>
          <w:ilvl w:val="0"/>
          <w:numId w:val="1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Чи потрібен монтаж.</w:t>
      </w:r>
    </w:p>
    <w:p w:rsidR="00256A8C" w:rsidRPr="00D3437B" w:rsidRDefault="00256A8C" w:rsidP="002914C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Технічні характеристики та обмеження.</w:t>
      </w:r>
    </w:p>
    <w:p w:rsidR="00256A8C" w:rsidRPr="00D3437B" w:rsidRDefault="00256A8C" w:rsidP="002914CE">
      <w:pPr>
        <w:pStyle w:val="a3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Ролик відправляємо посиланням на хмару.</w:t>
      </w:r>
    </w:p>
    <w:p w:rsidR="00256A8C" w:rsidRPr="00D3437B" w:rsidRDefault="00256A8C" w:rsidP="002914CE">
      <w:pPr>
        <w:pStyle w:val="a3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 xml:space="preserve">Готовий ролик може мати такі технічні характеристики: 1920*1080 24/30/60fps, стерео 2.0, </w:t>
      </w:r>
      <w:proofErr w:type="spellStart"/>
      <w:r w:rsidRPr="00D3437B">
        <w:rPr>
          <w:rFonts w:ascii="Times New Roman" w:hAnsi="Times New Roman" w:cs="Times New Roman"/>
          <w:sz w:val="28"/>
          <w:szCs w:val="28"/>
          <w:lang w:val="uk-UA"/>
        </w:rPr>
        <w:t>bitrate</w:t>
      </w:r>
      <w:proofErr w:type="spellEnd"/>
      <w:r w:rsidRPr="00D3437B">
        <w:rPr>
          <w:rFonts w:ascii="Times New Roman" w:hAnsi="Times New Roman" w:cs="Times New Roman"/>
          <w:sz w:val="28"/>
          <w:szCs w:val="28"/>
          <w:lang w:val="uk-UA"/>
        </w:rPr>
        <w:t xml:space="preserve"> 35-50 </w:t>
      </w:r>
      <w:proofErr w:type="spellStart"/>
      <w:r w:rsidRPr="00D3437B">
        <w:rPr>
          <w:rFonts w:ascii="Times New Roman" w:hAnsi="Times New Roman" w:cs="Times New Roman"/>
          <w:sz w:val="28"/>
          <w:szCs w:val="28"/>
          <w:lang w:val="uk-UA"/>
        </w:rPr>
        <w:t>mbit</w:t>
      </w:r>
      <w:proofErr w:type="spellEnd"/>
      <w:r w:rsidRPr="00D3437B">
        <w:rPr>
          <w:rFonts w:ascii="Times New Roman" w:hAnsi="Times New Roman" w:cs="Times New Roman"/>
          <w:sz w:val="28"/>
          <w:szCs w:val="28"/>
          <w:lang w:val="uk-UA"/>
        </w:rPr>
        <w:t xml:space="preserve">/s. Також є можливість зйомки в 4К/30fps до 200 </w:t>
      </w:r>
      <w:proofErr w:type="spellStart"/>
      <w:r w:rsidRPr="00D3437B">
        <w:rPr>
          <w:rFonts w:ascii="Times New Roman" w:hAnsi="Times New Roman" w:cs="Times New Roman"/>
          <w:sz w:val="28"/>
          <w:szCs w:val="28"/>
          <w:lang w:val="uk-UA"/>
        </w:rPr>
        <w:t>mbit</w:t>
      </w:r>
      <w:proofErr w:type="spellEnd"/>
      <w:r w:rsidRPr="00D3437B">
        <w:rPr>
          <w:rFonts w:ascii="Times New Roman" w:hAnsi="Times New Roman" w:cs="Times New Roman"/>
          <w:sz w:val="28"/>
          <w:szCs w:val="28"/>
          <w:lang w:val="uk-UA"/>
        </w:rPr>
        <w:t xml:space="preserve">/s, за умови надання замовником носія пам`яті з мінімальними характеристиками </w:t>
      </w:r>
      <w:r w:rsidR="00765183" w:rsidRPr="00D3437B">
        <w:rPr>
          <w:rFonts w:ascii="Times New Roman" w:hAnsi="Times New Roman" w:cs="Times New Roman"/>
          <w:sz w:val="28"/>
          <w:szCs w:val="28"/>
          <w:lang w:val="uk-UA"/>
        </w:rPr>
        <w:t>SDXC/SDHC UHS-II U3.</w:t>
      </w:r>
    </w:p>
    <w:p w:rsidR="00256A8C" w:rsidRPr="00D3437B" w:rsidRDefault="00256A8C" w:rsidP="002914CE">
      <w:pPr>
        <w:pStyle w:val="a3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Звук – провідний петличний мікрофон до 5 метрів, вбудований мікрофон. Є можливість знімати звук з пульта звукорежисера (</w:t>
      </w:r>
      <w:proofErr w:type="spellStart"/>
      <w:r w:rsidRPr="00D3437B">
        <w:rPr>
          <w:rFonts w:ascii="Times New Roman" w:hAnsi="Times New Roman" w:cs="Times New Roman"/>
          <w:sz w:val="28"/>
          <w:szCs w:val="28"/>
          <w:lang w:val="uk-UA"/>
        </w:rPr>
        <w:t>конференц</w:t>
      </w:r>
      <w:proofErr w:type="spellEnd"/>
      <w:r w:rsidRPr="00D3437B">
        <w:rPr>
          <w:rFonts w:ascii="Times New Roman" w:hAnsi="Times New Roman" w:cs="Times New Roman"/>
          <w:sz w:val="28"/>
          <w:szCs w:val="28"/>
          <w:lang w:val="uk-UA"/>
        </w:rPr>
        <w:t xml:space="preserve"> зал/</w:t>
      </w:r>
      <w:proofErr w:type="spellStart"/>
      <w:r w:rsidRPr="00D3437B">
        <w:rPr>
          <w:rFonts w:ascii="Times New Roman" w:hAnsi="Times New Roman" w:cs="Times New Roman"/>
          <w:sz w:val="28"/>
          <w:szCs w:val="28"/>
          <w:lang w:val="uk-UA"/>
        </w:rPr>
        <w:t>цкм</w:t>
      </w:r>
      <w:proofErr w:type="spellEnd"/>
      <w:r w:rsidRPr="00D3437B">
        <w:rPr>
          <w:rFonts w:ascii="Times New Roman" w:hAnsi="Times New Roman" w:cs="Times New Roman"/>
          <w:sz w:val="28"/>
          <w:szCs w:val="28"/>
          <w:lang w:val="uk-UA"/>
        </w:rPr>
        <w:t xml:space="preserve"> тощо), для цього потрібен XLR кабель максимальної довжини (до 25 метрів). Це дає можливість суттєво покращити звук.</w:t>
      </w:r>
    </w:p>
    <w:p w:rsidR="00256A8C" w:rsidRPr="00D3437B" w:rsidRDefault="00765183" w:rsidP="002914CE">
      <w:pPr>
        <w:pStyle w:val="a3"/>
        <w:numPr>
          <w:ilvl w:val="0"/>
          <w:numId w:val="2"/>
        </w:num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>Ми не можемо знімати в погано освітлених приміщеннях, при зйомках постановочних сцен замовник повинен забезпечити мінімум дві настільні лампи (або будь яке інше аналогічне джерело світла) однакової колірної температури, подовжувач та асистента.</w:t>
      </w:r>
    </w:p>
    <w:p w:rsidR="001C51CF" w:rsidRDefault="001C51CF" w:rsidP="002914C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765183" w:rsidRPr="00D3437B" w:rsidRDefault="00765183" w:rsidP="002914C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D3437B">
        <w:rPr>
          <w:rFonts w:ascii="Times New Roman" w:hAnsi="Times New Roman" w:cs="Times New Roman"/>
          <w:sz w:val="28"/>
          <w:szCs w:val="28"/>
          <w:lang w:val="uk-UA"/>
        </w:rPr>
        <w:t xml:space="preserve">Звертаю Вашу увагу на те, що час присутності оператора на заходах обмежений. До прикладу для інформаційного ролику в 3 хвилини потрібно лише 1 година роботи на заході. </w:t>
      </w:r>
      <w:r w:rsidR="000D02CA" w:rsidRPr="00D3437B">
        <w:rPr>
          <w:rFonts w:ascii="Times New Roman" w:hAnsi="Times New Roman" w:cs="Times New Roman"/>
          <w:sz w:val="28"/>
          <w:szCs w:val="28"/>
          <w:lang w:val="uk-UA"/>
        </w:rPr>
        <w:t xml:space="preserve">Пам`ятайте, що окрім зйомок, велику частину часу та ресурсів забирає підгонка та монтаж. Нам приємно працювати з замовниками, які можуть чітко викласти свої вимоги, відповідально підходять до підготовки та реалізації процесу зйомок та з повагою і розумінням ставляться технічних обмежень. </w:t>
      </w:r>
    </w:p>
    <w:p w:rsidR="00765183" w:rsidRPr="00D3437B" w:rsidRDefault="00765183" w:rsidP="002914C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765183" w:rsidRPr="00D3437B" w:rsidRDefault="00765183" w:rsidP="002914C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65183" w:rsidRPr="00D3437B" w:rsidSect="0028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095C"/>
    <w:multiLevelType w:val="hybridMultilevel"/>
    <w:tmpl w:val="89564042"/>
    <w:lvl w:ilvl="0" w:tplc="5D747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5F7752"/>
    <w:multiLevelType w:val="hybridMultilevel"/>
    <w:tmpl w:val="2242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A8C"/>
    <w:rsid w:val="000D02CA"/>
    <w:rsid w:val="001C51CF"/>
    <w:rsid w:val="00256A8C"/>
    <w:rsid w:val="00287773"/>
    <w:rsid w:val="002914CE"/>
    <w:rsid w:val="003A0EDA"/>
    <w:rsid w:val="00765183"/>
    <w:rsid w:val="009272DB"/>
    <w:rsid w:val="00BD609F"/>
    <w:rsid w:val="00D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Рест Иван</dc:creator>
  <cp:keywords/>
  <dc:description/>
  <cp:lastModifiedBy>RWT</cp:lastModifiedBy>
  <cp:revision>5</cp:revision>
  <cp:lastPrinted>2018-03-12T13:57:00Z</cp:lastPrinted>
  <dcterms:created xsi:type="dcterms:W3CDTF">2018-03-12T13:52:00Z</dcterms:created>
  <dcterms:modified xsi:type="dcterms:W3CDTF">2018-03-13T08:53:00Z</dcterms:modified>
</cp:coreProperties>
</file>