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AB4" w:rsidRPr="000E5B51" w:rsidRDefault="005A7AB4" w:rsidP="000E5B51">
      <w:pPr>
        <w:spacing w:after="0" w:line="240" w:lineRule="atLeast"/>
        <w:jc w:val="center"/>
        <w:rPr>
          <w:rFonts w:ascii="Times New Roman" w:hAnsi="Times New Roman"/>
          <w:b/>
          <w:sz w:val="28"/>
          <w:szCs w:val="28"/>
          <w:lang w:val="uk-UA"/>
        </w:rPr>
      </w:pPr>
      <w:r w:rsidRPr="000E5B51">
        <w:rPr>
          <w:rFonts w:ascii="Times New Roman" w:hAnsi="Times New Roman"/>
          <w:b/>
          <w:sz w:val="28"/>
          <w:szCs w:val="28"/>
          <w:lang w:val="uk-UA"/>
        </w:rPr>
        <w:t>МІНІСТЕРСТВО ОСВІТИ І НАУКИ УКРАЇНИ</w:t>
      </w:r>
    </w:p>
    <w:p w:rsidR="005A7AB4" w:rsidRPr="000E5B51" w:rsidRDefault="005A7AB4" w:rsidP="000E5B51">
      <w:pPr>
        <w:spacing w:after="0" w:line="240" w:lineRule="atLeast"/>
        <w:jc w:val="center"/>
        <w:rPr>
          <w:rFonts w:ascii="Times New Roman" w:hAnsi="Times New Roman"/>
          <w:b/>
          <w:sz w:val="28"/>
          <w:szCs w:val="28"/>
          <w:lang w:val="uk-UA"/>
        </w:rPr>
      </w:pPr>
      <w:r w:rsidRPr="000E5B51">
        <w:rPr>
          <w:rFonts w:ascii="Times New Roman" w:hAnsi="Times New Roman"/>
          <w:b/>
          <w:sz w:val="28"/>
          <w:szCs w:val="28"/>
          <w:lang w:val="uk-UA"/>
        </w:rPr>
        <w:t>ДВНЗ «КИЇВСЬКИЙ НАЦІОНАЛЬНИЙ ЕКОНОМІЧНИЙ УНІВЕРСИТЕТ імені ВАДИМА ГЕТЬМАНА»</w:t>
      </w:r>
    </w:p>
    <w:p w:rsidR="005A7AB4" w:rsidRPr="000E5B51" w:rsidRDefault="005A7AB4" w:rsidP="000E5B51">
      <w:pPr>
        <w:spacing w:after="0" w:line="240" w:lineRule="atLeast"/>
        <w:rPr>
          <w:rFonts w:ascii="Times New Roman" w:hAnsi="Times New Roman"/>
          <w:b/>
          <w:sz w:val="28"/>
          <w:szCs w:val="28"/>
          <w:lang w:val="uk-UA"/>
        </w:rPr>
      </w:pPr>
    </w:p>
    <w:p w:rsidR="005A7AB4" w:rsidRDefault="005A7AB4" w:rsidP="000E5B51">
      <w:pPr>
        <w:spacing w:after="0" w:line="240" w:lineRule="atLeast"/>
        <w:rPr>
          <w:rFonts w:ascii="Times New Roman" w:hAnsi="Times New Roman"/>
          <w:b/>
          <w:sz w:val="28"/>
          <w:szCs w:val="28"/>
          <w:lang w:val="uk-UA"/>
        </w:rPr>
      </w:pPr>
    </w:p>
    <w:p w:rsidR="005A7AB4" w:rsidRPr="000E5B51" w:rsidRDefault="005A7AB4" w:rsidP="000E5B51">
      <w:pPr>
        <w:spacing w:after="0" w:line="240" w:lineRule="atLeast"/>
        <w:rPr>
          <w:rFonts w:ascii="Times New Roman" w:hAnsi="Times New Roman"/>
          <w:b/>
          <w:sz w:val="28"/>
          <w:szCs w:val="28"/>
          <w:lang w:val="uk-UA"/>
        </w:rPr>
      </w:pPr>
    </w:p>
    <w:p w:rsidR="005A7AB4" w:rsidRPr="000E5B51" w:rsidRDefault="005A7AB4" w:rsidP="000E5B51">
      <w:pPr>
        <w:spacing w:after="0" w:line="240" w:lineRule="atLeast"/>
        <w:ind w:left="6237"/>
        <w:rPr>
          <w:rFonts w:ascii="Times New Roman" w:hAnsi="Times New Roman"/>
          <w:sz w:val="28"/>
          <w:szCs w:val="28"/>
          <w:lang w:val="uk-UA"/>
        </w:rPr>
      </w:pPr>
      <w:r w:rsidRPr="000E5B51">
        <w:rPr>
          <w:rFonts w:ascii="Times New Roman" w:hAnsi="Times New Roman"/>
          <w:sz w:val="28"/>
          <w:szCs w:val="28"/>
          <w:lang w:val="uk-UA"/>
        </w:rPr>
        <w:t xml:space="preserve">             ЗАТВЕРДЖЕНО</w:t>
      </w:r>
    </w:p>
    <w:p w:rsidR="005A7AB4" w:rsidRPr="000E5B51" w:rsidRDefault="005A7AB4" w:rsidP="000E5B51">
      <w:pPr>
        <w:spacing w:after="0" w:line="240" w:lineRule="atLeast"/>
        <w:ind w:left="6237"/>
        <w:rPr>
          <w:rFonts w:ascii="Times New Roman" w:hAnsi="Times New Roman"/>
          <w:sz w:val="28"/>
          <w:szCs w:val="28"/>
          <w:lang w:val="uk-UA"/>
        </w:rPr>
      </w:pPr>
      <w:r w:rsidRPr="000E5B51">
        <w:rPr>
          <w:rFonts w:ascii="Times New Roman" w:hAnsi="Times New Roman"/>
          <w:sz w:val="28"/>
          <w:szCs w:val="28"/>
          <w:lang w:val="uk-UA"/>
        </w:rPr>
        <w:t xml:space="preserve">                  Вченою радою</w:t>
      </w:r>
    </w:p>
    <w:p w:rsidR="005A7AB4" w:rsidRPr="000E5B51" w:rsidRDefault="005A7AB4" w:rsidP="000E5B51">
      <w:pPr>
        <w:spacing w:after="0" w:line="240" w:lineRule="atLeast"/>
        <w:rPr>
          <w:rFonts w:ascii="Times New Roman" w:hAnsi="Times New Roman"/>
          <w:sz w:val="28"/>
          <w:szCs w:val="28"/>
          <w:lang w:val="uk-UA"/>
        </w:rPr>
      </w:pPr>
      <w:r w:rsidRPr="000E5B51">
        <w:rPr>
          <w:rFonts w:ascii="Times New Roman" w:hAnsi="Times New Roman"/>
          <w:sz w:val="28"/>
          <w:szCs w:val="28"/>
          <w:lang w:val="uk-UA"/>
        </w:rPr>
        <w:t xml:space="preserve">                                                       ДВНЗ «Київський національний економічний</w:t>
      </w:r>
    </w:p>
    <w:p w:rsidR="005A7AB4" w:rsidRPr="000E5B51" w:rsidRDefault="005A7AB4" w:rsidP="000E5B51">
      <w:pPr>
        <w:spacing w:after="0" w:line="240" w:lineRule="atLeast"/>
        <w:rPr>
          <w:rFonts w:ascii="Times New Roman" w:hAnsi="Times New Roman"/>
          <w:sz w:val="28"/>
          <w:szCs w:val="28"/>
          <w:lang w:val="uk-UA"/>
        </w:rPr>
      </w:pPr>
      <w:r w:rsidRPr="000E5B51">
        <w:rPr>
          <w:rFonts w:ascii="Times New Roman" w:hAnsi="Times New Roman"/>
          <w:sz w:val="28"/>
          <w:szCs w:val="28"/>
          <w:lang w:val="uk-UA"/>
        </w:rPr>
        <w:t xml:space="preserve">                                                                       університет імені Вадима Гетьмана»</w:t>
      </w:r>
    </w:p>
    <w:p w:rsidR="005A7AB4" w:rsidRPr="000E5B51" w:rsidRDefault="005A7AB4" w:rsidP="000E5B51">
      <w:pPr>
        <w:spacing w:after="0" w:line="240" w:lineRule="atLeast"/>
        <w:rPr>
          <w:rFonts w:ascii="Times New Roman" w:hAnsi="Times New Roman"/>
          <w:sz w:val="28"/>
          <w:szCs w:val="28"/>
          <w:lang w:val="uk-UA"/>
        </w:rPr>
      </w:pPr>
      <w:r w:rsidRPr="000E5B51">
        <w:rPr>
          <w:rFonts w:ascii="Times New Roman" w:hAnsi="Times New Roman"/>
          <w:sz w:val="28"/>
          <w:szCs w:val="28"/>
          <w:lang w:val="uk-UA"/>
        </w:rPr>
        <w:t xml:space="preserve">                                                                                 Протокол № 9 від  23.02.2017 </w:t>
      </w:r>
    </w:p>
    <w:p w:rsidR="00833986" w:rsidRDefault="005A7AB4" w:rsidP="000E5B51">
      <w:pPr>
        <w:spacing w:after="0" w:line="240" w:lineRule="atLeast"/>
        <w:rPr>
          <w:rFonts w:ascii="Times New Roman" w:hAnsi="Times New Roman"/>
          <w:sz w:val="28"/>
          <w:szCs w:val="28"/>
          <w:lang w:val="uk-UA"/>
        </w:rPr>
      </w:pPr>
      <w:r w:rsidRPr="000E5B51">
        <w:rPr>
          <w:rFonts w:ascii="Times New Roman" w:hAnsi="Times New Roman"/>
          <w:sz w:val="28"/>
          <w:szCs w:val="28"/>
          <w:lang w:val="uk-UA"/>
        </w:rPr>
        <w:t xml:space="preserve">                                                            </w:t>
      </w:r>
    </w:p>
    <w:p w:rsidR="005A7AB4" w:rsidRPr="000E5B51" w:rsidRDefault="005A7AB4" w:rsidP="00833986">
      <w:pPr>
        <w:spacing w:after="0" w:line="240" w:lineRule="atLeast"/>
        <w:ind w:left="2832" w:firstLine="708"/>
        <w:rPr>
          <w:rFonts w:ascii="Times New Roman" w:hAnsi="Times New Roman"/>
          <w:sz w:val="28"/>
          <w:szCs w:val="28"/>
          <w:lang w:val="uk-UA"/>
        </w:rPr>
      </w:pPr>
      <w:r w:rsidRPr="000E5B51">
        <w:rPr>
          <w:rFonts w:ascii="Times New Roman" w:hAnsi="Times New Roman"/>
          <w:sz w:val="28"/>
          <w:szCs w:val="28"/>
          <w:lang w:val="uk-UA"/>
        </w:rPr>
        <w:t xml:space="preserve">  </w:t>
      </w:r>
      <w:proofErr w:type="spellStart"/>
      <w:r w:rsidR="00833986">
        <w:rPr>
          <w:rFonts w:ascii="Times New Roman" w:hAnsi="Times New Roman"/>
          <w:sz w:val="28"/>
          <w:szCs w:val="28"/>
          <w:lang w:val="uk-UA"/>
        </w:rPr>
        <w:t>В.о.р</w:t>
      </w:r>
      <w:r w:rsidRPr="000E5B51">
        <w:rPr>
          <w:rFonts w:ascii="Times New Roman" w:hAnsi="Times New Roman"/>
          <w:sz w:val="28"/>
          <w:szCs w:val="28"/>
          <w:lang w:val="uk-UA"/>
        </w:rPr>
        <w:t>ектор</w:t>
      </w:r>
      <w:r w:rsidR="00833986">
        <w:rPr>
          <w:rFonts w:ascii="Times New Roman" w:hAnsi="Times New Roman"/>
          <w:sz w:val="28"/>
          <w:szCs w:val="28"/>
          <w:lang w:val="uk-UA"/>
        </w:rPr>
        <w:t>а</w:t>
      </w:r>
      <w:proofErr w:type="spellEnd"/>
      <w:r w:rsidRPr="000E5B51">
        <w:rPr>
          <w:rFonts w:ascii="Times New Roman" w:hAnsi="Times New Roman"/>
          <w:sz w:val="28"/>
          <w:szCs w:val="28"/>
          <w:lang w:val="uk-UA"/>
        </w:rPr>
        <w:t xml:space="preserve"> _______________ Д.Г. Лук’яненко </w:t>
      </w:r>
    </w:p>
    <w:p w:rsidR="005A7AB4" w:rsidRPr="000E5B51" w:rsidRDefault="005A7AB4" w:rsidP="000E5B51">
      <w:pPr>
        <w:spacing w:after="0" w:line="240" w:lineRule="atLeast"/>
        <w:rPr>
          <w:rFonts w:ascii="Times New Roman" w:hAnsi="Times New Roman"/>
          <w:sz w:val="28"/>
          <w:szCs w:val="28"/>
          <w:lang w:val="uk-UA"/>
        </w:rPr>
      </w:pPr>
    </w:p>
    <w:p w:rsidR="005A7AB4" w:rsidRPr="000E5B51" w:rsidRDefault="005A7AB4" w:rsidP="000E5B51">
      <w:pPr>
        <w:spacing w:after="0" w:line="240" w:lineRule="atLeast"/>
        <w:rPr>
          <w:rFonts w:ascii="Times New Roman" w:hAnsi="Times New Roman"/>
          <w:sz w:val="28"/>
          <w:szCs w:val="28"/>
          <w:lang w:val="uk-UA"/>
        </w:rPr>
      </w:pPr>
    </w:p>
    <w:p w:rsidR="005A7AB4" w:rsidRDefault="005A7AB4" w:rsidP="000E5B51">
      <w:pPr>
        <w:spacing w:after="0" w:line="240" w:lineRule="atLeast"/>
        <w:rPr>
          <w:rFonts w:ascii="Times New Roman" w:hAnsi="Times New Roman"/>
          <w:sz w:val="28"/>
          <w:szCs w:val="28"/>
          <w:lang w:val="uk-UA"/>
        </w:rPr>
      </w:pPr>
    </w:p>
    <w:p w:rsidR="005A7AB4" w:rsidRDefault="005A7AB4" w:rsidP="000E5B51">
      <w:pPr>
        <w:spacing w:after="0" w:line="240" w:lineRule="atLeast"/>
        <w:rPr>
          <w:rFonts w:ascii="Times New Roman" w:hAnsi="Times New Roman"/>
          <w:sz w:val="28"/>
          <w:szCs w:val="28"/>
          <w:lang w:val="uk-UA"/>
        </w:rPr>
      </w:pPr>
    </w:p>
    <w:p w:rsidR="005A7AB4" w:rsidRDefault="005A7AB4" w:rsidP="000E5B51">
      <w:pPr>
        <w:spacing w:after="0" w:line="240" w:lineRule="atLeast"/>
        <w:rPr>
          <w:rFonts w:ascii="Times New Roman" w:hAnsi="Times New Roman"/>
          <w:sz w:val="28"/>
          <w:szCs w:val="28"/>
          <w:lang w:val="uk-UA"/>
        </w:rPr>
      </w:pPr>
    </w:p>
    <w:p w:rsidR="005A7AB4" w:rsidRPr="000E5B51" w:rsidRDefault="005A7AB4" w:rsidP="000E5B51">
      <w:pPr>
        <w:spacing w:after="0" w:line="240" w:lineRule="atLeast"/>
        <w:rPr>
          <w:rFonts w:ascii="Times New Roman" w:hAnsi="Times New Roman"/>
          <w:sz w:val="28"/>
          <w:szCs w:val="28"/>
          <w:lang w:val="uk-UA"/>
        </w:rPr>
      </w:pPr>
    </w:p>
    <w:p w:rsidR="005A7AB4" w:rsidRPr="000E5B51" w:rsidRDefault="005A7AB4" w:rsidP="000E5B51">
      <w:pPr>
        <w:spacing w:after="0" w:line="240" w:lineRule="atLeast"/>
        <w:rPr>
          <w:rFonts w:ascii="Times New Roman" w:hAnsi="Times New Roman"/>
          <w:sz w:val="28"/>
          <w:szCs w:val="28"/>
          <w:lang w:val="uk-UA"/>
        </w:rPr>
      </w:pPr>
    </w:p>
    <w:p w:rsidR="00833986" w:rsidRPr="002C25B6" w:rsidRDefault="00833986" w:rsidP="00833986">
      <w:pPr>
        <w:spacing w:after="0"/>
        <w:jc w:val="center"/>
        <w:rPr>
          <w:rFonts w:ascii="Times New Roman" w:hAnsi="Times New Roman"/>
          <w:b/>
          <w:sz w:val="28"/>
          <w:szCs w:val="28"/>
          <w:lang w:val="uk-UA"/>
        </w:rPr>
      </w:pPr>
      <w:r w:rsidRPr="002C25B6">
        <w:rPr>
          <w:rFonts w:ascii="Times New Roman" w:hAnsi="Times New Roman"/>
          <w:b/>
          <w:sz w:val="28"/>
          <w:szCs w:val="28"/>
          <w:lang w:val="uk-UA"/>
        </w:rPr>
        <w:t>ПРОГРАМА</w:t>
      </w:r>
    </w:p>
    <w:p w:rsidR="00833986" w:rsidRPr="002C25B6" w:rsidRDefault="00833986" w:rsidP="00833986">
      <w:pPr>
        <w:spacing w:after="0"/>
        <w:jc w:val="center"/>
        <w:rPr>
          <w:rFonts w:ascii="Times New Roman" w:hAnsi="Times New Roman"/>
          <w:b/>
          <w:sz w:val="28"/>
          <w:szCs w:val="28"/>
          <w:lang w:val="uk-UA"/>
        </w:rPr>
      </w:pPr>
      <w:r w:rsidRPr="002C25B6">
        <w:rPr>
          <w:rFonts w:ascii="Times New Roman" w:hAnsi="Times New Roman"/>
          <w:b/>
          <w:sz w:val="28"/>
          <w:szCs w:val="28"/>
          <w:lang w:val="uk-UA"/>
        </w:rPr>
        <w:t>вступних випробувань з економіки</w:t>
      </w:r>
    </w:p>
    <w:p w:rsidR="00833986" w:rsidRPr="002C25B6" w:rsidRDefault="00833986" w:rsidP="00833986">
      <w:pPr>
        <w:spacing w:after="0"/>
        <w:jc w:val="center"/>
        <w:rPr>
          <w:rFonts w:ascii="Times New Roman" w:hAnsi="Times New Roman"/>
          <w:b/>
          <w:sz w:val="28"/>
          <w:szCs w:val="28"/>
          <w:lang w:val="uk-UA"/>
        </w:rPr>
      </w:pPr>
      <w:r w:rsidRPr="002C25B6">
        <w:rPr>
          <w:rFonts w:ascii="Times New Roman" w:hAnsi="Times New Roman"/>
          <w:b/>
          <w:sz w:val="28"/>
          <w:szCs w:val="28"/>
          <w:lang w:val="uk-UA"/>
        </w:rPr>
        <w:t>на освітньо-кваліфікаційний рівень магістра</w:t>
      </w:r>
    </w:p>
    <w:p w:rsidR="00833986" w:rsidRPr="002C25B6" w:rsidRDefault="00833986" w:rsidP="00833986">
      <w:pPr>
        <w:spacing w:after="0"/>
        <w:jc w:val="center"/>
        <w:rPr>
          <w:rFonts w:ascii="Times New Roman" w:hAnsi="Times New Roman"/>
          <w:b/>
          <w:sz w:val="28"/>
          <w:szCs w:val="28"/>
          <w:lang w:val="uk-UA"/>
        </w:rPr>
      </w:pPr>
      <w:r>
        <w:rPr>
          <w:rFonts w:ascii="Times New Roman" w:hAnsi="Times New Roman"/>
          <w:b/>
          <w:sz w:val="28"/>
          <w:szCs w:val="28"/>
          <w:lang w:val="uk-UA"/>
        </w:rPr>
        <w:t>Інституту бізнес-освіти</w:t>
      </w:r>
    </w:p>
    <w:p w:rsidR="00833986" w:rsidRPr="002C25B6" w:rsidRDefault="00833986" w:rsidP="00833986">
      <w:pPr>
        <w:spacing w:after="0"/>
        <w:jc w:val="center"/>
        <w:rPr>
          <w:rFonts w:ascii="Times New Roman" w:hAnsi="Times New Roman"/>
          <w:b/>
          <w:sz w:val="28"/>
          <w:szCs w:val="28"/>
          <w:lang w:val="uk-UA"/>
        </w:rPr>
      </w:pPr>
      <w:r w:rsidRPr="002C25B6">
        <w:rPr>
          <w:rFonts w:ascii="Times New Roman" w:hAnsi="Times New Roman"/>
          <w:b/>
          <w:sz w:val="28"/>
          <w:szCs w:val="28"/>
          <w:lang w:val="uk-UA"/>
        </w:rPr>
        <w:t xml:space="preserve">за </w:t>
      </w:r>
      <w:r>
        <w:rPr>
          <w:rFonts w:ascii="Times New Roman" w:hAnsi="Times New Roman"/>
          <w:b/>
          <w:sz w:val="28"/>
          <w:szCs w:val="28"/>
          <w:lang w:val="uk-UA"/>
        </w:rPr>
        <w:t>галу</w:t>
      </w:r>
      <w:r w:rsidRPr="002C25B6">
        <w:rPr>
          <w:rFonts w:ascii="Times New Roman" w:hAnsi="Times New Roman"/>
          <w:b/>
          <w:sz w:val="28"/>
          <w:szCs w:val="28"/>
          <w:lang w:val="uk-UA"/>
        </w:rPr>
        <w:t>зями знань «</w:t>
      </w:r>
      <w:r>
        <w:rPr>
          <w:rFonts w:ascii="Times New Roman" w:hAnsi="Times New Roman"/>
          <w:b/>
          <w:sz w:val="28"/>
          <w:szCs w:val="28"/>
          <w:lang w:val="uk-UA"/>
        </w:rPr>
        <w:t>Соціальні та поведінкові науки</w:t>
      </w:r>
      <w:r w:rsidRPr="002C25B6">
        <w:rPr>
          <w:rFonts w:ascii="Times New Roman" w:hAnsi="Times New Roman"/>
          <w:b/>
          <w:sz w:val="28"/>
          <w:szCs w:val="28"/>
          <w:lang w:val="uk-UA"/>
        </w:rPr>
        <w:t>»,</w:t>
      </w:r>
    </w:p>
    <w:p w:rsidR="005A7AB4" w:rsidRPr="000E5B51" w:rsidRDefault="00833986" w:rsidP="00833986">
      <w:pPr>
        <w:spacing w:after="0" w:line="240" w:lineRule="atLeast"/>
        <w:jc w:val="center"/>
        <w:rPr>
          <w:rFonts w:ascii="Times New Roman" w:hAnsi="Times New Roman"/>
          <w:b/>
          <w:sz w:val="28"/>
          <w:szCs w:val="28"/>
          <w:lang w:val="uk-UA"/>
        </w:rPr>
      </w:pPr>
      <w:r w:rsidRPr="002C25B6">
        <w:rPr>
          <w:rFonts w:ascii="Times New Roman" w:hAnsi="Times New Roman"/>
          <w:b/>
          <w:sz w:val="28"/>
          <w:szCs w:val="28"/>
          <w:lang w:val="uk-UA"/>
        </w:rPr>
        <w:t>«</w:t>
      </w:r>
      <w:r>
        <w:rPr>
          <w:rFonts w:ascii="Times New Roman" w:hAnsi="Times New Roman"/>
          <w:b/>
          <w:sz w:val="28"/>
          <w:szCs w:val="28"/>
          <w:lang w:val="uk-UA"/>
        </w:rPr>
        <w:t>Управління та</w:t>
      </w:r>
      <w:r w:rsidRPr="002C25B6">
        <w:rPr>
          <w:rFonts w:ascii="Times New Roman" w:hAnsi="Times New Roman"/>
          <w:b/>
          <w:sz w:val="28"/>
          <w:szCs w:val="28"/>
          <w:lang w:val="uk-UA"/>
        </w:rPr>
        <w:t xml:space="preserve"> адміністрування»</w:t>
      </w:r>
    </w:p>
    <w:p w:rsidR="005A7AB4" w:rsidRPr="000E5B51" w:rsidRDefault="005A7AB4" w:rsidP="000E5B51">
      <w:pPr>
        <w:spacing w:after="0" w:line="240" w:lineRule="atLeast"/>
        <w:rPr>
          <w:rFonts w:ascii="Times New Roman" w:hAnsi="Times New Roman"/>
          <w:b/>
          <w:sz w:val="28"/>
          <w:szCs w:val="28"/>
          <w:lang w:val="uk-UA"/>
        </w:rPr>
      </w:pPr>
    </w:p>
    <w:p w:rsidR="005A7AB4" w:rsidRPr="000E5B51" w:rsidRDefault="005A7AB4" w:rsidP="000E5B51">
      <w:pPr>
        <w:spacing w:after="0" w:line="240" w:lineRule="atLeast"/>
        <w:rPr>
          <w:rFonts w:ascii="Times New Roman" w:hAnsi="Times New Roman"/>
          <w:b/>
          <w:sz w:val="28"/>
          <w:szCs w:val="28"/>
          <w:lang w:val="uk-UA"/>
        </w:rPr>
      </w:pPr>
    </w:p>
    <w:p w:rsidR="005A7AB4" w:rsidRPr="000E5B51" w:rsidRDefault="005A7AB4" w:rsidP="000E5B51">
      <w:pPr>
        <w:spacing w:after="0" w:line="240" w:lineRule="atLeast"/>
        <w:rPr>
          <w:rFonts w:ascii="Times New Roman" w:hAnsi="Times New Roman"/>
          <w:b/>
          <w:sz w:val="28"/>
          <w:szCs w:val="28"/>
          <w:lang w:val="uk-UA"/>
        </w:rPr>
      </w:pPr>
    </w:p>
    <w:p w:rsidR="005A7AB4" w:rsidRPr="000E5B51" w:rsidRDefault="005A7AB4" w:rsidP="000E5B51">
      <w:pPr>
        <w:spacing w:after="0" w:line="240" w:lineRule="atLeast"/>
        <w:rPr>
          <w:rFonts w:ascii="Times New Roman" w:hAnsi="Times New Roman"/>
          <w:b/>
          <w:sz w:val="28"/>
          <w:szCs w:val="28"/>
          <w:lang w:val="uk-UA"/>
        </w:rPr>
      </w:pPr>
    </w:p>
    <w:p w:rsidR="005A7AB4" w:rsidRDefault="005A7AB4" w:rsidP="000E5B51">
      <w:pPr>
        <w:spacing w:after="0" w:line="240" w:lineRule="atLeast"/>
        <w:rPr>
          <w:rFonts w:ascii="Times New Roman" w:hAnsi="Times New Roman"/>
          <w:b/>
          <w:sz w:val="28"/>
          <w:szCs w:val="28"/>
          <w:lang w:val="uk-UA"/>
        </w:rPr>
      </w:pPr>
    </w:p>
    <w:p w:rsidR="005A7AB4" w:rsidRDefault="005A7AB4" w:rsidP="000E5B51">
      <w:pPr>
        <w:spacing w:after="0" w:line="240" w:lineRule="atLeast"/>
        <w:rPr>
          <w:rFonts w:ascii="Times New Roman" w:hAnsi="Times New Roman"/>
          <w:b/>
          <w:sz w:val="28"/>
          <w:szCs w:val="28"/>
          <w:lang w:val="uk-UA"/>
        </w:rPr>
      </w:pPr>
    </w:p>
    <w:p w:rsidR="005A7AB4" w:rsidRDefault="005A7AB4" w:rsidP="000E5B51">
      <w:pPr>
        <w:spacing w:after="0" w:line="240" w:lineRule="atLeast"/>
        <w:rPr>
          <w:rFonts w:ascii="Times New Roman" w:hAnsi="Times New Roman"/>
          <w:b/>
          <w:sz w:val="28"/>
          <w:szCs w:val="28"/>
          <w:lang w:val="uk-UA"/>
        </w:rPr>
      </w:pPr>
    </w:p>
    <w:p w:rsidR="005A7AB4" w:rsidRDefault="005A7AB4" w:rsidP="000E5B51">
      <w:pPr>
        <w:spacing w:after="0" w:line="240" w:lineRule="atLeast"/>
        <w:rPr>
          <w:rFonts w:ascii="Times New Roman" w:hAnsi="Times New Roman"/>
          <w:b/>
          <w:sz w:val="28"/>
          <w:szCs w:val="28"/>
          <w:lang w:val="uk-UA"/>
        </w:rPr>
      </w:pPr>
    </w:p>
    <w:p w:rsidR="005A7AB4" w:rsidRDefault="005A7AB4" w:rsidP="000E5B51">
      <w:pPr>
        <w:spacing w:after="0" w:line="240" w:lineRule="atLeast"/>
        <w:rPr>
          <w:rFonts w:ascii="Times New Roman" w:hAnsi="Times New Roman"/>
          <w:b/>
          <w:sz w:val="28"/>
          <w:szCs w:val="28"/>
          <w:lang w:val="uk-UA"/>
        </w:rPr>
      </w:pPr>
    </w:p>
    <w:p w:rsidR="005A7AB4" w:rsidRDefault="005A7AB4" w:rsidP="000E5B51">
      <w:pPr>
        <w:spacing w:after="0" w:line="240" w:lineRule="atLeast"/>
        <w:rPr>
          <w:rFonts w:ascii="Times New Roman" w:hAnsi="Times New Roman"/>
          <w:b/>
          <w:sz w:val="28"/>
          <w:szCs w:val="28"/>
          <w:lang w:val="uk-UA"/>
        </w:rPr>
      </w:pPr>
    </w:p>
    <w:p w:rsidR="005A7AB4" w:rsidRDefault="005A7AB4" w:rsidP="000E5B51">
      <w:pPr>
        <w:spacing w:after="0" w:line="240" w:lineRule="atLeast"/>
        <w:rPr>
          <w:rFonts w:ascii="Times New Roman" w:hAnsi="Times New Roman"/>
          <w:b/>
          <w:sz w:val="28"/>
          <w:szCs w:val="28"/>
          <w:lang w:val="uk-UA"/>
        </w:rPr>
      </w:pPr>
    </w:p>
    <w:p w:rsidR="005A7AB4" w:rsidRDefault="005A7AB4" w:rsidP="000E5B51">
      <w:pPr>
        <w:spacing w:after="0" w:line="240" w:lineRule="atLeast"/>
        <w:rPr>
          <w:rFonts w:ascii="Times New Roman" w:hAnsi="Times New Roman"/>
          <w:b/>
          <w:sz w:val="28"/>
          <w:szCs w:val="28"/>
          <w:lang w:val="uk-UA"/>
        </w:rPr>
      </w:pPr>
    </w:p>
    <w:p w:rsidR="005A7AB4" w:rsidRDefault="005A7AB4" w:rsidP="000E5B51">
      <w:pPr>
        <w:spacing w:after="0" w:line="240" w:lineRule="atLeast"/>
        <w:rPr>
          <w:rFonts w:ascii="Times New Roman" w:hAnsi="Times New Roman"/>
          <w:b/>
          <w:sz w:val="28"/>
          <w:szCs w:val="28"/>
          <w:lang w:val="uk-UA"/>
        </w:rPr>
      </w:pPr>
    </w:p>
    <w:p w:rsidR="005A7AB4" w:rsidRDefault="005A7AB4" w:rsidP="000E5B51">
      <w:pPr>
        <w:spacing w:after="0" w:line="240" w:lineRule="atLeast"/>
        <w:rPr>
          <w:rFonts w:ascii="Times New Roman" w:hAnsi="Times New Roman"/>
          <w:b/>
          <w:sz w:val="28"/>
          <w:szCs w:val="28"/>
          <w:lang w:val="uk-UA"/>
        </w:rPr>
      </w:pPr>
    </w:p>
    <w:p w:rsidR="005A7AB4" w:rsidRPr="000E5B51" w:rsidRDefault="005A7AB4" w:rsidP="000E5B51">
      <w:pPr>
        <w:spacing w:after="0" w:line="240" w:lineRule="atLeast"/>
        <w:rPr>
          <w:rFonts w:ascii="Times New Roman" w:hAnsi="Times New Roman"/>
          <w:b/>
          <w:sz w:val="28"/>
          <w:szCs w:val="28"/>
          <w:lang w:val="uk-UA"/>
        </w:rPr>
      </w:pPr>
    </w:p>
    <w:p w:rsidR="005A7AB4" w:rsidRPr="000E5B51" w:rsidRDefault="005A7AB4" w:rsidP="000E5B51">
      <w:pPr>
        <w:spacing w:after="0" w:line="240" w:lineRule="atLeast"/>
        <w:rPr>
          <w:rFonts w:ascii="Times New Roman" w:hAnsi="Times New Roman"/>
          <w:b/>
          <w:sz w:val="28"/>
          <w:szCs w:val="28"/>
          <w:lang w:val="uk-UA"/>
        </w:rPr>
      </w:pPr>
    </w:p>
    <w:p w:rsidR="005A7AB4" w:rsidRPr="000E5B51" w:rsidRDefault="005A7AB4" w:rsidP="000E5B51">
      <w:pPr>
        <w:spacing w:after="0" w:line="240" w:lineRule="atLeast"/>
        <w:rPr>
          <w:rFonts w:ascii="Times New Roman" w:hAnsi="Times New Roman"/>
          <w:b/>
          <w:sz w:val="28"/>
          <w:szCs w:val="28"/>
          <w:lang w:val="uk-UA"/>
        </w:rPr>
      </w:pPr>
    </w:p>
    <w:p w:rsidR="005A7AB4" w:rsidRPr="000E5B51" w:rsidRDefault="005A7AB4" w:rsidP="000E5B51">
      <w:pPr>
        <w:spacing w:after="0" w:line="240" w:lineRule="atLeast"/>
        <w:jc w:val="center"/>
        <w:rPr>
          <w:rFonts w:ascii="Times New Roman" w:hAnsi="Times New Roman"/>
          <w:sz w:val="28"/>
          <w:szCs w:val="28"/>
          <w:lang w:val="uk-UA"/>
        </w:rPr>
      </w:pPr>
      <w:r w:rsidRPr="000E5B51">
        <w:rPr>
          <w:rFonts w:ascii="Times New Roman" w:hAnsi="Times New Roman"/>
          <w:sz w:val="28"/>
          <w:szCs w:val="28"/>
          <w:lang w:val="uk-UA"/>
        </w:rPr>
        <w:t>Київ 2017</w:t>
      </w:r>
    </w:p>
    <w:p w:rsidR="005A7AB4" w:rsidRPr="000E5B51" w:rsidRDefault="005A7AB4" w:rsidP="000E5B51">
      <w:pPr>
        <w:spacing w:after="0" w:line="240" w:lineRule="atLeast"/>
        <w:jc w:val="center"/>
        <w:rPr>
          <w:rFonts w:ascii="Times New Roman" w:hAnsi="Times New Roman"/>
          <w:sz w:val="28"/>
          <w:szCs w:val="28"/>
          <w:lang w:val="uk-UA"/>
        </w:rPr>
        <w:sectPr w:rsidR="005A7AB4" w:rsidRPr="000E5B51" w:rsidSect="006628FA">
          <w:headerReference w:type="default" r:id="rId8"/>
          <w:pgSz w:w="11906" w:h="16838"/>
          <w:pgMar w:top="1134" w:right="850" w:bottom="1134" w:left="1701" w:header="708" w:footer="708" w:gutter="0"/>
          <w:cols w:space="708"/>
          <w:titlePg/>
          <w:docGrid w:linePitch="360"/>
        </w:sectPr>
      </w:pPr>
    </w:p>
    <w:p w:rsidR="005A7AB4" w:rsidRPr="000E5B51" w:rsidRDefault="005A7AB4" w:rsidP="000E5B51">
      <w:pPr>
        <w:spacing w:after="0" w:line="240" w:lineRule="atLeast"/>
        <w:jc w:val="center"/>
        <w:rPr>
          <w:rFonts w:ascii="Times New Roman" w:hAnsi="Times New Roman"/>
          <w:b/>
          <w:sz w:val="28"/>
          <w:szCs w:val="28"/>
          <w:lang w:val="uk-UA"/>
        </w:rPr>
      </w:pPr>
      <w:r w:rsidRPr="000E5B51">
        <w:rPr>
          <w:rFonts w:ascii="Times New Roman" w:hAnsi="Times New Roman"/>
          <w:b/>
          <w:sz w:val="28"/>
          <w:szCs w:val="28"/>
          <w:lang w:val="uk-UA"/>
        </w:rPr>
        <w:lastRenderedPageBreak/>
        <w:t>ПРОГРАМА</w:t>
      </w:r>
    </w:p>
    <w:p w:rsidR="005A7AB4" w:rsidRPr="000E5B51" w:rsidRDefault="005A7AB4" w:rsidP="000E5B51">
      <w:pPr>
        <w:spacing w:after="0" w:line="240" w:lineRule="atLeast"/>
        <w:rPr>
          <w:rFonts w:ascii="Times New Roman" w:hAnsi="Times New Roman"/>
          <w:b/>
          <w:sz w:val="28"/>
          <w:szCs w:val="28"/>
          <w:lang w:val="uk-UA"/>
        </w:rPr>
      </w:pPr>
    </w:p>
    <w:p w:rsidR="005A7AB4" w:rsidRDefault="005A7AB4" w:rsidP="000E5B51">
      <w:pPr>
        <w:spacing w:after="0" w:line="240" w:lineRule="atLeast"/>
        <w:rPr>
          <w:rFonts w:ascii="Times New Roman" w:hAnsi="Times New Roman"/>
          <w:b/>
          <w:sz w:val="28"/>
          <w:szCs w:val="28"/>
          <w:lang w:val="uk-UA"/>
        </w:rPr>
      </w:pPr>
      <w:r w:rsidRPr="000E5B51">
        <w:rPr>
          <w:rFonts w:ascii="Times New Roman" w:hAnsi="Times New Roman"/>
          <w:b/>
          <w:sz w:val="28"/>
          <w:szCs w:val="28"/>
          <w:lang w:val="uk-UA"/>
        </w:rPr>
        <w:t>ТЕМА 1. ЕКОНОМІЧНА НАУКА</w:t>
      </w:r>
    </w:p>
    <w:p w:rsidR="005A7AB4" w:rsidRPr="000E5B51" w:rsidRDefault="005A7AB4" w:rsidP="000E5B51">
      <w:pPr>
        <w:spacing w:after="0" w:line="240" w:lineRule="atLeast"/>
        <w:rPr>
          <w:rFonts w:ascii="Times New Roman" w:hAnsi="Times New Roman"/>
          <w:b/>
          <w:sz w:val="28"/>
          <w:szCs w:val="28"/>
          <w:lang w:val="uk-UA"/>
        </w:rPr>
      </w:pPr>
    </w:p>
    <w:p w:rsidR="005A7AB4" w:rsidRPr="000E5B51" w:rsidRDefault="005A7AB4" w:rsidP="006157EB">
      <w:pPr>
        <w:spacing w:after="0" w:line="240" w:lineRule="auto"/>
        <w:jc w:val="both"/>
        <w:rPr>
          <w:rFonts w:ascii="Times New Roman" w:hAnsi="Times New Roman"/>
          <w:sz w:val="28"/>
          <w:szCs w:val="28"/>
          <w:lang w:val="uk-UA"/>
        </w:rPr>
      </w:pPr>
      <w:r w:rsidRPr="000E5B51">
        <w:rPr>
          <w:rFonts w:ascii="Times New Roman" w:hAnsi="Times New Roman"/>
          <w:sz w:val="28"/>
          <w:szCs w:val="28"/>
          <w:lang w:val="uk-UA"/>
        </w:rPr>
        <w:t xml:space="preserve">Економіка як об`єкт наукового дослідження. Предмет економічної науки. Етапи розвитку економічної науки. Сучасна економічна наука. Мікроекономічний та макроекономічний рівні аналізу. Сучасна структуризація економічної науки. Принципи, категорії і закони економічної науки. Методи економічних досліджень та їх класифікація. Критерії і показники розвитку економіки. Позитивна та нормативна економічна наука. </w:t>
      </w:r>
    </w:p>
    <w:p w:rsidR="005A7AB4" w:rsidRPr="000E5B51" w:rsidRDefault="005A7AB4" w:rsidP="000E5B51">
      <w:pPr>
        <w:spacing w:after="0" w:line="240" w:lineRule="atLeast"/>
        <w:jc w:val="both"/>
        <w:rPr>
          <w:rFonts w:ascii="Times New Roman" w:hAnsi="Times New Roman"/>
          <w:b/>
          <w:sz w:val="28"/>
          <w:szCs w:val="28"/>
          <w:lang w:val="uk-UA"/>
        </w:rPr>
      </w:pPr>
    </w:p>
    <w:p w:rsidR="005A7AB4" w:rsidRDefault="005A7AB4" w:rsidP="000E5B51">
      <w:pPr>
        <w:spacing w:after="0" w:line="240" w:lineRule="atLeast"/>
        <w:jc w:val="both"/>
        <w:rPr>
          <w:rFonts w:ascii="Times New Roman" w:hAnsi="Times New Roman"/>
          <w:b/>
          <w:sz w:val="28"/>
          <w:szCs w:val="28"/>
          <w:lang w:val="uk-UA"/>
        </w:rPr>
      </w:pPr>
      <w:r w:rsidRPr="000E5B51">
        <w:rPr>
          <w:rFonts w:ascii="Times New Roman" w:hAnsi="Times New Roman"/>
          <w:b/>
          <w:sz w:val="28"/>
          <w:szCs w:val="28"/>
          <w:lang w:val="uk-UA"/>
        </w:rPr>
        <w:t>ТЕМА 2. ЕКОНОМІЧНІ ПОТРЕБИ ТА ІНТЕРЕСИ</w:t>
      </w:r>
    </w:p>
    <w:p w:rsidR="005A7AB4" w:rsidRPr="000E5B51" w:rsidRDefault="005A7AB4" w:rsidP="000E5B51">
      <w:pPr>
        <w:spacing w:after="0" w:line="240" w:lineRule="atLeast"/>
        <w:jc w:val="both"/>
        <w:rPr>
          <w:rFonts w:ascii="Times New Roman" w:hAnsi="Times New Roman"/>
          <w:b/>
          <w:sz w:val="28"/>
          <w:szCs w:val="28"/>
          <w:lang w:val="uk-UA"/>
        </w:rPr>
      </w:pPr>
    </w:p>
    <w:p w:rsidR="005A7AB4" w:rsidRPr="000E5B51" w:rsidRDefault="005A7AB4" w:rsidP="006157EB">
      <w:pPr>
        <w:spacing w:after="0" w:line="240" w:lineRule="auto"/>
        <w:jc w:val="both"/>
        <w:rPr>
          <w:rFonts w:ascii="Times New Roman" w:hAnsi="Times New Roman"/>
          <w:sz w:val="28"/>
          <w:szCs w:val="28"/>
          <w:lang w:val="uk-UA"/>
        </w:rPr>
      </w:pPr>
      <w:r w:rsidRPr="000E5B51">
        <w:rPr>
          <w:rFonts w:ascii="Times New Roman" w:hAnsi="Times New Roman"/>
          <w:sz w:val="28"/>
          <w:szCs w:val="28"/>
          <w:lang w:val="uk-UA"/>
        </w:rPr>
        <w:t>Суть потреб та їх походження. Види потреб. Економічні потреби та їх класифікація. Ієрархія потреб. Закон зростання потреб та його практична дія.</w:t>
      </w:r>
    </w:p>
    <w:p w:rsidR="005A7AB4" w:rsidRPr="000E5B51" w:rsidRDefault="005A7AB4" w:rsidP="006157EB">
      <w:pPr>
        <w:spacing w:after="0" w:line="240" w:lineRule="auto"/>
        <w:jc w:val="both"/>
        <w:rPr>
          <w:rFonts w:ascii="Times New Roman" w:hAnsi="Times New Roman"/>
          <w:sz w:val="28"/>
          <w:szCs w:val="28"/>
          <w:lang w:val="uk-UA"/>
        </w:rPr>
      </w:pPr>
      <w:proofErr w:type="spellStart"/>
      <w:r w:rsidRPr="000E5B51">
        <w:rPr>
          <w:rFonts w:ascii="Times New Roman" w:hAnsi="Times New Roman"/>
          <w:sz w:val="28"/>
          <w:szCs w:val="28"/>
          <w:lang w:val="uk-UA"/>
        </w:rPr>
        <w:t>Взаємозв</w:t>
      </w:r>
      <w:proofErr w:type="spellEnd"/>
      <w:r w:rsidRPr="000E5B51">
        <w:rPr>
          <w:rFonts w:ascii="Times New Roman" w:hAnsi="Times New Roman"/>
          <w:sz w:val="28"/>
          <w:szCs w:val="28"/>
        </w:rPr>
        <w:t>`</w:t>
      </w:r>
      <w:proofErr w:type="spellStart"/>
      <w:r w:rsidRPr="000E5B51">
        <w:rPr>
          <w:rFonts w:ascii="Times New Roman" w:hAnsi="Times New Roman"/>
          <w:sz w:val="28"/>
          <w:szCs w:val="28"/>
          <w:lang w:val="uk-UA"/>
        </w:rPr>
        <w:t>язок</w:t>
      </w:r>
      <w:proofErr w:type="spellEnd"/>
      <w:r w:rsidRPr="000E5B51">
        <w:rPr>
          <w:rFonts w:ascii="Times New Roman" w:hAnsi="Times New Roman"/>
          <w:sz w:val="28"/>
          <w:szCs w:val="28"/>
          <w:lang w:val="uk-UA"/>
        </w:rPr>
        <w:t xml:space="preserve"> потреб та інтересів. Економічні інтереси та їх види. Мотиви та стимули. Суть економічної поведінки. Чинники, що впливають на формування економічної поведінки.</w:t>
      </w:r>
    </w:p>
    <w:p w:rsidR="005A7AB4" w:rsidRPr="000E5B51" w:rsidRDefault="005A7AB4" w:rsidP="000E5B51">
      <w:pPr>
        <w:spacing w:after="0" w:line="240" w:lineRule="atLeast"/>
        <w:jc w:val="both"/>
        <w:rPr>
          <w:rFonts w:ascii="Times New Roman" w:hAnsi="Times New Roman"/>
          <w:b/>
          <w:sz w:val="28"/>
          <w:szCs w:val="28"/>
          <w:lang w:val="uk-UA"/>
        </w:rPr>
      </w:pPr>
    </w:p>
    <w:p w:rsidR="005A7AB4" w:rsidRDefault="005A7AB4" w:rsidP="000E5B51">
      <w:pPr>
        <w:spacing w:after="0" w:line="240" w:lineRule="atLeast"/>
        <w:jc w:val="both"/>
        <w:rPr>
          <w:rFonts w:ascii="Times New Roman" w:hAnsi="Times New Roman"/>
          <w:b/>
          <w:sz w:val="28"/>
          <w:szCs w:val="28"/>
          <w:lang w:val="uk-UA"/>
        </w:rPr>
      </w:pPr>
      <w:r w:rsidRPr="000E5B51">
        <w:rPr>
          <w:rFonts w:ascii="Times New Roman" w:hAnsi="Times New Roman"/>
          <w:b/>
          <w:sz w:val="28"/>
          <w:szCs w:val="28"/>
          <w:lang w:val="uk-UA"/>
        </w:rPr>
        <w:t>ТЕМА 3. ЕКОНОМІЧНА СИСТЕМА</w:t>
      </w:r>
    </w:p>
    <w:p w:rsidR="005A7AB4" w:rsidRPr="000E5B51" w:rsidRDefault="005A7AB4" w:rsidP="000E5B51">
      <w:pPr>
        <w:spacing w:after="0" w:line="240" w:lineRule="atLeast"/>
        <w:jc w:val="both"/>
        <w:rPr>
          <w:rFonts w:ascii="Times New Roman" w:hAnsi="Times New Roman"/>
          <w:b/>
          <w:sz w:val="28"/>
          <w:szCs w:val="28"/>
          <w:lang w:val="uk-UA"/>
        </w:rPr>
      </w:pPr>
    </w:p>
    <w:p w:rsidR="005A7AB4" w:rsidRPr="000E5B51" w:rsidRDefault="005A7AB4" w:rsidP="000E5B51">
      <w:pPr>
        <w:spacing w:after="0" w:line="240" w:lineRule="atLeast"/>
        <w:jc w:val="both"/>
        <w:rPr>
          <w:rFonts w:ascii="Times New Roman" w:hAnsi="Times New Roman"/>
          <w:sz w:val="28"/>
          <w:szCs w:val="28"/>
          <w:lang w:val="uk-UA"/>
        </w:rPr>
      </w:pPr>
      <w:r w:rsidRPr="000E5B51">
        <w:rPr>
          <w:rFonts w:ascii="Times New Roman" w:hAnsi="Times New Roman"/>
          <w:sz w:val="28"/>
          <w:szCs w:val="28"/>
          <w:lang w:val="uk-UA"/>
        </w:rPr>
        <w:t xml:space="preserve">Поняття економічної системи. Структура економічної системи. Суть та структура продуктивних сил. Показники розвитку продуктивних сил. Відносини власності, їх </w:t>
      </w:r>
      <w:proofErr w:type="spellStart"/>
      <w:r w:rsidRPr="000E5B51">
        <w:rPr>
          <w:rFonts w:ascii="Times New Roman" w:hAnsi="Times New Roman"/>
          <w:sz w:val="28"/>
          <w:szCs w:val="28"/>
          <w:lang w:val="uk-UA"/>
        </w:rPr>
        <w:t>суб</w:t>
      </w:r>
      <w:proofErr w:type="spellEnd"/>
      <w:r w:rsidRPr="000E5B51">
        <w:rPr>
          <w:rFonts w:ascii="Times New Roman" w:hAnsi="Times New Roman"/>
          <w:sz w:val="28"/>
          <w:szCs w:val="28"/>
        </w:rPr>
        <w:t>`</w:t>
      </w:r>
      <w:proofErr w:type="spellStart"/>
      <w:r w:rsidRPr="000E5B51">
        <w:rPr>
          <w:rFonts w:ascii="Times New Roman" w:hAnsi="Times New Roman"/>
          <w:sz w:val="28"/>
          <w:szCs w:val="28"/>
          <w:lang w:val="uk-UA"/>
        </w:rPr>
        <w:t>єкти</w:t>
      </w:r>
      <w:proofErr w:type="spellEnd"/>
      <w:r w:rsidRPr="000E5B51">
        <w:rPr>
          <w:rFonts w:ascii="Times New Roman" w:hAnsi="Times New Roman"/>
          <w:sz w:val="28"/>
          <w:szCs w:val="28"/>
          <w:lang w:val="uk-UA"/>
        </w:rPr>
        <w:t xml:space="preserve"> та об</w:t>
      </w:r>
      <w:r w:rsidRPr="000E5B51">
        <w:rPr>
          <w:rFonts w:ascii="Times New Roman" w:hAnsi="Times New Roman"/>
          <w:sz w:val="28"/>
          <w:szCs w:val="28"/>
        </w:rPr>
        <w:t>`</w:t>
      </w:r>
      <w:proofErr w:type="spellStart"/>
      <w:r w:rsidRPr="000E5B51">
        <w:rPr>
          <w:rFonts w:ascii="Times New Roman" w:hAnsi="Times New Roman"/>
          <w:sz w:val="28"/>
          <w:szCs w:val="28"/>
          <w:lang w:val="uk-UA"/>
        </w:rPr>
        <w:t>єкти</w:t>
      </w:r>
      <w:proofErr w:type="spellEnd"/>
      <w:r w:rsidRPr="000E5B51">
        <w:rPr>
          <w:rFonts w:ascii="Times New Roman" w:hAnsi="Times New Roman"/>
          <w:sz w:val="28"/>
          <w:szCs w:val="28"/>
          <w:lang w:val="uk-UA"/>
        </w:rPr>
        <w:t>. Економічний зміст власності. Тими та форми власності. Домогосподарства та їх роль в економіці. Суть підприємства, їх функції та види. Сектори економіки, кластери, внутрішні регіони. Типи і моделі економічних систем та їх еволюція. Поняття національної економічної системи. Типи національних економічних систем та основи їх класифікації. Національна економіка ринкового типу: характерні риси та моделі. Міжнародна економічна система та її структура. Формування глобальної економічної системи.</w:t>
      </w:r>
    </w:p>
    <w:p w:rsidR="005A7AB4" w:rsidRPr="000E5B51" w:rsidRDefault="005A7AB4" w:rsidP="000E5B51">
      <w:pPr>
        <w:spacing w:after="0" w:line="240" w:lineRule="atLeast"/>
        <w:jc w:val="both"/>
        <w:rPr>
          <w:rFonts w:ascii="Times New Roman" w:hAnsi="Times New Roman"/>
          <w:b/>
          <w:sz w:val="28"/>
          <w:szCs w:val="28"/>
          <w:lang w:val="uk-UA"/>
        </w:rPr>
      </w:pPr>
    </w:p>
    <w:p w:rsidR="005A7AB4" w:rsidRDefault="005A7AB4" w:rsidP="000E5B51">
      <w:pPr>
        <w:spacing w:after="0" w:line="240" w:lineRule="atLeast"/>
        <w:jc w:val="both"/>
        <w:rPr>
          <w:rFonts w:ascii="Times New Roman" w:hAnsi="Times New Roman"/>
          <w:b/>
          <w:sz w:val="28"/>
          <w:szCs w:val="28"/>
          <w:lang w:val="uk-UA"/>
        </w:rPr>
      </w:pPr>
      <w:r w:rsidRPr="000E5B51">
        <w:rPr>
          <w:rFonts w:ascii="Times New Roman" w:hAnsi="Times New Roman"/>
          <w:b/>
          <w:sz w:val="28"/>
          <w:szCs w:val="28"/>
          <w:lang w:val="uk-UA"/>
        </w:rPr>
        <w:t>ТЕМА 4. ЕКОНОМІЧНА ДІЯЛЬНІСТЬ</w:t>
      </w:r>
    </w:p>
    <w:p w:rsidR="005A7AB4" w:rsidRPr="000E5B51" w:rsidRDefault="005A7AB4" w:rsidP="000E5B51">
      <w:pPr>
        <w:spacing w:after="0" w:line="240" w:lineRule="atLeast"/>
        <w:jc w:val="both"/>
        <w:rPr>
          <w:rFonts w:ascii="Times New Roman" w:hAnsi="Times New Roman"/>
          <w:b/>
          <w:sz w:val="28"/>
          <w:szCs w:val="28"/>
          <w:lang w:val="uk-UA"/>
        </w:rPr>
      </w:pPr>
    </w:p>
    <w:p w:rsidR="005A7AB4" w:rsidRPr="000E5B51" w:rsidRDefault="005A7AB4" w:rsidP="000E5B51">
      <w:pPr>
        <w:spacing w:after="0" w:line="240" w:lineRule="atLeast"/>
        <w:jc w:val="both"/>
        <w:rPr>
          <w:rFonts w:ascii="Times New Roman" w:hAnsi="Times New Roman"/>
          <w:sz w:val="28"/>
          <w:szCs w:val="28"/>
          <w:lang w:val="uk-UA"/>
        </w:rPr>
      </w:pPr>
      <w:r w:rsidRPr="000E5B51">
        <w:rPr>
          <w:rFonts w:ascii="Times New Roman" w:hAnsi="Times New Roman"/>
          <w:sz w:val="28"/>
          <w:szCs w:val="28"/>
          <w:lang w:val="uk-UA"/>
        </w:rPr>
        <w:t>Поняття економічної діяльності. Види економічної діяльності. Виробнича діяльність та її фактори. Науково–дослідна і проектно–конструкторська діяльність. Інвестиційна діяльність. Поняття інвестицій та їх види. Інноваційна діяльність. Поняття інновацій та їх класифікація. Торгово–маркетингова діяльність. Торгівля, її функції та форми. Поняття суспільного поділу праці та його історична еволюція. Міжнародний поділ праці як вища форма розвитку суспільного поділу праці. Форми міжнародного поділу праці. Суть міжнародної економічної діяльності та її основні види.</w:t>
      </w:r>
    </w:p>
    <w:p w:rsidR="005A7AB4" w:rsidRDefault="005A7AB4" w:rsidP="000E5B51">
      <w:pPr>
        <w:spacing w:after="0" w:line="240" w:lineRule="atLeast"/>
        <w:jc w:val="both"/>
        <w:rPr>
          <w:rFonts w:ascii="Times New Roman" w:hAnsi="Times New Roman"/>
          <w:b/>
          <w:sz w:val="28"/>
          <w:szCs w:val="28"/>
          <w:lang w:val="uk-UA"/>
        </w:rPr>
      </w:pPr>
    </w:p>
    <w:p w:rsidR="005A7AB4" w:rsidRPr="000E5B51" w:rsidRDefault="005A7AB4" w:rsidP="000E5B51">
      <w:pPr>
        <w:spacing w:after="0" w:line="240" w:lineRule="atLeast"/>
        <w:jc w:val="both"/>
        <w:rPr>
          <w:rFonts w:ascii="Times New Roman" w:hAnsi="Times New Roman"/>
          <w:b/>
          <w:sz w:val="28"/>
          <w:szCs w:val="28"/>
          <w:lang w:val="uk-UA"/>
        </w:rPr>
      </w:pPr>
      <w:r w:rsidRPr="000E5B51">
        <w:rPr>
          <w:rFonts w:ascii="Times New Roman" w:hAnsi="Times New Roman"/>
          <w:b/>
          <w:sz w:val="28"/>
          <w:szCs w:val="28"/>
          <w:lang w:val="uk-UA"/>
        </w:rPr>
        <w:t>ТЕМА 5. РИНОК ТА МЕХАНІЗМ ЙОГО ФУНКЦІОНУВАННЯ</w:t>
      </w:r>
    </w:p>
    <w:p w:rsidR="005A7AB4" w:rsidRPr="000E5B51" w:rsidRDefault="005A7AB4" w:rsidP="000E5B51">
      <w:pPr>
        <w:spacing w:after="0" w:line="240" w:lineRule="atLeast"/>
        <w:jc w:val="both"/>
        <w:rPr>
          <w:rFonts w:ascii="Times New Roman" w:hAnsi="Times New Roman"/>
          <w:sz w:val="28"/>
          <w:szCs w:val="28"/>
          <w:lang w:val="uk-UA"/>
        </w:rPr>
      </w:pPr>
      <w:r w:rsidRPr="000E5B51">
        <w:rPr>
          <w:rFonts w:ascii="Times New Roman" w:hAnsi="Times New Roman"/>
          <w:sz w:val="28"/>
          <w:szCs w:val="28"/>
          <w:lang w:val="uk-UA"/>
        </w:rPr>
        <w:lastRenderedPageBreak/>
        <w:t xml:space="preserve">Поняття економічних благ та їх класифікація. Суть товару та його характеристика. Історія виникнення грошей та їх еволюція. Суть грошей та їх функції. Сучасні види грошей. Грошова маса та її структура. Грошовий обіг та його закони. Поняття інфляції та її причини. Види інфляції та її показники. Соціально – економічні наслідки інфляції. Антиінфляційна політика держави, її цілі, інструменти, види. Виникнення ринку та його еволюція. Суть ринку та його функції. </w:t>
      </w:r>
      <w:proofErr w:type="spellStart"/>
      <w:r w:rsidRPr="000E5B51">
        <w:rPr>
          <w:rFonts w:ascii="Times New Roman" w:hAnsi="Times New Roman"/>
          <w:sz w:val="28"/>
          <w:szCs w:val="28"/>
          <w:lang w:val="uk-UA"/>
        </w:rPr>
        <w:t>Суб</w:t>
      </w:r>
      <w:proofErr w:type="spellEnd"/>
      <w:r w:rsidRPr="000E5B51">
        <w:rPr>
          <w:rFonts w:ascii="Times New Roman" w:hAnsi="Times New Roman"/>
          <w:sz w:val="28"/>
          <w:szCs w:val="28"/>
        </w:rPr>
        <w:t>`</w:t>
      </w:r>
      <w:proofErr w:type="spellStart"/>
      <w:r w:rsidRPr="000E5B51">
        <w:rPr>
          <w:rFonts w:ascii="Times New Roman" w:hAnsi="Times New Roman"/>
          <w:sz w:val="28"/>
          <w:szCs w:val="28"/>
          <w:lang w:val="uk-UA"/>
        </w:rPr>
        <w:t>єкти</w:t>
      </w:r>
      <w:proofErr w:type="spellEnd"/>
      <w:r w:rsidRPr="000E5B51">
        <w:rPr>
          <w:rFonts w:ascii="Times New Roman" w:hAnsi="Times New Roman"/>
          <w:sz w:val="28"/>
          <w:szCs w:val="28"/>
          <w:lang w:val="uk-UA"/>
        </w:rPr>
        <w:t xml:space="preserve"> та об</w:t>
      </w:r>
      <w:r w:rsidRPr="000E5B51">
        <w:rPr>
          <w:rFonts w:ascii="Times New Roman" w:hAnsi="Times New Roman"/>
          <w:sz w:val="28"/>
          <w:szCs w:val="28"/>
        </w:rPr>
        <w:t>`</w:t>
      </w:r>
      <w:proofErr w:type="spellStart"/>
      <w:r w:rsidRPr="000E5B51">
        <w:rPr>
          <w:rFonts w:ascii="Times New Roman" w:hAnsi="Times New Roman"/>
          <w:sz w:val="28"/>
          <w:szCs w:val="28"/>
          <w:lang w:val="uk-UA"/>
        </w:rPr>
        <w:t>єкти</w:t>
      </w:r>
      <w:proofErr w:type="spellEnd"/>
      <w:r w:rsidRPr="000E5B51">
        <w:rPr>
          <w:rFonts w:ascii="Times New Roman" w:hAnsi="Times New Roman"/>
          <w:sz w:val="28"/>
          <w:szCs w:val="28"/>
          <w:lang w:val="uk-UA"/>
        </w:rPr>
        <w:t xml:space="preserve"> ринкових відносин. Ринковий механізм та його основні елементи. Поняття попиту та фактори його формування. Закон попиту. Еластичність попиту. Поняття пропозиції та фактори її формування. Закон пропозиції. Еластичність пропозиції. Суть ринкової ціни та механізм її формування. Функції ринкової ціни. Види ринкових цін. Ринкова рівновага. Суть конкуренції та її функції. Форми та методи конкуренції. Суть монополії та її причини. Види монополії. Монополізація економіки та її наслідки. Ринок  олігополії та його особливості. </w:t>
      </w:r>
    </w:p>
    <w:p w:rsidR="005A7AB4" w:rsidRDefault="005A7AB4" w:rsidP="000E5B51">
      <w:pPr>
        <w:spacing w:after="0" w:line="240" w:lineRule="atLeast"/>
        <w:jc w:val="both"/>
        <w:rPr>
          <w:rFonts w:ascii="Times New Roman" w:hAnsi="Times New Roman"/>
          <w:b/>
          <w:sz w:val="28"/>
          <w:szCs w:val="28"/>
          <w:lang w:val="uk-UA"/>
        </w:rPr>
      </w:pPr>
    </w:p>
    <w:p w:rsidR="005A7AB4" w:rsidRDefault="005A7AB4" w:rsidP="000E5B51">
      <w:pPr>
        <w:spacing w:after="0" w:line="240" w:lineRule="atLeast"/>
        <w:jc w:val="both"/>
        <w:rPr>
          <w:rFonts w:ascii="Times New Roman" w:hAnsi="Times New Roman"/>
          <w:b/>
          <w:sz w:val="28"/>
          <w:szCs w:val="28"/>
          <w:lang w:val="uk-UA"/>
        </w:rPr>
      </w:pPr>
      <w:r w:rsidRPr="000E5B51">
        <w:rPr>
          <w:rFonts w:ascii="Times New Roman" w:hAnsi="Times New Roman"/>
          <w:b/>
          <w:sz w:val="28"/>
          <w:szCs w:val="28"/>
          <w:lang w:val="uk-UA"/>
        </w:rPr>
        <w:t>ТЕМА 6. РИНКОВА СИСТЕМА ТА ЇЇ СТРУКТУРА</w:t>
      </w:r>
    </w:p>
    <w:p w:rsidR="005A7AB4" w:rsidRPr="000E5B51" w:rsidRDefault="005A7AB4" w:rsidP="000E5B51">
      <w:pPr>
        <w:spacing w:after="0" w:line="240" w:lineRule="atLeast"/>
        <w:jc w:val="both"/>
        <w:rPr>
          <w:rFonts w:ascii="Times New Roman" w:hAnsi="Times New Roman"/>
          <w:b/>
          <w:sz w:val="28"/>
          <w:szCs w:val="28"/>
          <w:lang w:val="uk-UA"/>
        </w:rPr>
      </w:pPr>
    </w:p>
    <w:p w:rsidR="005A7AB4" w:rsidRPr="000E5B51" w:rsidRDefault="005A7AB4" w:rsidP="000E5B51">
      <w:pPr>
        <w:spacing w:after="0" w:line="240" w:lineRule="atLeast"/>
        <w:jc w:val="both"/>
        <w:rPr>
          <w:rFonts w:ascii="Times New Roman" w:hAnsi="Times New Roman"/>
          <w:b/>
          <w:sz w:val="28"/>
          <w:szCs w:val="28"/>
          <w:lang w:val="uk-UA"/>
        </w:rPr>
      </w:pPr>
      <w:r w:rsidRPr="000E5B51">
        <w:rPr>
          <w:rFonts w:ascii="Times New Roman" w:hAnsi="Times New Roman"/>
          <w:sz w:val="28"/>
          <w:szCs w:val="28"/>
          <w:lang w:val="uk-UA"/>
        </w:rPr>
        <w:t>Сегментація ринку та її критерії. Класифікація ринків. Ринок засобів виробництва. Ринок землі та нерухомості. Поняття ціни землі та фактори, що впливають на її формування. Ринок товарів та послуг. Ринок капіталу. Ринок людського ресурсу. Ринок інновацій. Регіональні ринки. Поняття міжнародного ринку, його структура та види. Становлення глобального ринку, його суть та ознаки. Взаємодія ринку та держави у сучасній економіці. Економічні функції сучасної держави.</w:t>
      </w:r>
    </w:p>
    <w:p w:rsidR="005A7AB4" w:rsidRPr="000E5B51" w:rsidRDefault="005A7AB4" w:rsidP="000E5B51">
      <w:pPr>
        <w:spacing w:after="0" w:line="240" w:lineRule="atLeast"/>
        <w:jc w:val="both"/>
        <w:rPr>
          <w:rFonts w:ascii="Times New Roman" w:hAnsi="Times New Roman"/>
          <w:sz w:val="28"/>
          <w:szCs w:val="28"/>
          <w:lang w:val="uk-UA"/>
        </w:rPr>
      </w:pPr>
    </w:p>
    <w:p w:rsidR="005A7AB4" w:rsidRDefault="005A7AB4" w:rsidP="000E5B51">
      <w:pPr>
        <w:spacing w:after="0" w:line="240" w:lineRule="atLeast"/>
        <w:jc w:val="both"/>
        <w:rPr>
          <w:rFonts w:ascii="Times New Roman" w:hAnsi="Times New Roman"/>
          <w:b/>
          <w:sz w:val="28"/>
          <w:szCs w:val="28"/>
          <w:lang w:val="uk-UA"/>
        </w:rPr>
      </w:pPr>
      <w:r w:rsidRPr="000E5B51">
        <w:rPr>
          <w:rFonts w:ascii="Times New Roman" w:hAnsi="Times New Roman"/>
          <w:b/>
          <w:sz w:val="28"/>
          <w:szCs w:val="28"/>
          <w:lang w:val="uk-UA"/>
        </w:rPr>
        <w:t>ТЕМА 7. ПІДПРИЄМНИЦТВО</w:t>
      </w:r>
    </w:p>
    <w:p w:rsidR="005A7AB4" w:rsidRPr="000E5B51" w:rsidRDefault="005A7AB4" w:rsidP="000E5B51">
      <w:pPr>
        <w:spacing w:after="0" w:line="240" w:lineRule="atLeast"/>
        <w:jc w:val="both"/>
        <w:rPr>
          <w:rFonts w:ascii="Times New Roman" w:hAnsi="Times New Roman"/>
          <w:b/>
          <w:sz w:val="28"/>
          <w:szCs w:val="28"/>
          <w:lang w:val="uk-UA"/>
        </w:rPr>
      </w:pPr>
    </w:p>
    <w:p w:rsidR="005A7AB4" w:rsidRPr="000E5B51" w:rsidRDefault="005A7AB4" w:rsidP="000E5B51">
      <w:pPr>
        <w:spacing w:after="0" w:line="240" w:lineRule="atLeast"/>
        <w:jc w:val="both"/>
        <w:rPr>
          <w:rFonts w:ascii="Times New Roman" w:hAnsi="Times New Roman"/>
          <w:sz w:val="28"/>
          <w:szCs w:val="28"/>
          <w:lang w:val="uk-UA"/>
        </w:rPr>
      </w:pPr>
      <w:r w:rsidRPr="000E5B51">
        <w:rPr>
          <w:rFonts w:ascii="Times New Roman" w:hAnsi="Times New Roman"/>
          <w:sz w:val="28"/>
          <w:szCs w:val="28"/>
          <w:lang w:val="uk-UA"/>
        </w:rPr>
        <w:t>Сутність підприємництва та його роль в економіці. Організаційно–економічні форми підприємництва. Види підприємницької діяльності. Суб`єкти та об`єкти підприємництва. Поняття витрат виробництва та їх класифікація. Прибуток як мета підприємницької діяльності. Фактори зростання прибутку підприємства. Види прибутку. Рентабельність виробництва та фактори, що визначають її зростання. Поняття економічної ренти та її види. Земельна рента та її форми. Необхідність регулювання підприємницької діяльності та його цілі. Принципи та напрями державного регулювання підприємницької діяльності. Суть та види міжнародної підприємницької діяльності.</w:t>
      </w:r>
    </w:p>
    <w:p w:rsidR="005A7AB4" w:rsidRPr="000E5B51" w:rsidRDefault="005A7AB4" w:rsidP="000E5B51">
      <w:pPr>
        <w:spacing w:after="0" w:line="240" w:lineRule="atLeast"/>
        <w:jc w:val="both"/>
        <w:rPr>
          <w:rFonts w:ascii="Times New Roman" w:hAnsi="Times New Roman"/>
          <w:b/>
          <w:sz w:val="28"/>
          <w:szCs w:val="28"/>
          <w:lang w:val="uk-UA"/>
        </w:rPr>
      </w:pPr>
    </w:p>
    <w:p w:rsidR="005A7AB4" w:rsidRDefault="005A7AB4" w:rsidP="000E5B51">
      <w:pPr>
        <w:spacing w:after="0" w:line="240" w:lineRule="atLeast"/>
        <w:jc w:val="both"/>
        <w:rPr>
          <w:rFonts w:ascii="Times New Roman" w:hAnsi="Times New Roman"/>
          <w:b/>
          <w:sz w:val="28"/>
          <w:szCs w:val="28"/>
          <w:lang w:val="uk-UA"/>
        </w:rPr>
      </w:pPr>
      <w:r w:rsidRPr="000E5B51">
        <w:rPr>
          <w:rFonts w:ascii="Times New Roman" w:hAnsi="Times New Roman"/>
          <w:b/>
          <w:sz w:val="28"/>
          <w:szCs w:val="28"/>
          <w:lang w:val="uk-UA"/>
        </w:rPr>
        <w:t>ТЕМА 8. КАПІТАЛ</w:t>
      </w:r>
    </w:p>
    <w:p w:rsidR="005A7AB4" w:rsidRPr="000E5B51" w:rsidRDefault="005A7AB4" w:rsidP="000E5B51">
      <w:pPr>
        <w:spacing w:after="0" w:line="240" w:lineRule="atLeast"/>
        <w:jc w:val="both"/>
        <w:rPr>
          <w:rFonts w:ascii="Times New Roman" w:hAnsi="Times New Roman"/>
          <w:b/>
          <w:sz w:val="28"/>
          <w:szCs w:val="28"/>
          <w:lang w:val="uk-UA"/>
        </w:rPr>
      </w:pPr>
    </w:p>
    <w:p w:rsidR="005A7AB4" w:rsidRPr="000E5B51" w:rsidRDefault="005A7AB4" w:rsidP="000E5B51">
      <w:pPr>
        <w:spacing w:after="0" w:line="240" w:lineRule="atLeast"/>
        <w:jc w:val="both"/>
        <w:rPr>
          <w:rFonts w:ascii="Times New Roman" w:hAnsi="Times New Roman"/>
          <w:sz w:val="28"/>
          <w:szCs w:val="28"/>
          <w:lang w:val="uk-UA"/>
        </w:rPr>
      </w:pPr>
      <w:r w:rsidRPr="000E5B51">
        <w:rPr>
          <w:rFonts w:ascii="Times New Roman" w:hAnsi="Times New Roman"/>
          <w:sz w:val="28"/>
          <w:szCs w:val="28"/>
          <w:lang w:val="uk-UA"/>
        </w:rPr>
        <w:t xml:space="preserve">Еволюція та сучасний зміст категорії капітал. Структура капіталу та її еволюція. Функції капіталу. Зміст найманої праці. Соціалізація трудових відносин. Людський капітал. Інтелектуальний капітал. Інформаційний капітал. Венчурний капітал. Фінансовий капітал. Соціальний капітал.  </w:t>
      </w:r>
      <w:r w:rsidRPr="000E5B51">
        <w:rPr>
          <w:rFonts w:ascii="Times New Roman" w:hAnsi="Times New Roman"/>
          <w:sz w:val="28"/>
          <w:szCs w:val="28"/>
          <w:lang w:val="uk-UA"/>
        </w:rPr>
        <w:lastRenderedPageBreak/>
        <w:t xml:space="preserve">Капітал підприємства: його </w:t>
      </w:r>
      <w:proofErr w:type="spellStart"/>
      <w:r w:rsidRPr="000E5B51">
        <w:rPr>
          <w:rFonts w:ascii="Times New Roman" w:hAnsi="Times New Roman"/>
          <w:sz w:val="28"/>
          <w:szCs w:val="28"/>
          <w:lang w:val="uk-UA"/>
        </w:rPr>
        <w:t>кругооборот</w:t>
      </w:r>
      <w:proofErr w:type="spellEnd"/>
      <w:r w:rsidRPr="000E5B51">
        <w:rPr>
          <w:rFonts w:ascii="Times New Roman" w:hAnsi="Times New Roman"/>
          <w:sz w:val="28"/>
          <w:szCs w:val="28"/>
          <w:lang w:val="uk-UA"/>
        </w:rPr>
        <w:t xml:space="preserve"> та оборот. Суть та причини міжнародного руху капіталу. Форми міжнародного руху капіталу та його наслідки.</w:t>
      </w:r>
    </w:p>
    <w:p w:rsidR="005A7AB4" w:rsidRDefault="005A7AB4" w:rsidP="000E5B51">
      <w:pPr>
        <w:spacing w:after="0" w:line="240" w:lineRule="atLeast"/>
        <w:jc w:val="both"/>
        <w:rPr>
          <w:rFonts w:ascii="Times New Roman" w:hAnsi="Times New Roman"/>
          <w:b/>
          <w:sz w:val="28"/>
          <w:szCs w:val="28"/>
          <w:lang w:val="uk-UA"/>
        </w:rPr>
      </w:pPr>
    </w:p>
    <w:p w:rsidR="005A7AB4" w:rsidRDefault="005A7AB4" w:rsidP="000E5B51">
      <w:pPr>
        <w:spacing w:after="0" w:line="240" w:lineRule="atLeast"/>
        <w:jc w:val="both"/>
        <w:rPr>
          <w:rFonts w:ascii="Times New Roman" w:hAnsi="Times New Roman"/>
          <w:b/>
          <w:sz w:val="28"/>
          <w:szCs w:val="28"/>
          <w:lang w:val="uk-UA"/>
        </w:rPr>
      </w:pPr>
      <w:r w:rsidRPr="000E5B51">
        <w:rPr>
          <w:rFonts w:ascii="Times New Roman" w:hAnsi="Times New Roman"/>
          <w:b/>
          <w:sz w:val="28"/>
          <w:szCs w:val="28"/>
          <w:lang w:val="uk-UA"/>
        </w:rPr>
        <w:t>ТЕМА 9. ПРАЦЯ</w:t>
      </w:r>
    </w:p>
    <w:p w:rsidR="005A7AB4" w:rsidRPr="000E5B51" w:rsidRDefault="005A7AB4" w:rsidP="000E5B51">
      <w:pPr>
        <w:spacing w:after="0" w:line="240" w:lineRule="atLeast"/>
        <w:jc w:val="both"/>
        <w:rPr>
          <w:rFonts w:ascii="Times New Roman" w:hAnsi="Times New Roman"/>
          <w:b/>
          <w:sz w:val="28"/>
          <w:szCs w:val="28"/>
          <w:lang w:val="uk-UA"/>
        </w:rPr>
      </w:pPr>
    </w:p>
    <w:p w:rsidR="005A7AB4" w:rsidRPr="000E5B51" w:rsidRDefault="005A7AB4" w:rsidP="000E5B51">
      <w:pPr>
        <w:spacing w:after="0" w:line="240" w:lineRule="atLeast"/>
        <w:jc w:val="both"/>
        <w:rPr>
          <w:rFonts w:ascii="Times New Roman" w:hAnsi="Times New Roman"/>
          <w:sz w:val="28"/>
          <w:szCs w:val="28"/>
          <w:lang w:val="uk-UA"/>
        </w:rPr>
      </w:pPr>
      <w:r w:rsidRPr="000E5B51">
        <w:rPr>
          <w:rFonts w:ascii="Times New Roman" w:hAnsi="Times New Roman"/>
          <w:sz w:val="28"/>
          <w:szCs w:val="28"/>
          <w:lang w:val="uk-UA"/>
        </w:rPr>
        <w:t>Праця і людський ресурс. Вартість і оплата праці. Суть заробітної плати та її функції. Форми та система заробітної плати. Номінальна і реальна заробітна плата. Інвестиції в людський ресурс.  Інтелектуалізація праці. Суть трудових відносин, їх структура та еволюція. Поняття зайнятості та її форми. Безробіття як соціально-економічне явище, його причини та показники. Форми безробіття. Дискримінація праці та її причини. Нерівність в доходах, її причини та показники вимірювання. Соціалізація економіки та форми її прояву. Міжнародна міграція людського ресурсу: причини, види, наслідки.</w:t>
      </w:r>
    </w:p>
    <w:p w:rsidR="005A7AB4" w:rsidRPr="000E5B51" w:rsidRDefault="005A7AB4" w:rsidP="000E5B51">
      <w:pPr>
        <w:spacing w:after="0" w:line="240" w:lineRule="atLeast"/>
        <w:jc w:val="both"/>
        <w:rPr>
          <w:rFonts w:ascii="Times New Roman" w:hAnsi="Times New Roman"/>
          <w:sz w:val="28"/>
          <w:szCs w:val="28"/>
          <w:lang w:val="uk-UA"/>
        </w:rPr>
      </w:pPr>
    </w:p>
    <w:p w:rsidR="005A7AB4" w:rsidRDefault="005A7AB4" w:rsidP="000E5B51">
      <w:pPr>
        <w:spacing w:after="0" w:line="240" w:lineRule="atLeast"/>
        <w:jc w:val="both"/>
        <w:rPr>
          <w:rFonts w:ascii="Times New Roman" w:hAnsi="Times New Roman"/>
          <w:b/>
          <w:sz w:val="28"/>
          <w:szCs w:val="28"/>
          <w:lang w:val="uk-UA"/>
        </w:rPr>
      </w:pPr>
      <w:r w:rsidRPr="000E5B51">
        <w:rPr>
          <w:rFonts w:ascii="Times New Roman" w:hAnsi="Times New Roman"/>
          <w:b/>
          <w:sz w:val="28"/>
          <w:szCs w:val="28"/>
          <w:lang w:val="uk-UA"/>
        </w:rPr>
        <w:t>ТЕМА 10. СУСПІЛЬНЕ ВІДТВОРЕННЯ</w:t>
      </w:r>
    </w:p>
    <w:p w:rsidR="005A7AB4" w:rsidRPr="000E5B51" w:rsidRDefault="005A7AB4" w:rsidP="000E5B51">
      <w:pPr>
        <w:spacing w:after="0" w:line="240" w:lineRule="atLeast"/>
        <w:jc w:val="both"/>
        <w:rPr>
          <w:rFonts w:ascii="Times New Roman" w:hAnsi="Times New Roman"/>
          <w:sz w:val="28"/>
          <w:szCs w:val="28"/>
          <w:lang w:val="uk-UA"/>
        </w:rPr>
      </w:pPr>
    </w:p>
    <w:p w:rsidR="005A7AB4" w:rsidRPr="000E5B51" w:rsidRDefault="005A7AB4" w:rsidP="000E5B51">
      <w:pPr>
        <w:spacing w:after="0" w:line="240" w:lineRule="atLeast"/>
        <w:jc w:val="both"/>
        <w:rPr>
          <w:rFonts w:ascii="Times New Roman" w:hAnsi="Times New Roman"/>
          <w:sz w:val="28"/>
          <w:szCs w:val="28"/>
          <w:lang w:val="uk-UA"/>
        </w:rPr>
      </w:pPr>
      <w:r w:rsidRPr="000E5B51">
        <w:rPr>
          <w:rFonts w:ascii="Times New Roman" w:hAnsi="Times New Roman"/>
          <w:sz w:val="28"/>
          <w:szCs w:val="28"/>
          <w:lang w:val="uk-UA"/>
        </w:rPr>
        <w:t>Суть суспільного відтворення та його типи. Система національних рахунків та її основні показники. Валовий внутрішній продукт як основний макроекономічний показник. Методи обчислення валового внутрішнього продукту. Національний дохід як сукупний дохід в економіці. Розподіл та перерозподіл національного доходу. Споживання і заощадження. Поняття національного багатства та його структура. Проблема збереження та примноження національного багатства. Доходи населення: суть, джерела, види. Державний бюджет як основний фінансовий план держави. Структура державного бюджету. Проблема дефіциту державного бюджету. Суть податків та їх види. Суть та цілі соціальної політики. Цілі та механізми відтворення людського ресурсу. Роль держави в системі суспільного відтворення. Поняття інтернаціоналізації та глобалізації відтворювальних процесів, їх форми і показники.</w:t>
      </w:r>
    </w:p>
    <w:p w:rsidR="005A7AB4" w:rsidRDefault="005A7AB4" w:rsidP="000E5B51">
      <w:pPr>
        <w:spacing w:after="0" w:line="240" w:lineRule="atLeast"/>
        <w:jc w:val="both"/>
        <w:rPr>
          <w:rFonts w:ascii="Times New Roman" w:hAnsi="Times New Roman"/>
          <w:b/>
          <w:sz w:val="28"/>
          <w:szCs w:val="28"/>
          <w:lang w:val="uk-UA"/>
        </w:rPr>
      </w:pPr>
    </w:p>
    <w:p w:rsidR="005A7AB4" w:rsidRDefault="005A7AB4" w:rsidP="000E5B51">
      <w:pPr>
        <w:spacing w:after="0" w:line="240" w:lineRule="atLeast"/>
        <w:jc w:val="both"/>
        <w:rPr>
          <w:rFonts w:ascii="Times New Roman" w:hAnsi="Times New Roman"/>
          <w:b/>
          <w:sz w:val="28"/>
          <w:szCs w:val="28"/>
          <w:lang w:val="uk-UA"/>
        </w:rPr>
      </w:pPr>
      <w:r w:rsidRPr="000E5B51">
        <w:rPr>
          <w:rFonts w:ascii="Times New Roman" w:hAnsi="Times New Roman"/>
          <w:b/>
          <w:sz w:val="28"/>
          <w:szCs w:val="28"/>
          <w:lang w:val="uk-UA"/>
        </w:rPr>
        <w:t>ТЕМА 11. ЕКОНОМІЧНИЙ РОЗВИТОК</w:t>
      </w:r>
    </w:p>
    <w:p w:rsidR="005A7AB4" w:rsidRPr="000E5B51" w:rsidRDefault="005A7AB4" w:rsidP="000E5B51">
      <w:pPr>
        <w:spacing w:after="0" w:line="240" w:lineRule="atLeast"/>
        <w:jc w:val="both"/>
        <w:rPr>
          <w:rFonts w:ascii="Times New Roman" w:hAnsi="Times New Roman"/>
          <w:b/>
          <w:sz w:val="28"/>
          <w:szCs w:val="28"/>
          <w:lang w:val="uk-UA"/>
        </w:rPr>
      </w:pPr>
    </w:p>
    <w:p w:rsidR="005A7AB4" w:rsidRPr="000E5B51" w:rsidRDefault="005A7AB4" w:rsidP="000E5B51">
      <w:pPr>
        <w:spacing w:after="0" w:line="240" w:lineRule="atLeast"/>
        <w:jc w:val="both"/>
        <w:rPr>
          <w:rFonts w:ascii="Times New Roman" w:hAnsi="Times New Roman"/>
          <w:sz w:val="28"/>
          <w:szCs w:val="28"/>
          <w:lang w:val="uk-UA"/>
        </w:rPr>
      </w:pPr>
      <w:r w:rsidRPr="000E5B51">
        <w:rPr>
          <w:rFonts w:ascii="Times New Roman" w:hAnsi="Times New Roman"/>
          <w:sz w:val="28"/>
          <w:szCs w:val="28"/>
          <w:lang w:val="uk-UA"/>
        </w:rPr>
        <w:t>Суть економічного розвитку, його цілі та принципи. Динаміка економічного розвитку. Фактори економічного розвитку. Типи та моделі економічного розвитку. Сталий економічний розвиток: суть та принципи. Цілі, методи та інструменти державної політики сталого розвитку. Суть економічного зростання, його критерії та показники. Ознаки економічного розвитку в постіндустріальний період. Інноваційна економіка. Фактори економічного зростання. Типи економічного зростання. Циклічність як закономірність економічного розвитку. Види циклів та їх причини. Економічний цикл та його фази. Суть економічної кризи та її причини. Види економічних криз.</w:t>
      </w:r>
    </w:p>
    <w:p w:rsidR="005A7AB4" w:rsidRDefault="005A7AB4" w:rsidP="000E5B51">
      <w:pPr>
        <w:pStyle w:val="3"/>
        <w:spacing w:line="240" w:lineRule="atLeast"/>
        <w:rPr>
          <w:b/>
          <w:caps/>
          <w:szCs w:val="28"/>
        </w:rPr>
      </w:pPr>
    </w:p>
    <w:p w:rsidR="005A7AB4" w:rsidRPr="006157EB" w:rsidRDefault="005A7AB4" w:rsidP="006157EB">
      <w:pPr>
        <w:rPr>
          <w:lang w:val="uk-UA" w:eastAsia="ru-RU"/>
        </w:rPr>
      </w:pPr>
    </w:p>
    <w:p w:rsidR="005A7AB4" w:rsidRPr="000E5B51" w:rsidRDefault="005A7AB4" w:rsidP="000E5B51">
      <w:pPr>
        <w:pStyle w:val="3"/>
        <w:spacing w:line="240" w:lineRule="atLeast"/>
        <w:rPr>
          <w:b/>
          <w:caps/>
          <w:szCs w:val="28"/>
        </w:rPr>
      </w:pPr>
      <w:r w:rsidRPr="000E5B51">
        <w:rPr>
          <w:b/>
          <w:caps/>
          <w:szCs w:val="28"/>
        </w:rPr>
        <w:lastRenderedPageBreak/>
        <w:t>Структура екзаменаційного білета</w:t>
      </w:r>
    </w:p>
    <w:p w:rsidR="005A7AB4" w:rsidRPr="000E5B51" w:rsidRDefault="005A7AB4" w:rsidP="000E5B51">
      <w:pPr>
        <w:spacing w:after="0" w:line="240" w:lineRule="atLeast"/>
        <w:ind w:firstLine="301"/>
        <w:rPr>
          <w:sz w:val="28"/>
          <w:szCs w:val="28"/>
          <w:lang w:val="uk-UA"/>
        </w:rPr>
      </w:pPr>
    </w:p>
    <w:p w:rsidR="005A7AB4" w:rsidRPr="000E5B51" w:rsidRDefault="005A7AB4" w:rsidP="000E5B51">
      <w:pPr>
        <w:numPr>
          <w:ilvl w:val="0"/>
          <w:numId w:val="3"/>
        </w:numPr>
        <w:tabs>
          <w:tab w:val="left" w:pos="426"/>
        </w:tabs>
        <w:spacing w:after="0" w:line="240" w:lineRule="atLeast"/>
        <w:ind w:left="0" w:firstLine="0"/>
        <w:rPr>
          <w:rFonts w:ascii="Times New Roman" w:hAnsi="Times New Roman"/>
          <w:sz w:val="28"/>
          <w:szCs w:val="28"/>
        </w:rPr>
      </w:pPr>
      <w:r w:rsidRPr="000E5B51">
        <w:rPr>
          <w:rFonts w:ascii="Times New Roman" w:hAnsi="Times New Roman"/>
          <w:sz w:val="28"/>
          <w:szCs w:val="28"/>
        </w:rPr>
        <w:t xml:space="preserve">В </w:t>
      </w:r>
      <w:proofErr w:type="spellStart"/>
      <w:r w:rsidRPr="000E5B51">
        <w:rPr>
          <w:rFonts w:ascii="Times New Roman" w:hAnsi="Times New Roman"/>
          <w:sz w:val="28"/>
          <w:szCs w:val="28"/>
        </w:rPr>
        <w:t>чому</w:t>
      </w:r>
      <w:proofErr w:type="spellEnd"/>
      <w:r w:rsidRPr="000E5B51">
        <w:rPr>
          <w:rFonts w:ascii="Times New Roman" w:hAnsi="Times New Roman"/>
          <w:sz w:val="28"/>
          <w:szCs w:val="28"/>
        </w:rPr>
        <w:t xml:space="preserve"> </w:t>
      </w:r>
      <w:proofErr w:type="spellStart"/>
      <w:r w:rsidRPr="000E5B51">
        <w:rPr>
          <w:rFonts w:ascii="Times New Roman" w:hAnsi="Times New Roman"/>
          <w:sz w:val="28"/>
          <w:szCs w:val="28"/>
        </w:rPr>
        <w:t>змі</w:t>
      </w:r>
      <w:proofErr w:type="gramStart"/>
      <w:r w:rsidRPr="000E5B51">
        <w:rPr>
          <w:rFonts w:ascii="Times New Roman" w:hAnsi="Times New Roman"/>
          <w:sz w:val="28"/>
          <w:szCs w:val="28"/>
        </w:rPr>
        <w:t>ст</w:t>
      </w:r>
      <w:proofErr w:type="spellEnd"/>
      <w:proofErr w:type="gramEnd"/>
      <w:r w:rsidRPr="000E5B51">
        <w:rPr>
          <w:rFonts w:ascii="Times New Roman" w:hAnsi="Times New Roman"/>
          <w:sz w:val="28"/>
          <w:szCs w:val="28"/>
        </w:rPr>
        <w:t xml:space="preserve"> та </w:t>
      </w:r>
      <w:proofErr w:type="spellStart"/>
      <w:r w:rsidRPr="000E5B51">
        <w:rPr>
          <w:rFonts w:ascii="Times New Roman" w:hAnsi="Times New Roman"/>
          <w:sz w:val="28"/>
          <w:szCs w:val="28"/>
        </w:rPr>
        <w:t>значення</w:t>
      </w:r>
      <w:proofErr w:type="spellEnd"/>
      <w:r w:rsidRPr="000E5B51">
        <w:rPr>
          <w:rFonts w:ascii="Times New Roman" w:hAnsi="Times New Roman"/>
          <w:sz w:val="28"/>
          <w:szCs w:val="28"/>
        </w:rPr>
        <w:t xml:space="preserve"> </w:t>
      </w:r>
      <w:proofErr w:type="spellStart"/>
      <w:r w:rsidRPr="000E5B51">
        <w:rPr>
          <w:rFonts w:ascii="Times New Roman" w:hAnsi="Times New Roman"/>
          <w:sz w:val="28"/>
          <w:szCs w:val="28"/>
        </w:rPr>
        <w:t>інноваційної</w:t>
      </w:r>
      <w:proofErr w:type="spellEnd"/>
      <w:r w:rsidRPr="000E5B51">
        <w:rPr>
          <w:rFonts w:ascii="Times New Roman" w:hAnsi="Times New Roman"/>
          <w:sz w:val="28"/>
          <w:szCs w:val="28"/>
        </w:rPr>
        <w:t xml:space="preserve"> </w:t>
      </w:r>
      <w:proofErr w:type="spellStart"/>
      <w:r w:rsidRPr="000E5B51">
        <w:rPr>
          <w:rFonts w:ascii="Times New Roman" w:hAnsi="Times New Roman"/>
          <w:sz w:val="28"/>
          <w:szCs w:val="28"/>
        </w:rPr>
        <w:t>діяльності</w:t>
      </w:r>
      <w:proofErr w:type="spellEnd"/>
      <w:r w:rsidRPr="000E5B51">
        <w:rPr>
          <w:rFonts w:ascii="Times New Roman" w:hAnsi="Times New Roman"/>
          <w:sz w:val="28"/>
          <w:szCs w:val="28"/>
        </w:rPr>
        <w:t>?</w:t>
      </w:r>
    </w:p>
    <w:p w:rsidR="005A7AB4" w:rsidRPr="000E5B51" w:rsidRDefault="005A7AB4" w:rsidP="000E5B51">
      <w:pPr>
        <w:tabs>
          <w:tab w:val="left" w:pos="426"/>
        </w:tabs>
        <w:spacing w:after="0" w:line="240" w:lineRule="atLeast"/>
        <w:rPr>
          <w:rFonts w:ascii="Times New Roman" w:hAnsi="Times New Roman"/>
          <w:sz w:val="28"/>
          <w:szCs w:val="28"/>
        </w:rPr>
      </w:pPr>
    </w:p>
    <w:p w:rsidR="005A7AB4" w:rsidRPr="000E5B51" w:rsidRDefault="00FD2889" w:rsidP="000E5B51">
      <w:pPr>
        <w:numPr>
          <w:ilvl w:val="0"/>
          <w:numId w:val="3"/>
        </w:numPr>
        <w:tabs>
          <w:tab w:val="left" w:pos="426"/>
        </w:tabs>
        <w:spacing w:after="0" w:line="240" w:lineRule="atLeast"/>
        <w:ind w:left="0" w:firstLine="0"/>
        <w:rPr>
          <w:rFonts w:ascii="Times New Roman" w:hAnsi="Times New Roman"/>
          <w:sz w:val="28"/>
          <w:szCs w:val="28"/>
        </w:rPr>
      </w:pPr>
      <w:proofErr w:type="spellStart"/>
      <w:r>
        <w:rPr>
          <w:rFonts w:ascii="Times New Roman" w:hAnsi="Times New Roman"/>
          <w:sz w:val="28"/>
          <w:szCs w:val="28"/>
        </w:rPr>
        <w:t>Визначте</w:t>
      </w:r>
      <w:proofErr w:type="spellEnd"/>
      <w:r>
        <w:rPr>
          <w:rFonts w:ascii="Times New Roman" w:hAnsi="Times New Roman"/>
          <w:sz w:val="28"/>
          <w:szCs w:val="28"/>
        </w:rPr>
        <w:t xml:space="preserve"> </w:t>
      </w:r>
      <w:proofErr w:type="spellStart"/>
      <w:r>
        <w:rPr>
          <w:rFonts w:ascii="Times New Roman" w:hAnsi="Times New Roman"/>
          <w:sz w:val="28"/>
          <w:szCs w:val="28"/>
        </w:rPr>
        <w:t>фактори</w:t>
      </w:r>
      <w:proofErr w:type="spellEnd"/>
      <w:r>
        <w:rPr>
          <w:rFonts w:ascii="Times New Roman" w:hAnsi="Times New Roman"/>
          <w:sz w:val="28"/>
          <w:szCs w:val="28"/>
          <w:lang w:val="uk-UA"/>
        </w:rPr>
        <w:t xml:space="preserve"> </w:t>
      </w:r>
      <w:r w:rsidR="005A7AB4" w:rsidRPr="000E5B51">
        <w:rPr>
          <w:rFonts w:ascii="Times New Roman" w:hAnsi="Times New Roman"/>
          <w:sz w:val="28"/>
          <w:szCs w:val="28"/>
        </w:rPr>
        <w:t xml:space="preserve"> </w:t>
      </w:r>
      <w:proofErr w:type="spellStart"/>
      <w:r w:rsidR="005A7AB4" w:rsidRPr="000E5B51">
        <w:rPr>
          <w:rFonts w:ascii="Times New Roman" w:hAnsi="Times New Roman"/>
          <w:sz w:val="28"/>
          <w:szCs w:val="28"/>
        </w:rPr>
        <w:t>що</w:t>
      </w:r>
      <w:proofErr w:type="spellEnd"/>
      <w:r w:rsidR="005A7AB4" w:rsidRPr="000E5B51">
        <w:rPr>
          <w:rFonts w:ascii="Times New Roman" w:hAnsi="Times New Roman"/>
          <w:sz w:val="28"/>
          <w:szCs w:val="28"/>
        </w:rPr>
        <w:t xml:space="preserve"> </w:t>
      </w:r>
      <w:proofErr w:type="spellStart"/>
      <w:r w:rsidR="005A7AB4" w:rsidRPr="000E5B51">
        <w:rPr>
          <w:rFonts w:ascii="Times New Roman" w:hAnsi="Times New Roman"/>
          <w:sz w:val="28"/>
          <w:szCs w:val="28"/>
        </w:rPr>
        <w:t>впливають</w:t>
      </w:r>
      <w:proofErr w:type="spellEnd"/>
      <w:r w:rsidR="005A7AB4" w:rsidRPr="000E5B51">
        <w:rPr>
          <w:rFonts w:ascii="Times New Roman" w:hAnsi="Times New Roman"/>
          <w:sz w:val="28"/>
          <w:szCs w:val="28"/>
        </w:rPr>
        <w:t xml:space="preserve"> на величину </w:t>
      </w:r>
      <w:proofErr w:type="spellStart"/>
      <w:r w:rsidR="005A7AB4" w:rsidRPr="000E5B51">
        <w:rPr>
          <w:rFonts w:ascii="Times New Roman" w:hAnsi="Times New Roman"/>
          <w:sz w:val="28"/>
          <w:szCs w:val="28"/>
        </w:rPr>
        <w:t>процентної</w:t>
      </w:r>
      <w:proofErr w:type="spellEnd"/>
      <w:r w:rsidR="005A7AB4" w:rsidRPr="000E5B51">
        <w:rPr>
          <w:rFonts w:ascii="Times New Roman" w:hAnsi="Times New Roman"/>
          <w:sz w:val="28"/>
          <w:szCs w:val="28"/>
        </w:rPr>
        <w:t xml:space="preserve"> ставки.</w:t>
      </w:r>
    </w:p>
    <w:p w:rsidR="005A7AB4" w:rsidRPr="000E5B51" w:rsidRDefault="005A7AB4" w:rsidP="000E5B51">
      <w:pPr>
        <w:tabs>
          <w:tab w:val="left" w:pos="426"/>
        </w:tabs>
        <w:spacing w:after="0" w:line="240" w:lineRule="atLeast"/>
        <w:rPr>
          <w:rFonts w:ascii="Times New Roman" w:hAnsi="Times New Roman"/>
          <w:sz w:val="28"/>
          <w:szCs w:val="28"/>
        </w:rPr>
      </w:pPr>
    </w:p>
    <w:p w:rsidR="005A7AB4" w:rsidRPr="000E5B51" w:rsidRDefault="005A7AB4" w:rsidP="000E5B51">
      <w:pPr>
        <w:numPr>
          <w:ilvl w:val="0"/>
          <w:numId w:val="3"/>
        </w:numPr>
        <w:tabs>
          <w:tab w:val="left" w:pos="426"/>
        </w:tabs>
        <w:spacing w:after="0" w:line="240" w:lineRule="atLeast"/>
        <w:ind w:left="0" w:firstLine="0"/>
        <w:rPr>
          <w:rFonts w:ascii="Times New Roman" w:hAnsi="Times New Roman"/>
          <w:sz w:val="28"/>
          <w:szCs w:val="28"/>
        </w:rPr>
      </w:pPr>
      <w:r w:rsidRPr="000E5B51">
        <w:rPr>
          <w:rFonts w:ascii="Times New Roman" w:hAnsi="Times New Roman"/>
          <w:sz w:val="28"/>
          <w:szCs w:val="28"/>
        </w:rPr>
        <w:t xml:space="preserve">В </w:t>
      </w:r>
      <w:proofErr w:type="spellStart"/>
      <w:r w:rsidRPr="000E5B51">
        <w:rPr>
          <w:rFonts w:ascii="Times New Roman" w:hAnsi="Times New Roman"/>
          <w:sz w:val="28"/>
          <w:szCs w:val="28"/>
        </w:rPr>
        <w:t>історії</w:t>
      </w:r>
      <w:proofErr w:type="spellEnd"/>
      <w:r w:rsidRPr="000E5B51">
        <w:rPr>
          <w:rFonts w:ascii="Times New Roman" w:hAnsi="Times New Roman"/>
          <w:sz w:val="28"/>
          <w:szCs w:val="28"/>
        </w:rPr>
        <w:t xml:space="preserve"> </w:t>
      </w:r>
      <w:proofErr w:type="spellStart"/>
      <w:r w:rsidRPr="000E5B51">
        <w:rPr>
          <w:rFonts w:ascii="Times New Roman" w:hAnsi="Times New Roman"/>
          <w:sz w:val="28"/>
          <w:szCs w:val="28"/>
        </w:rPr>
        <w:t>економічної</w:t>
      </w:r>
      <w:proofErr w:type="spellEnd"/>
      <w:r w:rsidRPr="000E5B51">
        <w:rPr>
          <w:rFonts w:ascii="Times New Roman" w:hAnsi="Times New Roman"/>
          <w:sz w:val="28"/>
          <w:szCs w:val="28"/>
        </w:rPr>
        <w:t xml:space="preserve"> думки </w:t>
      </w:r>
      <w:proofErr w:type="spellStart"/>
      <w:r w:rsidRPr="000E5B51">
        <w:rPr>
          <w:rFonts w:ascii="Times New Roman" w:hAnsi="Times New Roman"/>
          <w:sz w:val="28"/>
          <w:szCs w:val="28"/>
        </w:rPr>
        <w:t>неможливо</w:t>
      </w:r>
      <w:proofErr w:type="spellEnd"/>
      <w:r w:rsidRPr="000E5B51">
        <w:rPr>
          <w:rFonts w:ascii="Times New Roman" w:hAnsi="Times New Roman"/>
          <w:sz w:val="28"/>
          <w:szCs w:val="28"/>
        </w:rPr>
        <w:t xml:space="preserve"> </w:t>
      </w:r>
      <w:proofErr w:type="spellStart"/>
      <w:r w:rsidRPr="000E5B51">
        <w:rPr>
          <w:rFonts w:ascii="Times New Roman" w:hAnsi="Times New Roman"/>
          <w:sz w:val="28"/>
          <w:szCs w:val="28"/>
        </w:rPr>
        <w:t>обійти</w:t>
      </w:r>
      <w:proofErr w:type="spellEnd"/>
      <w:r w:rsidRPr="000E5B51">
        <w:rPr>
          <w:rFonts w:ascii="Times New Roman" w:hAnsi="Times New Roman"/>
          <w:sz w:val="28"/>
          <w:szCs w:val="28"/>
        </w:rPr>
        <w:t xml:space="preserve"> </w:t>
      </w:r>
      <w:proofErr w:type="spellStart"/>
      <w:r w:rsidRPr="000E5B51">
        <w:rPr>
          <w:rFonts w:ascii="Times New Roman" w:hAnsi="Times New Roman"/>
          <w:sz w:val="28"/>
          <w:szCs w:val="28"/>
        </w:rPr>
        <w:t>увагою</w:t>
      </w:r>
      <w:proofErr w:type="spellEnd"/>
      <w:r w:rsidRPr="000E5B51">
        <w:rPr>
          <w:rFonts w:ascii="Times New Roman" w:hAnsi="Times New Roman"/>
          <w:sz w:val="28"/>
          <w:szCs w:val="28"/>
        </w:rPr>
        <w:t xml:space="preserve"> </w:t>
      </w:r>
      <w:proofErr w:type="spellStart"/>
      <w:r w:rsidRPr="000E5B51">
        <w:rPr>
          <w:rFonts w:ascii="Times New Roman" w:hAnsi="Times New Roman"/>
          <w:sz w:val="28"/>
          <w:szCs w:val="28"/>
        </w:rPr>
        <w:t>такі</w:t>
      </w:r>
      <w:proofErr w:type="spellEnd"/>
      <w:r w:rsidRPr="000E5B51">
        <w:rPr>
          <w:rFonts w:ascii="Times New Roman" w:hAnsi="Times New Roman"/>
          <w:sz w:val="28"/>
          <w:szCs w:val="28"/>
        </w:rPr>
        <w:t xml:space="preserve"> </w:t>
      </w:r>
      <w:proofErr w:type="spellStart"/>
      <w:r w:rsidRPr="000E5B51">
        <w:rPr>
          <w:rFonts w:ascii="Times New Roman" w:hAnsi="Times New Roman"/>
          <w:sz w:val="28"/>
          <w:szCs w:val="28"/>
        </w:rPr>
        <w:t>школи</w:t>
      </w:r>
      <w:proofErr w:type="spellEnd"/>
      <w:r w:rsidRPr="000E5B51">
        <w:rPr>
          <w:rFonts w:ascii="Times New Roman" w:hAnsi="Times New Roman"/>
          <w:sz w:val="28"/>
          <w:szCs w:val="28"/>
        </w:rPr>
        <w:t xml:space="preserve"> (</w:t>
      </w:r>
      <w:proofErr w:type="gramStart"/>
      <w:r w:rsidRPr="000E5B51">
        <w:rPr>
          <w:rFonts w:ascii="Times New Roman" w:hAnsi="Times New Roman"/>
          <w:sz w:val="28"/>
          <w:szCs w:val="28"/>
        </w:rPr>
        <w:t>напрямки</w:t>
      </w:r>
      <w:proofErr w:type="gramEnd"/>
      <w:r w:rsidRPr="000E5B51">
        <w:rPr>
          <w:rFonts w:ascii="Times New Roman" w:hAnsi="Times New Roman"/>
          <w:sz w:val="28"/>
          <w:szCs w:val="28"/>
        </w:rPr>
        <w:t>), як:</w:t>
      </w:r>
      <w:r w:rsidRPr="000E5B51">
        <w:rPr>
          <w:rFonts w:ascii="Times New Roman" w:hAnsi="Times New Roman"/>
          <w:sz w:val="28"/>
          <w:szCs w:val="28"/>
        </w:rPr>
        <w:br/>
        <w:t xml:space="preserve">     а) </w:t>
      </w:r>
      <w:proofErr w:type="spellStart"/>
      <w:r w:rsidRPr="000E5B51">
        <w:rPr>
          <w:rFonts w:ascii="Times New Roman" w:hAnsi="Times New Roman"/>
          <w:sz w:val="28"/>
          <w:szCs w:val="28"/>
        </w:rPr>
        <w:t>класична</w:t>
      </w:r>
      <w:proofErr w:type="spellEnd"/>
      <w:r w:rsidRPr="000E5B51">
        <w:rPr>
          <w:rFonts w:ascii="Times New Roman" w:hAnsi="Times New Roman"/>
          <w:sz w:val="28"/>
          <w:szCs w:val="28"/>
        </w:rPr>
        <w:t xml:space="preserve"> </w:t>
      </w:r>
      <w:proofErr w:type="spellStart"/>
      <w:r w:rsidRPr="000E5B51">
        <w:rPr>
          <w:rFonts w:ascii="Times New Roman" w:hAnsi="Times New Roman"/>
          <w:sz w:val="28"/>
          <w:szCs w:val="28"/>
        </w:rPr>
        <w:t>політекономія</w:t>
      </w:r>
      <w:proofErr w:type="spellEnd"/>
      <w:r w:rsidRPr="000E5B51">
        <w:rPr>
          <w:rFonts w:ascii="Times New Roman" w:hAnsi="Times New Roman"/>
          <w:sz w:val="28"/>
          <w:szCs w:val="28"/>
        </w:rPr>
        <w:t xml:space="preserve">; </w:t>
      </w:r>
      <w:r w:rsidRPr="000E5B51">
        <w:rPr>
          <w:rFonts w:ascii="Times New Roman" w:hAnsi="Times New Roman"/>
          <w:sz w:val="28"/>
          <w:szCs w:val="28"/>
        </w:rPr>
        <w:br/>
        <w:t xml:space="preserve">     б) </w:t>
      </w:r>
      <w:proofErr w:type="spellStart"/>
      <w:r w:rsidRPr="000E5B51">
        <w:rPr>
          <w:rFonts w:ascii="Times New Roman" w:hAnsi="Times New Roman"/>
          <w:sz w:val="28"/>
          <w:szCs w:val="28"/>
        </w:rPr>
        <w:t>фізіократія</w:t>
      </w:r>
      <w:proofErr w:type="spellEnd"/>
      <w:r w:rsidRPr="000E5B51">
        <w:rPr>
          <w:rFonts w:ascii="Times New Roman" w:hAnsi="Times New Roman"/>
          <w:sz w:val="28"/>
          <w:szCs w:val="28"/>
        </w:rPr>
        <w:t xml:space="preserve">; </w:t>
      </w:r>
      <w:r w:rsidRPr="000E5B51">
        <w:rPr>
          <w:rFonts w:ascii="Times New Roman" w:hAnsi="Times New Roman"/>
          <w:sz w:val="28"/>
          <w:szCs w:val="28"/>
        </w:rPr>
        <w:br/>
        <w:t xml:space="preserve">     в) </w:t>
      </w:r>
      <w:proofErr w:type="spellStart"/>
      <w:r w:rsidRPr="000E5B51">
        <w:rPr>
          <w:rFonts w:ascii="Times New Roman" w:hAnsi="Times New Roman"/>
          <w:sz w:val="28"/>
          <w:szCs w:val="28"/>
        </w:rPr>
        <w:t>меркантилізм</w:t>
      </w:r>
      <w:proofErr w:type="spellEnd"/>
      <w:r w:rsidRPr="000E5B51">
        <w:rPr>
          <w:rFonts w:ascii="Times New Roman" w:hAnsi="Times New Roman"/>
          <w:sz w:val="28"/>
          <w:szCs w:val="28"/>
        </w:rPr>
        <w:t xml:space="preserve">; </w:t>
      </w:r>
      <w:r w:rsidRPr="000E5B51">
        <w:rPr>
          <w:rFonts w:ascii="Times New Roman" w:hAnsi="Times New Roman"/>
          <w:sz w:val="28"/>
          <w:szCs w:val="28"/>
        </w:rPr>
        <w:br/>
        <w:t xml:space="preserve">     г) </w:t>
      </w:r>
      <w:proofErr w:type="spellStart"/>
      <w:r w:rsidRPr="000E5B51">
        <w:rPr>
          <w:rFonts w:ascii="Times New Roman" w:hAnsi="Times New Roman"/>
          <w:sz w:val="28"/>
          <w:szCs w:val="28"/>
        </w:rPr>
        <w:t>неокласика</w:t>
      </w:r>
      <w:proofErr w:type="spellEnd"/>
      <w:r w:rsidRPr="000E5B51">
        <w:rPr>
          <w:rFonts w:ascii="Times New Roman" w:hAnsi="Times New Roman"/>
          <w:sz w:val="28"/>
          <w:szCs w:val="28"/>
        </w:rPr>
        <w:t>;</w:t>
      </w:r>
    </w:p>
    <w:p w:rsidR="005A7AB4" w:rsidRPr="000E5B51" w:rsidRDefault="005A7AB4" w:rsidP="000E5B51">
      <w:pPr>
        <w:tabs>
          <w:tab w:val="left" w:pos="426"/>
          <w:tab w:val="num" w:pos="720"/>
        </w:tabs>
        <w:spacing w:after="0" w:line="240" w:lineRule="atLeast"/>
        <w:rPr>
          <w:rFonts w:ascii="Times New Roman" w:hAnsi="Times New Roman"/>
          <w:sz w:val="28"/>
          <w:szCs w:val="28"/>
        </w:rPr>
      </w:pPr>
      <w:r w:rsidRPr="000E5B51">
        <w:rPr>
          <w:rFonts w:ascii="Times New Roman" w:hAnsi="Times New Roman"/>
          <w:sz w:val="28"/>
          <w:szCs w:val="28"/>
        </w:rPr>
        <w:t xml:space="preserve">     д) монетаризм;</w:t>
      </w:r>
    </w:p>
    <w:p w:rsidR="005A7AB4" w:rsidRPr="000E5B51" w:rsidRDefault="005A7AB4" w:rsidP="000E5B51">
      <w:pPr>
        <w:tabs>
          <w:tab w:val="left" w:pos="426"/>
          <w:tab w:val="num" w:pos="720"/>
        </w:tabs>
        <w:spacing w:after="0" w:line="240" w:lineRule="atLeast"/>
        <w:rPr>
          <w:rFonts w:ascii="Times New Roman" w:hAnsi="Times New Roman"/>
          <w:sz w:val="28"/>
          <w:szCs w:val="28"/>
        </w:rPr>
      </w:pPr>
      <w:r w:rsidRPr="000E5B51">
        <w:rPr>
          <w:rFonts w:ascii="Times New Roman" w:hAnsi="Times New Roman"/>
          <w:sz w:val="28"/>
          <w:szCs w:val="28"/>
        </w:rPr>
        <w:t xml:space="preserve">     </w:t>
      </w:r>
      <w:proofErr w:type="gramStart"/>
      <w:r w:rsidRPr="000E5B51">
        <w:rPr>
          <w:rFonts w:ascii="Times New Roman" w:hAnsi="Times New Roman"/>
          <w:sz w:val="28"/>
          <w:szCs w:val="28"/>
        </w:rPr>
        <w:t xml:space="preserve">є) </w:t>
      </w:r>
      <w:proofErr w:type="spellStart"/>
      <w:r w:rsidRPr="000E5B51">
        <w:rPr>
          <w:rFonts w:ascii="Times New Roman" w:hAnsi="Times New Roman"/>
          <w:sz w:val="28"/>
          <w:szCs w:val="28"/>
        </w:rPr>
        <w:t>кейнсіанство</w:t>
      </w:r>
      <w:proofErr w:type="spellEnd"/>
      <w:r w:rsidRPr="000E5B51">
        <w:rPr>
          <w:rFonts w:ascii="Times New Roman" w:hAnsi="Times New Roman"/>
          <w:sz w:val="28"/>
          <w:szCs w:val="28"/>
        </w:rPr>
        <w:t>.</w:t>
      </w:r>
      <w:proofErr w:type="gramEnd"/>
    </w:p>
    <w:p w:rsidR="005A7AB4" w:rsidRDefault="005A7AB4" w:rsidP="000E5B51">
      <w:pPr>
        <w:tabs>
          <w:tab w:val="left" w:pos="426"/>
          <w:tab w:val="num" w:pos="720"/>
        </w:tabs>
        <w:spacing w:after="0" w:line="240" w:lineRule="atLeast"/>
        <w:ind w:left="284" w:hanging="284"/>
        <w:rPr>
          <w:rFonts w:ascii="Times New Roman" w:hAnsi="Times New Roman"/>
          <w:sz w:val="28"/>
          <w:szCs w:val="28"/>
          <w:lang w:val="uk-UA"/>
        </w:rPr>
      </w:pPr>
      <w:r w:rsidRPr="000E5B51">
        <w:rPr>
          <w:rFonts w:ascii="Times New Roman" w:hAnsi="Times New Roman"/>
          <w:sz w:val="28"/>
          <w:szCs w:val="28"/>
        </w:rPr>
        <w:t xml:space="preserve">    </w:t>
      </w:r>
      <w:proofErr w:type="spellStart"/>
      <w:r w:rsidRPr="000E5B51">
        <w:rPr>
          <w:rFonts w:ascii="Times New Roman" w:hAnsi="Times New Roman"/>
          <w:sz w:val="28"/>
          <w:szCs w:val="28"/>
        </w:rPr>
        <w:t>Складіть</w:t>
      </w:r>
      <w:proofErr w:type="spellEnd"/>
      <w:r w:rsidRPr="000E5B51">
        <w:rPr>
          <w:rFonts w:ascii="Times New Roman" w:hAnsi="Times New Roman"/>
          <w:sz w:val="28"/>
          <w:szCs w:val="28"/>
        </w:rPr>
        <w:t xml:space="preserve"> </w:t>
      </w:r>
      <w:proofErr w:type="spellStart"/>
      <w:r w:rsidRPr="000E5B51">
        <w:rPr>
          <w:rFonts w:ascii="Times New Roman" w:hAnsi="Times New Roman"/>
          <w:sz w:val="28"/>
          <w:szCs w:val="28"/>
        </w:rPr>
        <w:t>їх</w:t>
      </w:r>
      <w:proofErr w:type="spellEnd"/>
      <w:r w:rsidRPr="000E5B51">
        <w:rPr>
          <w:rFonts w:ascii="Times New Roman" w:hAnsi="Times New Roman"/>
          <w:sz w:val="28"/>
          <w:szCs w:val="28"/>
        </w:rPr>
        <w:t xml:space="preserve"> </w:t>
      </w:r>
      <w:proofErr w:type="spellStart"/>
      <w:r w:rsidRPr="000E5B51">
        <w:rPr>
          <w:rFonts w:ascii="Times New Roman" w:hAnsi="Times New Roman"/>
          <w:sz w:val="28"/>
          <w:szCs w:val="28"/>
        </w:rPr>
        <w:t>перелік</w:t>
      </w:r>
      <w:proofErr w:type="spellEnd"/>
      <w:r w:rsidRPr="000E5B51">
        <w:rPr>
          <w:rFonts w:ascii="Times New Roman" w:hAnsi="Times New Roman"/>
          <w:sz w:val="28"/>
          <w:szCs w:val="28"/>
        </w:rPr>
        <w:t xml:space="preserve"> в </w:t>
      </w:r>
      <w:proofErr w:type="spellStart"/>
      <w:r w:rsidRPr="000E5B51">
        <w:rPr>
          <w:rFonts w:ascii="Times New Roman" w:hAnsi="Times New Roman"/>
          <w:sz w:val="28"/>
          <w:szCs w:val="28"/>
        </w:rPr>
        <w:t>історичній</w:t>
      </w:r>
      <w:proofErr w:type="spellEnd"/>
      <w:r w:rsidRPr="000E5B51">
        <w:rPr>
          <w:rFonts w:ascii="Times New Roman" w:hAnsi="Times New Roman"/>
          <w:sz w:val="28"/>
          <w:szCs w:val="28"/>
        </w:rPr>
        <w:t xml:space="preserve"> </w:t>
      </w:r>
      <w:proofErr w:type="spellStart"/>
      <w:proofErr w:type="gramStart"/>
      <w:r w:rsidRPr="000E5B51">
        <w:rPr>
          <w:rFonts w:ascii="Times New Roman" w:hAnsi="Times New Roman"/>
          <w:sz w:val="28"/>
          <w:szCs w:val="28"/>
        </w:rPr>
        <w:t>посл</w:t>
      </w:r>
      <w:proofErr w:type="gramEnd"/>
      <w:r w:rsidRPr="000E5B51">
        <w:rPr>
          <w:rFonts w:ascii="Times New Roman" w:hAnsi="Times New Roman"/>
          <w:sz w:val="28"/>
          <w:szCs w:val="28"/>
        </w:rPr>
        <w:t>ідовності</w:t>
      </w:r>
      <w:proofErr w:type="spellEnd"/>
      <w:r w:rsidRPr="000E5B51">
        <w:rPr>
          <w:rFonts w:ascii="Times New Roman" w:hAnsi="Times New Roman"/>
          <w:sz w:val="28"/>
          <w:szCs w:val="28"/>
        </w:rPr>
        <w:t xml:space="preserve">. </w:t>
      </w:r>
    </w:p>
    <w:p w:rsidR="005A7AB4" w:rsidRPr="000E5B51" w:rsidRDefault="005A7AB4" w:rsidP="000E5B51">
      <w:pPr>
        <w:tabs>
          <w:tab w:val="left" w:pos="426"/>
          <w:tab w:val="num" w:pos="720"/>
        </w:tabs>
        <w:spacing w:after="0" w:line="240" w:lineRule="atLeast"/>
        <w:ind w:left="284" w:hanging="284"/>
        <w:rPr>
          <w:rFonts w:ascii="Times New Roman" w:hAnsi="Times New Roman"/>
          <w:sz w:val="28"/>
          <w:szCs w:val="28"/>
          <w:lang w:val="uk-UA"/>
        </w:rPr>
      </w:pPr>
    </w:p>
    <w:p w:rsidR="005A7AB4" w:rsidRPr="000E5B51" w:rsidRDefault="005A7AB4" w:rsidP="000E5B51">
      <w:pPr>
        <w:numPr>
          <w:ilvl w:val="0"/>
          <w:numId w:val="3"/>
        </w:numPr>
        <w:tabs>
          <w:tab w:val="left" w:pos="426"/>
        </w:tabs>
        <w:spacing w:after="0" w:line="240" w:lineRule="atLeast"/>
        <w:ind w:left="426" w:hanging="426"/>
        <w:rPr>
          <w:rFonts w:ascii="Times New Roman" w:hAnsi="Times New Roman"/>
          <w:sz w:val="28"/>
          <w:szCs w:val="28"/>
        </w:rPr>
      </w:pPr>
      <w:proofErr w:type="spellStart"/>
      <w:r w:rsidRPr="000E5B51">
        <w:rPr>
          <w:rFonts w:ascii="Times New Roman" w:hAnsi="Times New Roman"/>
          <w:sz w:val="28"/>
          <w:szCs w:val="28"/>
        </w:rPr>
        <w:t>Чи</w:t>
      </w:r>
      <w:proofErr w:type="spellEnd"/>
      <w:r w:rsidRPr="000E5B51">
        <w:rPr>
          <w:rFonts w:ascii="Times New Roman" w:hAnsi="Times New Roman"/>
          <w:sz w:val="28"/>
          <w:szCs w:val="28"/>
        </w:rPr>
        <w:t xml:space="preserve"> </w:t>
      </w:r>
      <w:proofErr w:type="spellStart"/>
      <w:r w:rsidRPr="000E5B51">
        <w:rPr>
          <w:rFonts w:ascii="Times New Roman" w:hAnsi="Times New Roman"/>
          <w:sz w:val="28"/>
          <w:szCs w:val="28"/>
        </w:rPr>
        <w:t>правильним</w:t>
      </w:r>
      <w:proofErr w:type="spellEnd"/>
      <w:r w:rsidRPr="000E5B51">
        <w:rPr>
          <w:rFonts w:ascii="Times New Roman" w:hAnsi="Times New Roman"/>
          <w:sz w:val="28"/>
          <w:szCs w:val="28"/>
        </w:rPr>
        <w:t xml:space="preserve"> є </w:t>
      </w:r>
      <w:proofErr w:type="spellStart"/>
      <w:r w:rsidRPr="000E5B51">
        <w:rPr>
          <w:rFonts w:ascii="Times New Roman" w:hAnsi="Times New Roman"/>
          <w:sz w:val="28"/>
          <w:szCs w:val="28"/>
        </w:rPr>
        <w:t>твердження</w:t>
      </w:r>
      <w:proofErr w:type="spellEnd"/>
      <w:r w:rsidRPr="000E5B51">
        <w:rPr>
          <w:rFonts w:ascii="Times New Roman" w:hAnsi="Times New Roman"/>
          <w:sz w:val="28"/>
          <w:szCs w:val="28"/>
        </w:rPr>
        <w:t xml:space="preserve"> "</w:t>
      </w:r>
      <w:proofErr w:type="gramStart"/>
      <w:r w:rsidRPr="000E5B51">
        <w:rPr>
          <w:rFonts w:ascii="Times New Roman" w:hAnsi="Times New Roman"/>
          <w:sz w:val="28"/>
          <w:szCs w:val="28"/>
        </w:rPr>
        <w:t>Альтернативна</w:t>
      </w:r>
      <w:proofErr w:type="gramEnd"/>
      <w:r w:rsidRPr="000E5B51">
        <w:rPr>
          <w:rFonts w:ascii="Times New Roman" w:hAnsi="Times New Roman"/>
          <w:sz w:val="28"/>
          <w:szCs w:val="28"/>
        </w:rPr>
        <w:t xml:space="preserve"> </w:t>
      </w:r>
      <w:proofErr w:type="spellStart"/>
      <w:r w:rsidRPr="000E5B51">
        <w:rPr>
          <w:rFonts w:ascii="Times New Roman" w:hAnsi="Times New Roman"/>
          <w:sz w:val="28"/>
          <w:szCs w:val="28"/>
        </w:rPr>
        <w:t>вартість</w:t>
      </w:r>
      <w:proofErr w:type="spellEnd"/>
      <w:r w:rsidRPr="000E5B51">
        <w:rPr>
          <w:rFonts w:ascii="Times New Roman" w:hAnsi="Times New Roman"/>
          <w:sz w:val="28"/>
          <w:szCs w:val="28"/>
        </w:rPr>
        <w:t xml:space="preserve"> – </w:t>
      </w:r>
      <w:proofErr w:type="spellStart"/>
      <w:r w:rsidRPr="000E5B51">
        <w:rPr>
          <w:rFonts w:ascii="Times New Roman" w:hAnsi="Times New Roman"/>
          <w:sz w:val="28"/>
          <w:szCs w:val="28"/>
        </w:rPr>
        <w:t>це</w:t>
      </w:r>
      <w:proofErr w:type="spellEnd"/>
      <w:r w:rsidRPr="000E5B51">
        <w:rPr>
          <w:rFonts w:ascii="Times New Roman" w:hAnsi="Times New Roman"/>
          <w:sz w:val="28"/>
          <w:szCs w:val="28"/>
        </w:rPr>
        <w:t xml:space="preserve"> </w:t>
      </w:r>
      <w:proofErr w:type="spellStart"/>
      <w:r w:rsidRPr="000E5B51">
        <w:rPr>
          <w:rFonts w:ascii="Times New Roman" w:hAnsi="Times New Roman"/>
          <w:sz w:val="28"/>
          <w:szCs w:val="28"/>
        </w:rPr>
        <w:t>вартість</w:t>
      </w:r>
      <w:proofErr w:type="spellEnd"/>
      <w:r w:rsidRPr="000E5B51">
        <w:rPr>
          <w:rFonts w:ascii="Times New Roman" w:hAnsi="Times New Roman"/>
          <w:sz w:val="28"/>
          <w:szCs w:val="28"/>
        </w:rPr>
        <w:t xml:space="preserve"> товару </w:t>
      </w:r>
      <w:proofErr w:type="spellStart"/>
      <w:r w:rsidRPr="000E5B51">
        <w:rPr>
          <w:rFonts w:ascii="Times New Roman" w:hAnsi="Times New Roman"/>
          <w:sz w:val="28"/>
          <w:szCs w:val="28"/>
        </w:rPr>
        <w:t>чи</w:t>
      </w:r>
      <w:proofErr w:type="spellEnd"/>
      <w:r w:rsidRPr="000E5B51">
        <w:rPr>
          <w:rFonts w:ascii="Times New Roman" w:hAnsi="Times New Roman"/>
          <w:sz w:val="28"/>
          <w:szCs w:val="28"/>
        </w:rPr>
        <w:t xml:space="preserve"> </w:t>
      </w:r>
      <w:proofErr w:type="spellStart"/>
      <w:r w:rsidRPr="000E5B51">
        <w:rPr>
          <w:rFonts w:ascii="Times New Roman" w:hAnsi="Times New Roman"/>
          <w:sz w:val="28"/>
          <w:szCs w:val="28"/>
        </w:rPr>
        <w:t>послуги</w:t>
      </w:r>
      <w:proofErr w:type="spellEnd"/>
      <w:r w:rsidRPr="000E5B51">
        <w:rPr>
          <w:rFonts w:ascii="Times New Roman" w:hAnsi="Times New Roman"/>
          <w:sz w:val="28"/>
          <w:szCs w:val="28"/>
        </w:rPr>
        <w:t xml:space="preserve">,  </w:t>
      </w:r>
      <w:proofErr w:type="spellStart"/>
      <w:r w:rsidRPr="000E5B51">
        <w:rPr>
          <w:rFonts w:ascii="Times New Roman" w:hAnsi="Times New Roman"/>
          <w:sz w:val="28"/>
          <w:szCs w:val="28"/>
        </w:rPr>
        <w:t>що</w:t>
      </w:r>
      <w:proofErr w:type="spellEnd"/>
      <w:r w:rsidRPr="000E5B51">
        <w:rPr>
          <w:rFonts w:ascii="Times New Roman" w:hAnsi="Times New Roman"/>
          <w:sz w:val="28"/>
          <w:szCs w:val="28"/>
        </w:rPr>
        <w:t xml:space="preserve"> </w:t>
      </w:r>
      <w:proofErr w:type="spellStart"/>
      <w:r w:rsidRPr="000E5B51">
        <w:rPr>
          <w:rFonts w:ascii="Times New Roman" w:hAnsi="Times New Roman"/>
          <w:sz w:val="28"/>
          <w:szCs w:val="28"/>
        </w:rPr>
        <w:t>вимірюється</w:t>
      </w:r>
      <w:proofErr w:type="spellEnd"/>
      <w:r w:rsidRPr="000E5B51">
        <w:rPr>
          <w:rFonts w:ascii="Times New Roman" w:hAnsi="Times New Roman"/>
          <w:sz w:val="28"/>
          <w:szCs w:val="28"/>
        </w:rPr>
        <w:t xml:space="preserve"> </w:t>
      </w:r>
      <w:proofErr w:type="spellStart"/>
      <w:r w:rsidRPr="000E5B51">
        <w:rPr>
          <w:rFonts w:ascii="Times New Roman" w:hAnsi="Times New Roman"/>
          <w:sz w:val="28"/>
          <w:szCs w:val="28"/>
        </w:rPr>
        <w:t>тим</w:t>
      </w:r>
      <w:proofErr w:type="spellEnd"/>
      <w:r w:rsidRPr="000E5B51">
        <w:rPr>
          <w:rFonts w:ascii="Times New Roman" w:hAnsi="Times New Roman"/>
          <w:sz w:val="28"/>
          <w:szCs w:val="28"/>
        </w:rPr>
        <w:t xml:space="preserve">, </w:t>
      </w:r>
      <w:proofErr w:type="spellStart"/>
      <w:r w:rsidRPr="000E5B51">
        <w:rPr>
          <w:rFonts w:ascii="Times New Roman" w:hAnsi="Times New Roman"/>
          <w:sz w:val="28"/>
          <w:szCs w:val="28"/>
        </w:rPr>
        <w:t>чим</w:t>
      </w:r>
      <w:proofErr w:type="spellEnd"/>
      <w:r w:rsidRPr="000E5B51">
        <w:rPr>
          <w:rFonts w:ascii="Times New Roman" w:hAnsi="Times New Roman"/>
          <w:sz w:val="28"/>
          <w:szCs w:val="28"/>
        </w:rPr>
        <w:t xml:space="preserve"> </w:t>
      </w:r>
      <w:proofErr w:type="spellStart"/>
      <w:r w:rsidRPr="000E5B51">
        <w:rPr>
          <w:rFonts w:ascii="Times New Roman" w:hAnsi="Times New Roman"/>
          <w:sz w:val="28"/>
          <w:szCs w:val="28"/>
        </w:rPr>
        <w:t>слід</w:t>
      </w:r>
      <w:proofErr w:type="spellEnd"/>
      <w:r w:rsidRPr="000E5B51">
        <w:rPr>
          <w:rFonts w:ascii="Times New Roman" w:hAnsi="Times New Roman"/>
          <w:sz w:val="28"/>
          <w:szCs w:val="28"/>
        </w:rPr>
        <w:t xml:space="preserve"> </w:t>
      </w:r>
      <w:proofErr w:type="spellStart"/>
      <w:r w:rsidRPr="000E5B51">
        <w:rPr>
          <w:rFonts w:ascii="Times New Roman" w:hAnsi="Times New Roman"/>
          <w:sz w:val="28"/>
          <w:szCs w:val="28"/>
        </w:rPr>
        <w:t>пожертвувати</w:t>
      </w:r>
      <w:proofErr w:type="spellEnd"/>
      <w:r w:rsidRPr="000E5B51">
        <w:rPr>
          <w:rFonts w:ascii="Times New Roman" w:hAnsi="Times New Roman"/>
          <w:sz w:val="28"/>
          <w:szCs w:val="28"/>
        </w:rPr>
        <w:t xml:space="preserve"> для </w:t>
      </w:r>
      <w:proofErr w:type="spellStart"/>
      <w:r w:rsidRPr="000E5B51">
        <w:rPr>
          <w:rFonts w:ascii="Times New Roman" w:hAnsi="Times New Roman"/>
          <w:sz w:val="28"/>
          <w:szCs w:val="28"/>
        </w:rPr>
        <w:t>придбання</w:t>
      </w:r>
      <w:proofErr w:type="spellEnd"/>
      <w:r w:rsidRPr="000E5B51">
        <w:rPr>
          <w:rFonts w:ascii="Times New Roman" w:hAnsi="Times New Roman"/>
          <w:sz w:val="28"/>
          <w:szCs w:val="28"/>
        </w:rPr>
        <w:t xml:space="preserve"> </w:t>
      </w:r>
      <w:proofErr w:type="spellStart"/>
      <w:r w:rsidRPr="000E5B51">
        <w:rPr>
          <w:rFonts w:ascii="Times New Roman" w:hAnsi="Times New Roman"/>
          <w:sz w:val="28"/>
          <w:szCs w:val="28"/>
        </w:rPr>
        <w:t>іншого</w:t>
      </w:r>
      <w:proofErr w:type="spellEnd"/>
      <w:r w:rsidRPr="000E5B51">
        <w:rPr>
          <w:rFonts w:ascii="Times New Roman" w:hAnsi="Times New Roman"/>
          <w:sz w:val="28"/>
          <w:szCs w:val="28"/>
        </w:rPr>
        <w:t xml:space="preserve"> товару </w:t>
      </w:r>
      <w:proofErr w:type="spellStart"/>
      <w:r w:rsidRPr="000E5B51">
        <w:rPr>
          <w:rFonts w:ascii="Times New Roman" w:hAnsi="Times New Roman"/>
          <w:sz w:val="28"/>
          <w:szCs w:val="28"/>
        </w:rPr>
        <w:t>чи</w:t>
      </w:r>
      <w:proofErr w:type="spellEnd"/>
      <w:r w:rsidRPr="000E5B51">
        <w:rPr>
          <w:rFonts w:ascii="Times New Roman" w:hAnsi="Times New Roman"/>
          <w:sz w:val="28"/>
          <w:szCs w:val="28"/>
        </w:rPr>
        <w:t xml:space="preserve"> </w:t>
      </w:r>
      <w:proofErr w:type="spellStart"/>
      <w:r w:rsidRPr="000E5B51">
        <w:rPr>
          <w:rFonts w:ascii="Times New Roman" w:hAnsi="Times New Roman"/>
          <w:sz w:val="28"/>
          <w:szCs w:val="28"/>
        </w:rPr>
        <w:t>послуги</w:t>
      </w:r>
      <w:proofErr w:type="spellEnd"/>
      <w:r w:rsidRPr="000E5B51">
        <w:rPr>
          <w:rFonts w:ascii="Times New Roman" w:hAnsi="Times New Roman"/>
          <w:sz w:val="28"/>
          <w:szCs w:val="28"/>
        </w:rPr>
        <w:t>"?</w:t>
      </w:r>
      <w:r w:rsidRPr="000E5B51">
        <w:rPr>
          <w:rFonts w:ascii="Times New Roman" w:hAnsi="Times New Roman"/>
          <w:sz w:val="28"/>
          <w:szCs w:val="28"/>
        </w:rPr>
        <w:br/>
      </w:r>
    </w:p>
    <w:p w:rsidR="005A7AB4" w:rsidRPr="000E5B51" w:rsidRDefault="005A7AB4" w:rsidP="000E5B51">
      <w:pPr>
        <w:numPr>
          <w:ilvl w:val="0"/>
          <w:numId w:val="3"/>
        </w:numPr>
        <w:tabs>
          <w:tab w:val="left" w:pos="426"/>
        </w:tabs>
        <w:spacing w:after="0" w:line="240" w:lineRule="atLeast"/>
        <w:ind w:left="0" w:firstLine="0"/>
        <w:rPr>
          <w:rFonts w:ascii="Times New Roman" w:hAnsi="Times New Roman"/>
          <w:sz w:val="28"/>
          <w:szCs w:val="28"/>
        </w:rPr>
      </w:pPr>
      <w:proofErr w:type="spellStart"/>
      <w:r w:rsidRPr="000E5B51">
        <w:rPr>
          <w:rFonts w:ascii="Times New Roman" w:hAnsi="Times New Roman"/>
          <w:sz w:val="28"/>
          <w:szCs w:val="28"/>
        </w:rPr>
        <w:t>Чи</w:t>
      </w:r>
      <w:proofErr w:type="spellEnd"/>
      <w:r w:rsidRPr="000E5B51">
        <w:rPr>
          <w:rFonts w:ascii="Times New Roman" w:hAnsi="Times New Roman"/>
          <w:sz w:val="28"/>
          <w:szCs w:val="28"/>
        </w:rPr>
        <w:t xml:space="preserve"> </w:t>
      </w:r>
      <w:proofErr w:type="spellStart"/>
      <w:r w:rsidRPr="000E5B51">
        <w:rPr>
          <w:rFonts w:ascii="Times New Roman" w:hAnsi="Times New Roman"/>
          <w:sz w:val="28"/>
          <w:szCs w:val="28"/>
        </w:rPr>
        <w:t>правильним</w:t>
      </w:r>
      <w:proofErr w:type="spellEnd"/>
      <w:r w:rsidRPr="000E5B51">
        <w:rPr>
          <w:rFonts w:ascii="Times New Roman" w:hAnsi="Times New Roman"/>
          <w:sz w:val="28"/>
          <w:szCs w:val="28"/>
        </w:rPr>
        <w:t xml:space="preserve"> є </w:t>
      </w:r>
      <w:proofErr w:type="spellStart"/>
      <w:r w:rsidRPr="000E5B51">
        <w:rPr>
          <w:rFonts w:ascii="Times New Roman" w:hAnsi="Times New Roman"/>
          <w:sz w:val="28"/>
          <w:szCs w:val="28"/>
        </w:rPr>
        <w:t>твердження</w:t>
      </w:r>
      <w:proofErr w:type="spellEnd"/>
      <w:r w:rsidRPr="000E5B51">
        <w:rPr>
          <w:rFonts w:ascii="Times New Roman" w:hAnsi="Times New Roman"/>
          <w:sz w:val="28"/>
          <w:szCs w:val="28"/>
        </w:rPr>
        <w:t xml:space="preserve"> "</w:t>
      </w:r>
      <w:proofErr w:type="spellStart"/>
      <w:r w:rsidRPr="000E5B51">
        <w:rPr>
          <w:rFonts w:ascii="Times New Roman" w:hAnsi="Times New Roman"/>
          <w:sz w:val="28"/>
          <w:szCs w:val="28"/>
        </w:rPr>
        <w:t>Перерозподіл</w:t>
      </w:r>
      <w:proofErr w:type="spellEnd"/>
      <w:r w:rsidRPr="000E5B51">
        <w:rPr>
          <w:rFonts w:ascii="Times New Roman" w:hAnsi="Times New Roman"/>
          <w:sz w:val="28"/>
          <w:szCs w:val="28"/>
        </w:rPr>
        <w:t xml:space="preserve"> </w:t>
      </w:r>
      <w:proofErr w:type="spellStart"/>
      <w:r w:rsidRPr="000E5B51">
        <w:rPr>
          <w:rFonts w:ascii="Times New Roman" w:hAnsi="Times New Roman"/>
          <w:sz w:val="28"/>
          <w:szCs w:val="28"/>
        </w:rPr>
        <w:t>первинних</w:t>
      </w:r>
      <w:proofErr w:type="spellEnd"/>
      <w:r w:rsidRPr="000E5B51">
        <w:rPr>
          <w:rFonts w:ascii="Times New Roman" w:hAnsi="Times New Roman"/>
          <w:sz w:val="28"/>
          <w:szCs w:val="28"/>
        </w:rPr>
        <w:t xml:space="preserve"> </w:t>
      </w:r>
      <w:proofErr w:type="spellStart"/>
      <w:r w:rsidRPr="000E5B51">
        <w:rPr>
          <w:rFonts w:ascii="Times New Roman" w:hAnsi="Times New Roman"/>
          <w:sz w:val="28"/>
          <w:szCs w:val="28"/>
        </w:rPr>
        <w:t>доходів</w:t>
      </w:r>
      <w:proofErr w:type="spellEnd"/>
      <w:r w:rsidRPr="000E5B51">
        <w:rPr>
          <w:rFonts w:ascii="Times New Roman" w:hAnsi="Times New Roman"/>
          <w:sz w:val="28"/>
          <w:szCs w:val="28"/>
        </w:rPr>
        <w:t xml:space="preserve"> </w:t>
      </w:r>
      <w:proofErr w:type="spellStart"/>
      <w:r w:rsidRPr="000E5B51">
        <w:rPr>
          <w:rFonts w:ascii="Times New Roman" w:hAnsi="Times New Roman"/>
          <w:sz w:val="28"/>
          <w:szCs w:val="28"/>
        </w:rPr>
        <w:t>здійснює</w:t>
      </w:r>
      <w:proofErr w:type="spellEnd"/>
      <w:r w:rsidRPr="000E5B51">
        <w:rPr>
          <w:rFonts w:ascii="Times New Roman" w:hAnsi="Times New Roman"/>
          <w:sz w:val="28"/>
          <w:szCs w:val="28"/>
        </w:rPr>
        <w:t xml:space="preserve"> держава"?</w:t>
      </w:r>
      <w:r w:rsidRPr="000E5B51">
        <w:rPr>
          <w:rFonts w:ascii="Times New Roman" w:hAnsi="Times New Roman"/>
          <w:sz w:val="28"/>
          <w:szCs w:val="28"/>
        </w:rPr>
        <w:br/>
      </w:r>
    </w:p>
    <w:p w:rsidR="005A7AB4" w:rsidRPr="000E5B51" w:rsidRDefault="005A7AB4" w:rsidP="000E5B51">
      <w:pPr>
        <w:numPr>
          <w:ilvl w:val="0"/>
          <w:numId w:val="3"/>
        </w:numPr>
        <w:tabs>
          <w:tab w:val="left" w:pos="426"/>
          <w:tab w:val="num" w:pos="567"/>
        </w:tabs>
        <w:spacing w:after="0" w:line="240" w:lineRule="atLeast"/>
        <w:ind w:left="0" w:firstLine="0"/>
        <w:rPr>
          <w:rFonts w:ascii="Times New Roman" w:hAnsi="Times New Roman"/>
          <w:sz w:val="28"/>
          <w:szCs w:val="28"/>
        </w:rPr>
      </w:pPr>
      <w:proofErr w:type="spellStart"/>
      <w:r w:rsidRPr="000E5B51">
        <w:rPr>
          <w:rFonts w:ascii="Times New Roman" w:hAnsi="Times New Roman"/>
          <w:sz w:val="28"/>
          <w:szCs w:val="28"/>
        </w:rPr>
        <w:t>Природне</w:t>
      </w:r>
      <w:proofErr w:type="spellEnd"/>
      <w:r w:rsidRPr="000E5B51">
        <w:rPr>
          <w:rFonts w:ascii="Times New Roman" w:hAnsi="Times New Roman"/>
          <w:sz w:val="28"/>
          <w:szCs w:val="28"/>
        </w:rPr>
        <w:t xml:space="preserve"> </w:t>
      </w:r>
      <w:proofErr w:type="spellStart"/>
      <w:r w:rsidRPr="000E5B51">
        <w:rPr>
          <w:rFonts w:ascii="Times New Roman" w:hAnsi="Times New Roman"/>
          <w:sz w:val="28"/>
          <w:szCs w:val="28"/>
        </w:rPr>
        <w:t>безробіття</w:t>
      </w:r>
      <w:proofErr w:type="spellEnd"/>
      <w:r w:rsidRPr="000E5B51">
        <w:rPr>
          <w:rFonts w:ascii="Times New Roman" w:hAnsi="Times New Roman"/>
          <w:sz w:val="28"/>
          <w:szCs w:val="28"/>
        </w:rPr>
        <w:t xml:space="preserve"> </w:t>
      </w:r>
      <w:proofErr w:type="spellStart"/>
      <w:r w:rsidRPr="000E5B51">
        <w:rPr>
          <w:rFonts w:ascii="Times New Roman" w:hAnsi="Times New Roman"/>
          <w:sz w:val="28"/>
          <w:szCs w:val="28"/>
        </w:rPr>
        <w:t>складається</w:t>
      </w:r>
      <w:proofErr w:type="spellEnd"/>
      <w:r w:rsidRPr="000E5B51">
        <w:rPr>
          <w:rFonts w:ascii="Times New Roman" w:hAnsi="Times New Roman"/>
          <w:sz w:val="28"/>
          <w:szCs w:val="28"/>
        </w:rPr>
        <w:t xml:space="preserve"> з </w:t>
      </w:r>
      <w:proofErr w:type="gramStart"/>
      <w:r w:rsidRPr="000E5B51">
        <w:rPr>
          <w:rFonts w:ascii="Times New Roman" w:hAnsi="Times New Roman"/>
          <w:sz w:val="28"/>
          <w:szCs w:val="28"/>
        </w:rPr>
        <w:t>таких</w:t>
      </w:r>
      <w:proofErr w:type="gramEnd"/>
      <w:r w:rsidRPr="000E5B51">
        <w:rPr>
          <w:rFonts w:ascii="Times New Roman" w:hAnsi="Times New Roman"/>
          <w:sz w:val="28"/>
          <w:szCs w:val="28"/>
        </w:rPr>
        <w:t xml:space="preserve"> </w:t>
      </w:r>
      <w:proofErr w:type="spellStart"/>
      <w:r w:rsidRPr="000E5B51">
        <w:rPr>
          <w:rFonts w:ascii="Times New Roman" w:hAnsi="Times New Roman"/>
          <w:sz w:val="28"/>
          <w:szCs w:val="28"/>
        </w:rPr>
        <w:t>видів</w:t>
      </w:r>
      <w:proofErr w:type="spellEnd"/>
      <w:r w:rsidRPr="000E5B51">
        <w:rPr>
          <w:rFonts w:ascii="Times New Roman" w:hAnsi="Times New Roman"/>
          <w:sz w:val="28"/>
          <w:szCs w:val="28"/>
        </w:rPr>
        <w:t xml:space="preserve"> </w:t>
      </w:r>
      <w:proofErr w:type="spellStart"/>
      <w:r w:rsidRPr="000E5B51">
        <w:rPr>
          <w:rFonts w:ascii="Times New Roman" w:hAnsi="Times New Roman"/>
          <w:sz w:val="28"/>
          <w:szCs w:val="28"/>
        </w:rPr>
        <w:t>безробіття</w:t>
      </w:r>
      <w:proofErr w:type="spellEnd"/>
      <w:r w:rsidRPr="000E5B51">
        <w:rPr>
          <w:rFonts w:ascii="Times New Roman" w:hAnsi="Times New Roman"/>
          <w:sz w:val="28"/>
          <w:szCs w:val="28"/>
        </w:rPr>
        <w:t>:</w:t>
      </w:r>
      <w:r w:rsidRPr="000E5B51">
        <w:rPr>
          <w:rFonts w:ascii="Times New Roman" w:hAnsi="Times New Roman"/>
          <w:sz w:val="28"/>
          <w:szCs w:val="28"/>
        </w:rPr>
        <w:br/>
        <w:t xml:space="preserve">     а) </w:t>
      </w:r>
      <w:proofErr w:type="spellStart"/>
      <w:r w:rsidRPr="000E5B51">
        <w:rPr>
          <w:rFonts w:ascii="Times New Roman" w:hAnsi="Times New Roman"/>
          <w:sz w:val="28"/>
          <w:szCs w:val="28"/>
        </w:rPr>
        <w:t>фрикційне</w:t>
      </w:r>
      <w:proofErr w:type="spellEnd"/>
      <w:r w:rsidRPr="000E5B51">
        <w:rPr>
          <w:rFonts w:ascii="Times New Roman" w:hAnsi="Times New Roman"/>
          <w:sz w:val="28"/>
          <w:szCs w:val="28"/>
        </w:rPr>
        <w:t xml:space="preserve"> і </w:t>
      </w:r>
      <w:proofErr w:type="spellStart"/>
      <w:r w:rsidRPr="000E5B51">
        <w:rPr>
          <w:rFonts w:ascii="Times New Roman" w:hAnsi="Times New Roman"/>
          <w:sz w:val="28"/>
          <w:szCs w:val="28"/>
        </w:rPr>
        <w:t>структурне</w:t>
      </w:r>
      <w:proofErr w:type="spellEnd"/>
      <w:r w:rsidRPr="000E5B51">
        <w:rPr>
          <w:rFonts w:ascii="Times New Roman" w:hAnsi="Times New Roman"/>
          <w:sz w:val="28"/>
          <w:szCs w:val="28"/>
        </w:rPr>
        <w:t>;</w:t>
      </w:r>
      <w:r w:rsidRPr="000E5B51">
        <w:rPr>
          <w:rFonts w:ascii="Times New Roman" w:hAnsi="Times New Roman"/>
          <w:sz w:val="28"/>
          <w:szCs w:val="28"/>
        </w:rPr>
        <w:br/>
        <w:t xml:space="preserve">     б) </w:t>
      </w:r>
      <w:proofErr w:type="spellStart"/>
      <w:r w:rsidRPr="000E5B51">
        <w:rPr>
          <w:rFonts w:ascii="Times New Roman" w:hAnsi="Times New Roman"/>
          <w:sz w:val="28"/>
          <w:szCs w:val="28"/>
        </w:rPr>
        <w:t>фрикційне</w:t>
      </w:r>
      <w:proofErr w:type="spellEnd"/>
      <w:r w:rsidRPr="000E5B51">
        <w:rPr>
          <w:rFonts w:ascii="Times New Roman" w:hAnsi="Times New Roman"/>
          <w:sz w:val="28"/>
          <w:szCs w:val="28"/>
        </w:rPr>
        <w:t xml:space="preserve"> і </w:t>
      </w:r>
      <w:proofErr w:type="spellStart"/>
      <w:r w:rsidRPr="000E5B51">
        <w:rPr>
          <w:rFonts w:ascii="Times New Roman" w:hAnsi="Times New Roman"/>
          <w:sz w:val="28"/>
          <w:szCs w:val="28"/>
        </w:rPr>
        <w:t>циклічне</w:t>
      </w:r>
      <w:proofErr w:type="spellEnd"/>
      <w:r w:rsidRPr="000E5B51">
        <w:rPr>
          <w:rFonts w:ascii="Times New Roman" w:hAnsi="Times New Roman"/>
          <w:sz w:val="28"/>
          <w:szCs w:val="28"/>
        </w:rPr>
        <w:t>;</w:t>
      </w:r>
      <w:r w:rsidRPr="000E5B51">
        <w:rPr>
          <w:rFonts w:ascii="Times New Roman" w:hAnsi="Times New Roman"/>
          <w:sz w:val="28"/>
          <w:szCs w:val="28"/>
        </w:rPr>
        <w:br/>
        <w:t xml:space="preserve">     в) </w:t>
      </w:r>
      <w:proofErr w:type="spellStart"/>
      <w:r w:rsidRPr="000E5B51">
        <w:rPr>
          <w:rFonts w:ascii="Times New Roman" w:hAnsi="Times New Roman"/>
          <w:sz w:val="28"/>
          <w:szCs w:val="28"/>
        </w:rPr>
        <w:t>структурне</w:t>
      </w:r>
      <w:proofErr w:type="spellEnd"/>
      <w:r w:rsidRPr="000E5B51">
        <w:rPr>
          <w:rFonts w:ascii="Times New Roman" w:hAnsi="Times New Roman"/>
          <w:sz w:val="28"/>
          <w:szCs w:val="28"/>
        </w:rPr>
        <w:t xml:space="preserve"> і </w:t>
      </w:r>
      <w:proofErr w:type="spellStart"/>
      <w:r w:rsidRPr="000E5B51">
        <w:rPr>
          <w:rFonts w:ascii="Times New Roman" w:hAnsi="Times New Roman"/>
          <w:sz w:val="28"/>
          <w:szCs w:val="28"/>
        </w:rPr>
        <w:t>циклічне</w:t>
      </w:r>
      <w:proofErr w:type="spellEnd"/>
      <w:r w:rsidRPr="000E5B51">
        <w:rPr>
          <w:rFonts w:ascii="Times New Roman" w:hAnsi="Times New Roman"/>
          <w:sz w:val="28"/>
          <w:szCs w:val="28"/>
        </w:rPr>
        <w:t>;</w:t>
      </w:r>
      <w:r w:rsidRPr="000E5B51">
        <w:rPr>
          <w:rFonts w:ascii="Times New Roman" w:hAnsi="Times New Roman"/>
          <w:sz w:val="28"/>
          <w:szCs w:val="28"/>
        </w:rPr>
        <w:br/>
        <w:t xml:space="preserve">     г) </w:t>
      </w:r>
      <w:proofErr w:type="spellStart"/>
      <w:r w:rsidRPr="000E5B51">
        <w:rPr>
          <w:rFonts w:ascii="Times New Roman" w:hAnsi="Times New Roman"/>
          <w:sz w:val="28"/>
          <w:szCs w:val="28"/>
        </w:rPr>
        <w:t>фрикційне</w:t>
      </w:r>
      <w:proofErr w:type="spellEnd"/>
      <w:r w:rsidRPr="000E5B51">
        <w:rPr>
          <w:rFonts w:ascii="Times New Roman" w:hAnsi="Times New Roman"/>
          <w:sz w:val="28"/>
          <w:szCs w:val="28"/>
        </w:rPr>
        <w:t xml:space="preserve">, </w:t>
      </w:r>
      <w:proofErr w:type="spellStart"/>
      <w:r w:rsidRPr="000E5B51">
        <w:rPr>
          <w:rFonts w:ascii="Times New Roman" w:hAnsi="Times New Roman"/>
          <w:sz w:val="28"/>
          <w:szCs w:val="28"/>
        </w:rPr>
        <w:t>структурне</w:t>
      </w:r>
      <w:proofErr w:type="spellEnd"/>
      <w:r w:rsidRPr="000E5B51">
        <w:rPr>
          <w:rFonts w:ascii="Times New Roman" w:hAnsi="Times New Roman"/>
          <w:sz w:val="28"/>
          <w:szCs w:val="28"/>
        </w:rPr>
        <w:t xml:space="preserve"> і </w:t>
      </w:r>
      <w:proofErr w:type="spellStart"/>
      <w:r w:rsidRPr="000E5B51">
        <w:rPr>
          <w:rFonts w:ascii="Times New Roman" w:hAnsi="Times New Roman"/>
          <w:sz w:val="28"/>
          <w:szCs w:val="28"/>
        </w:rPr>
        <w:t>циклічне</w:t>
      </w:r>
      <w:proofErr w:type="spellEnd"/>
      <w:r w:rsidRPr="000E5B51">
        <w:rPr>
          <w:rFonts w:ascii="Times New Roman" w:hAnsi="Times New Roman"/>
          <w:sz w:val="28"/>
          <w:szCs w:val="28"/>
        </w:rPr>
        <w:t>.</w:t>
      </w:r>
      <w:r w:rsidRPr="000E5B51">
        <w:rPr>
          <w:rFonts w:ascii="Times New Roman" w:hAnsi="Times New Roman"/>
          <w:sz w:val="28"/>
          <w:szCs w:val="28"/>
        </w:rPr>
        <w:br/>
      </w:r>
    </w:p>
    <w:p w:rsidR="005A7AB4" w:rsidRPr="000E5B51" w:rsidRDefault="005A7AB4" w:rsidP="006157EB">
      <w:pPr>
        <w:tabs>
          <w:tab w:val="left" w:pos="426"/>
          <w:tab w:val="num" w:pos="567"/>
        </w:tabs>
        <w:spacing w:after="0" w:line="240" w:lineRule="atLeast"/>
        <w:rPr>
          <w:rFonts w:ascii="Times New Roman" w:hAnsi="Times New Roman"/>
          <w:sz w:val="28"/>
          <w:szCs w:val="28"/>
        </w:rPr>
      </w:pPr>
    </w:p>
    <w:p w:rsidR="005A7AB4" w:rsidRPr="000E5B51" w:rsidRDefault="005A7AB4" w:rsidP="000E5B51">
      <w:pPr>
        <w:pStyle w:val="a5"/>
        <w:spacing w:line="240" w:lineRule="atLeast"/>
        <w:ind w:left="301"/>
        <w:jc w:val="center"/>
        <w:rPr>
          <w:b/>
          <w:szCs w:val="28"/>
        </w:rPr>
      </w:pPr>
      <w:r w:rsidRPr="000E5B51">
        <w:rPr>
          <w:b/>
          <w:szCs w:val="28"/>
        </w:rPr>
        <w:t>КРИТЕРІЇ ОЦІНЮВАННЯ</w:t>
      </w:r>
    </w:p>
    <w:p w:rsidR="005A7AB4" w:rsidRDefault="005A7AB4" w:rsidP="000E5B51">
      <w:pPr>
        <w:pStyle w:val="a5"/>
        <w:spacing w:line="240" w:lineRule="atLeast"/>
        <w:ind w:left="301"/>
        <w:jc w:val="center"/>
        <w:rPr>
          <w:b/>
          <w:szCs w:val="28"/>
        </w:rPr>
      </w:pPr>
      <w:r w:rsidRPr="000E5B51">
        <w:rPr>
          <w:b/>
          <w:szCs w:val="28"/>
        </w:rPr>
        <w:t>ВСТУПНОГО ВИПРОБУВАННЯ</w:t>
      </w:r>
    </w:p>
    <w:p w:rsidR="005A7AB4" w:rsidRPr="000E5B51" w:rsidRDefault="005A7AB4" w:rsidP="000E5B51">
      <w:pPr>
        <w:pStyle w:val="a5"/>
        <w:spacing w:line="240" w:lineRule="atLeast"/>
        <w:ind w:left="301"/>
        <w:jc w:val="center"/>
        <w:rPr>
          <w:b/>
          <w:szCs w:val="28"/>
        </w:rPr>
      </w:pPr>
    </w:p>
    <w:p w:rsidR="005F7287" w:rsidRDefault="005A7AB4" w:rsidP="000E5B51">
      <w:pPr>
        <w:widowControl w:val="0"/>
        <w:spacing w:after="0" w:line="240" w:lineRule="atLeast"/>
        <w:jc w:val="both"/>
        <w:rPr>
          <w:rFonts w:ascii="Times New Roman" w:hAnsi="Times New Roman"/>
          <w:sz w:val="28"/>
          <w:szCs w:val="28"/>
          <w:lang w:val="uk-UA"/>
        </w:rPr>
      </w:pPr>
      <w:r w:rsidRPr="000E5B51">
        <w:rPr>
          <w:rFonts w:ascii="Times New Roman" w:hAnsi="Times New Roman"/>
          <w:sz w:val="28"/>
          <w:szCs w:val="28"/>
          <w:lang w:val="uk-UA"/>
        </w:rPr>
        <w:tab/>
        <w:t>Вступні випробування складають у письмовій формі. Картка тестування містить 6 завдань</w:t>
      </w:r>
      <w:r w:rsidRPr="000E5B51">
        <w:rPr>
          <w:rFonts w:ascii="Times New Roman" w:hAnsi="Times New Roman"/>
          <w:sz w:val="28"/>
          <w:szCs w:val="28"/>
        </w:rPr>
        <w:t xml:space="preserve">, </w:t>
      </w:r>
      <w:r w:rsidRPr="000E5B51">
        <w:rPr>
          <w:rFonts w:ascii="Times New Roman" w:hAnsi="Times New Roman"/>
          <w:sz w:val="28"/>
          <w:szCs w:val="28"/>
          <w:lang w:val="uk-UA"/>
        </w:rPr>
        <w:t>2 з яких у теоретичній формі, 4</w:t>
      </w:r>
      <w:r w:rsidR="00380E70">
        <w:rPr>
          <w:rFonts w:ascii="Times New Roman" w:hAnsi="Times New Roman"/>
          <w:sz w:val="28"/>
          <w:szCs w:val="28"/>
          <w:lang w:val="uk-UA"/>
        </w:rPr>
        <w:t>-</w:t>
      </w:r>
      <w:r w:rsidRPr="000E5B51">
        <w:rPr>
          <w:rFonts w:ascii="Times New Roman" w:hAnsi="Times New Roman"/>
          <w:sz w:val="28"/>
          <w:szCs w:val="28"/>
        </w:rPr>
        <w:t xml:space="preserve"> у </w:t>
      </w:r>
      <w:proofErr w:type="spellStart"/>
      <w:r w:rsidRPr="000E5B51">
        <w:rPr>
          <w:rFonts w:ascii="Times New Roman" w:hAnsi="Times New Roman"/>
          <w:sz w:val="28"/>
          <w:szCs w:val="28"/>
        </w:rPr>
        <w:t>тестовій</w:t>
      </w:r>
      <w:proofErr w:type="spellEnd"/>
      <w:r w:rsidRPr="000E5B51">
        <w:rPr>
          <w:rFonts w:ascii="Times New Roman" w:hAnsi="Times New Roman"/>
          <w:sz w:val="28"/>
          <w:szCs w:val="28"/>
        </w:rPr>
        <w:t xml:space="preserve"> </w:t>
      </w:r>
      <w:proofErr w:type="spellStart"/>
      <w:r w:rsidRPr="000E5B51">
        <w:rPr>
          <w:rFonts w:ascii="Times New Roman" w:hAnsi="Times New Roman"/>
          <w:sz w:val="28"/>
          <w:szCs w:val="28"/>
        </w:rPr>
        <w:t>формі</w:t>
      </w:r>
      <w:proofErr w:type="spellEnd"/>
      <w:r w:rsidRPr="000E5B51">
        <w:rPr>
          <w:rFonts w:ascii="Times New Roman" w:hAnsi="Times New Roman"/>
          <w:sz w:val="28"/>
          <w:szCs w:val="28"/>
        </w:rPr>
        <w:t xml:space="preserve">. </w:t>
      </w:r>
    </w:p>
    <w:p w:rsidR="005A7AB4" w:rsidRPr="000E5B51" w:rsidRDefault="005A7AB4" w:rsidP="005F7287">
      <w:pPr>
        <w:widowControl w:val="0"/>
        <w:spacing w:after="0" w:line="240" w:lineRule="atLeast"/>
        <w:ind w:firstLine="480"/>
        <w:jc w:val="both"/>
        <w:rPr>
          <w:rFonts w:ascii="Times New Roman" w:hAnsi="Times New Roman"/>
          <w:sz w:val="28"/>
          <w:szCs w:val="28"/>
        </w:rPr>
      </w:pPr>
      <w:r w:rsidRPr="000E5B51">
        <w:rPr>
          <w:rFonts w:ascii="Times New Roman" w:hAnsi="Times New Roman"/>
          <w:sz w:val="28"/>
          <w:szCs w:val="28"/>
          <w:lang w:val="uk-UA"/>
        </w:rPr>
        <w:t>Під час</w:t>
      </w:r>
      <w:r w:rsidRPr="000E5B51">
        <w:rPr>
          <w:rFonts w:ascii="Times New Roman" w:hAnsi="Times New Roman"/>
          <w:sz w:val="28"/>
          <w:szCs w:val="28"/>
        </w:rPr>
        <w:t xml:space="preserve"> </w:t>
      </w:r>
      <w:proofErr w:type="spellStart"/>
      <w:r w:rsidRPr="000E5B51">
        <w:rPr>
          <w:rFonts w:ascii="Times New Roman" w:hAnsi="Times New Roman"/>
          <w:sz w:val="28"/>
          <w:szCs w:val="28"/>
        </w:rPr>
        <w:t>виконання</w:t>
      </w:r>
      <w:proofErr w:type="spellEnd"/>
      <w:r w:rsidRPr="000E5B51">
        <w:rPr>
          <w:rFonts w:ascii="Times New Roman" w:hAnsi="Times New Roman"/>
          <w:sz w:val="28"/>
          <w:szCs w:val="28"/>
        </w:rPr>
        <w:t xml:space="preserve"> </w:t>
      </w:r>
      <w:proofErr w:type="spellStart"/>
      <w:r w:rsidRPr="000E5B51">
        <w:rPr>
          <w:rFonts w:ascii="Times New Roman" w:hAnsi="Times New Roman"/>
          <w:sz w:val="28"/>
          <w:szCs w:val="28"/>
        </w:rPr>
        <w:t>письмового</w:t>
      </w:r>
      <w:proofErr w:type="spellEnd"/>
      <w:r w:rsidRPr="000E5B51">
        <w:rPr>
          <w:rFonts w:ascii="Times New Roman" w:hAnsi="Times New Roman"/>
          <w:sz w:val="28"/>
          <w:szCs w:val="28"/>
        </w:rPr>
        <w:t xml:space="preserve"> </w:t>
      </w:r>
      <w:proofErr w:type="spellStart"/>
      <w:r w:rsidRPr="000E5B51">
        <w:rPr>
          <w:rFonts w:ascii="Times New Roman" w:hAnsi="Times New Roman"/>
          <w:sz w:val="28"/>
          <w:szCs w:val="28"/>
        </w:rPr>
        <w:t>завдання</w:t>
      </w:r>
      <w:proofErr w:type="spellEnd"/>
      <w:r w:rsidRPr="000E5B51">
        <w:rPr>
          <w:rFonts w:ascii="Times New Roman" w:hAnsi="Times New Roman"/>
          <w:sz w:val="28"/>
          <w:szCs w:val="28"/>
        </w:rPr>
        <w:t xml:space="preserve"> </w:t>
      </w:r>
      <w:r w:rsidRPr="000E5B51">
        <w:rPr>
          <w:rFonts w:ascii="Times New Roman" w:hAnsi="Times New Roman"/>
          <w:sz w:val="28"/>
          <w:szCs w:val="28"/>
          <w:lang w:val="uk-UA"/>
        </w:rPr>
        <w:t>вступнику</w:t>
      </w:r>
      <w:r w:rsidRPr="000E5B51">
        <w:rPr>
          <w:rFonts w:ascii="Times New Roman" w:hAnsi="Times New Roman"/>
          <w:sz w:val="28"/>
          <w:szCs w:val="28"/>
        </w:rPr>
        <w:t xml:space="preserve"> не </w:t>
      </w:r>
      <w:proofErr w:type="spellStart"/>
      <w:r w:rsidRPr="000E5B51">
        <w:rPr>
          <w:rFonts w:ascii="Times New Roman" w:hAnsi="Times New Roman"/>
          <w:sz w:val="28"/>
          <w:szCs w:val="28"/>
        </w:rPr>
        <w:t>дозвол</w:t>
      </w:r>
      <w:r w:rsidRPr="000E5B51">
        <w:rPr>
          <w:rFonts w:ascii="Times New Roman" w:hAnsi="Times New Roman"/>
          <w:sz w:val="28"/>
          <w:szCs w:val="28"/>
          <w:lang w:val="uk-UA"/>
        </w:rPr>
        <w:t>ено</w:t>
      </w:r>
      <w:proofErr w:type="spellEnd"/>
      <w:r w:rsidRPr="000E5B51">
        <w:rPr>
          <w:rFonts w:ascii="Times New Roman" w:hAnsi="Times New Roman"/>
          <w:sz w:val="28"/>
          <w:szCs w:val="28"/>
        </w:rPr>
        <w:t xml:space="preserve"> </w:t>
      </w:r>
      <w:proofErr w:type="spellStart"/>
      <w:r w:rsidRPr="000E5B51">
        <w:rPr>
          <w:rFonts w:ascii="Times New Roman" w:hAnsi="Times New Roman"/>
          <w:sz w:val="28"/>
          <w:szCs w:val="28"/>
        </w:rPr>
        <w:t>користуватися</w:t>
      </w:r>
      <w:proofErr w:type="spellEnd"/>
      <w:r w:rsidRPr="000E5B51">
        <w:rPr>
          <w:rFonts w:ascii="Times New Roman" w:hAnsi="Times New Roman"/>
          <w:sz w:val="28"/>
          <w:szCs w:val="28"/>
        </w:rPr>
        <w:t xml:space="preserve"> </w:t>
      </w:r>
      <w:proofErr w:type="spellStart"/>
      <w:r w:rsidRPr="000E5B51">
        <w:rPr>
          <w:rFonts w:ascii="Times New Roman" w:hAnsi="Times New Roman"/>
          <w:sz w:val="28"/>
          <w:szCs w:val="28"/>
        </w:rPr>
        <w:t>допоміжними</w:t>
      </w:r>
      <w:proofErr w:type="spellEnd"/>
      <w:r w:rsidRPr="000E5B51">
        <w:rPr>
          <w:rFonts w:ascii="Times New Roman" w:hAnsi="Times New Roman"/>
          <w:sz w:val="28"/>
          <w:szCs w:val="28"/>
        </w:rPr>
        <w:t xml:space="preserve"> </w:t>
      </w:r>
      <w:proofErr w:type="spellStart"/>
      <w:r w:rsidRPr="000E5B51">
        <w:rPr>
          <w:rFonts w:ascii="Times New Roman" w:hAnsi="Times New Roman"/>
          <w:sz w:val="28"/>
          <w:szCs w:val="28"/>
        </w:rPr>
        <w:t>матеріалами</w:t>
      </w:r>
      <w:proofErr w:type="spellEnd"/>
      <w:r w:rsidRPr="000E5B51">
        <w:rPr>
          <w:rFonts w:ascii="Times New Roman" w:hAnsi="Times New Roman"/>
          <w:sz w:val="28"/>
          <w:szCs w:val="28"/>
        </w:rPr>
        <w:t xml:space="preserve">: </w:t>
      </w:r>
      <w:proofErr w:type="spellStart"/>
      <w:r w:rsidRPr="000E5B51">
        <w:rPr>
          <w:rFonts w:ascii="Times New Roman" w:hAnsi="Times New Roman"/>
          <w:sz w:val="28"/>
          <w:szCs w:val="28"/>
        </w:rPr>
        <w:t>записами</w:t>
      </w:r>
      <w:proofErr w:type="spellEnd"/>
      <w:r w:rsidRPr="000E5B51">
        <w:rPr>
          <w:rFonts w:ascii="Times New Roman" w:hAnsi="Times New Roman"/>
          <w:sz w:val="28"/>
          <w:szCs w:val="28"/>
        </w:rPr>
        <w:t xml:space="preserve"> (шпаргалками), словниками, </w:t>
      </w:r>
      <w:proofErr w:type="spellStart"/>
      <w:r w:rsidRPr="000E5B51">
        <w:rPr>
          <w:rFonts w:ascii="Times New Roman" w:hAnsi="Times New Roman"/>
          <w:sz w:val="28"/>
          <w:szCs w:val="28"/>
        </w:rPr>
        <w:t>довідниками</w:t>
      </w:r>
      <w:proofErr w:type="spellEnd"/>
      <w:r w:rsidRPr="000E5B51">
        <w:rPr>
          <w:rFonts w:ascii="Times New Roman" w:hAnsi="Times New Roman"/>
          <w:sz w:val="28"/>
          <w:szCs w:val="28"/>
        </w:rPr>
        <w:t xml:space="preserve">, конспектами та </w:t>
      </w:r>
      <w:proofErr w:type="spellStart"/>
      <w:r w:rsidRPr="000E5B51">
        <w:rPr>
          <w:rFonts w:ascii="Times New Roman" w:hAnsi="Times New Roman"/>
          <w:sz w:val="28"/>
          <w:szCs w:val="28"/>
        </w:rPr>
        <w:t>електронними</w:t>
      </w:r>
      <w:proofErr w:type="spellEnd"/>
      <w:r w:rsidRPr="000E5B51">
        <w:rPr>
          <w:rFonts w:ascii="Times New Roman" w:hAnsi="Times New Roman"/>
          <w:sz w:val="28"/>
          <w:szCs w:val="28"/>
        </w:rPr>
        <w:t xml:space="preserve"> </w:t>
      </w:r>
      <w:proofErr w:type="spellStart"/>
      <w:r w:rsidRPr="000E5B51">
        <w:rPr>
          <w:rFonts w:ascii="Times New Roman" w:hAnsi="Times New Roman"/>
          <w:sz w:val="28"/>
          <w:szCs w:val="28"/>
        </w:rPr>
        <w:t>засобами</w:t>
      </w:r>
      <w:proofErr w:type="spellEnd"/>
      <w:r w:rsidRPr="000E5B51">
        <w:rPr>
          <w:rFonts w:ascii="Times New Roman" w:hAnsi="Times New Roman"/>
          <w:sz w:val="28"/>
          <w:szCs w:val="28"/>
        </w:rPr>
        <w:t xml:space="preserve"> </w:t>
      </w:r>
      <w:proofErr w:type="spellStart"/>
      <w:r w:rsidRPr="000E5B51">
        <w:rPr>
          <w:rFonts w:ascii="Times New Roman" w:hAnsi="Times New Roman"/>
          <w:sz w:val="28"/>
          <w:szCs w:val="28"/>
        </w:rPr>
        <w:t>зв΄язку</w:t>
      </w:r>
      <w:proofErr w:type="spellEnd"/>
      <w:r w:rsidRPr="000E5B51">
        <w:rPr>
          <w:rFonts w:ascii="Times New Roman" w:hAnsi="Times New Roman"/>
          <w:sz w:val="28"/>
          <w:szCs w:val="28"/>
        </w:rPr>
        <w:t>.</w:t>
      </w:r>
    </w:p>
    <w:p w:rsidR="005A7AB4" w:rsidRPr="000E5B51" w:rsidRDefault="005A7AB4" w:rsidP="000E5B51">
      <w:pPr>
        <w:widowControl w:val="0"/>
        <w:spacing w:after="0" w:line="240" w:lineRule="atLeast"/>
        <w:ind w:firstLine="480"/>
        <w:jc w:val="both"/>
        <w:rPr>
          <w:rFonts w:ascii="Times New Roman" w:hAnsi="Times New Roman"/>
          <w:sz w:val="28"/>
          <w:szCs w:val="28"/>
          <w:lang w:val="uk-UA"/>
        </w:rPr>
      </w:pPr>
      <w:r w:rsidRPr="000E5B51">
        <w:rPr>
          <w:rFonts w:ascii="Times New Roman" w:hAnsi="Times New Roman"/>
          <w:sz w:val="28"/>
          <w:szCs w:val="28"/>
          <w:lang w:val="uk-UA"/>
        </w:rPr>
        <w:t>Складаючи вступне випробування,  вступник повинен виявити розуміння досягнень  світової економічної думки, процесів сучасної ринкової економіки, розвитку підприємництва, механізму функціонування національної економіки та світового господарства.</w:t>
      </w:r>
    </w:p>
    <w:p w:rsidR="005A7AB4" w:rsidRPr="000E5B51" w:rsidRDefault="005A7AB4" w:rsidP="000E5B51">
      <w:pPr>
        <w:widowControl w:val="0"/>
        <w:spacing w:after="0" w:line="240" w:lineRule="atLeast"/>
        <w:ind w:firstLine="567"/>
        <w:jc w:val="both"/>
        <w:rPr>
          <w:rFonts w:ascii="Times New Roman" w:hAnsi="Times New Roman"/>
          <w:sz w:val="28"/>
          <w:szCs w:val="28"/>
          <w:lang w:val="uk-UA"/>
        </w:rPr>
      </w:pPr>
      <w:r w:rsidRPr="000E5B51">
        <w:rPr>
          <w:rFonts w:ascii="Times New Roman" w:hAnsi="Times New Roman"/>
          <w:sz w:val="28"/>
          <w:szCs w:val="28"/>
          <w:lang w:val="uk-UA"/>
        </w:rPr>
        <w:t xml:space="preserve">Відповідь вступника оцінюється у балах. Кожне теоретичне завдання </w:t>
      </w:r>
      <w:r w:rsidRPr="000E5B51">
        <w:rPr>
          <w:rFonts w:ascii="Times New Roman" w:hAnsi="Times New Roman"/>
          <w:sz w:val="28"/>
          <w:szCs w:val="28"/>
          <w:lang w:val="uk-UA"/>
        </w:rPr>
        <w:lastRenderedPageBreak/>
        <w:t xml:space="preserve">оцінюється окремо за 20-ти бальною системою, яка передбачає диференціацію балів за такою шкалою: </w:t>
      </w:r>
      <w:r w:rsidRPr="000E5B51">
        <w:rPr>
          <w:rFonts w:ascii="Times New Roman" w:hAnsi="Times New Roman"/>
          <w:b/>
          <w:i/>
          <w:sz w:val="28"/>
          <w:szCs w:val="28"/>
          <w:lang w:val="uk-UA"/>
        </w:rPr>
        <w:t>20,</w:t>
      </w:r>
      <w:r w:rsidRPr="000E5B51">
        <w:rPr>
          <w:rFonts w:ascii="Times New Roman" w:hAnsi="Times New Roman"/>
          <w:sz w:val="28"/>
          <w:szCs w:val="28"/>
          <w:lang w:val="uk-UA"/>
        </w:rPr>
        <w:t xml:space="preserve"> </w:t>
      </w:r>
      <w:r w:rsidRPr="000E5B51">
        <w:rPr>
          <w:rFonts w:ascii="Times New Roman" w:hAnsi="Times New Roman"/>
          <w:b/>
          <w:i/>
          <w:sz w:val="28"/>
          <w:szCs w:val="28"/>
          <w:lang w:val="uk-UA"/>
        </w:rPr>
        <w:t>10  або 0 балів</w:t>
      </w:r>
      <w:r w:rsidRPr="000E5B51">
        <w:rPr>
          <w:rFonts w:ascii="Times New Roman" w:hAnsi="Times New Roman"/>
          <w:sz w:val="28"/>
          <w:szCs w:val="28"/>
          <w:lang w:val="uk-UA"/>
        </w:rPr>
        <w:t xml:space="preserve">. Відповідь оцінюється в </w:t>
      </w:r>
      <w:r w:rsidRPr="000E5B51">
        <w:rPr>
          <w:rFonts w:ascii="Times New Roman" w:hAnsi="Times New Roman"/>
          <w:b/>
          <w:sz w:val="28"/>
          <w:szCs w:val="28"/>
          <w:lang w:val="uk-UA"/>
        </w:rPr>
        <w:t>20 балів</w:t>
      </w:r>
      <w:r w:rsidRPr="000E5B51">
        <w:rPr>
          <w:rFonts w:ascii="Times New Roman" w:hAnsi="Times New Roman"/>
          <w:sz w:val="28"/>
          <w:szCs w:val="28"/>
          <w:lang w:val="uk-UA"/>
        </w:rPr>
        <w:t xml:space="preserve"> за умови, коли вступник дав повну теоретично правильну та аргументовану відповідь на питання білета.</w:t>
      </w:r>
    </w:p>
    <w:p w:rsidR="005A7AB4" w:rsidRPr="000E5B51" w:rsidRDefault="005A7AB4" w:rsidP="000E5B51">
      <w:pPr>
        <w:widowControl w:val="0"/>
        <w:spacing w:after="0" w:line="240" w:lineRule="atLeast"/>
        <w:ind w:firstLine="567"/>
        <w:jc w:val="both"/>
        <w:rPr>
          <w:rFonts w:ascii="Times New Roman" w:hAnsi="Times New Roman"/>
          <w:sz w:val="28"/>
          <w:szCs w:val="28"/>
          <w:lang w:val="uk-UA"/>
        </w:rPr>
      </w:pPr>
      <w:r w:rsidRPr="000E5B51">
        <w:rPr>
          <w:rFonts w:ascii="Times New Roman" w:hAnsi="Times New Roman"/>
          <w:sz w:val="28"/>
          <w:szCs w:val="28"/>
          <w:lang w:val="uk-UA"/>
        </w:rPr>
        <w:t>Така відповідь виявляє:</w:t>
      </w:r>
    </w:p>
    <w:p w:rsidR="005A7AB4" w:rsidRPr="000E5B51" w:rsidRDefault="005A7AB4" w:rsidP="000E5B51">
      <w:pPr>
        <w:widowControl w:val="0"/>
        <w:numPr>
          <w:ilvl w:val="0"/>
          <w:numId w:val="5"/>
        </w:numPr>
        <w:tabs>
          <w:tab w:val="clear" w:pos="360"/>
          <w:tab w:val="num" w:pos="927"/>
        </w:tabs>
        <w:spacing w:after="0" w:line="240" w:lineRule="atLeast"/>
        <w:ind w:left="927"/>
        <w:jc w:val="both"/>
        <w:rPr>
          <w:rFonts w:ascii="Times New Roman" w:hAnsi="Times New Roman"/>
          <w:sz w:val="28"/>
          <w:szCs w:val="28"/>
          <w:lang w:val="uk-UA"/>
        </w:rPr>
      </w:pPr>
      <w:r w:rsidRPr="000E5B51">
        <w:rPr>
          <w:rFonts w:ascii="Times New Roman" w:hAnsi="Times New Roman"/>
          <w:sz w:val="28"/>
          <w:szCs w:val="28"/>
          <w:lang w:val="uk-UA"/>
        </w:rPr>
        <w:t>глибоку обізнаність абітурієнта з теоретичними положеннями, які розкривають сутність та структуру питання, у розгорнутому, вичерпному викладі його змісту;</w:t>
      </w:r>
    </w:p>
    <w:p w:rsidR="005A7AB4" w:rsidRPr="000E5B51" w:rsidRDefault="005A7AB4" w:rsidP="000E5B51">
      <w:pPr>
        <w:widowControl w:val="0"/>
        <w:numPr>
          <w:ilvl w:val="0"/>
          <w:numId w:val="4"/>
        </w:numPr>
        <w:tabs>
          <w:tab w:val="clear" w:pos="360"/>
          <w:tab w:val="num" w:pos="927"/>
        </w:tabs>
        <w:spacing w:after="0" w:line="240" w:lineRule="atLeast"/>
        <w:ind w:left="927"/>
        <w:jc w:val="both"/>
        <w:rPr>
          <w:rFonts w:ascii="Times New Roman" w:hAnsi="Times New Roman"/>
          <w:sz w:val="28"/>
          <w:szCs w:val="28"/>
          <w:lang w:val="uk-UA"/>
        </w:rPr>
      </w:pPr>
      <w:r w:rsidRPr="000E5B51">
        <w:rPr>
          <w:rFonts w:ascii="Times New Roman" w:hAnsi="Times New Roman"/>
          <w:sz w:val="28"/>
          <w:szCs w:val="28"/>
          <w:lang w:val="uk-UA"/>
        </w:rPr>
        <w:t>вільне володіння термінологією, знання та розуміння фундаментальних економічних законів, закономірностей і тенденцій;</w:t>
      </w:r>
    </w:p>
    <w:p w:rsidR="005A7AB4" w:rsidRPr="000E5B51" w:rsidRDefault="005A7AB4" w:rsidP="000E5B51">
      <w:pPr>
        <w:widowControl w:val="0"/>
        <w:numPr>
          <w:ilvl w:val="0"/>
          <w:numId w:val="4"/>
        </w:numPr>
        <w:tabs>
          <w:tab w:val="clear" w:pos="360"/>
          <w:tab w:val="num" w:pos="927"/>
        </w:tabs>
        <w:spacing w:after="0" w:line="240" w:lineRule="atLeast"/>
        <w:ind w:left="927"/>
        <w:jc w:val="both"/>
        <w:rPr>
          <w:rFonts w:ascii="Times New Roman" w:hAnsi="Times New Roman"/>
          <w:sz w:val="28"/>
          <w:szCs w:val="28"/>
          <w:lang w:val="uk-UA"/>
        </w:rPr>
      </w:pPr>
      <w:r w:rsidRPr="000E5B51">
        <w:rPr>
          <w:rFonts w:ascii="Times New Roman" w:hAnsi="Times New Roman"/>
          <w:sz w:val="28"/>
          <w:szCs w:val="28"/>
          <w:lang w:val="uk-UA"/>
        </w:rPr>
        <w:t>уміння користуватися методами наукового аналізу економічних явищ, процесів і характеризувати їхні риси та форми виявлення;</w:t>
      </w:r>
    </w:p>
    <w:p w:rsidR="005A7AB4" w:rsidRPr="000E5B51" w:rsidRDefault="005A7AB4" w:rsidP="000E5B51">
      <w:pPr>
        <w:widowControl w:val="0"/>
        <w:numPr>
          <w:ilvl w:val="0"/>
          <w:numId w:val="4"/>
        </w:numPr>
        <w:tabs>
          <w:tab w:val="clear" w:pos="360"/>
          <w:tab w:val="num" w:pos="927"/>
        </w:tabs>
        <w:spacing w:after="0" w:line="240" w:lineRule="atLeast"/>
        <w:ind w:left="927"/>
        <w:jc w:val="both"/>
        <w:rPr>
          <w:rFonts w:ascii="Times New Roman" w:hAnsi="Times New Roman"/>
          <w:sz w:val="28"/>
          <w:szCs w:val="28"/>
          <w:lang w:val="uk-UA"/>
        </w:rPr>
      </w:pPr>
      <w:r w:rsidRPr="000E5B51">
        <w:rPr>
          <w:rFonts w:ascii="Times New Roman" w:hAnsi="Times New Roman"/>
          <w:sz w:val="28"/>
          <w:szCs w:val="28"/>
          <w:lang w:val="uk-UA"/>
        </w:rPr>
        <w:t>здатність вступника висловити та аргументувати своє ставлення до альтернативних поглядів на дане питання;</w:t>
      </w:r>
    </w:p>
    <w:p w:rsidR="005A7AB4" w:rsidRPr="000E5B51" w:rsidRDefault="005A7AB4" w:rsidP="000E5B51">
      <w:pPr>
        <w:widowControl w:val="0"/>
        <w:numPr>
          <w:ilvl w:val="0"/>
          <w:numId w:val="4"/>
        </w:numPr>
        <w:tabs>
          <w:tab w:val="clear" w:pos="360"/>
          <w:tab w:val="num" w:pos="927"/>
        </w:tabs>
        <w:spacing w:after="0" w:line="240" w:lineRule="atLeast"/>
        <w:ind w:left="927"/>
        <w:jc w:val="both"/>
        <w:rPr>
          <w:rFonts w:ascii="Times New Roman" w:hAnsi="Times New Roman"/>
          <w:sz w:val="28"/>
          <w:szCs w:val="28"/>
          <w:lang w:val="uk-UA"/>
        </w:rPr>
      </w:pPr>
      <w:r w:rsidRPr="000E5B51">
        <w:rPr>
          <w:rFonts w:ascii="Times New Roman" w:hAnsi="Times New Roman"/>
          <w:sz w:val="28"/>
          <w:szCs w:val="28"/>
          <w:lang w:val="uk-UA"/>
        </w:rPr>
        <w:t>уміння використовувати фактичні та систематичні дані водночас зі знаннями  теоретичного матеріалу;</w:t>
      </w:r>
    </w:p>
    <w:p w:rsidR="005A7AB4" w:rsidRPr="000E5B51" w:rsidRDefault="005A7AB4" w:rsidP="000E5B51">
      <w:pPr>
        <w:widowControl w:val="0"/>
        <w:numPr>
          <w:ilvl w:val="0"/>
          <w:numId w:val="4"/>
        </w:numPr>
        <w:tabs>
          <w:tab w:val="clear" w:pos="360"/>
          <w:tab w:val="num" w:pos="927"/>
        </w:tabs>
        <w:spacing w:after="0" w:line="240" w:lineRule="atLeast"/>
        <w:ind w:left="927"/>
        <w:jc w:val="both"/>
        <w:rPr>
          <w:rFonts w:ascii="Times New Roman" w:hAnsi="Times New Roman"/>
          <w:sz w:val="28"/>
          <w:szCs w:val="28"/>
          <w:lang w:val="uk-UA"/>
        </w:rPr>
      </w:pPr>
      <w:r w:rsidRPr="000E5B51">
        <w:rPr>
          <w:rFonts w:ascii="Times New Roman" w:hAnsi="Times New Roman"/>
          <w:sz w:val="28"/>
          <w:szCs w:val="28"/>
          <w:lang w:val="uk-UA"/>
        </w:rPr>
        <w:t>уміння розкрити зміст пояснювальних моделей, ілюструвати певні зв'язки економічних явищ за допомогою формул і графічних зображень;</w:t>
      </w:r>
    </w:p>
    <w:p w:rsidR="005A7AB4" w:rsidRPr="000E5B51" w:rsidRDefault="005A7AB4" w:rsidP="000E5B51">
      <w:pPr>
        <w:widowControl w:val="0"/>
        <w:numPr>
          <w:ilvl w:val="0"/>
          <w:numId w:val="4"/>
        </w:numPr>
        <w:tabs>
          <w:tab w:val="clear" w:pos="360"/>
          <w:tab w:val="num" w:pos="927"/>
        </w:tabs>
        <w:spacing w:after="0" w:line="240" w:lineRule="atLeast"/>
        <w:ind w:left="927"/>
        <w:jc w:val="both"/>
        <w:rPr>
          <w:rFonts w:ascii="Times New Roman" w:hAnsi="Times New Roman"/>
          <w:sz w:val="28"/>
          <w:szCs w:val="28"/>
          <w:lang w:val="uk-UA"/>
        </w:rPr>
      </w:pPr>
      <w:r w:rsidRPr="000E5B51">
        <w:rPr>
          <w:rFonts w:ascii="Times New Roman" w:hAnsi="Times New Roman"/>
          <w:sz w:val="28"/>
          <w:szCs w:val="28"/>
          <w:lang w:val="uk-UA"/>
        </w:rPr>
        <w:t>здатність застосовувати певні моделі  у поясненні конкретних економічних ситуацій;</w:t>
      </w:r>
    </w:p>
    <w:p w:rsidR="005A7AB4" w:rsidRPr="000E5B51" w:rsidRDefault="005A7AB4" w:rsidP="000E5B51">
      <w:pPr>
        <w:widowControl w:val="0"/>
        <w:numPr>
          <w:ilvl w:val="0"/>
          <w:numId w:val="4"/>
        </w:numPr>
        <w:tabs>
          <w:tab w:val="clear" w:pos="360"/>
          <w:tab w:val="num" w:pos="927"/>
        </w:tabs>
        <w:spacing w:after="0" w:line="240" w:lineRule="atLeast"/>
        <w:ind w:left="927"/>
        <w:jc w:val="both"/>
        <w:rPr>
          <w:rFonts w:ascii="Times New Roman" w:hAnsi="Times New Roman"/>
          <w:sz w:val="28"/>
          <w:szCs w:val="28"/>
          <w:lang w:val="uk-UA"/>
        </w:rPr>
      </w:pPr>
      <w:r w:rsidRPr="000E5B51">
        <w:rPr>
          <w:rFonts w:ascii="Times New Roman" w:hAnsi="Times New Roman"/>
          <w:sz w:val="28"/>
          <w:szCs w:val="28"/>
          <w:lang w:val="uk-UA"/>
        </w:rPr>
        <w:t>уміння використовувати економічні знання для аналізу сучасних проблем соціально-економічного розвитку України та освіти.</w:t>
      </w:r>
    </w:p>
    <w:p w:rsidR="005A7AB4" w:rsidRPr="000E5B51" w:rsidRDefault="005A7AB4" w:rsidP="000E5B51">
      <w:pPr>
        <w:widowControl w:val="0"/>
        <w:spacing w:after="0" w:line="240" w:lineRule="atLeast"/>
        <w:jc w:val="both"/>
        <w:rPr>
          <w:rFonts w:ascii="Times New Roman" w:hAnsi="Times New Roman"/>
          <w:sz w:val="28"/>
          <w:szCs w:val="28"/>
          <w:lang w:val="uk-UA"/>
        </w:rPr>
      </w:pPr>
    </w:p>
    <w:p w:rsidR="005A7AB4" w:rsidRPr="000E5B51" w:rsidRDefault="005A7AB4" w:rsidP="000E5B51">
      <w:pPr>
        <w:pStyle w:val="a3"/>
        <w:widowControl w:val="0"/>
        <w:spacing w:line="240" w:lineRule="atLeast"/>
        <w:rPr>
          <w:szCs w:val="28"/>
        </w:rPr>
      </w:pPr>
      <w:r w:rsidRPr="000E5B51">
        <w:rPr>
          <w:szCs w:val="28"/>
        </w:rPr>
        <w:t xml:space="preserve">Оцінка </w:t>
      </w:r>
      <w:r w:rsidRPr="000E5B51">
        <w:rPr>
          <w:b/>
          <w:szCs w:val="28"/>
        </w:rPr>
        <w:t>10 балів</w:t>
      </w:r>
      <w:r w:rsidRPr="000E5B51">
        <w:rPr>
          <w:szCs w:val="28"/>
        </w:rPr>
        <w:t xml:space="preserve"> ставиться за відповідь, яка є недостатньо повною та обґрунтованою, логічно викладеною, і містить такі недоліки:</w:t>
      </w:r>
    </w:p>
    <w:p w:rsidR="005A7AB4" w:rsidRPr="000E5B51" w:rsidRDefault="005A7AB4" w:rsidP="000E5B51">
      <w:pPr>
        <w:widowControl w:val="0"/>
        <w:numPr>
          <w:ilvl w:val="0"/>
          <w:numId w:val="6"/>
        </w:numPr>
        <w:tabs>
          <w:tab w:val="clear" w:pos="360"/>
          <w:tab w:val="num" w:pos="927"/>
        </w:tabs>
        <w:spacing w:after="0" w:line="240" w:lineRule="atLeast"/>
        <w:ind w:left="927"/>
        <w:jc w:val="both"/>
        <w:rPr>
          <w:rFonts w:ascii="Times New Roman" w:hAnsi="Times New Roman"/>
          <w:sz w:val="28"/>
          <w:szCs w:val="28"/>
          <w:lang w:val="uk-UA"/>
        </w:rPr>
      </w:pPr>
      <w:r w:rsidRPr="000E5B51">
        <w:rPr>
          <w:rFonts w:ascii="Times New Roman" w:hAnsi="Times New Roman"/>
          <w:sz w:val="28"/>
          <w:szCs w:val="28"/>
          <w:lang w:val="uk-UA"/>
        </w:rPr>
        <w:t xml:space="preserve">часткове розкриття змісту економічних понять, категорій, законів, закономірностей та їхнього </w:t>
      </w:r>
      <w:proofErr w:type="spellStart"/>
      <w:r w:rsidRPr="000E5B51">
        <w:rPr>
          <w:rFonts w:ascii="Times New Roman" w:hAnsi="Times New Roman"/>
          <w:sz w:val="28"/>
          <w:szCs w:val="28"/>
          <w:lang w:val="uk-UA"/>
        </w:rPr>
        <w:t>взаємозв</w:t>
      </w:r>
      <w:proofErr w:type="spellEnd"/>
      <w:r w:rsidRPr="000E5B51">
        <w:rPr>
          <w:rFonts w:ascii="Times New Roman" w:hAnsi="Times New Roman"/>
          <w:sz w:val="28"/>
          <w:szCs w:val="28"/>
        </w:rPr>
        <w:t>’</w:t>
      </w:r>
      <w:proofErr w:type="spellStart"/>
      <w:r w:rsidRPr="000E5B51">
        <w:rPr>
          <w:rFonts w:ascii="Times New Roman" w:hAnsi="Times New Roman"/>
          <w:sz w:val="28"/>
          <w:szCs w:val="28"/>
          <w:lang w:val="uk-UA"/>
        </w:rPr>
        <w:t>язку</w:t>
      </w:r>
      <w:proofErr w:type="spellEnd"/>
      <w:r w:rsidRPr="000E5B51">
        <w:rPr>
          <w:rFonts w:ascii="Times New Roman" w:hAnsi="Times New Roman"/>
          <w:sz w:val="28"/>
          <w:szCs w:val="28"/>
          <w:lang w:val="uk-UA"/>
        </w:rPr>
        <w:t>;</w:t>
      </w:r>
    </w:p>
    <w:p w:rsidR="005A7AB4" w:rsidRPr="000E5B51" w:rsidRDefault="005A7AB4" w:rsidP="000E5B51">
      <w:pPr>
        <w:widowControl w:val="0"/>
        <w:numPr>
          <w:ilvl w:val="0"/>
          <w:numId w:val="6"/>
        </w:numPr>
        <w:tabs>
          <w:tab w:val="clear" w:pos="360"/>
          <w:tab w:val="num" w:pos="927"/>
        </w:tabs>
        <w:spacing w:after="0" w:line="240" w:lineRule="atLeast"/>
        <w:ind w:left="927"/>
        <w:jc w:val="both"/>
        <w:rPr>
          <w:rFonts w:ascii="Times New Roman" w:hAnsi="Times New Roman"/>
          <w:sz w:val="28"/>
          <w:szCs w:val="28"/>
          <w:lang w:val="uk-UA"/>
        </w:rPr>
      </w:pPr>
      <w:r w:rsidRPr="000E5B51">
        <w:rPr>
          <w:rFonts w:ascii="Times New Roman" w:hAnsi="Times New Roman"/>
          <w:sz w:val="28"/>
          <w:szCs w:val="28"/>
          <w:lang w:val="uk-UA"/>
        </w:rPr>
        <w:t>незнання альтернативних підходів, трактувань (за наявності таких в економічній літературі) щодо вузлових проблем економічного вчення;</w:t>
      </w:r>
    </w:p>
    <w:p w:rsidR="005A7AB4" w:rsidRPr="000E5B51" w:rsidRDefault="005A7AB4" w:rsidP="000E5B51">
      <w:pPr>
        <w:widowControl w:val="0"/>
        <w:numPr>
          <w:ilvl w:val="0"/>
          <w:numId w:val="6"/>
        </w:numPr>
        <w:tabs>
          <w:tab w:val="clear" w:pos="360"/>
          <w:tab w:val="num" w:pos="927"/>
        </w:tabs>
        <w:spacing w:after="0" w:line="240" w:lineRule="atLeast"/>
        <w:ind w:left="927"/>
        <w:jc w:val="both"/>
        <w:rPr>
          <w:rFonts w:ascii="Times New Roman" w:hAnsi="Times New Roman"/>
          <w:sz w:val="28"/>
          <w:szCs w:val="28"/>
          <w:lang w:val="uk-UA"/>
        </w:rPr>
      </w:pPr>
      <w:r w:rsidRPr="000E5B51">
        <w:rPr>
          <w:rFonts w:ascii="Times New Roman" w:hAnsi="Times New Roman"/>
          <w:sz w:val="28"/>
          <w:szCs w:val="28"/>
          <w:lang w:val="uk-UA"/>
        </w:rPr>
        <w:t xml:space="preserve">недостатній </w:t>
      </w:r>
      <w:proofErr w:type="spellStart"/>
      <w:r w:rsidRPr="000E5B51">
        <w:rPr>
          <w:rFonts w:ascii="Times New Roman" w:hAnsi="Times New Roman"/>
          <w:sz w:val="28"/>
          <w:szCs w:val="28"/>
          <w:lang w:val="uk-UA"/>
        </w:rPr>
        <w:t>зв</w:t>
      </w:r>
      <w:proofErr w:type="spellEnd"/>
      <w:r w:rsidRPr="000E5B51">
        <w:rPr>
          <w:rFonts w:ascii="Times New Roman" w:hAnsi="Times New Roman"/>
          <w:sz w:val="28"/>
          <w:szCs w:val="28"/>
        </w:rPr>
        <w:t>’</w:t>
      </w:r>
      <w:proofErr w:type="spellStart"/>
      <w:r w:rsidRPr="000E5B51">
        <w:rPr>
          <w:rFonts w:ascii="Times New Roman" w:hAnsi="Times New Roman"/>
          <w:sz w:val="28"/>
          <w:szCs w:val="28"/>
          <w:lang w:val="uk-UA"/>
        </w:rPr>
        <w:t>язок</w:t>
      </w:r>
      <w:proofErr w:type="spellEnd"/>
      <w:r w:rsidRPr="000E5B51">
        <w:rPr>
          <w:rFonts w:ascii="Times New Roman" w:hAnsi="Times New Roman"/>
          <w:sz w:val="28"/>
          <w:szCs w:val="28"/>
          <w:lang w:val="uk-UA"/>
        </w:rPr>
        <w:t xml:space="preserve"> теоретичних знань з сучасною економічною практикою, в тому числі і в Україні;</w:t>
      </w:r>
    </w:p>
    <w:p w:rsidR="005A7AB4" w:rsidRPr="000E5B51" w:rsidRDefault="005A7AB4" w:rsidP="000E5B51">
      <w:pPr>
        <w:widowControl w:val="0"/>
        <w:numPr>
          <w:ilvl w:val="0"/>
          <w:numId w:val="6"/>
        </w:numPr>
        <w:tabs>
          <w:tab w:val="clear" w:pos="360"/>
          <w:tab w:val="num" w:pos="927"/>
        </w:tabs>
        <w:spacing w:after="0" w:line="240" w:lineRule="atLeast"/>
        <w:ind w:left="927"/>
        <w:jc w:val="both"/>
        <w:rPr>
          <w:rFonts w:ascii="Times New Roman" w:hAnsi="Times New Roman"/>
          <w:sz w:val="28"/>
          <w:szCs w:val="28"/>
          <w:lang w:val="uk-UA"/>
        </w:rPr>
      </w:pPr>
      <w:r w:rsidRPr="000E5B51">
        <w:rPr>
          <w:rFonts w:ascii="Times New Roman" w:hAnsi="Times New Roman"/>
          <w:sz w:val="28"/>
          <w:szCs w:val="28"/>
          <w:lang w:val="uk-UA"/>
        </w:rPr>
        <w:t>недостатнє використання фактичного і статистичного матеріалу.</w:t>
      </w:r>
    </w:p>
    <w:p w:rsidR="005A7AB4" w:rsidRPr="000E5B51" w:rsidRDefault="005A7AB4" w:rsidP="000E5B51">
      <w:pPr>
        <w:widowControl w:val="0"/>
        <w:spacing w:after="0" w:line="240" w:lineRule="atLeast"/>
        <w:jc w:val="both"/>
        <w:rPr>
          <w:rFonts w:ascii="Times New Roman" w:hAnsi="Times New Roman"/>
          <w:sz w:val="28"/>
          <w:szCs w:val="28"/>
          <w:lang w:val="uk-UA"/>
        </w:rPr>
      </w:pPr>
    </w:p>
    <w:p w:rsidR="005A7AB4" w:rsidRPr="000E5B51" w:rsidRDefault="005A7AB4" w:rsidP="000E5B51">
      <w:pPr>
        <w:widowControl w:val="0"/>
        <w:spacing w:after="0" w:line="240" w:lineRule="atLeast"/>
        <w:ind w:firstLine="567"/>
        <w:jc w:val="both"/>
        <w:rPr>
          <w:rFonts w:ascii="Times New Roman" w:hAnsi="Times New Roman"/>
          <w:sz w:val="28"/>
          <w:szCs w:val="28"/>
          <w:lang w:val="uk-UA"/>
        </w:rPr>
      </w:pPr>
      <w:r w:rsidRPr="000E5B51">
        <w:rPr>
          <w:rFonts w:ascii="Times New Roman" w:hAnsi="Times New Roman"/>
          <w:sz w:val="28"/>
          <w:szCs w:val="28"/>
          <w:lang w:val="uk-UA"/>
        </w:rPr>
        <w:t xml:space="preserve">Відповідь оцінюється </w:t>
      </w:r>
      <w:r w:rsidRPr="000E5B51">
        <w:rPr>
          <w:rFonts w:ascii="Times New Roman" w:hAnsi="Times New Roman"/>
          <w:b/>
          <w:sz w:val="28"/>
          <w:szCs w:val="28"/>
          <w:lang w:val="uk-UA"/>
        </w:rPr>
        <w:t>нулем балів</w:t>
      </w:r>
      <w:r w:rsidRPr="000E5B51">
        <w:rPr>
          <w:rFonts w:ascii="Times New Roman" w:hAnsi="Times New Roman"/>
          <w:sz w:val="28"/>
          <w:szCs w:val="28"/>
          <w:lang w:val="uk-UA"/>
        </w:rPr>
        <w:t>, коли виклад матеріалу має поверховий, безсистемний характер і не розкриває сутності питання або в ньому наявні грубі помилки, перекручення змісту, недбала форма викладу, що свідчить про незнання загальних положень з основ економіки.</w:t>
      </w:r>
    </w:p>
    <w:p w:rsidR="005A7AB4" w:rsidRDefault="005A7AB4" w:rsidP="000E5B51">
      <w:pPr>
        <w:widowControl w:val="0"/>
        <w:spacing w:after="0" w:line="240" w:lineRule="atLeast"/>
        <w:ind w:firstLine="567"/>
        <w:jc w:val="both"/>
        <w:rPr>
          <w:rFonts w:ascii="Times New Roman" w:hAnsi="Times New Roman"/>
          <w:sz w:val="28"/>
          <w:szCs w:val="28"/>
          <w:lang w:val="uk-UA"/>
        </w:rPr>
      </w:pPr>
      <w:proofErr w:type="spellStart"/>
      <w:r w:rsidRPr="000E5B51">
        <w:rPr>
          <w:rFonts w:ascii="Times New Roman" w:hAnsi="Times New Roman"/>
          <w:sz w:val="28"/>
          <w:szCs w:val="28"/>
        </w:rPr>
        <w:t>Відповід</w:t>
      </w:r>
      <w:proofErr w:type="spellEnd"/>
      <w:r w:rsidRPr="000E5B51">
        <w:rPr>
          <w:rFonts w:ascii="Times New Roman" w:hAnsi="Times New Roman"/>
          <w:sz w:val="28"/>
          <w:szCs w:val="28"/>
          <w:lang w:val="uk-UA"/>
        </w:rPr>
        <w:t>ь</w:t>
      </w:r>
      <w:r w:rsidRPr="000E5B51">
        <w:rPr>
          <w:rFonts w:ascii="Times New Roman" w:hAnsi="Times New Roman"/>
          <w:sz w:val="28"/>
          <w:szCs w:val="28"/>
        </w:rPr>
        <w:t xml:space="preserve"> на </w:t>
      </w:r>
      <w:r w:rsidRPr="000E5B51">
        <w:rPr>
          <w:rFonts w:ascii="Times New Roman" w:hAnsi="Times New Roman"/>
          <w:b/>
          <w:sz w:val="28"/>
          <w:szCs w:val="28"/>
        </w:rPr>
        <w:t>тестов</w:t>
      </w:r>
      <w:r w:rsidRPr="000E5B51">
        <w:rPr>
          <w:rFonts w:ascii="Times New Roman" w:hAnsi="Times New Roman"/>
          <w:b/>
          <w:sz w:val="28"/>
          <w:szCs w:val="28"/>
          <w:lang w:val="uk-UA"/>
        </w:rPr>
        <w:t>е</w:t>
      </w:r>
      <w:r w:rsidRPr="000E5B51">
        <w:rPr>
          <w:rFonts w:ascii="Times New Roman" w:hAnsi="Times New Roman"/>
          <w:b/>
          <w:sz w:val="28"/>
          <w:szCs w:val="28"/>
        </w:rPr>
        <w:t xml:space="preserve"> </w:t>
      </w:r>
      <w:proofErr w:type="spellStart"/>
      <w:r w:rsidRPr="000E5B51">
        <w:rPr>
          <w:rFonts w:ascii="Times New Roman" w:hAnsi="Times New Roman"/>
          <w:b/>
          <w:sz w:val="28"/>
          <w:szCs w:val="28"/>
        </w:rPr>
        <w:t>завдання</w:t>
      </w:r>
      <w:proofErr w:type="spellEnd"/>
      <w:r w:rsidRPr="000E5B51">
        <w:rPr>
          <w:rFonts w:ascii="Times New Roman" w:hAnsi="Times New Roman"/>
          <w:b/>
          <w:sz w:val="28"/>
          <w:szCs w:val="28"/>
          <w:lang w:val="uk-UA"/>
        </w:rPr>
        <w:t xml:space="preserve"> передбачає </w:t>
      </w:r>
      <w:r w:rsidRPr="000E5B51">
        <w:rPr>
          <w:rFonts w:ascii="Times New Roman" w:hAnsi="Times New Roman"/>
          <w:sz w:val="28"/>
          <w:szCs w:val="28"/>
          <w:lang w:val="uk-UA"/>
        </w:rPr>
        <w:t>диференціацію балів за шкалою: 5 або 0 балі</w:t>
      </w:r>
      <w:proofErr w:type="gramStart"/>
      <w:r w:rsidRPr="000E5B51">
        <w:rPr>
          <w:rFonts w:ascii="Times New Roman" w:hAnsi="Times New Roman"/>
          <w:sz w:val="28"/>
          <w:szCs w:val="28"/>
          <w:lang w:val="uk-UA"/>
        </w:rPr>
        <w:t>в</w:t>
      </w:r>
      <w:proofErr w:type="gramEnd"/>
      <w:r w:rsidRPr="000E5B51">
        <w:rPr>
          <w:rFonts w:ascii="Times New Roman" w:hAnsi="Times New Roman"/>
          <w:sz w:val="28"/>
          <w:szCs w:val="28"/>
          <w:lang w:val="uk-UA"/>
        </w:rPr>
        <w:t>.</w:t>
      </w:r>
      <w:r w:rsidRPr="000E5B51">
        <w:rPr>
          <w:rFonts w:ascii="Times New Roman" w:hAnsi="Times New Roman"/>
          <w:sz w:val="28"/>
          <w:szCs w:val="28"/>
        </w:rPr>
        <w:t xml:space="preserve"> </w:t>
      </w:r>
    </w:p>
    <w:p w:rsidR="00FE7085" w:rsidRPr="000E5B51" w:rsidRDefault="00FE7085" w:rsidP="00FE7085">
      <w:pPr>
        <w:widowControl w:val="0"/>
        <w:spacing w:after="0" w:line="240" w:lineRule="atLeast"/>
        <w:ind w:firstLine="567"/>
        <w:jc w:val="both"/>
        <w:rPr>
          <w:rFonts w:ascii="Times New Roman" w:hAnsi="Times New Roman"/>
          <w:sz w:val="28"/>
          <w:szCs w:val="28"/>
          <w:lang w:val="uk-UA"/>
        </w:rPr>
      </w:pPr>
      <w:r w:rsidRPr="000E5B51">
        <w:rPr>
          <w:rFonts w:ascii="Times New Roman" w:hAnsi="Times New Roman"/>
          <w:sz w:val="28"/>
          <w:szCs w:val="28"/>
          <w:lang w:val="uk-UA"/>
        </w:rPr>
        <w:t xml:space="preserve">Максимальна сума балів за відповіді на всі </w:t>
      </w:r>
      <w:r w:rsidRPr="000E5B51">
        <w:rPr>
          <w:rFonts w:ascii="Times New Roman" w:hAnsi="Times New Roman"/>
          <w:b/>
          <w:i/>
          <w:sz w:val="28"/>
          <w:szCs w:val="28"/>
          <w:lang w:val="uk-UA"/>
        </w:rPr>
        <w:t>6 завдань – 60.</w:t>
      </w:r>
    </w:p>
    <w:p w:rsidR="005A7AB4" w:rsidRPr="000E5B51" w:rsidRDefault="005A7AB4" w:rsidP="000E5B51">
      <w:pPr>
        <w:widowControl w:val="0"/>
        <w:spacing w:after="0" w:line="240" w:lineRule="atLeast"/>
        <w:ind w:firstLine="567"/>
        <w:jc w:val="both"/>
        <w:rPr>
          <w:rFonts w:ascii="Times New Roman" w:hAnsi="Times New Roman"/>
          <w:sz w:val="28"/>
          <w:szCs w:val="28"/>
          <w:lang w:val="uk-UA"/>
        </w:rPr>
      </w:pPr>
      <w:r w:rsidRPr="000E5B51">
        <w:rPr>
          <w:rFonts w:ascii="Times New Roman" w:hAnsi="Times New Roman"/>
          <w:b/>
          <w:sz w:val="28"/>
          <w:szCs w:val="28"/>
          <w:lang w:val="uk-UA"/>
        </w:rPr>
        <w:t>Якісна</w:t>
      </w:r>
      <w:r w:rsidRPr="000E5B51">
        <w:rPr>
          <w:rFonts w:ascii="Times New Roman" w:hAnsi="Times New Roman"/>
          <w:sz w:val="28"/>
          <w:szCs w:val="28"/>
          <w:lang w:val="uk-UA"/>
        </w:rPr>
        <w:t xml:space="preserve"> шкала</w:t>
      </w:r>
      <w:r w:rsidRPr="000E5B51">
        <w:rPr>
          <w:rFonts w:ascii="Times New Roman" w:hAnsi="Times New Roman"/>
          <w:b/>
          <w:sz w:val="28"/>
          <w:szCs w:val="28"/>
          <w:lang w:val="uk-UA"/>
        </w:rPr>
        <w:t xml:space="preserve"> </w:t>
      </w:r>
      <w:r w:rsidRPr="000E5B51">
        <w:rPr>
          <w:rFonts w:ascii="Times New Roman" w:hAnsi="Times New Roman"/>
          <w:sz w:val="28"/>
          <w:szCs w:val="28"/>
          <w:lang w:val="uk-UA"/>
        </w:rPr>
        <w:t xml:space="preserve">оцінювання відповідей передбачає два рівні знань: </w:t>
      </w:r>
      <w:r w:rsidRPr="000E5B51">
        <w:rPr>
          <w:rFonts w:ascii="Times New Roman" w:hAnsi="Times New Roman"/>
          <w:b/>
          <w:sz w:val="28"/>
          <w:szCs w:val="28"/>
          <w:lang w:val="uk-UA"/>
        </w:rPr>
        <w:t>достатній</w:t>
      </w:r>
      <w:r w:rsidRPr="000E5B51">
        <w:rPr>
          <w:rFonts w:ascii="Times New Roman" w:hAnsi="Times New Roman"/>
          <w:sz w:val="28"/>
          <w:szCs w:val="28"/>
          <w:lang w:val="uk-UA"/>
        </w:rPr>
        <w:t xml:space="preserve"> та </w:t>
      </w:r>
      <w:r w:rsidRPr="000E5B51">
        <w:rPr>
          <w:rFonts w:ascii="Times New Roman" w:hAnsi="Times New Roman"/>
          <w:b/>
          <w:sz w:val="28"/>
          <w:szCs w:val="28"/>
          <w:lang w:val="uk-UA"/>
        </w:rPr>
        <w:t>недостатній</w:t>
      </w:r>
      <w:r w:rsidRPr="000E5B51">
        <w:rPr>
          <w:rFonts w:ascii="Times New Roman" w:hAnsi="Times New Roman"/>
          <w:sz w:val="28"/>
          <w:szCs w:val="28"/>
          <w:lang w:val="uk-UA"/>
        </w:rPr>
        <w:t xml:space="preserve">. Достатній рівень, що дає право участі у конкурсі, </w:t>
      </w:r>
      <w:r w:rsidRPr="000E5B51">
        <w:rPr>
          <w:rFonts w:ascii="Times New Roman" w:hAnsi="Times New Roman"/>
          <w:sz w:val="28"/>
          <w:szCs w:val="28"/>
          <w:lang w:val="uk-UA"/>
        </w:rPr>
        <w:lastRenderedPageBreak/>
        <w:t>відповідає 20 та більше балам.</w:t>
      </w:r>
    </w:p>
    <w:p w:rsidR="00380E70" w:rsidRDefault="00380E70" w:rsidP="000E5B51">
      <w:pPr>
        <w:spacing w:after="0" w:line="240" w:lineRule="atLeast"/>
        <w:jc w:val="center"/>
        <w:rPr>
          <w:rFonts w:ascii="Times New Roman" w:hAnsi="Times New Roman"/>
          <w:b/>
          <w:sz w:val="28"/>
          <w:szCs w:val="28"/>
          <w:lang w:val="uk-UA"/>
        </w:rPr>
      </w:pPr>
    </w:p>
    <w:p w:rsidR="005A7AB4" w:rsidRPr="000E5B51" w:rsidRDefault="005A7AB4" w:rsidP="000E5B51">
      <w:pPr>
        <w:spacing w:after="0" w:line="240" w:lineRule="atLeast"/>
        <w:jc w:val="center"/>
        <w:rPr>
          <w:rFonts w:ascii="Times New Roman" w:hAnsi="Times New Roman"/>
          <w:b/>
          <w:sz w:val="28"/>
          <w:szCs w:val="28"/>
          <w:lang w:val="uk-UA"/>
        </w:rPr>
      </w:pPr>
      <w:bookmarkStart w:id="0" w:name="_GoBack"/>
      <w:bookmarkEnd w:id="0"/>
      <w:r w:rsidRPr="000E5B51">
        <w:rPr>
          <w:rFonts w:ascii="Times New Roman" w:hAnsi="Times New Roman"/>
          <w:b/>
          <w:sz w:val="28"/>
          <w:szCs w:val="28"/>
          <w:lang w:val="uk-UA"/>
        </w:rPr>
        <w:t>СПИСОК РЕКОМЕНДОВАНОЇ ЛІТЕРАТУРИ</w:t>
      </w:r>
    </w:p>
    <w:p w:rsidR="005A7AB4" w:rsidRPr="000E5B51" w:rsidRDefault="005A7AB4" w:rsidP="000E5B51">
      <w:pPr>
        <w:spacing w:after="0" w:line="240" w:lineRule="atLeast"/>
        <w:ind w:left="357"/>
        <w:jc w:val="center"/>
        <w:rPr>
          <w:rFonts w:ascii="Times New Roman" w:hAnsi="Times New Roman"/>
          <w:b/>
          <w:sz w:val="28"/>
          <w:szCs w:val="28"/>
          <w:lang w:val="uk-UA"/>
        </w:rPr>
      </w:pPr>
      <w:r w:rsidRPr="000E5B51">
        <w:rPr>
          <w:rFonts w:ascii="Times New Roman" w:hAnsi="Times New Roman"/>
          <w:b/>
          <w:sz w:val="28"/>
          <w:szCs w:val="28"/>
          <w:lang w:val="uk-UA"/>
        </w:rPr>
        <w:t>Навчальна література:</w:t>
      </w:r>
    </w:p>
    <w:p w:rsidR="005A7AB4" w:rsidRPr="000E5B51" w:rsidRDefault="005A7AB4" w:rsidP="000E5B51">
      <w:pPr>
        <w:numPr>
          <w:ilvl w:val="0"/>
          <w:numId w:val="1"/>
        </w:numPr>
        <w:spacing w:after="0" w:line="240" w:lineRule="atLeast"/>
        <w:jc w:val="both"/>
        <w:rPr>
          <w:rFonts w:ascii="Times New Roman" w:hAnsi="Times New Roman"/>
          <w:color w:val="00000A"/>
          <w:sz w:val="28"/>
          <w:szCs w:val="28"/>
          <w:lang w:val="uk-UA"/>
        </w:rPr>
      </w:pPr>
      <w:r w:rsidRPr="000E5B51">
        <w:rPr>
          <w:rFonts w:ascii="Times New Roman" w:hAnsi="Times New Roman"/>
          <w:color w:val="00000A"/>
          <w:sz w:val="28"/>
          <w:szCs w:val="28"/>
          <w:lang w:val="uk-UA"/>
        </w:rPr>
        <w:t>Економічна теорія: Політекономія: Підручник /За ред.. В.Д.</w:t>
      </w:r>
      <w:proofErr w:type="spellStart"/>
      <w:r w:rsidRPr="000E5B51">
        <w:rPr>
          <w:rFonts w:ascii="Times New Roman" w:hAnsi="Times New Roman"/>
          <w:color w:val="00000A"/>
          <w:sz w:val="28"/>
          <w:szCs w:val="28"/>
          <w:lang w:val="uk-UA"/>
        </w:rPr>
        <w:t>Базилевича</w:t>
      </w:r>
      <w:proofErr w:type="spellEnd"/>
      <w:r w:rsidRPr="000E5B51">
        <w:rPr>
          <w:rFonts w:ascii="Times New Roman" w:hAnsi="Times New Roman"/>
          <w:color w:val="00000A"/>
          <w:sz w:val="28"/>
          <w:szCs w:val="28"/>
          <w:lang w:val="uk-UA"/>
        </w:rPr>
        <w:t xml:space="preserve">. – 3-тє </w:t>
      </w:r>
      <w:proofErr w:type="spellStart"/>
      <w:r w:rsidRPr="000E5B51">
        <w:rPr>
          <w:rFonts w:ascii="Times New Roman" w:hAnsi="Times New Roman"/>
          <w:color w:val="00000A"/>
          <w:sz w:val="28"/>
          <w:szCs w:val="28"/>
          <w:lang w:val="uk-UA"/>
        </w:rPr>
        <w:t>вид.-</w:t>
      </w:r>
      <w:proofErr w:type="spellEnd"/>
      <w:r w:rsidRPr="000E5B51">
        <w:rPr>
          <w:rFonts w:ascii="Times New Roman" w:hAnsi="Times New Roman"/>
          <w:color w:val="00000A"/>
          <w:sz w:val="28"/>
          <w:szCs w:val="28"/>
          <w:lang w:val="uk-UA"/>
        </w:rPr>
        <w:t xml:space="preserve"> К.:Знання-Прес, 2004.</w:t>
      </w:r>
    </w:p>
    <w:p w:rsidR="005A7AB4" w:rsidRPr="000E5B51" w:rsidRDefault="005A7AB4" w:rsidP="000E5B51">
      <w:pPr>
        <w:numPr>
          <w:ilvl w:val="0"/>
          <w:numId w:val="1"/>
        </w:numPr>
        <w:spacing w:after="0" w:line="240" w:lineRule="atLeast"/>
        <w:jc w:val="both"/>
        <w:rPr>
          <w:rFonts w:ascii="Times New Roman" w:hAnsi="Times New Roman"/>
          <w:sz w:val="28"/>
          <w:szCs w:val="28"/>
          <w:lang w:val="uk-UA"/>
        </w:rPr>
      </w:pPr>
      <w:proofErr w:type="spellStart"/>
      <w:r w:rsidRPr="000E5B51">
        <w:rPr>
          <w:rFonts w:ascii="Times New Roman" w:hAnsi="Times New Roman"/>
          <w:sz w:val="28"/>
          <w:szCs w:val="28"/>
          <w:lang w:val="uk-UA"/>
        </w:rPr>
        <w:t>Єщенко</w:t>
      </w:r>
      <w:proofErr w:type="spellEnd"/>
      <w:r w:rsidRPr="000E5B51">
        <w:rPr>
          <w:rFonts w:ascii="Times New Roman" w:hAnsi="Times New Roman"/>
          <w:sz w:val="28"/>
          <w:szCs w:val="28"/>
          <w:lang w:val="uk-UA"/>
        </w:rPr>
        <w:t xml:space="preserve"> П.С., </w:t>
      </w:r>
      <w:proofErr w:type="spellStart"/>
      <w:r w:rsidRPr="000E5B51">
        <w:rPr>
          <w:rFonts w:ascii="Times New Roman" w:hAnsi="Times New Roman"/>
          <w:sz w:val="28"/>
          <w:szCs w:val="28"/>
          <w:lang w:val="uk-UA"/>
        </w:rPr>
        <w:t>Палкін</w:t>
      </w:r>
      <w:proofErr w:type="spellEnd"/>
      <w:r w:rsidRPr="000E5B51">
        <w:rPr>
          <w:rFonts w:ascii="Times New Roman" w:hAnsi="Times New Roman"/>
          <w:sz w:val="28"/>
          <w:szCs w:val="28"/>
          <w:lang w:val="uk-UA"/>
        </w:rPr>
        <w:t xml:space="preserve"> Ю.І. Сучасна економіка: Навчальний посібник. – К.:Вища школа, 2005</w:t>
      </w:r>
    </w:p>
    <w:p w:rsidR="005A7AB4" w:rsidRPr="000E5B51" w:rsidRDefault="005A7AB4" w:rsidP="000E5B51">
      <w:pPr>
        <w:numPr>
          <w:ilvl w:val="0"/>
          <w:numId w:val="1"/>
        </w:numPr>
        <w:spacing w:after="0" w:line="240" w:lineRule="atLeast"/>
        <w:jc w:val="both"/>
        <w:rPr>
          <w:rFonts w:ascii="Times New Roman" w:hAnsi="Times New Roman"/>
          <w:sz w:val="28"/>
          <w:szCs w:val="28"/>
          <w:lang w:val="uk-UA"/>
        </w:rPr>
      </w:pPr>
      <w:proofErr w:type="spellStart"/>
      <w:r w:rsidRPr="000E5B51">
        <w:rPr>
          <w:rFonts w:ascii="Times New Roman" w:hAnsi="Times New Roman"/>
          <w:sz w:val="28"/>
          <w:szCs w:val="28"/>
          <w:lang w:val="uk-UA"/>
        </w:rPr>
        <w:t>Базилевич</w:t>
      </w:r>
      <w:proofErr w:type="spellEnd"/>
      <w:r w:rsidRPr="000E5B51">
        <w:rPr>
          <w:rFonts w:ascii="Times New Roman" w:hAnsi="Times New Roman"/>
          <w:sz w:val="28"/>
          <w:szCs w:val="28"/>
          <w:lang w:val="uk-UA"/>
        </w:rPr>
        <w:t xml:space="preserve"> В.Д., </w:t>
      </w:r>
      <w:proofErr w:type="spellStart"/>
      <w:r w:rsidRPr="000E5B51">
        <w:rPr>
          <w:rFonts w:ascii="Times New Roman" w:hAnsi="Times New Roman"/>
          <w:sz w:val="28"/>
          <w:szCs w:val="28"/>
          <w:lang w:val="uk-UA"/>
        </w:rPr>
        <w:t>Базилевич</w:t>
      </w:r>
      <w:proofErr w:type="spellEnd"/>
      <w:r w:rsidRPr="000E5B51">
        <w:rPr>
          <w:rFonts w:ascii="Times New Roman" w:hAnsi="Times New Roman"/>
          <w:sz w:val="28"/>
          <w:szCs w:val="28"/>
          <w:lang w:val="uk-UA"/>
        </w:rPr>
        <w:t xml:space="preserve"> К.С. Ринкова економіка: основні поняття та категорії: </w:t>
      </w:r>
      <w:proofErr w:type="spellStart"/>
      <w:r w:rsidRPr="000E5B51">
        <w:rPr>
          <w:rFonts w:ascii="Times New Roman" w:hAnsi="Times New Roman"/>
          <w:sz w:val="28"/>
          <w:szCs w:val="28"/>
          <w:lang w:val="uk-UA"/>
        </w:rPr>
        <w:t>Навч</w:t>
      </w:r>
      <w:proofErr w:type="spellEnd"/>
      <w:r w:rsidRPr="000E5B51">
        <w:rPr>
          <w:rFonts w:ascii="Times New Roman" w:hAnsi="Times New Roman"/>
          <w:sz w:val="28"/>
          <w:szCs w:val="28"/>
          <w:lang w:val="uk-UA"/>
        </w:rPr>
        <w:t>. посібник. – К.: Знання, 2006</w:t>
      </w:r>
    </w:p>
    <w:p w:rsidR="005A7AB4" w:rsidRPr="000E5B51" w:rsidRDefault="005A7AB4" w:rsidP="000E5B51">
      <w:pPr>
        <w:numPr>
          <w:ilvl w:val="0"/>
          <w:numId w:val="1"/>
        </w:numPr>
        <w:spacing w:after="0" w:line="240" w:lineRule="atLeast"/>
        <w:jc w:val="both"/>
        <w:rPr>
          <w:rFonts w:ascii="Times New Roman" w:hAnsi="Times New Roman"/>
          <w:sz w:val="28"/>
          <w:szCs w:val="28"/>
          <w:lang w:val="uk-UA"/>
        </w:rPr>
      </w:pPr>
      <w:proofErr w:type="spellStart"/>
      <w:r w:rsidRPr="000E5B51">
        <w:rPr>
          <w:rFonts w:ascii="Times New Roman" w:hAnsi="Times New Roman"/>
          <w:sz w:val="28"/>
          <w:szCs w:val="28"/>
          <w:lang w:val="uk-UA"/>
        </w:rPr>
        <w:t>Гальчинський</w:t>
      </w:r>
      <w:proofErr w:type="spellEnd"/>
      <w:r w:rsidRPr="000E5B51">
        <w:rPr>
          <w:rFonts w:ascii="Times New Roman" w:hAnsi="Times New Roman"/>
          <w:sz w:val="28"/>
          <w:szCs w:val="28"/>
          <w:lang w:val="uk-UA"/>
        </w:rPr>
        <w:t xml:space="preserve"> А.С., </w:t>
      </w:r>
      <w:proofErr w:type="spellStart"/>
      <w:r w:rsidRPr="000E5B51">
        <w:rPr>
          <w:rFonts w:ascii="Times New Roman" w:hAnsi="Times New Roman"/>
          <w:sz w:val="28"/>
          <w:szCs w:val="28"/>
          <w:lang w:val="uk-UA"/>
        </w:rPr>
        <w:t>Єщенко</w:t>
      </w:r>
      <w:proofErr w:type="spellEnd"/>
      <w:r w:rsidRPr="000E5B51">
        <w:rPr>
          <w:rFonts w:ascii="Times New Roman" w:hAnsi="Times New Roman"/>
          <w:sz w:val="28"/>
          <w:szCs w:val="28"/>
          <w:lang w:val="uk-UA"/>
        </w:rPr>
        <w:t xml:space="preserve"> П.С. Економічна теорія: Підручник. – К.: Вища школа, 2007.- 503 с.</w:t>
      </w:r>
    </w:p>
    <w:p w:rsidR="005A7AB4" w:rsidRPr="000E5B51" w:rsidRDefault="005A7AB4" w:rsidP="000E5B51">
      <w:pPr>
        <w:numPr>
          <w:ilvl w:val="0"/>
          <w:numId w:val="1"/>
        </w:numPr>
        <w:spacing w:after="0" w:line="240" w:lineRule="atLeast"/>
        <w:jc w:val="both"/>
        <w:rPr>
          <w:rFonts w:ascii="Times New Roman" w:hAnsi="Times New Roman"/>
          <w:color w:val="00000A"/>
          <w:sz w:val="28"/>
          <w:szCs w:val="28"/>
          <w:lang w:val="uk-UA"/>
        </w:rPr>
      </w:pPr>
      <w:r w:rsidRPr="000E5B51">
        <w:rPr>
          <w:rFonts w:ascii="Times New Roman" w:hAnsi="Times New Roman"/>
          <w:sz w:val="28"/>
          <w:szCs w:val="28"/>
          <w:lang w:val="uk-UA"/>
        </w:rPr>
        <w:t xml:space="preserve">Політична економія: </w:t>
      </w:r>
      <w:proofErr w:type="spellStart"/>
      <w:r w:rsidRPr="000E5B51">
        <w:rPr>
          <w:rFonts w:ascii="Times New Roman" w:hAnsi="Times New Roman"/>
          <w:sz w:val="28"/>
          <w:szCs w:val="28"/>
          <w:lang w:val="uk-UA"/>
        </w:rPr>
        <w:t>Навч</w:t>
      </w:r>
      <w:proofErr w:type="spellEnd"/>
      <w:r w:rsidRPr="000E5B51">
        <w:rPr>
          <w:rFonts w:ascii="Times New Roman" w:hAnsi="Times New Roman"/>
          <w:sz w:val="28"/>
          <w:szCs w:val="28"/>
          <w:lang w:val="uk-UA"/>
        </w:rPr>
        <w:t>. Посібник / С.В. Савчук, К.Т. Кривенко, О.О.Бєляєв – К.:КНЕУ, 2008.- 508с.</w:t>
      </w:r>
    </w:p>
    <w:p w:rsidR="005A7AB4" w:rsidRPr="000E5B51" w:rsidRDefault="005A7AB4" w:rsidP="000E5B51">
      <w:pPr>
        <w:numPr>
          <w:ilvl w:val="0"/>
          <w:numId w:val="1"/>
        </w:numPr>
        <w:spacing w:after="0" w:line="240" w:lineRule="atLeast"/>
        <w:jc w:val="both"/>
        <w:rPr>
          <w:rFonts w:ascii="Times New Roman" w:hAnsi="Times New Roman"/>
          <w:sz w:val="28"/>
          <w:szCs w:val="28"/>
          <w:lang w:val="uk-UA"/>
        </w:rPr>
      </w:pPr>
      <w:r w:rsidRPr="000E5B51">
        <w:rPr>
          <w:rFonts w:ascii="Times New Roman" w:hAnsi="Times New Roman"/>
          <w:sz w:val="28"/>
          <w:szCs w:val="28"/>
          <w:lang w:val="uk-UA"/>
        </w:rPr>
        <w:t xml:space="preserve">Політична економія: Підручник / За ред. В.Г. Федоренко. – К.: </w:t>
      </w:r>
      <w:proofErr w:type="spellStart"/>
      <w:r w:rsidRPr="000E5B51">
        <w:rPr>
          <w:rFonts w:ascii="Times New Roman" w:hAnsi="Times New Roman"/>
          <w:sz w:val="28"/>
          <w:szCs w:val="28"/>
          <w:lang w:val="uk-UA"/>
        </w:rPr>
        <w:t>Алерта</w:t>
      </w:r>
      <w:proofErr w:type="spellEnd"/>
      <w:r w:rsidRPr="000E5B51">
        <w:rPr>
          <w:rFonts w:ascii="Times New Roman" w:hAnsi="Times New Roman"/>
          <w:sz w:val="28"/>
          <w:szCs w:val="28"/>
          <w:lang w:val="uk-UA"/>
        </w:rPr>
        <w:t>, 2008</w:t>
      </w:r>
    </w:p>
    <w:p w:rsidR="005A7AB4" w:rsidRPr="000E5B51" w:rsidRDefault="005A7AB4" w:rsidP="000E5B51">
      <w:pPr>
        <w:numPr>
          <w:ilvl w:val="0"/>
          <w:numId w:val="1"/>
        </w:numPr>
        <w:spacing w:after="0" w:line="240" w:lineRule="atLeast"/>
        <w:jc w:val="both"/>
        <w:rPr>
          <w:rFonts w:ascii="Times New Roman" w:hAnsi="Times New Roman"/>
          <w:sz w:val="28"/>
          <w:szCs w:val="28"/>
          <w:lang w:val="uk-UA"/>
        </w:rPr>
      </w:pPr>
      <w:r w:rsidRPr="000E5B51">
        <w:rPr>
          <w:rFonts w:ascii="Times New Roman" w:hAnsi="Times New Roman"/>
          <w:sz w:val="28"/>
          <w:szCs w:val="28"/>
        </w:rPr>
        <w:t xml:space="preserve"> </w:t>
      </w:r>
      <w:proofErr w:type="spellStart"/>
      <w:r w:rsidRPr="000E5B51">
        <w:rPr>
          <w:rFonts w:ascii="Times New Roman" w:hAnsi="Times New Roman"/>
          <w:sz w:val="28"/>
          <w:szCs w:val="28"/>
          <w:lang w:val="uk-UA"/>
        </w:rPr>
        <w:t>Базилевич</w:t>
      </w:r>
      <w:proofErr w:type="spellEnd"/>
      <w:r w:rsidRPr="000E5B51">
        <w:rPr>
          <w:rFonts w:ascii="Times New Roman" w:hAnsi="Times New Roman"/>
          <w:sz w:val="28"/>
          <w:szCs w:val="28"/>
          <w:lang w:val="uk-UA"/>
        </w:rPr>
        <w:t xml:space="preserve"> В.Д., </w:t>
      </w:r>
      <w:proofErr w:type="spellStart"/>
      <w:r w:rsidRPr="000E5B51">
        <w:rPr>
          <w:rFonts w:ascii="Times New Roman" w:hAnsi="Times New Roman"/>
          <w:sz w:val="28"/>
          <w:szCs w:val="28"/>
          <w:lang w:val="uk-UA"/>
        </w:rPr>
        <w:t>Базилевич</w:t>
      </w:r>
      <w:proofErr w:type="spellEnd"/>
      <w:r w:rsidRPr="000E5B51">
        <w:rPr>
          <w:rFonts w:ascii="Times New Roman" w:hAnsi="Times New Roman"/>
          <w:sz w:val="28"/>
          <w:szCs w:val="28"/>
          <w:lang w:val="uk-UA"/>
        </w:rPr>
        <w:t xml:space="preserve"> К.С. Ринкова економіка: основні поняття і категорії: Навчальний посібник. – К.:Знання 2008</w:t>
      </w:r>
    </w:p>
    <w:p w:rsidR="005A7AB4" w:rsidRPr="000E5B51" w:rsidRDefault="005A7AB4" w:rsidP="000E5B51">
      <w:pPr>
        <w:numPr>
          <w:ilvl w:val="0"/>
          <w:numId w:val="1"/>
        </w:numPr>
        <w:spacing w:after="0" w:line="240" w:lineRule="atLeast"/>
        <w:jc w:val="both"/>
        <w:rPr>
          <w:rFonts w:ascii="Times New Roman" w:hAnsi="Times New Roman"/>
          <w:sz w:val="28"/>
          <w:szCs w:val="28"/>
          <w:lang w:val="uk-UA"/>
        </w:rPr>
      </w:pPr>
      <w:r w:rsidRPr="000E5B51">
        <w:rPr>
          <w:rFonts w:ascii="Times New Roman" w:hAnsi="Times New Roman"/>
          <w:sz w:val="28"/>
          <w:szCs w:val="28"/>
          <w:lang w:val="uk-UA"/>
        </w:rPr>
        <w:t>М.О.</w:t>
      </w:r>
      <w:proofErr w:type="spellStart"/>
      <w:r w:rsidRPr="000E5B51">
        <w:rPr>
          <w:rFonts w:ascii="Times New Roman" w:hAnsi="Times New Roman"/>
          <w:sz w:val="28"/>
          <w:szCs w:val="28"/>
          <w:lang w:val="uk-UA"/>
        </w:rPr>
        <w:t>Ожнюк</w:t>
      </w:r>
      <w:proofErr w:type="spellEnd"/>
      <w:r w:rsidRPr="000E5B51">
        <w:rPr>
          <w:rFonts w:ascii="Times New Roman" w:hAnsi="Times New Roman"/>
          <w:sz w:val="28"/>
          <w:szCs w:val="28"/>
          <w:lang w:val="uk-UA"/>
        </w:rPr>
        <w:t>, О.С.</w:t>
      </w:r>
      <w:proofErr w:type="spellStart"/>
      <w:r w:rsidRPr="000E5B51">
        <w:rPr>
          <w:rFonts w:ascii="Times New Roman" w:hAnsi="Times New Roman"/>
          <w:sz w:val="28"/>
          <w:szCs w:val="28"/>
          <w:lang w:val="uk-UA"/>
        </w:rPr>
        <w:t>Передерій</w:t>
      </w:r>
      <w:proofErr w:type="spellEnd"/>
      <w:r w:rsidRPr="000E5B51">
        <w:rPr>
          <w:rFonts w:ascii="Times New Roman" w:hAnsi="Times New Roman"/>
          <w:sz w:val="28"/>
          <w:szCs w:val="28"/>
          <w:lang w:val="uk-UA"/>
        </w:rPr>
        <w:t xml:space="preserve">, Основи економічної теорії: </w:t>
      </w:r>
      <w:proofErr w:type="spellStart"/>
      <w:r w:rsidRPr="000E5B51">
        <w:rPr>
          <w:rFonts w:ascii="Times New Roman" w:hAnsi="Times New Roman"/>
          <w:sz w:val="28"/>
          <w:szCs w:val="28"/>
          <w:lang w:val="uk-UA"/>
        </w:rPr>
        <w:t>навч.посібник.-К</w:t>
      </w:r>
      <w:proofErr w:type="spellEnd"/>
      <w:r w:rsidRPr="000E5B51">
        <w:rPr>
          <w:rFonts w:ascii="Times New Roman" w:hAnsi="Times New Roman"/>
          <w:sz w:val="28"/>
          <w:szCs w:val="28"/>
          <w:lang w:val="uk-UA"/>
        </w:rPr>
        <w:t>.: Знання, 2008.</w:t>
      </w:r>
    </w:p>
    <w:p w:rsidR="005A7AB4" w:rsidRPr="000E5B51" w:rsidRDefault="005A7AB4" w:rsidP="000E5B51">
      <w:pPr>
        <w:numPr>
          <w:ilvl w:val="0"/>
          <w:numId w:val="1"/>
        </w:numPr>
        <w:spacing w:after="0" w:line="240" w:lineRule="atLeast"/>
        <w:jc w:val="both"/>
        <w:rPr>
          <w:rFonts w:ascii="Times New Roman" w:hAnsi="Times New Roman"/>
          <w:sz w:val="28"/>
          <w:szCs w:val="28"/>
          <w:lang w:val="uk-UA"/>
        </w:rPr>
      </w:pPr>
      <w:r w:rsidRPr="000E5B51">
        <w:rPr>
          <w:rFonts w:ascii="Times New Roman" w:hAnsi="Times New Roman"/>
          <w:sz w:val="28"/>
          <w:szCs w:val="28"/>
          <w:lang w:val="uk-UA"/>
        </w:rPr>
        <w:t xml:space="preserve">Основи економічної науки: курс лекцій/ В.С.Савчук, О.О.Бєляєв, К.Т.Кривенко та ін..; за </w:t>
      </w:r>
      <w:proofErr w:type="spellStart"/>
      <w:r w:rsidRPr="000E5B51">
        <w:rPr>
          <w:rFonts w:ascii="Times New Roman" w:hAnsi="Times New Roman"/>
          <w:sz w:val="28"/>
          <w:szCs w:val="28"/>
          <w:lang w:val="uk-UA"/>
        </w:rPr>
        <w:t>заг</w:t>
      </w:r>
      <w:proofErr w:type="spellEnd"/>
      <w:r w:rsidRPr="000E5B51">
        <w:rPr>
          <w:rFonts w:ascii="Times New Roman" w:hAnsi="Times New Roman"/>
          <w:sz w:val="28"/>
          <w:szCs w:val="28"/>
          <w:lang w:val="uk-UA"/>
        </w:rPr>
        <w:t>. редакцією В.С.</w:t>
      </w:r>
      <w:proofErr w:type="spellStart"/>
      <w:r w:rsidRPr="000E5B51">
        <w:rPr>
          <w:rFonts w:ascii="Times New Roman" w:hAnsi="Times New Roman"/>
          <w:sz w:val="28"/>
          <w:szCs w:val="28"/>
          <w:lang w:val="uk-UA"/>
        </w:rPr>
        <w:t>Савчука.-</w:t>
      </w:r>
      <w:proofErr w:type="spellEnd"/>
      <w:r w:rsidRPr="000E5B51">
        <w:rPr>
          <w:rFonts w:ascii="Times New Roman" w:hAnsi="Times New Roman"/>
          <w:sz w:val="28"/>
          <w:szCs w:val="28"/>
          <w:lang w:val="uk-UA"/>
        </w:rPr>
        <w:t xml:space="preserve"> К.:КНЕУ, 2011.</w:t>
      </w:r>
    </w:p>
    <w:p w:rsidR="005A7AB4" w:rsidRPr="000E5B51" w:rsidRDefault="005A7AB4" w:rsidP="000E5B51">
      <w:pPr>
        <w:numPr>
          <w:ilvl w:val="0"/>
          <w:numId w:val="1"/>
        </w:numPr>
        <w:spacing w:after="0" w:line="240" w:lineRule="atLeast"/>
        <w:jc w:val="both"/>
        <w:rPr>
          <w:rFonts w:ascii="Times New Roman" w:hAnsi="Times New Roman"/>
          <w:sz w:val="28"/>
          <w:szCs w:val="28"/>
          <w:lang w:val="uk-UA"/>
        </w:rPr>
      </w:pPr>
      <w:r w:rsidRPr="000E5B51">
        <w:rPr>
          <w:rFonts w:ascii="Times New Roman" w:hAnsi="Times New Roman"/>
          <w:sz w:val="28"/>
          <w:szCs w:val="28"/>
          <w:lang w:val="uk-UA"/>
        </w:rPr>
        <w:t xml:space="preserve">Основи економічної теорії: </w:t>
      </w:r>
      <w:proofErr w:type="spellStart"/>
      <w:r w:rsidRPr="000E5B51">
        <w:rPr>
          <w:rFonts w:ascii="Times New Roman" w:hAnsi="Times New Roman"/>
          <w:sz w:val="28"/>
          <w:szCs w:val="28"/>
          <w:lang w:val="uk-UA"/>
        </w:rPr>
        <w:t>Навч</w:t>
      </w:r>
      <w:proofErr w:type="spellEnd"/>
      <w:r w:rsidRPr="000E5B51">
        <w:rPr>
          <w:rFonts w:ascii="Times New Roman" w:hAnsi="Times New Roman"/>
          <w:sz w:val="28"/>
          <w:szCs w:val="28"/>
          <w:lang w:val="uk-UA"/>
        </w:rPr>
        <w:t>. Посібник / С.Д.Дзюбак, О.С.</w:t>
      </w:r>
      <w:proofErr w:type="spellStart"/>
      <w:r w:rsidRPr="000E5B51">
        <w:rPr>
          <w:rFonts w:ascii="Times New Roman" w:hAnsi="Times New Roman"/>
          <w:sz w:val="28"/>
          <w:szCs w:val="28"/>
          <w:lang w:val="uk-UA"/>
        </w:rPr>
        <w:t>Ривак</w:t>
      </w:r>
      <w:proofErr w:type="spellEnd"/>
      <w:r w:rsidRPr="000E5B51">
        <w:rPr>
          <w:rFonts w:ascii="Times New Roman" w:hAnsi="Times New Roman"/>
          <w:sz w:val="28"/>
          <w:szCs w:val="28"/>
          <w:lang w:val="uk-UA"/>
        </w:rPr>
        <w:t xml:space="preserve"> -  3-тє видання перероблене і </w:t>
      </w:r>
      <w:proofErr w:type="spellStart"/>
      <w:r w:rsidRPr="000E5B51">
        <w:rPr>
          <w:rFonts w:ascii="Times New Roman" w:hAnsi="Times New Roman"/>
          <w:sz w:val="28"/>
          <w:szCs w:val="28"/>
          <w:lang w:val="uk-UA"/>
        </w:rPr>
        <w:t>доповнене.-</w:t>
      </w:r>
      <w:proofErr w:type="spellEnd"/>
      <w:r w:rsidRPr="000E5B51">
        <w:rPr>
          <w:rFonts w:ascii="Times New Roman" w:hAnsi="Times New Roman"/>
          <w:sz w:val="28"/>
          <w:szCs w:val="28"/>
          <w:lang w:val="uk-UA"/>
        </w:rPr>
        <w:t xml:space="preserve"> К.:Знання, 2014.</w:t>
      </w:r>
    </w:p>
    <w:p w:rsidR="005A7AB4" w:rsidRPr="000E5B51" w:rsidRDefault="005A7AB4" w:rsidP="000E5B51">
      <w:pPr>
        <w:numPr>
          <w:ilvl w:val="0"/>
          <w:numId w:val="1"/>
        </w:numPr>
        <w:spacing w:after="0" w:line="240" w:lineRule="atLeast"/>
        <w:jc w:val="both"/>
        <w:rPr>
          <w:rFonts w:ascii="Times New Roman" w:hAnsi="Times New Roman"/>
          <w:sz w:val="28"/>
          <w:szCs w:val="28"/>
          <w:lang w:val="uk-UA"/>
        </w:rPr>
      </w:pPr>
      <w:r w:rsidRPr="000E5B51">
        <w:rPr>
          <w:rFonts w:ascii="Times New Roman" w:hAnsi="Times New Roman"/>
          <w:sz w:val="28"/>
          <w:szCs w:val="28"/>
          <w:lang w:val="uk-UA"/>
        </w:rPr>
        <w:t xml:space="preserve">Основи економічних знань. За ред. акад.. НАПН України А.Ф. Павленка;  чл.-кор. НАН України  В.С. Савчука; Авт. колектив: Савчук В.С.,  Зайцев Ю.К. та </w:t>
      </w:r>
      <w:proofErr w:type="spellStart"/>
      <w:r w:rsidRPr="000E5B51">
        <w:rPr>
          <w:rFonts w:ascii="Times New Roman" w:hAnsi="Times New Roman"/>
          <w:sz w:val="28"/>
          <w:szCs w:val="28"/>
          <w:lang w:val="uk-UA"/>
        </w:rPr>
        <w:t>інш</w:t>
      </w:r>
      <w:proofErr w:type="spellEnd"/>
      <w:r w:rsidRPr="000E5B51">
        <w:rPr>
          <w:rFonts w:ascii="Times New Roman" w:hAnsi="Times New Roman"/>
          <w:sz w:val="28"/>
          <w:szCs w:val="28"/>
          <w:lang w:val="uk-UA"/>
        </w:rPr>
        <w:t>.. Базовий підручник Міністерства освіти України – Харків, «ФОЛІО», 2014. – 762 с.</w:t>
      </w:r>
    </w:p>
    <w:p w:rsidR="005A7AB4" w:rsidRPr="000E5B51" w:rsidRDefault="005A7AB4" w:rsidP="000E5B51">
      <w:pPr>
        <w:pStyle w:val="a7"/>
        <w:numPr>
          <w:ilvl w:val="0"/>
          <w:numId w:val="1"/>
        </w:numPr>
        <w:spacing w:line="240" w:lineRule="atLeast"/>
        <w:jc w:val="both"/>
        <w:rPr>
          <w:sz w:val="28"/>
          <w:szCs w:val="28"/>
        </w:rPr>
      </w:pPr>
      <w:proofErr w:type="spellStart"/>
      <w:r w:rsidRPr="000E5B51">
        <w:rPr>
          <w:sz w:val="28"/>
          <w:szCs w:val="28"/>
        </w:rPr>
        <w:t>Хейне</w:t>
      </w:r>
      <w:proofErr w:type="spellEnd"/>
      <w:r w:rsidRPr="000E5B51">
        <w:rPr>
          <w:sz w:val="28"/>
          <w:szCs w:val="28"/>
        </w:rPr>
        <w:t xml:space="preserve"> П. </w:t>
      </w:r>
      <w:proofErr w:type="spellStart"/>
      <w:r w:rsidRPr="000E5B51">
        <w:rPr>
          <w:sz w:val="28"/>
          <w:szCs w:val="28"/>
        </w:rPr>
        <w:t>Экономический</w:t>
      </w:r>
      <w:proofErr w:type="spellEnd"/>
      <w:r w:rsidRPr="000E5B51">
        <w:rPr>
          <w:sz w:val="28"/>
          <w:szCs w:val="28"/>
        </w:rPr>
        <w:t xml:space="preserve"> образ </w:t>
      </w:r>
      <w:proofErr w:type="spellStart"/>
      <w:r w:rsidRPr="000E5B51">
        <w:rPr>
          <w:sz w:val="28"/>
          <w:szCs w:val="28"/>
        </w:rPr>
        <w:t>мышления</w:t>
      </w:r>
      <w:proofErr w:type="spellEnd"/>
      <w:r w:rsidRPr="000E5B51">
        <w:rPr>
          <w:sz w:val="28"/>
          <w:szCs w:val="28"/>
        </w:rPr>
        <w:t xml:space="preserve">. – М.: </w:t>
      </w:r>
      <w:proofErr w:type="spellStart"/>
      <w:r w:rsidRPr="000E5B51">
        <w:rPr>
          <w:sz w:val="28"/>
          <w:szCs w:val="28"/>
        </w:rPr>
        <w:t>Вильямс</w:t>
      </w:r>
      <w:proofErr w:type="spellEnd"/>
      <w:r w:rsidRPr="000E5B51">
        <w:rPr>
          <w:sz w:val="28"/>
          <w:szCs w:val="28"/>
        </w:rPr>
        <w:t>, 2005. – 456с.</w:t>
      </w:r>
    </w:p>
    <w:p w:rsidR="005A7AB4" w:rsidRPr="000E5B51" w:rsidRDefault="005A7AB4" w:rsidP="000E5B51">
      <w:pPr>
        <w:pStyle w:val="a7"/>
        <w:numPr>
          <w:ilvl w:val="0"/>
          <w:numId w:val="1"/>
        </w:numPr>
        <w:spacing w:line="240" w:lineRule="atLeast"/>
        <w:jc w:val="both"/>
        <w:rPr>
          <w:sz w:val="28"/>
          <w:szCs w:val="28"/>
        </w:rPr>
      </w:pPr>
      <w:proofErr w:type="spellStart"/>
      <w:r w:rsidRPr="000E5B51">
        <w:rPr>
          <w:sz w:val="28"/>
          <w:szCs w:val="28"/>
        </w:rPr>
        <w:t>Макконнелл</w:t>
      </w:r>
      <w:proofErr w:type="spellEnd"/>
      <w:r w:rsidRPr="000E5B51">
        <w:rPr>
          <w:sz w:val="28"/>
          <w:szCs w:val="28"/>
        </w:rPr>
        <w:t xml:space="preserve"> К.Р., </w:t>
      </w:r>
      <w:proofErr w:type="spellStart"/>
      <w:r w:rsidRPr="000E5B51">
        <w:rPr>
          <w:sz w:val="28"/>
          <w:szCs w:val="28"/>
        </w:rPr>
        <w:t>Брю</w:t>
      </w:r>
      <w:proofErr w:type="spellEnd"/>
      <w:r w:rsidRPr="000E5B51">
        <w:rPr>
          <w:sz w:val="28"/>
          <w:szCs w:val="28"/>
        </w:rPr>
        <w:t xml:space="preserve"> С.Л. </w:t>
      </w:r>
      <w:proofErr w:type="spellStart"/>
      <w:r w:rsidRPr="000E5B51">
        <w:rPr>
          <w:sz w:val="28"/>
          <w:szCs w:val="28"/>
        </w:rPr>
        <w:t>Экономикс</w:t>
      </w:r>
      <w:proofErr w:type="spellEnd"/>
      <w:r w:rsidRPr="000E5B51">
        <w:rPr>
          <w:sz w:val="28"/>
          <w:szCs w:val="28"/>
        </w:rPr>
        <w:t xml:space="preserve">: </w:t>
      </w:r>
      <w:proofErr w:type="spellStart"/>
      <w:r w:rsidRPr="000E5B51">
        <w:rPr>
          <w:sz w:val="28"/>
          <w:szCs w:val="28"/>
        </w:rPr>
        <w:t>принципы</w:t>
      </w:r>
      <w:proofErr w:type="spellEnd"/>
      <w:r w:rsidRPr="000E5B51">
        <w:rPr>
          <w:sz w:val="28"/>
          <w:szCs w:val="28"/>
        </w:rPr>
        <w:t xml:space="preserve">, </w:t>
      </w:r>
      <w:proofErr w:type="spellStart"/>
      <w:r w:rsidRPr="000E5B51">
        <w:rPr>
          <w:sz w:val="28"/>
          <w:szCs w:val="28"/>
        </w:rPr>
        <w:t>проблемы</w:t>
      </w:r>
      <w:proofErr w:type="spellEnd"/>
      <w:r w:rsidRPr="000E5B51">
        <w:rPr>
          <w:sz w:val="28"/>
          <w:szCs w:val="28"/>
        </w:rPr>
        <w:t xml:space="preserve"> и </w:t>
      </w:r>
      <w:proofErr w:type="spellStart"/>
      <w:r w:rsidRPr="000E5B51">
        <w:rPr>
          <w:sz w:val="28"/>
          <w:szCs w:val="28"/>
        </w:rPr>
        <w:t>политика</w:t>
      </w:r>
      <w:proofErr w:type="spellEnd"/>
      <w:r w:rsidRPr="000E5B51">
        <w:rPr>
          <w:sz w:val="28"/>
          <w:szCs w:val="28"/>
        </w:rPr>
        <w:t xml:space="preserve">: в 2-х т., пер. с англ.. – М.: </w:t>
      </w:r>
      <w:proofErr w:type="spellStart"/>
      <w:r w:rsidRPr="000E5B51">
        <w:rPr>
          <w:sz w:val="28"/>
          <w:szCs w:val="28"/>
        </w:rPr>
        <w:t>Республика</w:t>
      </w:r>
      <w:proofErr w:type="spellEnd"/>
      <w:r w:rsidRPr="000E5B51">
        <w:rPr>
          <w:sz w:val="28"/>
          <w:szCs w:val="28"/>
        </w:rPr>
        <w:t>, 1992. –Т.1. 522с.</w:t>
      </w:r>
    </w:p>
    <w:p w:rsidR="005A7AB4" w:rsidRPr="000E5B51" w:rsidRDefault="005A7AB4" w:rsidP="000E5B51">
      <w:pPr>
        <w:pStyle w:val="a7"/>
        <w:numPr>
          <w:ilvl w:val="0"/>
          <w:numId w:val="1"/>
        </w:numPr>
        <w:spacing w:line="240" w:lineRule="atLeast"/>
        <w:jc w:val="both"/>
        <w:rPr>
          <w:sz w:val="28"/>
          <w:szCs w:val="28"/>
        </w:rPr>
      </w:pPr>
      <w:r w:rsidRPr="000E5B51">
        <w:rPr>
          <w:sz w:val="28"/>
          <w:szCs w:val="28"/>
        </w:rPr>
        <w:t xml:space="preserve">Основи економічної науки: структурно-логічні схеми [Електронний ресурс]: </w:t>
      </w:r>
      <w:proofErr w:type="spellStart"/>
      <w:r w:rsidRPr="000E5B51">
        <w:rPr>
          <w:sz w:val="28"/>
          <w:szCs w:val="28"/>
        </w:rPr>
        <w:t>навч</w:t>
      </w:r>
      <w:proofErr w:type="spellEnd"/>
      <w:r w:rsidRPr="000E5B51">
        <w:rPr>
          <w:sz w:val="28"/>
          <w:szCs w:val="28"/>
        </w:rPr>
        <w:t xml:space="preserve">. </w:t>
      </w:r>
      <w:proofErr w:type="spellStart"/>
      <w:r w:rsidRPr="000E5B51">
        <w:rPr>
          <w:sz w:val="28"/>
          <w:szCs w:val="28"/>
        </w:rPr>
        <w:t>посіб</w:t>
      </w:r>
      <w:proofErr w:type="spellEnd"/>
      <w:r w:rsidRPr="000E5B51">
        <w:rPr>
          <w:sz w:val="28"/>
          <w:szCs w:val="28"/>
        </w:rPr>
        <w:t xml:space="preserve">. / за ред. О.О. Бєляєва, А.В. </w:t>
      </w:r>
      <w:proofErr w:type="spellStart"/>
      <w:r w:rsidRPr="000E5B51">
        <w:rPr>
          <w:sz w:val="28"/>
          <w:szCs w:val="28"/>
        </w:rPr>
        <w:t>Кудінової</w:t>
      </w:r>
      <w:proofErr w:type="spellEnd"/>
      <w:r w:rsidRPr="000E5B51">
        <w:rPr>
          <w:sz w:val="28"/>
          <w:szCs w:val="28"/>
        </w:rPr>
        <w:t>. – К.: КНЕУ, 2014. – 372 с.</w:t>
      </w:r>
    </w:p>
    <w:p w:rsidR="005A7AB4" w:rsidRPr="000E5B51" w:rsidRDefault="005A7AB4" w:rsidP="000E5B51">
      <w:pPr>
        <w:pStyle w:val="a7"/>
        <w:numPr>
          <w:ilvl w:val="0"/>
          <w:numId w:val="1"/>
        </w:numPr>
        <w:spacing w:line="240" w:lineRule="atLeast"/>
        <w:jc w:val="both"/>
        <w:rPr>
          <w:sz w:val="28"/>
          <w:szCs w:val="28"/>
        </w:rPr>
      </w:pPr>
      <w:r w:rsidRPr="000E5B51">
        <w:rPr>
          <w:sz w:val="28"/>
          <w:szCs w:val="28"/>
        </w:rPr>
        <w:t xml:space="preserve">Соціальна політична економія [Електронний ресурс] : </w:t>
      </w:r>
      <w:proofErr w:type="spellStart"/>
      <w:r w:rsidRPr="000E5B51">
        <w:rPr>
          <w:sz w:val="28"/>
          <w:szCs w:val="28"/>
        </w:rPr>
        <w:t>навч</w:t>
      </w:r>
      <w:proofErr w:type="spellEnd"/>
      <w:r w:rsidRPr="000E5B51">
        <w:rPr>
          <w:sz w:val="28"/>
          <w:szCs w:val="28"/>
        </w:rPr>
        <w:t xml:space="preserve">. </w:t>
      </w:r>
      <w:proofErr w:type="spellStart"/>
      <w:r w:rsidRPr="000E5B51">
        <w:rPr>
          <w:sz w:val="28"/>
          <w:szCs w:val="28"/>
        </w:rPr>
        <w:t>посіб</w:t>
      </w:r>
      <w:proofErr w:type="spellEnd"/>
      <w:r w:rsidRPr="000E5B51">
        <w:rPr>
          <w:sz w:val="28"/>
          <w:szCs w:val="28"/>
        </w:rPr>
        <w:t>. / О. О. Бєляєв [та ін.] ; за ред. О. О. Бєляєва ; за ред. В. І. Кириленка. - Електрон. текстові дані. - К. : КНЕУ, 2014. - 187с.</w:t>
      </w:r>
    </w:p>
    <w:p w:rsidR="005A7AB4" w:rsidRPr="000E5B51" w:rsidRDefault="005A7AB4" w:rsidP="000E5B51">
      <w:pPr>
        <w:pStyle w:val="a7"/>
        <w:numPr>
          <w:ilvl w:val="0"/>
          <w:numId w:val="1"/>
        </w:numPr>
        <w:spacing w:line="240" w:lineRule="atLeast"/>
        <w:jc w:val="both"/>
        <w:rPr>
          <w:sz w:val="28"/>
          <w:szCs w:val="28"/>
        </w:rPr>
      </w:pPr>
      <w:r w:rsidRPr="000E5B51">
        <w:rPr>
          <w:sz w:val="28"/>
          <w:szCs w:val="28"/>
        </w:rPr>
        <w:t xml:space="preserve">Економічні теорії в системі наукових економічних знань: </w:t>
      </w:r>
      <w:proofErr w:type="spellStart"/>
      <w:r w:rsidRPr="000E5B51">
        <w:rPr>
          <w:sz w:val="28"/>
          <w:szCs w:val="28"/>
        </w:rPr>
        <w:t>Навч</w:t>
      </w:r>
      <w:proofErr w:type="spellEnd"/>
      <w:r w:rsidRPr="000E5B51">
        <w:rPr>
          <w:sz w:val="28"/>
          <w:szCs w:val="28"/>
        </w:rPr>
        <w:t xml:space="preserve">. Посібник / Н.П. </w:t>
      </w:r>
      <w:proofErr w:type="spellStart"/>
      <w:r w:rsidRPr="000E5B51">
        <w:rPr>
          <w:sz w:val="28"/>
          <w:szCs w:val="28"/>
        </w:rPr>
        <w:t>Марцелюх</w:t>
      </w:r>
      <w:proofErr w:type="spellEnd"/>
      <w:r w:rsidRPr="000E5B51">
        <w:rPr>
          <w:sz w:val="28"/>
          <w:szCs w:val="28"/>
        </w:rPr>
        <w:t xml:space="preserve">, І.А. Максименко, В.В. Мартиненко, М.М. </w:t>
      </w:r>
      <w:proofErr w:type="spellStart"/>
      <w:r w:rsidRPr="000E5B51">
        <w:rPr>
          <w:sz w:val="28"/>
          <w:szCs w:val="28"/>
        </w:rPr>
        <w:t>Теліщук</w:t>
      </w:r>
      <w:proofErr w:type="spellEnd"/>
      <w:r w:rsidRPr="000E5B51">
        <w:rPr>
          <w:sz w:val="28"/>
          <w:szCs w:val="28"/>
        </w:rPr>
        <w:t xml:space="preserve"> та ін.. – К.: «Центр учбової літератури», 2015.</w:t>
      </w:r>
    </w:p>
    <w:p w:rsidR="005A7AB4" w:rsidRPr="000E5B51" w:rsidRDefault="005A7AB4" w:rsidP="000E5B51">
      <w:pPr>
        <w:pStyle w:val="a7"/>
        <w:numPr>
          <w:ilvl w:val="0"/>
          <w:numId w:val="1"/>
        </w:numPr>
        <w:spacing w:line="240" w:lineRule="atLeast"/>
        <w:jc w:val="both"/>
        <w:rPr>
          <w:sz w:val="28"/>
          <w:szCs w:val="28"/>
        </w:rPr>
      </w:pPr>
      <w:proofErr w:type="spellStart"/>
      <w:r w:rsidRPr="000E5B51">
        <w:rPr>
          <w:sz w:val="28"/>
          <w:szCs w:val="28"/>
        </w:rPr>
        <w:t>Касьяненко</w:t>
      </w:r>
      <w:proofErr w:type="spellEnd"/>
      <w:r w:rsidRPr="000E5B51">
        <w:rPr>
          <w:sz w:val="28"/>
          <w:szCs w:val="28"/>
        </w:rPr>
        <w:t xml:space="preserve"> Л.М. Економічна теорія: </w:t>
      </w:r>
      <w:proofErr w:type="spellStart"/>
      <w:r w:rsidRPr="000E5B51">
        <w:rPr>
          <w:sz w:val="28"/>
          <w:szCs w:val="28"/>
        </w:rPr>
        <w:t>Навч</w:t>
      </w:r>
      <w:proofErr w:type="spellEnd"/>
      <w:r w:rsidRPr="000E5B51">
        <w:rPr>
          <w:sz w:val="28"/>
          <w:szCs w:val="28"/>
        </w:rPr>
        <w:t xml:space="preserve">. Посібник / Л.М. </w:t>
      </w:r>
      <w:proofErr w:type="spellStart"/>
      <w:r w:rsidRPr="000E5B51">
        <w:rPr>
          <w:sz w:val="28"/>
          <w:szCs w:val="28"/>
        </w:rPr>
        <w:t>Касьяненко</w:t>
      </w:r>
      <w:proofErr w:type="spellEnd"/>
      <w:r w:rsidRPr="000E5B51">
        <w:rPr>
          <w:sz w:val="28"/>
          <w:szCs w:val="28"/>
        </w:rPr>
        <w:t>. – К.: «Центр учбової літератури», 2015.</w:t>
      </w:r>
    </w:p>
    <w:p w:rsidR="005A7AB4" w:rsidRPr="000E5B51" w:rsidRDefault="005A7AB4" w:rsidP="000E5B51">
      <w:pPr>
        <w:spacing w:after="0" w:line="240" w:lineRule="atLeast"/>
        <w:rPr>
          <w:sz w:val="28"/>
          <w:szCs w:val="28"/>
          <w:lang w:val="uk-UA"/>
        </w:rPr>
      </w:pPr>
    </w:p>
    <w:sectPr w:rsidR="005A7AB4" w:rsidRPr="000E5B51" w:rsidSect="006628FA">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E50" w:rsidRDefault="00662E50" w:rsidP="006628FA">
      <w:pPr>
        <w:spacing w:after="0" w:line="240" w:lineRule="auto"/>
      </w:pPr>
      <w:r>
        <w:separator/>
      </w:r>
    </w:p>
  </w:endnote>
  <w:endnote w:type="continuationSeparator" w:id="0">
    <w:p w:rsidR="00662E50" w:rsidRDefault="00662E50" w:rsidP="00662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E50" w:rsidRDefault="00662E50" w:rsidP="006628FA">
      <w:pPr>
        <w:spacing w:after="0" w:line="240" w:lineRule="auto"/>
      </w:pPr>
      <w:r>
        <w:separator/>
      </w:r>
    </w:p>
  </w:footnote>
  <w:footnote w:type="continuationSeparator" w:id="0">
    <w:p w:rsidR="00662E50" w:rsidRDefault="00662E50" w:rsidP="006628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B4" w:rsidRDefault="00662E50">
    <w:pPr>
      <w:pStyle w:val="a8"/>
      <w:jc w:val="right"/>
    </w:pPr>
    <w:r>
      <w:fldChar w:fldCharType="begin"/>
    </w:r>
    <w:r>
      <w:instrText>PAGE   \* MERGEFORMAT</w:instrText>
    </w:r>
    <w:r>
      <w:fldChar w:fldCharType="separate"/>
    </w:r>
    <w:r w:rsidR="00380E70">
      <w:rPr>
        <w:noProof/>
      </w:rPr>
      <w:t>7</w:t>
    </w:r>
    <w:r>
      <w:rPr>
        <w:noProof/>
      </w:rPr>
      <w:fldChar w:fldCharType="end"/>
    </w:r>
  </w:p>
  <w:p w:rsidR="005A7AB4" w:rsidRDefault="005A7AB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599A"/>
    <w:multiLevelType w:val="multilevel"/>
    <w:tmpl w:val="77B0274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FC3695F"/>
    <w:multiLevelType w:val="hybridMultilevel"/>
    <w:tmpl w:val="534AD1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B302D3D"/>
    <w:multiLevelType w:val="singleLevel"/>
    <w:tmpl w:val="C8784796"/>
    <w:lvl w:ilvl="0">
      <w:start w:val="1994"/>
      <w:numFmt w:val="bullet"/>
      <w:lvlText w:val="-"/>
      <w:lvlJc w:val="left"/>
      <w:pPr>
        <w:tabs>
          <w:tab w:val="num" w:pos="360"/>
        </w:tabs>
        <w:ind w:left="360" w:hanging="360"/>
      </w:pPr>
      <w:rPr>
        <w:rFonts w:hint="default"/>
      </w:rPr>
    </w:lvl>
  </w:abstractNum>
  <w:abstractNum w:abstractNumId="3">
    <w:nsid w:val="3DB20AB5"/>
    <w:multiLevelType w:val="singleLevel"/>
    <w:tmpl w:val="C8784796"/>
    <w:lvl w:ilvl="0">
      <w:start w:val="1994"/>
      <w:numFmt w:val="bullet"/>
      <w:lvlText w:val="-"/>
      <w:lvlJc w:val="left"/>
      <w:pPr>
        <w:tabs>
          <w:tab w:val="num" w:pos="360"/>
        </w:tabs>
        <w:ind w:left="360" w:hanging="360"/>
      </w:pPr>
      <w:rPr>
        <w:rFonts w:hint="default"/>
      </w:rPr>
    </w:lvl>
  </w:abstractNum>
  <w:abstractNum w:abstractNumId="4">
    <w:nsid w:val="576C0DF1"/>
    <w:multiLevelType w:val="hybridMultilevel"/>
    <w:tmpl w:val="024EE3D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75C27531"/>
    <w:multiLevelType w:val="singleLevel"/>
    <w:tmpl w:val="C8784796"/>
    <w:lvl w:ilvl="0">
      <w:start w:val="1994"/>
      <w:numFmt w:val="bullet"/>
      <w:lvlText w:val="-"/>
      <w:lvlJc w:val="left"/>
      <w:pPr>
        <w:tabs>
          <w:tab w:val="num" w:pos="360"/>
        </w:tabs>
        <w:ind w:left="360" w:hanging="360"/>
      </w:pPr>
      <w:rPr>
        <w:rFonts w:hint="default"/>
      </w:r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13FE"/>
    <w:rsid w:val="00091061"/>
    <w:rsid w:val="000D06C2"/>
    <w:rsid w:val="000E5B51"/>
    <w:rsid w:val="000F67E2"/>
    <w:rsid w:val="0016435E"/>
    <w:rsid w:val="001D383A"/>
    <w:rsid w:val="001D73DB"/>
    <w:rsid w:val="002113FE"/>
    <w:rsid w:val="002C25B6"/>
    <w:rsid w:val="002E0F08"/>
    <w:rsid w:val="00352D40"/>
    <w:rsid w:val="003531A9"/>
    <w:rsid w:val="00380E70"/>
    <w:rsid w:val="003E0097"/>
    <w:rsid w:val="004832DC"/>
    <w:rsid w:val="004844FB"/>
    <w:rsid w:val="0058030A"/>
    <w:rsid w:val="005A7AB4"/>
    <w:rsid w:val="005F7287"/>
    <w:rsid w:val="006157EB"/>
    <w:rsid w:val="006628FA"/>
    <w:rsid w:val="00662E50"/>
    <w:rsid w:val="0066446A"/>
    <w:rsid w:val="006647EF"/>
    <w:rsid w:val="00686E31"/>
    <w:rsid w:val="006B2ADA"/>
    <w:rsid w:val="006B2FE5"/>
    <w:rsid w:val="00722178"/>
    <w:rsid w:val="007613E0"/>
    <w:rsid w:val="00775509"/>
    <w:rsid w:val="007A6235"/>
    <w:rsid w:val="00833986"/>
    <w:rsid w:val="00857C70"/>
    <w:rsid w:val="00913C2A"/>
    <w:rsid w:val="00941E6B"/>
    <w:rsid w:val="00945560"/>
    <w:rsid w:val="009B33C2"/>
    <w:rsid w:val="009E7F61"/>
    <w:rsid w:val="00AA65E1"/>
    <w:rsid w:val="00AD4029"/>
    <w:rsid w:val="00B37453"/>
    <w:rsid w:val="00BD11AC"/>
    <w:rsid w:val="00CE13F5"/>
    <w:rsid w:val="00CE5B2F"/>
    <w:rsid w:val="00D54A16"/>
    <w:rsid w:val="00E43CC8"/>
    <w:rsid w:val="00E568C8"/>
    <w:rsid w:val="00E70D3C"/>
    <w:rsid w:val="00E92EB7"/>
    <w:rsid w:val="00E95959"/>
    <w:rsid w:val="00EB77D7"/>
    <w:rsid w:val="00ED15FC"/>
    <w:rsid w:val="00F52875"/>
    <w:rsid w:val="00FD2889"/>
    <w:rsid w:val="00FE7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3FE"/>
    <w:pPr>
      <w:spacing w:after="200" w:line="276" w:lineRule="auto"/>
    </w:pPr>
    <w:rPr>
      <w:sz w:val="22"/>
      <w:szCs w:val="22"/>
      <w:lang w:eastAsia="en-US"/>
    </w:rPr>
  </w:style>
  <w:style w:type="paragraph" w:styleId="1">
    <w:name w:val="heading 1"/>
    <w:basedOn w:val="a"/>
    <w:next w:val="a"/>
    <w:link w:val="10"/>
    <w:uiPriority w:val="99"/>
    <w:qFormat/>
    <w:rsid w:val="00AA65E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3531A9"/>
    <w:pPr>
      <w:keepNext/>
      <w:spacing w:after="0" w:line="240" w:lineRule="auto"/>
      <w:jc w:val="both"/>
      <w:outlineLvl w:val="1"/>
    </w:pPr>
    <w:rPr>
      <w:rFonts w:ascii="Times New Roman" w:eastAsia="Times New Roman" w:hAnsi="Times New Roman"/>
      <w:sz w:val="28"/>
      <w:szCs w:val="24"/>
      <w:lang w:val="uk-UA" w:eastAsia="ru-RU"/>
    </w:rPr>
  </w:style>
  <w:style w:type="paragraph" w:styleId="3">
    <w:name w:val="heading 3"/>
    <w:basedOn w:val="a"/>
    <w:next w:val="a"/>
    <w:link w:val="30"/>
    <w:uiPriority w:val="99"/>
    <w:qFormat/>
    <w:rsid w:val="003531A9"/>
    <w:pPr>
      <w:keepNext/>
      <w:spacing w:after="0" w:line="240" w:lineRule="auto"/>
      <w:jc w:val="center"/>
      <w:outlineLvl w:val="2"/>
    </w:pPr>
    <w:rPr>
      <w:rFonts w:ascii="Times New Roman" w:eastAsia="Times New Roman" w:hAnsi="Times New Roman"/>
      <w:sz w:val="28"/>
      <w:szCs w:val="24"/>
      <w:lang w:val="uk-UA" w:eastAsia="ru-RU"/>
    </w:rPr>
  </w:style>
  <w:style w:type="paragraph" w:styleId="6">
    <w:name w:val="heading 6"/>
    <w:basedOn w:val="a"/>
    <w:next w:val="a"/>
    <w:link w:val="60"/>
    <w:uiPriority w:val="99"/>
    <w:qFormat/>
    <w:rsid w:val="00E70D3C"/>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A65E1"/>
    <w:rPr>
      <w:rFonts w:ascii="Cambria" w:hAnsi="Cambria" w:cs="Times New Roman"/>
      <w:b/>
      <w:bCs/>
      <w:color w:val="365F91"/>
      <w:sz w:val="28"/>
      <w:szCs w:val="28"/>
    </w:rPr>
  </w:style>
  <w:style w:type="character" w:customStyle="1" w:styleId="20">
    <w:name w:val="Заголовок 2 Знак"/>
    <w:link w:val="2"/>
    <w:uiPriority w:val="99"/>
    <w:locked/>
    <w:rsid w:val="003531A9"/>
    <w:rPr>
      <w:rFonts w:ascii="Times New Roman" w:hAnsi="Times New Roman" w:cs="Times New Roman"/>
      <w:sz w:val="24"/>
      <w:szCs w:val="24"/>
      <w:lang w:val="uk-UA" w:eastAsia="ru-RU"/>
    </w:rPr>
  </w:style>
  <w:style w:type="character" w:customStyle="1" w:styleId="30">
    <w:name w:val="Заголовок 3 Знак"/>
    <w:link w:val="3"/>
    <w:uiPriority w:val="99"/>
    <w:locked/>
    <w:rsid w:val="003531A9"/>
    <w:rPr>
      <w:rFonts w:ascii="Times New Roman" w:hAnsi="Times New Roman" w:cs="Times New Roman"/>
      <w:sz w:val="24"/>
      <w:szCs w:val="24"/>
      <w:lang w:val="uk-UA" w:eastAsia="ru-RU"/>
    </w:rPr>
  </w:style>
  <w:style w:type="character" w:customStyle="1" w:styleId="60">
    <w:name w:val="Заголовок 6 Знак"/>
    <w:link w:val="6"/>
    <w:uiPriority w:val="99"/>
    <w:semiHidden/>
    <w:locked/>
    <w:rsid w:val="00E70D3C"/>
    <w:rPr>
      <w:rFonts w:ascii="Cambria" w:hAnsi="Cambria" w:cs="Times New Roman"/>
      <w:i/>
      <w:iCs/>
      <w:color w:val="243F60"/>
    </w:rPr>
  </w:style>
  <w:style w:type="paragraph" w:styleId="a3">
    <w:name w:val="Body Text Indent"/>
    <w:basedOn w:val="a"/>
    <w:link w:val="a4"/>
    <w:uiPriority w:val="99"/>
    <w:rsid w:val="00E70D3C"/>
    <w:pPr>
      <w:spacing w:after="0" w:line="240" w:lineRule="auto"/>
      <w:ind w:firstLine="600"/>
      <w:jc w:val="both"/>
    </w:pPr>
    <w:rPr>
      <w:rFonts w:ascii="Times New Roman" w:hAnsi="Times New Roman"/>
      <w:sz w:val="28"/>
      <w:szCs w:val="24"/>
      <w:lang w:val="uk-UA" w:eastAsia="ru-RU"/>
    </w:rPr>
  </w:style>
  <w:style w:type="character" w:customStyle="1" w:styleId="a4">
    <w:name w:val="Основной текст с отступом Знак"/>
    <w:link w:val="a3"/>
    <w:uiPriority w:val="99"/>
    <w:locked/>
    <w:rsid w:val="00E70D3C"/>
    <w:rPr>
      <w:rFonts w:ascii="Times New Roman" w:hAnsi="Times New Roman" w:cs="Times New Roman"/>
      <w:sz w:val="24"/>
      <w:szCs w:val="24"/>
      <w:lang w:val="uk-UA" w:eastAsia="ru-RU"/>
    </w:rPr>
  </w:style>
  <w:style w:type="paragraph" w:styleId="a5">
    <w:name w:val="Body Text"/>
    <w:basedOn w:val="a"/>
    <w:link w:val="a6"/>
    <w:uiPriority w:val="99"/>
    <w:rsid w:val="00E70D3C"/>
    <w:pPr>
      <w:spacing w:after="0" w:line="240" w:lineRule="auto"/>
      <w:jc w:val="both"/>
    </w:pPr>
    <w:rPr>
      <w:rFonts w:ascii="Times New Roman" w:hAnsi="Times New Roman"/>
      <w:sz w:val="28"/>
      <w:szCs w:val="24"/>
      <w:lang w:val="uk-UA" w:eastAsia="ru-RU"/>
    </w:rPr>
  </w:style>
  <w:style w:type="character" w:customStyle="1" w:styleId="a6">
    <w:name w:val="Основной текст Знак"/>
    <w:link w:val="a5"/>
    <w:uiPriority w:val="99"/>
    <w:locked/>
    <w:rsid w:val="00E70D3C"/>
    <w:rPr>
      <w:rFonts w:ascii="Times New Roman" w:hAnsi="Times New Roman" w:cs="Times New Roman"/>
      <w:sz w:val="24"/>
      <w:szCs w:val="24"/>
      <w:lang w:val="uk-UA" w:eastAsia="ru-RU"/>
    </w:rPr>
  </w:style>
  <w:style w:type="paragraph" w:styleId="a7">
    <w:name w:val="Normal Indent"/>
    <w:basedOn w:val="a"/>
    <w:uiPriority w:val="99"/>
    <w:rsid w:val="00E70D3C"/>
    <w:pPr>
      <w:spacing w:after="0" w:line="240" w:lineRule="auto"/>
      <w:ind w:left="708"/>
    </w:pPr>
    <w:rPr>
      <w:rFonts w:ascii="Times New Roman" w:hAnsi="Times New Roman"/>
      <w:sz w:val="24"/>
      <w:szCs w:val="24"/>
      <w:lang w:val="uk-UA" w:eastAsia="ru-RU"/>
    </w:rPr>
  </w:style>
  <w:style w:type="paragraph" w:styleId="a8">
    <w:name w:val="header"/>
    <w:basedOn w:val="a"/>
    <w:link w:val="a9"/>
    <w:uiPriority w:val="99"/>
    <w:rsid w:val="006628FA"/>
    <w:pPr>
      <w:tabs>
        <w:tab w:val="center" w:pos="4677"/>
        <w:tab w:val="right" w:pos="9355"/>
      </w:tabs>
      <w:spacing w:after="0" w:line="240" w:lineRule="auto"/>
    </w:pPr>
  </w:style>
  <w:style w:type="character" w:customStyle="1" w:styleId="a9">
    <w:name w:val="Верхний колонтитул Знак"/>
    <w:link w:val="a8"/>
    <w:uiPriority w:val="99"/>
    <w:locked/>
    <w:rsid w:val="006628FA"/>
    <w:rPr>
      <w:rFonts w:cs="Times New Roman"/>
    </w:rPr>
  </w:style>
  <w:style w:type="paragraph" w:styleId="aa">
    <w:name w:val="footer"/>
    <w:basedOn w:val="a"/>
    <w:link w:val="ab"/>
    <w:uiPriority w:val="99"/>
    <w:rsid w:val="006628FA"/>
    <w:pPr>
      <w:tabs>
        <w:tab w:val="center" w:pos="4677"/>
        <w:tab w:val="right" w:pos="9355"/>
      </w:tabs>
      <w:spacing w:after="0" w:line="240" w:lineRule="auto"/>
    </w:pPr>
  </w:style>
  <w:style w:type="character" w:customStyle="1" w:styleId="ab">
    <w:name w:val="Нижний колонтитул Знак"/>
    <w:link w:val="aa"/>
    <w:uiPriority w:val="99"/>
    <w:locked/>
    <w:rsid w:val="006628FA"/>
    <w:rPr>
      <w:rFonts w:cs="Times New Roman"/>
    </w:rPr>
  </w:style>
  <w:style w:type="paragraph" w:styleId="ac">
    <w:name w:val="Balloon Text"/>
    <w:basedOn w:val="a"/>
    <w:link w:val="ad"/>
    <w:uiPriority w:val="99"/>
    <w:semiHidden/>
    <w:rsid w:val="00941E6B"/>
    <w:pPr>
      <w:spacing w:after="0" w:line="240" w:lineRule="auto"/>
    </w:pPr>
    <w:rPr>
      <w:rFonts w:ascii="Segoe UI" w:hAnsi="Segoe UI" w:cs="Segoe UI"/>
      <w:sz w:val="18"/>
      <w:szCs w:val="18"/>
    </w:rPr>
  </w:style>
  <w:style w:type="character" w:customStyle="1" w:styleId="ad">
    <w:name w:val="Текст выноски Знак"/>
    <w:link w:val="ac"/>
    <w:uiPriority w:val="99"/>
    <w:semiHidden/>
    <w:locked/>
    <w:rsid w:val="00941E6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2057</Words>
  <Characters>11725</Characters>
  <Application>Microsoft Office Word</Application>
  <DocSecurity>0</DocSecurity>
  <Lines>97</Lines>
  <Paragraphs>27</Paragraphs>
  <ScaleCrop>false</ScaleCrop>
  <Company/>
  <LinksUpToDate>false</LinksUpToDate>
  <CharactersWithSpaces>13755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P30</cp:lastModifiedBy>
  <cp:revision>18</cp:revision>
  <cp:lastPrinted>2017-06-07T13:40:00Z</cp:lastPrinted>
  <dcterms:created xsi:type="dcterms:W3CDTF">2017-05-30T13:03:00Z</dcterms:created>
  <dcterms:modified xsi:type="dcterms:W3CDTF">2017-06-12T13:21:00Z</dcterms:modified>
</cp:coreProperties>
</file>